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01712" w14:textId="77777777" w:rsidR="009B7D4D" w:rsidRDefault="009B7D4D">
      <w:r>
        <w:rPr>
          <w:rFonts w:hint="eastAsia"/>
        </w:rPr>
        <w:t>第１章　序論</w:t>
      </w:r>
    </w:p>
    <w:p w14:paraId="63F1D16C" w14:textId="77777777" w:rsidR="009B7D4D" w:rsidRDefault="009B7D4D"/>
    <w:p w14:paraId="565C2DC9" w14:textId="77777777" w:rsidR="00585F8D" w:rsidRDefault="00585F8D"/>
    <w:p w14:paraId="4EFC0BCD" w14:textId="77777777" w:rsidR="009B7D4D" w:rsidRDefault="009B7D4D"/>
    <w:p w14:paraId="365DA312" w14:textId="77777777" w:rsidR="009B7D4D" w:rsidRDefault="009B7D4D">
      <w:r>
        <w:rPr>
          <w:rFonts w:hint="eastAsia"/>
        </w:rPr>
        <w:t>１．１　本研究の背景</w:t>
      </w:r>
    </w:p>
    <w:p w14:paraId="4145BD16" w14:textId="77777777" w:rsidR="009B7D4D" w:rsidRDefault="009B7D4D"/>
    <w:p w14:paraId="2B73BCC6" w14:textId="77777777" w:rsidR="008D0351" w:rsidRDefault="00F00BB9">
      <w:r>
        <w:rPr>
          <w:rFonts w:hint="eastAsia"/>
        </w:rPr>
        <w:t xml:space="preserve">　音楽とは，音楽作りと聴取実践をとりまく社会・文化的交渉の中から生み出される音の意味関係にもとづいて，パフォーマティブに作り出されていく音の世界であり，それを作り出す</w:t>
      </w:r>
      <w:r w:rsidR="00807A8C">
        <w:rPr>
          <w:rFonts w:hint="eastAsia"/>
        </w:rPr>
        <w:t>と同時に，そこから育まれていく人間の結びつきであると再定義できる［１］</w:t>
      </w:r>
      <w:r>
        <w:rPr>
          <w:rFonts w:hint="eastAsia"/>
        </w:rPr>
        <w:t>．</w:t>
      </w:r>
      <w:r w:rsidR="00E61EBD">
        <w:rPr>
          <w:rFonts w:hint="eastAsia"/>
        </w:rPr>
        <w:t>そして音楽行為に関して</w:t>
      </w:r>
      <w:r w:rsidR="002000C2">
        <w:rPr>
          <w:rFonts w:hint="eastAsia"/>
        </w:rPr>
        <w:t>，現代では主に「作曲」「演奏」「鑑賞」の３</w:t>
      </w:r>
      <w:r w:rsidR="001603F8">
        <w:rPr>
          <w:rFonts w:hint="eastAsia"/>
        </w:rPr>
        <w:t>要素が基本であると考えられており，こうした行為をするにあたって楽譜という媒体が非常に重要になってくる．楽譜とはある約束に従って音楽を書き表したものである．この楽譜という媒体に</w:t>
      </w:r>
      <w:r w:rsidR="00E61EBD">
        <w:rPr>
          <w:rFonts w:hint="eastAsia"/>
        </w:rPr>
        <w:t>より，ある者に作曲された音楽は時代や場所を超え，様々な人に</w:t>
      </w:r>
      <w:r w:rsidR="001603F8">
        <w:rPr>
          <w:rFonts w:hint="eastAsia"/>
        </w:rPr>
        <w:t>再現芸術として演奏され，鑑賞されることが可能になる</w:t>
      </w:r>
      <w:r w:rsidR="00E61EBD">
        <w:rPr>
          <w:rFonts w:hint="eastAsia"/>
        </w:rPr>
        <w:t>のである</w:t>
      </w:r>
      <w:r w:rsidR="001603F8">
        <w:rPr>
          <w:rFonts w:hint="eastAsia"/>
        </w:rPr>
        <w:t>．</w:t>
      </w:r>
      <w:r w:rsidR="00E61EBD">
        <w:rPr>
          <w:rFonts w:hint="eastAsia"/>
        </w:rPr>
        <w:t>これは先に述べた中村美亜氏による音楽の定義に他ならず，音楽の世界における楽譜の重要性を物語っている．</w:t>
      </w:r>
    </w:p>
    <w:p w14:paraId="5842EF57" w14:textId="32AA00D7" w:rsidR="00034E60" w:rsidRDefault="002000C2">
      <w:r>
        <w:rPr>
          <w:rFonts w:hint="eastAsia"/>
        </w:rPr>
        <w:t xml:space="preserve">　楽譜と聞いてまず</w:t>
      </w:r>
      <w:r w:rsidR="00E61EBD">
        <w:rPr>
          <w:rFonts w:hint="eastAsia"/>
        </w:rPr>
        <w:t>一般的に想像されるのは西洋の五線譜であろう．</w:t>
      </w:r>
      <w:r>
        <w:rPr>
          <w:rFonts w:hint="eastAsia"/>
        </w:rPr>
        <w:t>これは５本１組の線からなる五線が数段書かれている「五線紙</w:t>
      </w:r>
      <w:r w:rsidR="00861593">
        <w:rPr>
          <w:rFonts w:hint="eastAsia"/>
        </w:rPr>
        <w:t>」に音符や音楽記号を記して楽譜とするもので</w:t>
      </w:r>
      <w:r w:rsidR="00DE6753">
        <w:rPr>
          <w:rFonts w:hint="eastAsia"/>
        </w:rPr>
        <w:t>あり，歴史的には１７世紀を境に広く普及し定着したといわれる</w:t>
      </w:r>
      <w:r w:rsidR="00861593">
        <w:rPr>
          <w:rFonts w:hint="eastAsia"/>
        </w:rPr>
        <w:t>．縦軸方向に音の高さ（音高）が割り当てられ，高い音が上方に</w:t>
      </w:r>
      <w:r>
        <w:rPr>
          <w:rFonts w:hint="eastAsia"/>
        </w:rPr>
        <w:t>低い音が下方に書かれる．また横軸方向が時間を表しており，左から右へと経過する．</w:t>
      </w:r>
      <w:r w:rsidR="00886A37">
        <w:rPr>
          <w:rFonts w:hint="eastAsia"/>
        </w:rPr>
        <w:t>つまり</w:t>
      </w:r>
      <w:r w:rsidR="00861593">
        <w:rPr>
          <w:rFonts w:hint="eastAsia"/>
        </w:rPr>
        <w:t>五線譜は</w:t>
      </w:r>
      <w:r w:rsidR="00886A37">
        <w:rPr>
          <w:rFonts w:hint="eastAsia"/>
        </w:rPr>
        <w:t>２次元平面上に音を記すことで</w:t>
      </w:r>
      <w:r w:rsidR="00B83D47">
        <w:rPr>
          <w:rFonts w:hint="eastAsia"/>
        </w:rPr>
        <w:t>，</w:t>
      </w:r>
      <w:r w:rsidR="00886A37">
        <w:rPr>
          <w:rFonts w:hint="eastAsia"/>
        </w:rPr>
        <w:t>縦横のパラメーターを用いて音の高さと時間の経過を表現している．</w:t>
      </w:r>
      <w:r w:rsidR="00861593">
        <w:rPr>
          <w:rFonts w:hint="eastAsia"/>
        </w:rPr>
        <w:t>このような記載方法により</w:t>
      </w:r>
      <w:r w:rsidR="00034E60">
        <w:rPr>
          <w:rFonts w:hint="eastAsia"/>
        </w:rPr>
        <w:t>，たとえ音楽に精通していない人であっても，この音は高そ</w:t>
      </w:r>
      <w:r w:rsidR="00861593">
        <w:rPr>
          <w:rFonts w:hint="eastAsia"/>
        </w:rPr>
        <w:t>うだ，このあたりは音がたくさん重なりそうだ，といった直感的理解も可能である</w:t>
      </w:r>
      <w:r w:rsidR="00034E60">
        <w:rPr>
          <w:rFonts w:hint="eastAsia"/>
        </w:rPr>
        <w:t>．</w:t>
      </w:r>
    </w:p>
    <w:p w14:paraId="3BC62238" w14:textId="586D8C97" w:rsidR="00D52172" w:rsidRDefault="00D52172" w:rsidP="00136EFB">
      <w:r>
        <w:rPr>
          <w:rFonts w:hint="eastAsia"/>
        </w:rPr>
        <w:t xml:space="preserve">　ただ</w:t>
      </w:r>
      <w:r w:rsidR="00034E60">
        <w:rPr>
          <w:rFonts w:hint="eastAsia"/>
        </w:rPr>
        <w:t>２次元平面上に音を配置する都合上</w:t>
      </w:r>
      <w:r w:rsidR="00886A37">
        <w:rPr>
          <w:rFonts w:hint="eastAsia"/>
        </w:rPr>
        <w:t>，</w:t>
      </w:r>
      <w:r w:rsidR="004E0502">
        <w:rPr>
          <w:rFonts w:hint="eastAsia"/>
        </w:rPr>
        <w:t>縦横の位置関係で扱える音の情報</w:t>
      </w:r>
      <w:r w:rsidR="00034E60">
        <w:rPr>
          <w:rFonts w:hint="eastAsia"/>
        </w:rPr>
        <w:t>は２つのみに限定されてしまう</w:t>
      </w:r>
      <w:r>
        <w:rPr>
          <w:rFonts w:hint="eastAsia"/>
        </w:rPr>
        <w:t>．そこで扱いきれない情報，例えば音の強さに関しては</w:t>
      </w:r>
      <w:r w:rsidR="006A36D8">
        <w:rPr>
          <w:rFonts w:hint="eastAsia"/>
        </w:rPr>
        <w:t>小節ごとに</w:t>
      </w:r>
      <w:r>
        <w:rPr>
          <w:rFonts w:hint="eastAsia"/>
        </w:rPr>
        <w:t>「ｆ」（</w:t>
      </w:r>
      <w:r w:rsidR="006A36D8">
        <w:rPr>
          <w:rFonts w:hint="eastAsia"/>
        </w:rPr>
        <w:t>フ</w:t>
      </w:r>
      <w:r w:rsidR="00034E60">
        <w:rPr>
          <w:rFonts w:hint="eastAsia"/>
        </w:rPr>
        <w:t>ォルテ</w:t>
      </w:r>
      <w:r>
        <w:rPr>
          <w:rFonts w:hint="eastAsia"/>
        </w:rPr>
        <w:t>）</w:t>
      </w:r>
      <w:r w:rsidR="00034E60">
        <w:rPr>
          <w:rFonts w:hint="eastAsia"/>
        </w:rPr>
        <w:t>や</w:t>
      </w:r>
      <w:r>
        <w:rPr>
          <w:rFonts w:hint="eastAsia"/>
        </w:rPr>
        <w:t>「ｐ」（</w:t>
      </w:r>
      <w:r w:rsidR="00034E60">
        <w:rPr>
          <w:rFonts w:hint="eastAsia"/>
        </w:rPr>
        <w:t>ピアニッシモ</w:t>
      </w:r>
      <w:r>
        <w:rPr>
          <w:rFonts w:hint="eastAsia"/>
        </w:rPr>
        <w:t>）といった記号を付属するという手段が採られてきたが，</w:t>
      </w:r>
      <w:r w:rsidR="00034E60">
        <w:rPr>
          <w:rFonts w:hint="eastAsia"/>
        </w:rPr>
        <w:t>これはそれぞれ「ｆ」や「ｐ」</w:t>
      </w:r>
      <w:r>
        <w:rPr>
          <w:rFonts w:hint="eastAsia"/>
        </w:rPr>
        <w:t>の記号の意味</w:t>
      </w:r>
      <w:r w:rsidR="00861593">
        <w:rPr>
          <w:rFonts w:hint="eastAsia"/>
        </w:rPr>
        <w:t>を知らないと解読が不可能であり，前に述べたような</w:t>
      </w:r>
      <w:r>
        <w:rPr>
          <w:rFonts w:hint="eastAsia"/>
        </w:rPr>
        <w:t>直感的理解とはかけ離れた表現方法である．</w:t>
      </w:r>
    </w:p>
    <w:p w14:paraId="2115B1ED" w14:textId="0D1B373C" w:rsidR="00DE6753" w:rsidRDefault="00136EFB" w:rsidP="00136EFB">
      <w:r>
        <w:rPr>
          <w:rFonts w:hint="eastAsia"/>
        </w:rPr>
        <w:t xml:space="preserve">　情報を追加するにあたり，記号を付加するのとは別の方法として，複数の縦</w:t>
      </w:r>
      <w:r>
        <w:rPr>
          <w:rFonts w:hint="eastAsia"/>
        </w:rPr>
        <w:lastRenderedPageBreak/>
        <w:t>軸を用いることも有効な手段でなる．</w:t>
      </w:r>
      <w:r w:rsidR="001E5217">
        <w:rPr>
          <w:rFonts w:hint="eastAsia"/>
        </w:rPr>
        <w:t>図１．２は</w:t>
      </w:r>
      <w:r w:rsidR="001E5217">
        <w:t>MIDI</w:t>
      </w:r>
      <w:r w:rsidR="001E5217">
        <w:rPr>
          <w:rFonts w:hint="eastAsia"/>
        </w:rPr>
        <w:t>シーケンサ「</w:t>
      </w:r>
      <w:r w:rsidR="001E5217">
        <w:t>Domino</w:t>
      </w:r>
      <w:r w:rsidR="001E5217">
        <w:rPr>
          <w:rFonts w:hint="eastAsia"/>
        </w:rPr>
        <w:t>」のピアノロール画面である．「音高−時間経過」を表す画面と「音量−時間経過」を表</w:t>
      </w:r>
      <w:r w:rsidR="00DE6753">
        <w:rPr>
          <w:rFonts w:hint="eastAsia"/>
        </w:rPr>
        <w:t>す画面が用意されており，２次元平面内で３種類の音情報を定義している．この方法で記譜を行う場合作曲者は２つの画面を操作しなければならず，また楽譜を読む者も２つの画面を確認しなければならないという障害が発生する．</w:t>
      </w:r>
    </w:p>
    <w:p w14:paraId="759CAACD" w14:textId="318CD9E6" w:rsidR="00304F5E" w:rsidRDefault="00304F5E" w:rsidP="00136EFB">
      <w:r>
        <w:rPr>
          <w:rFonts w:hint="eastAsia"/>
        </w:rPr>
        <w:t xml:space="preserve">　この他にも２０世紀の初頭から</w:t>
      </w:r>
      <w:r w:rsidR="00DE6753">
        <w:rPr>
          <w:rFonts w:hint="eastAsia"/>
        </w:rPr>
        <w:t>図形楽譜と呼ばれる多彩な楽譜が出現</w:t>
      </w:r>
      <w:r>
        <w:rPr>
          <w:rFonts w:hint="eastAsia"/>
        </w:rPr>
        <w:t>してきたが，２次元世界に留まるが故，表現しきれない情報は捨象してしまうか，あるいは記号や文字を用いて情報を付加するという手段</w:t>
      </w:r>
      <w:r w:rsidR="00114A69">
        <w:rPr>
          <w:rFonts w:hint="eastAsia"/>
        </w:rPr>
        <w:t>を採らざるを得なかった．ここで音楽行為の３要素を鑑みるに，楽譜に関しても</w:t>
      </w:r>
      <w:r>
        <w:rPr>
          <w:rFonts w:hint="eastAsia"/>
        </w:rPr>
        <w:t>「作曲者」「演奏者」「鑑賞者」の誰にとっ</w:t>
      </w:r>
      <w:r w:rsidR="00114A69">
        <w:rPr>
          <w:rFonts w:hint="eastAsia"/>
        </w:rPr>
        <w:t>ても明解であることが求められるのではないだろうか．特に「鑑賞者」は音楽に関して十分な知識を有するとは限らないため，詳細な部分については理解が及ばなくとも楽譜を視覚的に捉え，ある程度の直感的理解を得られることは大切である．</w:t>
      </w:r>
    </w:p>
    <w:p w14:paraId="6CF1C89F" w14:textId="77777777" w:rsidR="00021B71" w:rsidRDefault="00021B71" w:rsidP="00021B71"/>
    <w:p w14:paraId="003E6E49" w14:textId="77777777" w:rsidR="0086673A" w:rsidRDefault="0086673A" w:rsidP="00021B71"/>
    <w:p w14:paraId="519ED15A" w14:textId="3A76F00E" w:rsidR="00021B71" w:rsidRDefault="00021B71" w:rsidP="00021B71">
      <w:r>
        <w:rPr>
          <w:rFonts w:hint="eastAsia"/>
        </w:rPr>
        <w:t xml:space="preserve">１．２　</w:t>
      </w:r>
      <w:r w:rsidR="00585F8D">
        <w:rPr>
          <w:rFonts w:hint="eastAsia"/>
        </w:rPr>
        <w:t>本研究の目的</w:t>
      </w:r>
    </w:p>
    <w:p w14:paraId="247BF2CA" w14:textId="77777777" w:rsidR="00021B71" w:rsidRDefault="00021B71" w:rsidP="00021B71"/>
    <w:p w14:paraId="53322B02" w14:textId="77777777" w:rsidR="00FB6B88" w:rsidRDefault="00021B71" w:rsidP="00021B71">
      <w:r>
        <w:rPr>
          <w:rFonts w:hint="eastAsia"/>
        </w:rPr>
        <w:t xml:space="preserve">　本研究では</w:t>
      </w:r>
      <w:r w:rsidR="00FB6B88">
        <w:rPr>
          <w:rFonts w:hint="eastAsia"/>
        </w:rPr>
        <w:t>，３次元空間内に音を打ち込むシステム「」を制作</w:t>
      </w:r>
      <w:r w:rsidR="00A22FDF">
        <w:rPr>
          <w:rFonts w:hint="eastAsia"/>
        </w:rPr>
        <w:t>する．</w:t>
      </w:r>
    </w:p>
    <w:p w14:paraId="0318871C" w14:textId="25F4A8AB" w:rsidR="00FB6B88" w:rsidRDefault="00FB6B88" w:rsidP="00021B71">
      <w:r>
        <w:rPr>
          <w:rFonts w:hint="eastAsia"/>
        </w:rPr>
        <w:t>本システムでは</w:t>
      </w:r>
      <w:r w:rsidR="000C298B">
        <w:rPr>
          <w:rFonts w:hint="eastAsia"/>
        </w:rPr>
        <w:t>，音情報と各次元を次のように割り当てた．</w:t>
      </w:r>
    </w:p>
    <w:p w14:paraId="0205CBFE" w14:textId="77777777" w:rsidR="000C298B" w:rsidRDefault="000C298B" w:rsidP="00021B71"/>
    <w:p w14:paraId="56CD790B" w14:textId="71D9B12E" w:rsidR="00FB6B88" w:rsidRDefault="00B0121C" w:rsidP="000C298B">
      <w:pPr>
        <w:ind w:firstLine="960"/>
      </w:pPr>
      <w:r>
        <w:rPr>
          <w:rFonts w:hint="eastAsia"/>
        </w:rPr>
        <w:t>ｘ</w:t>
      </w:r>
      <w:r w:rsidR="00FB6B88">
        <w:rPr>
          <w:rFonts w:hint="eastAsia"/>
        </w:rPr>
        <w:t>軸：時間</w:t>
      </w:r>
    </w:p>
    <w:p w14:paraId="7FE41DFA" w14:textId="0CF2312E" w:rsidR="00021B71" w:rsidRDefault="00B0121C" w:rsidP="000C298B">
      <w:pPr>
        <w:ind w:firstLine="960"/>
      </w:pPr>
      <w:r>
        <w:rPr>
          <w:rFonts w:hint="eastAsia"/>
        </w:rPr>
        <w:t>ｙ</w:t>
      </w:r>
      <w:r w:rsidR="00FB6B88">
        <w:rPr>
          <w:rFonts w:hint="eastAsia"/>
        </w:rPr>
        <w:t>軸：音高</w:t>
      </w:r>
    </w:p>
    <w:p w14:paraId="05AF7B63" w14:textId="6000E0A7" w:rsidR="00FB6B88" w:rsidRDefault="00B0121C" w:rsidP="000C298B">
      <w:pPr>
        <w:ind w:firstLine="960"/>
      </w:pPr>
      <w:r>
        <w:rPr>
          <w:rFonts w:hint="eastAsia"/>
        </w:rPr>
        <w:t>ｚ</w:t>
      </w:r>
      <w:r w:rsidR="00FB6B88">
        <w:rPr>
          <w:rFonts w:hint="eastAsia"/>
        </w:rPr>
        <w:t>軸：音量</w:t>
      </w:r>
    </w:p>
    <w:p w14:paraId="40FAC186" w14:textId="3F8B51DF" w:rsidR="00FB6B88" w:rsidRDefault="00FB6B88" w:rsidP="000C298B">
      <w:pPr>
        <w:ind w:firstLine="960"/>
      </w:pPr>
      <w:r>
        <w:rPr>
          <w:rFonts w:hint="eastAsia"/>
        </w:rPr>
        <w:t>直方体の</w:t>
      </w:r>
      <w:r w:rsidR="00B0121C">
        <w:rPr>
          <w:rFonts w:hint="eastAsia"/>
        </w:rPr>
        <w:t>ｘ</w:t>
      </w:r>
      <w:r>
        <w:rPr>
          <w:rFonts w:hint="eastAsia"/>
        </w:rPr>
        <w:t>スケール：音価</w:t>
      </w:r>
    </w:p>
    <w:p w14:paraId="1032C395" w14:textId="77777777" w:rsidR="00C93D7D" w:rsidRDefault="00C93D7D" w:rsidP="00C93D7D">
      <w:pPr>
        <w:ind w:firstLine="960"/>
        <w:rPr>
          <w:rFonts w:hint="eastAsia"/>
        </w:rPr>
      </w:pPr>
      <w:r>
        <w:rPr>
          <w:rFonts w:hint="eastAsia"/>
        </w:rPr>
        <w:t>直方体の色：音色</w:t>
      </w:r>
    </w:p>
    <w:p w14:paraId="576C40FB" w14:textId="77777777" w:rsidR="00C93D7D" w:rsidRDefault="00C93D7D" w:rsidP="00C93D7D">
      <w:pPr>
        <w:ind w:left="1920" w:firstLine="960"/>
        <w:rPr>
          <w:rFonts w:hint="eastAsia"/>
        </w:rPr>
      </w:pPr>
      <w:r>
        <w:rPr>
          <w:rFonts w:hint="eastAsia"/>
        </w:rPr>
        <w:t>緑：正弦波</w:t>
      </w:r>
    </w:p>
    <w:p w14:paraId="782DD16F" w14:textId="77777777" w:rsidR="00C93D7D" w:rsidRDefault="00C93D7D" w:rsidP="00C93D7D">
      <w:pPr>
        <w:ind w:left="1920" w:firstLine="960"/>
        <w:rPr>
          <w:rFonts w:hint="eastAsia"/>
        </w:rPr>
      </w:pPr>
      <w:r>
        <w:rPr>
          <w:rFonts w:hint="eastAsia"/>
        </w:rPr>
        <w:t>赤：矩形波</w:t>
      </w:r>
    </w:p>
    <w:p w14:paraId="5008A9C8" w14:textId="77777777" w:rsidR="00C93D7D" w:rsidRDefault="00C93D7D" w:rsidP="00C93D7D">
      <w:pPr>
        <w:ind w:left="1920" w:firstLine="960"/>
        <w:rPr>
          <w:rFonts w:hint="eastAsia"/>
        </w:rPr>
      </w:pPr>
      <w:r>
        <w:rPr>
          <w:rFonts w:hint="eastAsia"/>
        </w:rPr>
        <w:t>青：三角波</w:t>
      </w:r>
    </w:p>
    <w:p w14:paraId="2E9CE428" w14:textId="60600889" w:rsidR="00C93D7D" w:rsidRDefault="00C93D7D" w:rsidP="00C93D7D">
      <w:pPr>
        <w:ind w:left="1920" w:firstLine="960"/>
      </w:pPr>
      <w:r>
        <w:rPr>
          <w:rFonts w:hint="eastAsia"/>
        </w:rPr>
        <w:t>黄：鋸波</w:t>
      </w:r>
    </w:p>
    <w:p w14:paraId="336F830D" w14:textId="77777777" w:rsidR="000C298B" w:rsidRDefault="000C298B" w:rsidP="000C298B"/>
    <w:p w14:paraId="35F76AE2" w14:textId="1421602D" w:rsidR="000C298B" w:rsidRDefault="00B0121C" w:rsidP="000C298B">
      <w:r>
        <w:rPr>
          <w:rFonts w:hint="eastAsia"/>
        </w:rPr>
        <w:t>特に，奥行き方向の軸を追加する</w:t>
      </w:r>
      <w:r w:rsidR="000C298B">
        <w:rPr>
          <w:rFonts w:hint="eastAsia"/>
        </w:rPr>
        <w:t>点において，本システムは従来の平面的な楽譜から逸脱しており，１つの画面内により</w:t>
      </w:r>
      <w:r>
        <w:rPr>
          <w:rFonts w:hint="eastAsia"/>
        </w:rPr>
        <w:t>多くの情報を表現することが可能となる．また音量に関しては，たとえ音楽初心者であっても「ｆ」や「ｐ」の意味を学ぶ必要がなく，遠くにある音は小さく近くにある音は大きい，といった直感的理解が容易になると考えられる．</w:t>
      </w:r>
    </w:p>
    <w:p w14:paraId="77DD4F77" w14:textId="77777777" w:rsidR="0086673A" w:rsidRDefault="0086673A" w:rsidP="000C298B"/>
    <w:p w14:paraId="2921461E" w14:textId="77777777" w:rsidR="0086673A" w:rsidRDefault="0086673A" w:rsidP="000C298B">
      <w:pPr>
        <w:rPr>
          <w:rFonts w:hint="eastAsia"/>
        </w:rPr>
      </w:pPr>
    </w:p>
    <w:p w14:paraId="622FA929" w14:textId="77777777" w:rsidR="00362EB7" w:rsidRDefault="00362EB7" w:rsidP="000C298B">
      <w:pPr>
        <w:rPr>
          <w:rFonts w:hint="eastAsia"/>
        </w:rPr>
      </w:pPr>
    </w:p>
    <w:p w14:paraId="7442E6CE" w14:textId="77777777" w:rsidR="0086673A" w:rsidRDefault="0086673A" w:rsidP="000C298B"/>
    <w:p w14:paraId="36FD292C" w14:textId="336701DC" w:rsidR="0086673A" w:rsidRDefault="0086673A" w:rsidP="000C298B">
      <w:r>
        <w:rPr>
          <w:rFonts w:hint="eastAsia"/>
        </w:rPr>
        <w:t>第２章　本システム「」について</w:t>
      </w:r>
    </w:p>
    <w:p w14:paraId="11BF1A32" w14:textId="71A7E146" w:rsidR="0086673A" w:rsidRDefault="0086673A" w:rsidP="000C298B">
      <w:pPr>
        <w:rPr>
          <w:rFonts w:hint="eastAsia"/>
        </w:rPr>
      </w:pPr>
    </w:p>
    <w:p w14:paraId="6556838D" w14:textId="2D3A7071" w:rsidR="000211A7" w:rsidRDefault="000211A7" w:rsidP="000C298B">
      <w:pPr>
        <w:rPr>
          <w:rFonts w:hint="eastAsia"/>
        </w:rPr>
      </w:pPr>
      <w:r>
        <w:rPr>
          <w:rFonts w:hint="eastAsia"/>
        </w:rPr>
        <w:t xml:space="preserve">　この章では本システム「」の概要，操作方法，音生成に関わるプログラムについて述べる．</w:t>
      </w:r>
    </w:p>
    <w:p w14:paraId="6B5CB402" w14:textId="77777777" w:rsidR="0086673A" w:rsidRDefault="0086673A" w:rsidP="000C298B"/>
    <w:p w14:paraId="5E72AFFE" w14:textId="53A2C537" w:rsidR="0086673A" w:rsidRDefault="0086673A" w:rsidP="000C298B">
      <w:pPr>
        <w:rPr>
          <w:rFonts w:hint="eastAsia"/>
        </w:rPr>
      </w:pPr>
    </w:p>
    <w:p w14:paraId="2674A9A5" w14:textId="76802F09" w:rsidR="00362EB7" w:rsidRDefault="00362EB7" w:rsidP="000C298B">
      <w:pPr>
        <w:rPr>
          <w:rFonts w:hint="eastAsia"/>
        </w:rPr>
      </w:pPr>
      <w:r>
        <w:rPr>
          <w:rFonts w:hint="eastAsia"/>
        </w:rPr>
        <w:t xml:space="preserve">２．１　</w:t>
      </w:r>
      <w:r w:rsidR="00E12F36">
        <w:rPr>
          <w:rFonts w:hint="eastAsia"/>
        </w:rPr>
        <w:t>概要</w:t>
      </w:r>
    </w:p>
    <w:p w14:paraId="2AC63E7B" w14:textId="77777777" w:rsidR="0086673A" w:rsidRDefault="0086673A" w:rsidP="000C298B">
      <w:pPr>
        <w:rPr>
          <w:rFonts w:hint="eastAsia"/>
        </w:rPr>
      </w:pPr>
    </w:p>
    <w:p w14:paraId="52EE4570" w14:textId="0C37F120" w:rsidR="00E23B04" w:rsidRDefault="00E12F36" w:rsidP="000C298B">
      <w:pPr>
        <w:rPr>
          <w:rFonts w:hint="eastAsia"/>
        </w:rPr>
      </w:pPr>
      <w:r>
        <w:rPr>
          <w:rFonts w:hint="eastAsia"/>
        </w:rPr>
        <w:t xml:space="preserve">　「」は従来の平面楽譜に奥行方向の軸を付加し，その位置情報によって音量を表現するピアノロールである．</w:t>
      </w:r>
      <w:r w:rsidR="00C65791">
        <w:rPr>
          <w:rFonts w:hint="eastAsia"/>
        </w:rPr>
        <w:t>システムの制作には</w:t>
      </w:r>
      <w:r w:rsidR="0088314B">
        <w:t>Unity</w:t>
      </w:r>
      <w:r w:rsidR="008D0ABF">
        <w:rPr>
          <w:rFonts w:hint="eastAsia"/>
        </w:rPr>
        <w:t>［２］</w:t>
      </w:r>
      <w:r w:rsidR="0088314B">
        <w:rPr>
          <w:rFonts w:hint="eastAsia"/>
        </w:rPr>
        <w:t>を用いた．以下に「」のインターフェースを示す．</w:t>
      </w:r>
    </w:p>
    <w:p w14:paraId="5CF8C813" w14:textId="77777777" w:rsidR="00E23B04" w:rsidRDefault="00E23B04" w:rsidP="000C298B">
      <w:pPr>
        <w:rPr>
          <w:rFonts w:hint="eastAsia"/>
        </w:rPr>
      </w:pPr>
    </w:p>
    <w:p w14:paraId="54521711" w14:textId="214A7C9F" w:rsidR="00362EB7" w:rsidRDefault="008D0ABF" w:rsidP="000C298B">
      <w:pPr>
        <w:rPr>
          <w:rFonts w:hint="eastAsia"/>
        </w:rPr>
      </w:pPr>
      <w:r>
        <w:rPr>
          <w:rFonts w:hint="eastAsia"/>
          <w:noProof/>
        </w:rPr>
        <w:drawing>
          <wp:inline distT="0" distB="0" distL="0" distR="0" wp14:anchorId="2B121DAC" wp14:editId="2AA544BB">
            <wp:extent cx="5377815" cy="3030220"/>
            <wp:effectExtent l="0" t="0" r="6985" b="0"/>
            <wp:docPr id="3" name="図 3" descr="Macintosh HD:Users:kannolab10:Desktop:スクリーンショット 2015-10-02 12.4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nnolab10:Desktop:スクリーンショット 2015-10-02 12.43.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7815" cy="3030220"/>
                    </a:xfrm>
                    <a:prstGeom prst="rect">
                      <a:avLst/>
                    </a:prstGeom>
                    <a:noFill/>
                    <a:ln>
                      <a:noFill/>
                    </a:ln>
                  </pic:spPr>
                </pic:pic>
              </a:graphicData>
            </a:graphic>
          </wp:inline>
        </w:drawing>
      </w:r>
    </w:p>
    <w:p w14:paraId="291D677D" w14:textId="394A904D" w:rsidR="00E23B04" w:rsidRDefault="00E23B04" w:rsidP="00E23B04">
      <w:pPr>
        <w:jc w:val="center"/>
        <w:rPr>
          <w:rFonts w:hint="eastAsia"/>
        </w:rPr>
      </w:pPr>
      <w:r>
        <w:rPr>
          <w:rFonts w:hint="eastAsia"/>
        </w:rPr>
        <w:t>図２．１　「」のインターフェース</w:t>
      </w:r>
    </w:p>
    <w:p w14:paraId="6817E81F" w14:textId="77777777" w:rsidR="00E23B04" w:rsidRDefault="00E23B04" w:rsidP="000C298B">
      <w:pPr>
        <w:rPr>
          <w:rFonts w:hint="eastAsia"/>
        </w:rPr>
      </w:pPr>
    </w:p>
    <w:p w14:paraId="5BB00E4C" w14:textId="0F6811E6" w:rsidR="00F71485" w:rsidRDefault="00F71485" w:rsidP="000C298B">
      <w:pPr>
        <w:rPr>
          <w:rFonts w:hint="eastAsia"/>
        </w:rPr>
      </w:pPr>
      <w:r>
        <w:rPr>
          <w:rFonts w:hint="eastAsia"/>
        </w:rPr>
        <w:t>２．２　操作方法</w:t>
      </w:r>
    </w:p>
    <w:p w14:paraId="0C216489" w14:textId="77777777" w:rsidR="00F71485" w:rsidRDefault="00F71485" w:rsidP="000C298B">
      <w:pPr>
        <w:rPr>
          <w:rFonts w:hint="eastAsia"/>
        </w:rPr>
      </w:pPr>
    </w:p>
    <w:p w14:paraId="6C4BB879" w14:textId="08CF9CA3" w:rsidR="00362EB7" w:rsidRDefault="001001FE" w:rsidP="000C298B">
      <w:pPr>
        <w:rPr>
          <w:rFonts w:hint="eastAsia"/>
        </w:rPr>
      </w:pPr>
      <w:r>
        <w:rPr>
          <w:rFonts w:hint="eastAsia"/>
        </w:rPr>
        <w:t xml:space="preserve">　ユーザーはキーボードとマウスを使用して画面内に</w:t>
      </w:r>
      <w:r w:rsidR="00C55E95">
        <w:rPr>
          <w:rFonts w:hint="eastAsia"/>
        </w:rPr>
        <w:t>ノートに対応する直方体</w:t>
      </w:r>
      <w:r w:rsidR="00F71485">
        <w:rPr>
          <w:rFonts w:hint="eastAsia"/>
        </w:rPr>
        <w:t>（以下ボックス）</w:t>
      </w:r>
      <w:r w:rsidR="00C55E95">
        <w:rPr>
          <w:rFonts w:hint="eastAsia"/>
        </w:rPr>
        <w:t>を配置していく．</w:t>
      </w:r>
      <w:r w:rsidR="00F71485">
        <w:rPr>
          <w:rFonts w:hint="eastAsia"/>
        </w:rPr>
        <w:t>このボックスの三次元空間内での位置情報，及びに色より，再生される個々の音の要素を決定している．</w:t>
      </w:r>
      <w:r w:rsidR="00C55E95">
        <w:rPr>
          <w:rFonts w:hint="eastAsia"/>
        </w:rPr>
        <w:t>以下に操作方法の一覧を示す．</w:t>
      </w:r>
    </w:p>
    <w:p w14:paraId="65630016" w14:textId="09925AE0" w:rsidR="00C55E95" w:rsidRDefault="00C55E95" w:rsidP="00C55E95">
      <w:pPr>
        <w:rPr>
          <w:rFonts w:hint="eastAsia"/>
        </w:rPr>
      </w:pPr>
    </w:p>
    <w:p w14:paraId="220CC247" w14:textId="522F6260" w:rsidR="00C55E95" w:rsidRDefault="00C55E95" w:rsidP="009E0513">
      <w:pPr>
        <w:ind w:firstLine="960"/>
        <w:rPr>
          <w:rFonts w:hint="eastAsia"/>
        </w:rPr>
      </w:pPr>
      <w:r>
        <w:rPr>
          <w:rFonts w:hint="eastAsia"/>
        </w:rPr>
        <w:t>→</w:t>
      </w:r>
      <w:r w:rsidR="00B40FA8">
        <w:rPr>
          <w:rFonts w:hint="eastAsia"/>
        </w:rPr>
        <w:t xml:space="preserve">　・・　</w:t>
      </w:r>
      <w:r>
        <w:rPr>
          <w:rFonts w:hint="eastAsia"/>
        </w:rPr>
        <w:t>視点を右へ移動</w:t>
      </w:r>
    </w:p>
    <w:p w14:paraId="30665755" w14:textId="0E40E2A9" w:rsidR="00C55E95" w:rsidRDefault="00B40FA8" w:rsidP="009E0513">
      <w:pPr>
        <w:ind w:firstLine="960"/>
        <w:rPr>
          <w:rFonts w:hint="eastAsia"/>
        </w:rPr>
      </w:pPr>
      <w:r>
        <w:rPr>
          <w:rFonts w:hint="eastAsia"/>
        </w:rPr>
        <w:t xml:space="preserve">←　・・　</w:t>
      </w:r>
      <w:r w:rsidR="00C55E95">
        <w:rPr>
          <w:rFonts w:hint="eastAsia"/>
        </w:rPr>
        <w:t>視点を左へ移動</w:t>
      </w:r>
    </w:p>
    <w:p w14:paraId="781671BD" w14:textId="6D0BD277" w:rsidR="00C55E95" w:rsidRDefault="00B40FA8" w:rsidP="009E0513">
      <w:pPr>
        <w:ind w:firstLine="960"/>
        <w:rPr>
          <w:rFonts w:hint="eastAsia"/>
        </w:rPr>
      </w:pPr>
      <w:r>
        <w:rPr>
          <w:rFonts w:hint="eastAsia"/>
        </w:rPr>
        <w:t xml:space="preserve">↑　・・　</w:t>
      </w:r>
      <w:r w:rsidR="00C55E95">
        <w:rPr>
          <w:rFonts w:hint="eastAsia"/>
        </w:rPr>
        <w:t>視点を上へ移動</w:t>
      </w:r>
    </w:p>
    <w:p w14:paraId="3F0798E1" w14:textId="70627D53" w:rsidR="00C55E95" w:rsidRDefault="00B40FA8" w:rsidP="009E0513">
      <w:pPr>
        <w:ind w:firstLine="960"/>
        <w:rPr>
          <w:rFonts w:hint="eastAsia"/>
        </w:rPr>
      </w:pPr>
      <w:r>
        <w:rPr>
          <w:rFonts w:hint="eastAsia"/>
        </w:rPr>
        <w:t xml:space="preserve">↓　・・　</w:t>
      </w:r>
      <w:r w:rsidR="00C55E95">
        <w:rPr>
          <w:rFonts w:hint="eastAsia"/>
        </w:rPr>
        <w:t>視点を下へ移動</w:t>
      </w:r>
    </w:p>
    <w:p w14:paraId="22074886" w14:textId="4B90A792" w:rsidR="00C55E95" w:rsidRDefault="00B40FA8" w:rsidP="009E0513">
      <w:pPr>
        <w:ind w:firstLine="960"/>
        <w:rPr>
          <w:rFonts w:hint="eastAsia"/>
        </w:rPr>
      </w:pPr>
      <w:r>
        <w:t xml:space="preserve">Shift </w:t>
      </w:r>
      <w:r>
        <w:rPr>
          <w:rFonts w:hint="eastAsia"/>
        </w:rPr>
        <w:t>＆</w:t>
      </w:r>
      <w:r>
        <w:t xml:space="preserve"> </w:t>
      </w:r>
      <w:r>
        <w:rPr>
          <w:rFonts w:hint="eastAsia"/>
        </w:rPr>
        <w:t>↑　・・　視点を奥へ移動</w:t>
      </w:r>
    </w:p>
    <w:p w14:paraId="2F4FBC62" w14:textId="77777777" w:rsidR="001663B0" w:rsidRDefault="009E0513" w:rsidP="001663B0">
      <w:pPr>
        <w:ind w:firstLine="960"/>
        <w:rPr>
          <w:rFonts w:hint="eastAsia"/>
        </w:rPr>
      </w:pPr>
      <w:r>
        <w:rPr>
          <w:rFonts w:hint="eastAsia"/>
        </w:rPr>
        <w:t>Shift</w:t>
      </w:r>
      <w:r w:rsidR="00B40FA8">
        <w:t xml:space="preserve"> </w:t>
      </w:r>
      <w:r w:rsidR="00B40FA8">
        <w:rPr>
          <w:rFonts w:hint="eastAsia"/>
        </w:rPr>
        <w:t>＆</w:t>
      </w:r>
      <w:r w:rsidR="00B40FA8">
        <w:t xml:space="preserve"> </w:t>
      </w:r>
      <w:r w:rsidR="00B40FA8">
        <w:rPr>
          <w:rFonts w:hint="eastAsia"/>
        </w:rPr>
        <w:t>↓　・・　視点を手前へ移動</w:t>
      </w:r>
    </w:p>
    <w:p w14:paraId="20FABE24" w14:textId="77777777" w:rsidR="001663B0" w:rsidRDefault="001663B0" w:rsidP="001663B0">
      <w:pPr>
        <w:ind w:firstLine="960"/>
        <w:rPr>
          <w:rFonts w:hint="eastAsia"/>
        </w:rPr>
      </w:pPr>
      <w:r>
        <w:rPr>
          <w:rFonts w:hint="eastAsia"/>
        </w:rPr>
        <w:t>Ｘ　・・　視点をＸ軸方向に正の回転</w:t>
      </w:r>
    </w:p>
    <w:p w14:paraId="4E5D29F1" w14:textId="77777777" w:rsidR="001663B0" w:rsidRDefault="001663B0" w:rsidP="001663B0">
      <w:pPr>
        <w:ind w:firstLine="960"/>
        <w:rPr>
          <w:rFonts w:hint="eastAsia"/>
        </w:rPr>
      </w:pPr>
      <w:r>
        <w:rPr>
          <w:rFonts w:hint="eastAsia"/>
        </w:rPr>
        <w:t>Ｙ　・・　視点をＹ軸方向に正の回転</w:t>
      </w:r>
    </w:p>
    <w:p w14:paraId="671EEB99" w14:textId="77777777" w:rsidR="001663B0" w:rsidRDefault="001663B0" w:rsidP="001663B0">
      <w:pPr>
        <w:ind w:firstLine="960"/>
        <w:rPr>
          <w:rFonts w:hint="eastAsia"/>
        </w:rPr>
      </w:pPr>
      <w:r>
        <w:rPr>
          <w:rFonts w:hint="eastAsia"/>
        </w:rPr>
        <w:t>Ｚ　・・　視点をＺ軸方向に正の回転</w:t>
      </w:r>
    </w:p>
    <w:p w14:paraId="28413FC0" w14:textId="77777777" w:rsidR="001663B0" w:rsidRDefault="001663B0" w:rsidP="001663B0">
      <w:pPr>
        <w:ind w:firstLine="960"/>
        <w:rPr>
          <w:rFonts w:hint="eastAsia"/>
        </w:rPr>
      </w:pPr>
      <w:r>
        <w:rPr>
          <w:rFonts w:hint="eastAsia"/>
        </w:rPr>
        <w:t>Ｘ</w:t>
      </w:r>
      <w:r>
        <w:t xml:space="preserve"> </w:t>
      </w:r>
      <w:r>
        <w:rPr>
          <w:rFonts w:hint="eastAsia"/>
        </w:rPr>
        <w:t>＆</w:t>
      </w:r>
      <w:r>
        <w:t xml:space="preserve"> Shift</w:t>
      </w:r>
      <w:r>
        <w:rPr>
          <w:rFonts w:hint="eastAsia"/>
        </w:rPr>
        <w:t xml:space="preserve">　・・　視点をＸ軸方向に負の回転</w:t>
      </w:r>
    </w:p>
    <w:p w14:paraId="6A376331" w14:textId="77777777" w:rsidR="001663B0" w:rsidRDefault="001663B0" w:rsidP="001663B0">
      <w:pPr>
        <w:ind w:firstLine="960"/>
        <w:rPr>
          <w:rFonts w:hint="eastAsia"/>
        </w:rPr>
      </w:pPr>
      <w:r>
        <w:rPr>
          <w:rFonts w:hint="eastAsia"/>
        </w:rPr>
        <w:t>Ｙ</w:t>
      </w:r>
      <w:r>
        <w:t xml:space="preserve"> </w:t>
      </w:r>
      <w:r>
        <w:rPr>
          <w:rFonts w:hint="eastAsia"/>
        </w:rPr>
        <w:t>＆</w:t>
      </w:r>
      <w:r>
        <w:t xml:space="preserve"> Shift</w:t>
      </w:r>
      <w:r>
        <w:rPr>
          <w:rFonts w:hint="eastAsia"/>
        </w:rPr>
        <w:t xml:space="preserve">　・・　視点をＹ軸方向に負の回転</w:t>
      </w:r>
    </w:p>
    <w:p w14:paraId="27AFC129" w14:textId="1B3D403F" w:rsidR="00B40FA8" w:rsidRDefault="001663B0" w:rsidP="001663B0">
      <w:pPr>
        <w:ind w:firstLine="960"/>
        <w:rPr>
          <w:rFonts w:hint="eastAsia"/>
        </w:rPr>
      </w:pPr>
      <w:r>
        <w:rPr>
          <w:rFonts w:hint="eastAsia"/>
        </w:rPr>
        <w:t>Ｚ</w:t>
      </w:r>
      <w:r>
        <w:t xml:space="preserve"> </w:t>
      </w:r>
      <w:r>
        <w:rPr>
          <w:rFonts w:hint="eastAsia"/>
        </w:rPr>
        <w:t>＆</w:t>
      </w:r>
      <w:r>
        <w:t xml:space="preserve"> </w:t>
      </w:r>
      <w:r>
        <w:rPr>
          <w:rFonts w:hint="eastAsia"/>
        </w:rPr>
        <w:t>Shift</w:t>
      </w:r>
      <w:r>
        <w:rPr>
          <w:rFonts w:hint="eastAsia"/>
        </w:rPr>
        <w:t xml:space="preserve">　・・　視点をＺ軸方向に負の回転</w:t>
      </w:r>
    </w:p>
    <w:p w14:paraId="334C57B8" w14:textId="255513FA" w:rsidR="00B40FA8" w:rsidRDefault="00887D5B" w:rsidP="009E0513">
      <w:pPr>
        <w:ind w:firstLine="960"/>
        <w:rPr>
          <w:rFonts w:hint="eastAsia"/>
        </w:rPr>
      </w:pPr>
      <w:r>
        <w:rPr>
          <w:rFonts w:hint="eastAsia"/>
        </w:rPr>
        <w:t xml:space="preserve">，　・・　</w:t>
      </w:r>
      <w:r w:rsidR="00B40FA8">
        <w:rPr>
          <w:rFonts w:hint="eastAsia"/>
        </w:rPr>
        <w:t>音価を伸ばす</w:t>
      </w:r>
    </w:p>
    <w:p w14:paraId="48BCBBF6" w14:textId="3CD5E5F6" w:rsidR="00B40FA8" w:rsidRDefault="00887D5B" w:rsidP="009E0513">
      <w:pPr>
        <w:ind w:firstLine="960"/>
        <w:rPr>
          <w:rFonts w:hint="eastAsia"/>
        </w:rPr>
      </w:pPr>
      <w:r>
        <w:rPr>
          <w:rFonts w:hint="eastAsia"/>
        </w:rPr>
        <w:t xml:space="preserve">．　・・　</w:t>
      </w:r>
      <w:r w:rsidR="00B40FA8">
        <w:rPr>
          <w:rFonts w:hint="eastAsia"/>
        </w:rPr>
        <w:t>音価を縮める</w:t>
      </w:r>
    </w:p>
    <w:p w14:paraId="6D4D503E" w14:textId="63398E7D" w:rsidR="00887D5B" w:rsidRDefault="00887D5B" w:rsidP="009E0513">
      <w:pPr>
        <w:ind w:firstLine="960"/>
        <w:rPr>
          <w:rFonts w:hint="eastAsia"/>
        </w:rPr>
      </w:pPr>
      <w:r>
        <w:rPr>
          <w:rFonts w:hint="eastAsia"/>
        </w:rPr>
        <w:t>；　・・　テンポを速く</w:t>
      </w:r>
    </w:p>
    <w:p w14:paraId="7D5FC19E" w14:textId="0FA7B176" w:rsidR="009E0513" w:rsidRDefault="00887D5B" w:rsidP="001663B0">
      <w:pPr>
        <w:ind w:firstLine="960"/>
        <w:rPr>
          <w:rFonts w:hint="eastAsia"/>
        </w:rPr>
      </w:pPr>
      <w:r>
        <w:rPr>
          <w:rFonts w:hint="eastAsia"/>
        </w:rPr>
        <w:t>：　・・　テンポを遅く</w:t>
      </w:r>
    </w:p>
    <w:p w14:paraId="4694C2B6" w14:textId="3B2FF6C8" w:rsidR="00B40FA8" w:rsidRDefault="009E0513" w:rsidP="000C298B">
      <w:pPr>
        <w:rPr>
          <w:rFonts w:hint="eastAsia"/>
        </w:rPr>
      </w:pPr>
      <w:r>
        <w:rPr>
          <w:rFonts w:hint="eastAsia"/>
        </w:rPr>
        <w:tab/>
      </w:r>
      <w:r>
        <w:rPr>
          <w:rFonts w:hint="eastAsia"/>
        </w:rPr>
        <w:t>スペースキー　・・　再生，停止</w:t>
      </w:r>
      <w:bookmarkStart w:id="0" w:name="_GoBack"/>
      <w:bookmarkEnd w:id="0"/>
    </w:p>
    <w:p w14:paraId="3A1B23AF" w14:textId="3917D842" w:rsidR="009E0513" w:rsidRDefault="009E0513" w:rsidP="000C298B">
      <w:pPr>
        <w:rPr>
          <w:rFonts w:hint="eastAsia"/>
        </w:rPr>
      </w:pPr>
      <w:r>
        <w:rPr>
          <w:rFonts w:hint="eastAsia"/>
        </w:rPr>
        <w:tab/>
      </w:r>
      <w:r>
        <w:rPr>
          <w:rFonts w:hint="eastAsia"/>
        </w:rPr>
        <w:t>右クリック　・・　ノートの配置</w:t>
      </w:r>
    </w:p>
    <w:p w14:paraId="62D032AB" w14:textId="142962C2" w:rsidR="009E0513" w:rsidRDefault="009E0513" w:rsidP="000C298B">
      <w:pPr>
        <w:rPr>
          <w:rFonts w:hint="eastAsia"/>
        </w:rPr>
      </w:pPr>
      <w:r>
        <w:rPr>
          <w:rFonts w:hint="eastAsia"/>
        </w:rPr>
        <w:tab/>
      </w:r>
      <w:r>
        <w:rPr>
          <w:rFonts w:hint="eastAsia"/>
        </w:rPr>
        <w:t>ドラッグ　・・　ノートの移動</w:t>
      </w:r>
    </w:p>
    <w:p w14:paraId="12BE607B" w14:textId="34297143" w:rsidR="009E0513" w:rsidRDefault="009E0513" w:rsidP="000C298B">
      <w:pPr>
        <w:rPr>
          <w:rFonts w:hint="eastAsia"/>
        </w:rPr>
      </w:pPr>
      <w:r>
        <w:rPr>
          <w:rFonts w:hint="eastAsia"/>
        </w:rPr>
        <w:tab/>
      </w:r>
      <w:r>
        <w:rPr>
          <w:rFonts w:hint="eastAsia"/>
        </w:rPr>
        <w:t>左クリック　・・　ノートの削除</w:t>
      </w:r>
    </w:p>
    <w:p w14:paraId="34EAF381" w14:textId="59212AE0" w:rsidR="009E0513" w:rsidRDefault="009E0513" w:rsidP="000C298B">
      <w:pPr>
        <w:rPr>
          <w:rFonts w:hint="eastAsia"/>
        </w:rPr>
      </w:pPr>
      <w:r>
        <w:rPr>
          <w:rFonts w:hint="eastAsia"/>
        </w:rPr>
        <w:tab/>
      </w:r>
      <w:r>
        <w:rPr>
          <w:rFonts w:hint="eastAsia"/>
        </w:rPr>
        <w:t>上スクロール　・・　音量の増加</w:t>
      </w:r>
    </w:p>
    <w:p w14:paraId="6876A7E4" w14:textId="3221AB1E" w:rsidR="009E0513" w:rsidRDefault="009E0513" w:rsidP="000C298B">
      <w:pPr>
        <w:rPr>
          <w:rFonts w:hint="eastAsia"/>
        </w:rPr>
      </w:pPr>
      <w:r>
        <w:rPr>
          <w:rFonts w:hint="eastAsia"/>
        </w:rPr>
        <w:tab/>
      </w:r>
      <w:r>
        <w:rPr>
          <w:rFonts w:hint="eastAsia"/>
        </w:rPr>
        <w:t>下スクロール　・・　音量の減少</w:t>
      </w:r>
    </w:p>
    <w:p w14:paraId="53FE8833" w14:textId="77777777" w:rsidR="00B40FA8" w:rsidRDefault="00B40FA8" w:rsidP="000C298B">
      <w:pPr>
        <w:rPr>
          <w:rFonts w:hint="eastAsia"/>
        </w:rPr>
      </w:pPr>
    </w:p>
    <w:p w14:paraId="5140399B" w14:textId="77777777" w:rsidR="009E0513" w:rsidRDefault="009E0513" w:rsidP="000C298B">
      <w:pPr>
        <w:rPr>
          <w:rFonts w:hint="eastAsia"/>
        </w:rPr>
      </w:pPr>
    </w:p>
    <w:p w14:paraId="27EECA93" w14:textId="77777777" w:rsidR="009E0513" w:rsidRDefault="009E0513" w:rsidP="000C298B">
      <w:pPr>
        <w:rPr>
          <w:rFonts w:hint="eastAsia"/>
        </w:rPr>
      </w:pPr>
    </w:p>
    <w:p w14:paraId="0EDE2606" w14:textId="77777777" w:rsidR="009E0513" w:rsidRDefault="009E0513" w:rsidP="000C298B">
      <w:pPr>
        <w:rPr>
          <w:rFonts w:hint="eastAsia"/>
        </w:rPr>
      </w:pPr>
    </w:p>
    <w:p w14:paraId="70D67DDC" w14:textId="41DB8FAC" w:rsidR="0086673A" w:rsidRDefault="0086673A" w:rsidP="000C298B">
      <w:r>
        <w:rPr>
          <w:rFonts w:hint="eastAsia"/>
        </w:rPr>
        <w:t>第３章　結果</w:t>
      </w:r>
    </w:p>
    <w:p w14:paraId="1F23992C" w14:textId="77777777" w:rsidR="0086673A" w:rsidRDefault="0086673A" w:rsidP="000C298B"/>
    <w:p w14:paraId="1257AFCE" w14:textId="77777777" w:rsidR="0086673A" w:rsidRDefault="0086673A" w:rsidP="000C298B"/>
    <w:p w14:paraId="33B7DEBD" w14:textId="77777777" w:rsidR="0086673A" w:rsidRDefault="0086673A" w:rsidP="000C298B"/>
    <w:p w14:paraId="2FE8C384" w14:textId="77777777" w:rsidR="0086673A" w:rsidRDefault="0086673A" w:rsidP="000C298B"/>
    <w:p w14:paraId="0FA1640A" w14:textId="38E177DB" w:rsidR="0086673A" w:rsidRDefault="0086673A" w:rsidP="000C298B">
      <w:r>
        <w:rPr>
          <w:rFonts w:hint="eastAsia"/>
        </w:rPr>
        <w:t>第４章　考察</w:t>
      </w:r>
    </w:p>
    <w:p w14:paraId="3CBFD949" w14:textId="77777777" w:rsidR="0086673A" w:rsidRDefault="0086673A" w:rsidP="000C298B"/>
    <w:p w14:paraId="49003160" w14:textId="77777777" w:rsidR="0086673A" w:rsidRDefault="0086673A" w:rsidP="000C298B"/>
    <w:p w14:paraId="26FF9F5C" w14:textId="77777777" w:rsidR="0086673A" w:rsidRDefault="0086673A" w:rsidP="000C298B"/>
    <w:p w14:paraId="37915E18" w14:textId="77777777" w:rsidR="0086673A" w:rsidRDefault="0086673A" w:rsidP="000C298B"/>
    <w:p w14:paraId="5ED3981B" w14:textId="475C0DD8" w:rsidR="0086673A" w:rsidRDefault="0086673A" w:rsidP="000C298B">
      <w:r>
        <w:rPr>
          <w:rFonts w:hint="eastAsia"/>
        </w:rPr>
        <w:t>第５章　総括</w:t>
      </w:r>
    </w:p>
    <w:p w14:paraId="318BED7D" w14:textId="77777777" w:rsidR="0086673A" w:rsidRDefault="0086673A" w:rsidP="000C298B"/>
    <w:p w14:paraId="27730AEA" w14:textId="77777777" w:rsidR="0086673A" w:rsidRDefault="0086673A" w:rsidP="000C298B"/>
    <w:p w14:paraId="60229BF7" w14:textId="77777777" w:rsidR="0086673A" w:rsidRDefault="0086673A" w:rsidP="000C298B"/>
    <w:p w14:paraId="459D676B" w14:textId="77777777" w:rsidR="0086673A" w:rsidRDefault="0086673A" w:rsidP="000C298B"/>
    <w:sectPr w:rsidR="0086673A" w:rsidSect="00E95C4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905AC"/>
    <w:multiLevelType w:val="hybridMultilevel"/>
    <w:tmpl w:val="4462D39C"/>
    <w:lvl w:ilvl="0" w:tplc="29445898">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16F4882"/>
    <w:multiLevelType w:val="hybridMultilevel"/>
    <w:tmpl w:val="5760991C"/>
    <w:lvl w:ilvl="0" w:tplc="E85CCBEA">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2AF5621"/>
    <w:multiLevelType w:val="hybridMultilevel"/>
    <w:tmpl w:val="D42078FA"/>
    <w:lvl w:ilvl="0" w:tplc="3BDCB3B6">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4D"/>
    <w:rsid w:val="000211A7"/>
    <w:rsid w:val="00021B71"/>
    <w:rsid w:val="00034E60"/>
    <w:rsid w:val="000C298B"/>
    <w:rsid w:val="000D7BB6"/>
    <w:rsid w:val="001001FE"/>
    <w:rsid w:val="00114A69"/>
    <w:rsid w:val="00136EFB"/>
    <w:rsid w:val="001603F8"/>
    <w:rsid w:val="001663B0"/>
    <w:rsid w:val="001D4C34"/>
    <w:rsid w:val="001E5217"/>
    <w:rsid w:val="001F6594"/>
    <w:rsid w:val="002000C2"/>
    <w:rsid w:val="00304F5E"/>
    <w:rsid w:val="00362EB7"/>
    <w:rsid w:val="004E0502"/>
    <w:rsid w:val="00585F8D"/>
    <w:rsid w:val="006A36D8"/>
    <w:rsid w:val="00807A8C"/>
    <w:rsid w:val="00824250"/>
    <w:rsid w:val="00861593"/>
    <w:rsid w:val="0086673A"/>
    <w:rsid w:val="0088314B"/>
    <w:rsid w:val="00886A37"/>
    <w:rsid w:val="00887D5B"/>
    <w:rsid w:val="008D0351"/>
    <w:rsid w:val="008D0ABF"/>
    <w:rsid w:val="009B7D4D"/>
    <w:rsid w:val="009E0513"/>
    <w:rsid w:val="009F7537"/>
    <w:rsid w:val="00A22FDF"/>
    <w:rsid w:val="00AD121E"/>
    <w:rsid w:val="00B0121C"/>
    <w:rsid w:val="00B40FA8"/>
    <w:rsid w:val="00B83D47"/>
    <w:rsid w:val="00B90E4F"/>
    <w:rsid w:val="00C55E95"/>
    <w:rsid w:val="00C65791"/>
    <w:rsid w:val="00C93D7D"/>
    <w:rsid w:val="00D52172"/>
    <w:rsid w:val="00D61A4F"/>
    <w:rsid w:val="00DE6753"/>
    <w:rsid w:val="00E12F36"/>
    <w:rsid w:val="00E23B04"/>
    <w:rsid w:val="00E56CBC"/>
    <w:rsid w:val="00E61EBD"/>
    <w:rsid w:val="00E95C48"/>
    <w:rsid w:val="00EB0E58"/>
    <w:rsid w:val="00F00BB9"/>
    <w:rsid w:val="00F71485"/>
    <w:rsid w:val="00FB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3BE2C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D4D"/>
    <w:pPr>
      <w:ind w:leftChars="400" w:left="960"/>
    </w:pPr>
  </w:style>
  <w:style w:type="paragraph" w:styleId="a4">
    <w:name w:val="Balloon Text"/>
    <w:basedOn w:val="a"/>
    <w:link w:val="a5"/>
    <w:uiPriority w:val="99"/>
    <w:semiHidden/>
    <w:unhideWhenUsed/>
    <w:rsid w:val="001D4C34"/>
    <w:rPr>
      <w:rFonts w:ascii="ヒラギノ角ゴ ProN W3" w:eastAsia="ヒラギノ角ゴ ProN W3"/>
      <w:sz w:val="18"/>
      <w:szCs w:val="18"/>
    </w:rPr>
  </w:style>
  <w:style w:type="character" w:customStyle="1" w:styleId="a5">
    <w:name w:val="吹き出し (文字)"/>
    <w:basedOn w:val="a0"/>
    <w:link w:val="a4"/>
    <w:uiPriority w:val="99"/>
    <w:semiHidden/>
    <w:rsid w:val="001D4C34"/>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D4D"/>
    <w:pPr>
      <w:ind w:leftChars="400" w:left="960"/>
    </w:pPr>
  </w:style>
  <w:style w:type="paragraph" w:styleId="a4">
    <w:name w:val="Balloon Text"/>
    <w:basedOn w:val="a"/>
    <w:link w:val="a5"/>
    <w:uiPriority w:val="99"/>
    <w:semiHidden/>
    <w:unhideWhenUsed/>
    <w:rsid w:val="001D4C34"/>
    <w:rPr>
      <w:rFonts w:ascii="ヒラギノ角ゴ ProN W3" w:eastAsia="ヒラギノ角ゴ ProN W3"/>
      <w:sz w:val="18"/>
      <w:szCs w:val="18"/>
    </w:rPr>
  </w:style>
  <w:style w:type="character" w:customStyle="1" w:styleId="a5">
    <w:name w:val="吹き出し (文字)"/>
    <w:basedOn w:val="a0"/>
    <w:link w:val="a4"/>
    <w:uiPriority w:val="99"/>
    <w:semiHidden/>
    <w:rsid w:val="001D4C34"/>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353</Words>
  <Characters>2016</Characters>
  <Application>Microsoft Macintosh Word</Application>
  <DocSecurity>0</DocSecurity>
  <Lines>16</Lines>
  <Paragraphs>4</Paragraphs>
  <ScaleCrop>false</ScaleCrop>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kannolab4</dc:creator>
  <cp:keywords/>
  <dc:description/>
  <cp:lastModifiedBy>kannolab10</cp:lastModifiedBy>
  <cp:revision>17</cp:revision>
  <dcterms:created xsi:type="dcterms:W3CDTF">2015-07-29T06:02:00Z</dcterms:created>
  <dcterms:modified xsi:type="dcterms:W3CDTF">2015-10-02T04:46:00Z</dcterms:modified>
</cp:coreProperties>
</file>