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E42775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</w:t>
      </w:r>
    </w:p>
    <w:p w14:paraId="75C76F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404错误是服务器无法找到用户请求</w:t>
      </w:r>
    </w:p>
    <w:p w14:paraId="2EE31C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500 错误（Internal Server Error）表示服务器在处理请求时遇到了意外错误，无法完成用户的请求。这是一</w:t>
      </w:r>
      <w:r>
        <w:rPr>
          <w:rFonts w:hint="eastAsia"/>
          <w:lang w:val="en-US" w:eastAsia="zh-CN"/>
        </w:rPr>
        <w:t>个</w:t>
      </w:r>
      <w:r>
        <w:rPr>
          <w:rFonts w:hint="default"/>
          <w:lang w:val="en-US" w:eastAsia="zh-CN"/>
        </w:rPr>
        <w:t>服务器端错误</w:t>
      </w:r>
      <w:bookmarkStart w:id="0" w:name="_GoBack"/>
      <w:bookmarkEnd w:id="0"/>
      <w:r>
        <w:rPr>
          <w:rFonts w:hint="default"/>
          <w:lang w:val="en-US" w:eastAsia="zh-CN"/>
        </w:rPr>
        <w:t>，通常需要网站管理员或开发人员排查修复。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12A34"/>
    <w:rsid w:val="289702AF"/>
    <w:rsid w:val="35684E2E"/>
    <w:rsid w:val="473976C7"/>
    <w:rsid w:val="6410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2025-02-24T14:12:00Z</dcterms:created>
  <dc:creator>86199</dc:creator>
  <cp:lastModifiedBy>霖煌</cp:lastModifiedBy>
  <dcterms:modified xsi:type="dcterms:W3CDTF">2025-05-16T07:22:14Z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BF40A88F12874CCEB1F6F97867D18B15_12</vt:lpwstr>
  </property>
  <property fmtid="{D5CDD505-2E9C-101B-9397-08002B2CF9AE}" pid="4" name="KSOTemplateDocerSaveRecord">
    <vt:lpwstr>eyJoZGlkIjoiNjRkYWQ5OTBkMzVlNjlmMjI2ZTRkYTlmYTNhMjQyNjAiLCJ1c2VySWQiOiIxNDA3MDUxOTk1In0=</vt:lpwstr>
  </property>
</Properties>
</file>