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Subnetting</w:t>
      </w:r>
    </w:p>
    <w:p>
      <w:r>
        <w:t>Question: Divide 192.168.10.0/24 into two subnets.</w:t>
      </w:r>
    </w:p>
    <w:p>
      <w:pPr>
        <w:pStyle w:val="Heading2"/>
      </w:pPr>
      <w:r>
        <w:t>Topology Flowchart:</w:t>
      </w:r>
    </w:p>
    <w:p>
      <w:r>
        <w:t>[Dept A PCs] ─ [Switch A] ─ (G0/0) [Router] (G0/1) ─ [Switch B] ─ [Dept B PCs]</w:t>
      </w:r>
    </w:p>
    <w:p>
      <w:pPr>
        <w:pStyle w:val="Heading2"/>
      </w:pPr>
      <w:r>
        <w:t>Steps:</w:t>
      </w:r>
    </w:p>
    <w:p>
      <w:r>
        <w:t>Subnet 1: 192.168.10.0/25, Subnet 2: 192.168.10.128/25.</w:t>
        <w:br/>
        <w:t>Router G0/0: 192.168.10.1, Router G0/1: 192.168.10.129.</w:t>
      </w:r>
    </w:p>
    <w:p>
      <w:pPr>
        <w:pStyle w:val="Heading2"/>
      </w:pPr>
      <w:r>
        <w:t>Router CLI Configuration:</w:t>
      </w:r>
    </w:p>
    <w:p>
      <w:r>
        <w:t>enable</w:t>
        <w:br/>
        <w:t>configure terminal</w:t>
        <w:br/>
        <w:t>interface g0/0</w:t>
        <w:br/>
        <w:t xml:space="preserve"> ip address 192.168.10.1 255.255.255.128</w:t>
        <w:br/>
        <w:t xml:space="preserve"> no shutdown</w:t>
        <w:br/>
        <w:t>exit</w:t>
        <w:br/>
        <w:t>interface g0/1</w:t>
        <w:br/>
        <w:t xml:space="preserve"> ip address 192.168.10.129 255.255.255.128</w:t>
        <w:br/>
        <w:t xml:space="preserve"> no shutdown</w:t>
        <w:br/>
        <w:t>exit</w:t>
        <w:br/>
        <w:t>end</w:t>
        <w:br/>
        <w:t>write</w:t>
      </w:r>
    </w:p>
    <w:p>
      <w:pPr>
        <w:pStyle w:val="Heading2"/>
      </w:pPr>
      <w:r>
        <w:t>Verification:</w:t>
      </w:r>
    </w:p>
    <w:p>
      <w:r>
        <w:t>Ping between PCs in both subnets to confirm communication.</w:t>
      </w:r>
    </w:p>
    <w:p>
      <w:pPr>
        <w:pStyle w:val="Heading2"/>
      </w:pPr>
      <w:r>
        <w:t>Concept:</w:t>
      </w:r>
    </w:p>
    <w:p>
      <w:r>
        <w:t>Subnetting divides a large network into smaller, manageable subnets.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