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DHCP (Dynamic IP Assignment)</w:t>
      </w:r>
    </w:p>
    <w:p>
      <w:r>
        <w:t>Question: Configure DHCP using a router to automatically assign IPs.</w:t>
      </w:r>
    </w:p>
    <w:p>
      <w:pPr>
        <w:pStyle w:val="Heading2"/>
      </w:pPr>
      <w:r>
        <w:t>Topology Flowchart:</w:t>
      </w:r>
    </w:p>
    <w:p>
      <w:r>
        <w:t>[PC0] ─ [Switch] ─ (G0/0) [Router] ─ [PC1]</w:t>
      </w:r>
    </w:p>
    <w:p>
      <w:pPr>
        <w:pStyle w:val="Heading2"/>
      </w:pPr>
      <w:r>
        <w:t>Steps:</w:t>
      </w:r>
    </w:p>
    <w:p>
      <w:r>
        <w:t>1. Connect PCs and router.</w:t>
        <w:br/>
        <w:t>2. Configure DHCP pool on router.</w:t>
        <w:br/>
        <w:t>3. PCs obtain IP automatically.</w:t>
      </w:r>
    </w:p>
    <w:p>
      <w:pPr>
        <w:pStyle w:val="Heading2"/>
      </w:pPr>
      <w:r>
        <w:t>Router CLI Configuration:</w:t>
      </w:r>
    </w:p>
    <w:p>
      <w:r>
        <w:t>enable</w:t>
        <w:br/>
        <w:t>configure terminal</w:t>
        <w:br/>
        <w:t>interface g0/0</w:t>
        <w:br/>
        <w:t xml:space="preserve"> ip address 192.168.50.1 255.255.255.0</w:t>
        <w:br/>
        <w:t xml:space="preserve"> no shutdown</w:t>
        <w:br/>
        <w:t>exit</w:t>
        <w:br/>
        <w:t>ip dhcp excluded-address 192.168.50.1 192.168.50.10</w:t>
        <w:br/>
        <w:t>ip dhcp pool OFFICE</w:t>
        <w:br/>
        <w:t xml:space="preserve"> network 192.168.50.0 255.255.255.0</w:t>
        <w:br/>
        <w:t xml:space="preserve"> default-router 192.168.50.1</w:t>
        <w:br/>
        <w:t xml:space="preserve"> dns-server 8.8.8.8</w:t>
        <w:br/>
        <w:t>end</w:t>
        <w:br/>
        <w:t>write</w:t>
      </w:r>
    </w:p>
    <w:p>
      <w:pPr>
        <w:pStyle w:val="Heading2"/>
      </w:pPr>
      <w:r>
        <w:t>Verification:</w:t>
      </w:r>
    </w:p>
    <w:p>
      <w:r>
        <w:t>Use ipconfig on PC to verify IP assignment.</w:t>
      </w:r>
    </w:p>
    <w:p>
      <w:pPr>
        <w:pStyle w:val="Heading2"/>
      </w:pPr>
      <w:r>
        <w:t>Concept:</w:t>
      </w:r>
    </w:p>
    <w:p>
      <w:r>
        <w:t>DHCP allows automatic IP allocation from the router.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