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10AD" w:rsidRPr="0068217B" w:rsidRDefault="00000000" w:rsidP="0068217B">
      <w:pPr>
        <w:pStyle w:val="1"/>
        <w:jc w:val="center"/>
        <w:rPr>
          <w:color w:val="000000" w:themeColor="text1"/>
          <w:sz w:val="32"/>
          <w:szCs w:val="32"/>
          <w:lang w:eastAsia="ja-JP"/>
        </w:rPr>
      </w:pPr>
      <w:r w:rsidRPr="0068217B">
        <w:rPr>
          <w:color w:val="000000" w:themeColor="text1"/>
          <w:sz w:val="32"/>
          <w:szCs w:val="32"/>
          <w:lang w:eastAsia="ja-JP"/>
        </w:rPr>
        <w:t>研究説明</w:t>
      </w:r>
    </w:p>
    <w:p w:rsidR="007C10AD" w:rsidRPr="0068217B" w:rsidRDefault="00000000">
      <w:pPr>
        <w:pStyle w:val="21"/>
        <w:rPr>
          <w:color w:val="000000" w:themeColor="text1"/>
          <w:lang w:eastAsia="ja-JP"/>
        </w:rPr>
      </w:pPr>
      <w:r w:rsidRPr="0068217B">
        <w:rPr>
          <w:color w:val="000000" w:themeColor="text1"/>
          <w:lang w:eastAsia="ja-JP"/>
        </w:rPr>
        <w:t>1. RAG</w:t>
      </w:r>
      <w:r w:rsidRPr="0068217B">
        <w:rPr>
          <w:color w:val="000000" w:themeColor="text1"/>
          <w:lang w:eastAsia="ja-JP"/>
        </w:rPr>
        <w:t>とは何か</w:t>
      </w:r>
    </w:p>
    <w:p w:rsidR="007C10AD" w:rsidRPr="0068217B" w:rsidRDefault="00000000">
      <w:pPr>
        <w:spacing w:after="240" w:line="360" w:lineRule="auto"/>
        <w:rPr>
          <w:color w:val="000000" w:themeColor="text1"/>
          <w:lang w:eastAsia="ja-JP"/>
        </w:rPr>
      </w:pPr>
      <w:r w:rsidRPr="0068217B">
        <w:rPr>
          <w:color w:val="000000" w:themeColor="text1"/>
          <w:lang w:eastAsia="ja-JP"/>
        </w:rPr>
        <w:t>RAG</w:t>
      </w:r>
      <w:r w:rsidRPr="0068217B">
        <w:rPr>
          <w:color w:val="000000" w:themeColor="text1"/>
          <w:lang w:eastAsia="ja-JP"/>
        </w:rPr>
        <w:t>（</w:t>
      </w:r>
      <w:r w:rsidRPr="0068217B">
        <w:rPr>
          <w:color w:val="000000" w:themeColor="text1"/>
          <w:lang w:eastAsia="ja-JP"/>
        </w:rPr>
        <w:t>Retrieval Augmented Generation</w:t>
      </w:r>
      <w:r w:rsidRPr="0068217B">
        <w:rPr>
          <w:color w:val="000000" w:themeColor="text1"/>
          <w:lang w:eastAsia="ja-JP"/>
        </w:rPr>
        <w:t>）は、大型言語モデル（</w:t>
      </w:r>
      <w:r w:rsidRPr="0068217B">
        <w:rPr>
          <w:color w:val="000000" w:themeColor="text1"/>
          <w:lang w:eastAsia="ja-JP"/>
        </w:rPr>
        <w:t>LLM</w:t>
      </w:r>
      <w:r w:rsidRPr="0068217B">
        <w:rPr>
          <w:color w:val="000000" w:themeColor="text1"/>
          <w:lang w:eastAsia="ja-JP"/>
        </w:rPr>
        <w:t>）が持つ事前知識の限界を補完するために、外部知識源から関連情報を検索し、それを基に応答を生成する手法である。具体的なプロセスは以下の通り：</w:t>
      </w:r>
      <w:r w:rsidRPr="0068217B">
        <w:rPr>
          <w:color w:val="000000" w:themeColor="text1"/>
          <w:lang w:eastAsia="ja-JP"/>
        </w:rPr>
        <w:br/>
      </w:r>
      <w:r w:rsidRPr="0068217B">
        <w:rPr>
          <w:color w:val="000000" w:themeColor="text1"/>
          <w:lang w:eastAsia="ja-JP"/>
        </w:rPr>
        <w:br/>
        <w:t xml:space="preserve">- </w:t>
      </w:r>
      <w:r w:rsidRPr="0068217B">
        <w:rPr>
          <w:color w:val="000000" w:themeColor="text1"/>
          <w:lang w:eastAsia="ja-JP"/>
        </w:rPr>
        <w:t>ユーザーの質問を入力</w:t>
      </w:r>
      <w:r w:rsidRPr="0068217B">
        <w:rPr>
          <w:color w:val="000000" w:themeColor="text1"/>
          <w:lang w:eastAsia="ja-JP"/>
        </w:rPr>
        <w:br/>
        <w:t xml:space="preserve">- </w:t>
      </w:r>
      <w:r w:rsidRPr="0068217B">
        <w:rPr>
          <w:color w:val="000000" w:themeColor="text1"/>
          <w:lang w:eastAsia="ja-JP"/>
        </w:rPr>
        <w:t>検索モジュールが外部知識源から関連文書を取得</w:t>
      </w:r>
      <w:r w:rsidRPr="0068217B">
        <w:rPr>
          <w:color w:val="000000" w:themeColor="text1"/>
          <w:lang w:eastAsia="ja-JP"/>
        </w:rPr>
        <w:br/>
        <w:t xml:space="preserve">- </w:t>
      </w:r>
      <w:r w:rsidRPr="0068217B">
        <w:rPr>
          <w:color w:val="000000" w:themeColor="text1"/>
          <w:lang w:eastAsia="ja-JP"/>
        </w:rPr>
        <w:t>取得文書と質問を</w:t>
      </w:r>
      <w:r w:rsidRPr="0068217B">
        <w:rPr>
          <w:color w:val="000000" w:themeColor="text1"/>
          <w:lang w:eastAsia="ja-JP"/>
        </w:rPr>
        <w:t>LLM</w:t>
      </w:r>
      <w:r w:rsidRPr="0068217B">
        <w:rPr>
          <w:color w:val="000000" w:themeColor="text1"/>
          <w:lang w:eastAsia="ja-JP"/>
        </w:rPr>
        <w:t>へ入力</w:t>
      </w:r>
      <w:r w:rsidRPr="0068217B">
        <w:rPr>
          <w:color w:val="000000" w:themeColor="text1"/>
          <w:lang w:eastAsia="ja-JP"/>
        </w:rPr>
        <w:br/>
        <w:t xml:space="preserve">- </w:t>
      </w:r>
      <w:r w:rsidRPr="0068217B">
        <w:rPr>
          <w:color w:val="000000" w:themeColor="text1"/>
          <w:lang w:eastAsia="ja-JP"/>
        </w:rPr>
        <w:t>より正確かつ最新の回答を生成</w:t>
      </w:r>
      <w:r w:rsidRPr="0068217B">
        <w:rPr>
          <w:color w:val="000000" w:themeColor="text1"/>
          <w:lang w:eastAsia="ja-JP"/>
        </w:rPr>
        <w:br/>
      </w:r>
      <w:r w:rsidR="00F311EC">
        <w:rPr>
          <w:noProof/>
          <w:color w:val="000000" w:themeColor="text1"/>
          <w:lang w:eastAsia="ja-JP"/>
        </w:rPr>
        <w:drawing>
          <wp:inline distT="0" distB="0" distL="0" distR="0">
            <wp:extent cx="5486400" cy="2929255"/>
            <wp:effectExtent l="0" t="0" r="0" b="4445"/>
            <wp:docPr id="921697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97178" name="图片 921697178"/>
                    <pic:cNvPicPr/>
                  </pic:nvPicPr>
                  <pic:blipFill>
                    <a:blip r:embed="rId6"/>
                    <a:stretch>
                      <a:fillRect/>
                    </a:stretch>
                  </pic:blipFill>
                  <pic:spPr>
                    <a:xfrm>
                      <a:off x="0" y="0"/>
                      <a:ext cx="5486400" cy="2929255"/>
                    </a:xfrm>
                    <a:prstGeom prst="rect">
                      <a:avLst/>
                    </a:prstGeom>
                  </pic:spPr>
                </pic:pic>
              </a:graphicData>
            </a:graphic>
          </wp:inline>
        </w:drawing>
      </w:r>
      <w:r w:rsidRPr="0068217B">
        <w:rPr>
          <w:color w:val="000000" w:themeColor="text1"/>
          <w:lang w:eastAsia="ja-JP"/>
        </w:rPr>
        <w:br/>
      </w:r>
      <w:r w:rsidRPr="0068217B">
        <w:rPr>
          <w:color w:val="000000" w:themeColor="text1"/>
          <w:lang w:eastAsia="ja-JP"/>
        </w:rPr>
        <w:t>このアプローチにより、専門的な内容や最新情報に関する質問にも高精度に対応可能となる。ただし、従来の研究は主に英語環境で行われてきた。</w:t>
      </w:r>
    </w:p>
    <w:p w:rsidR="007C10AD" w:rsidRPr="0068217B" w:rsidRDefault="00000000">
      <w:pPr>
        <w:pStyle w:val="21"/>
        <w:rPr>
          <w:color w:val="000000" w:themeColor="text1"/>
          <w:lang w:eastAsia="ja-JP"/>
        </w:rPr>
      </w:pPr>
      <w:r w:rsidRPr="0068217B">
        <w:rPr>
          <w:color w:val="000000" w:themeColor="text1"/>
          <w:lang w:eastAsia="ja-JP"/>
        </w:rPr>
        <w:t xml:space="preserve">2. </w:t>
      </w:r>
      <w:r w:rsidRPr="0068217B">
        <w:rPr>
          <w:color w:val="000000" w:themeColor="text1"/>
          <w:lang w:eastAsia="ja-JP"/>
        </w:rPr>
        <w:t>多言語</w:t>
      </w:r>
      <w:r w:rsidRPr="0068217B">
        <w:rPr>
          <w:color w:val="000000" w:themeColor="text1"/>
          <w:lang w:eastAsia="ja-JP"/>
        </w:rPr>
        <w:t>RAG</w:t>
      </w:r>
      <w:r w:rsidRPr="0068217B">
        <w:rPr>
          <w:color w:val="000000" w:themeColor="text1"/>
          <w:lang w:eastAsia="ja-JP"/>
        </w:rPr>
        <w:t>の課題</w:t>
      </w:r>
    </w:p>
    <w:p w:rsidR="007C10AD" w:rsidRPr="0068217B" w:rsidRDefault="00000000">
      <w:pPr>
        <w:spacing w:after="240" w:line="360" w:lineRule="auto"/>
        <w:rPr>
          <w:color w:val="000000" w:themeColor="text1"/>
          <w:lang w:eastAsia="ja-JP"/>
        </w:rPr>
      </w:pPr>
      <w:r w:rsidRPr="0068217B">
        <w:rPr>
          <w:color w:val="000000" w:themeColor="text1"/>
          <w:lang w:eastAsia="ja-JP"/>
        </w:rPr>
        <w:t>本研究が対象とするのは、「非英語の質問（例：日本語）に対し、主に英語の知識源から検索を行い、日本語で正確に回答する」クロスリンガル</w:t>
      </w:r>
      <w:r w:rsidRPr="0068217B">
        <w:rPr>
          <w:color w:val="000000" w:themeColor="text1"/>
          <w:lang w:eastAsia="ja-JP"/>
        </w:rPr>
        <w:t>RAG</w:t>
      </w:r>
      <w:r w:rsidRPr="0068217B">
        <w:rPr>
          <w:color w:val="000000" w:themeColor="text1"/>
          <w:lang w:eastAsia="ja-JP"/>
        </w:rPr>
        <w:t>である。現状では以下のような課題がある：</w:t>
      </w:r>
      <w:r w:rsidRPr="0068217B">
        <w:rPr>
          <w:color w:val="000000" w:themeColor="text1"/>
          <w:lang w:eastAsia="ja-JP"/>
        </w:rPr>
        <w:br/>
      </w:r>
      <w:r w:rsidRPr="0068217B">
        <w:rPr>
          <w:color w:val="000000" w:themeColor="text1"/>
          <w:lang w:eastAsia="ja-JP"/>
        </w:rPr>
        <w:br/>
      </w:r>
      <w:r w:rsidRPr="0068217B">
        <w:rPr>
          <w:color w:val="000000" w:themeColor="text1"/>
          <w:lang w:eastAsia="ja-JP"/>
        </w:rPr>
        <w:lastRenderedPageBreak/>
        <w:t xml:space="preserve">① </w:t>
      </w:r>
      <w:r w:rsidRPr="0068217B">
        <w:rPr>
          <w:color w:val="000000" w:themeColor="text1"/>
          <w:lang w:eastAsia="ja-JP"/>
        </w:rPr>
        <w:t>検索戦略に関する課題</w:t>
      </w:r>
      <w:r w:rsidRPr="0068217B">
        <w:rPr>
          <w:color w:val="000000" w:themeColor="text1"/>
          <w:lang w:eastAsia="ja-JP"/>
        </w:rPr>
        <w:br/>
      </w:r>
      <w:r w:rsidRPr="0068217B">
        <w:rPr>
          <w:color w:val="000000" w:themeColor="text1"/>
          <w:lang w:eastAsia="ja-JP"/>
        </w:rPr>
        <w:br/>
        <w:t xml:space="preserve">- </w:t>
      </w:r>
      <w:r w:rsidRPr="0068217B">
        <w:rPr>
          <w:color w:val="000000" w:themeColor="text1"/>
          <w:lang w:eastAsia="ja-JP"/>
        </w:rPr>
        <w:t>翻訳式検索（</w:t>
      </w:r>
      <w:proofErr w:type="spellStart"/>
      <w:r w:rsidRPr="0068217B">
        <w:rPr>
          <w:color w:val="000000" w:themeColor="text1"/>
          <w:lang w:eastAsia="ja-JP"/>
        </w:rPr>
        <w:t>tRAG</w:t>
      </w:r>
      <w:proofErr w:type="spellEnd"/>
      <w:r w:rsidRPr="0068217B">
        <w:rPr>
          <w:color w:val="000000" w:themeColor="text1"/>
          <w:lang w:eastAsia="ja-JP"/>
        </w:rPr>
        <w:t>）：質問を英語に翻訳してから検索する方式だが、翻訳誤りにより重要な情報を見逃すリスクがある。</w:t>
      </w:r>
      <w:r w:rsidRPr="0068217B">
        <w:rPr>
          <w:color w:val="000000" w:themeColor="text1"/>
          <w:lang w:eastAsia="ja-JP"/>
        </w:rPr>
        <w:br/>
        <w:t xml:space="preserve">- </w:t>
      </w:r>
      <w:r w:rsidRPr="0068217B">
        <w:rPr>
          <w:color w:val="000000" w:themeColor="text1"/>
          <w:lang w:eastAsia="ja-JP"/>
        </w:rPr>
        <w:t>多言語検索（</w:t>
      </w:r>
      <w:proofErr w:type="spellStart"/>
      <w:r w:rsidRPr="0068217B">
        <w:rPr>
          <w:color w:val="000000" w:themeColor="text1"/>
          <w:lang w:eastAsia="ja-JP"/>
        </w:rPr>
        <w:t>MultiRAG</w:t>
      </w:r>
      <w:proofErr w:type="spellEnd"/>
      <w:r w:rsidRPr="0068217B">
        <w:rPr>
          <w:color w:val="000000" w:themeColor="text1"/>
          <w:lang w:eastAsia="ja-JP"/>
        </w:rPr>
        <w:t>）：複数言語から直接検索可能だが、取得文書に言語の混在があると生成精度に悪影響を与える。</w:t>
      </w:r>
      <w:r w:rsidRPr="0068217B">
        <w:rPr>
          <w:color w:val="000000" w:themeColor="text1"/>
          <w:lang w:eastAsia="ja-JP"/>
        </w:rPr>
        <w:br/>
        <w:t xml:space="preserve">- </w:t>
      </w:r>
      <w:proofErr w:type="spellStart"/>
      <w:r w:rsidRPr="0068217B">
        <w:rPr>
          <w:color w:val="000000" w:themeColor="text1"/>
          <w:lang w:eastAsia="ja-JP"/>
        </w:rPr>
        <w:t>CrossRAG</w:t>
      </w:r>
      <w:proofErr w:type="spellEnd"/>
      <w:r w:rsidRPr="0068217B">
        <w:rPr>
          <w:color w:val="000000" w:themeColor="text1"/>
          <w:lang w:eastAsia="ja-JP"/>
        </w:rPr>
        <w:t>：検索結果を一つの言語に統一してから生成する方式が提案されているが、設計には細心の注意が必要。</w:t>
      </w:r>
      <w:r w:rsidRPr="0068217B">
        <w:rPr>
          <w:color w:val="000000" w:themeColor="text1"/>
          <w:lang w:eastAsia="ja-JP"/>
        </w:rPr>
        <w:br/>
      </w:r>
      <w:r w:rsidRPr="0068217B">
        <w:rPr>
          <w:color w:val="000000" w:themeColor="text1"/>
          <w:lang w:eastAsia="ja-JP"/>
        </w:rPr>
        <w:br/>
        <w:t xml:space="preserve">② </w:t>
      </w:r>
      <w:r w:rsidRPr="0068217B">
        <w:rPr>
          <w:color w:val="000000" w:themeColor="text1"/>
          <w:lang w:eastAsia="ja-JP"/>
        </w:rPr>
        <w:t>回答言語の整合性</w:t>
      </w:r>
      <w:r w:rsidRPr="0068217B">
        <w:rPr>
          <w:color w:val="000000" w:themeColor="text1"/>
          <w:lang w:eastAsia="ja-JP"/>
        </w:rPr>
        <w:br/>
      </w:r>
      <w:r w:rsidRPr="0068217B">
        <w:rPr>
          <w:color w:val="000000" w:themeColor="text1"/>
          <w:lang w:eastAsia="ja-JP"/>
        </w:rPr>
        <w:br/>
      </w:r>
      <w:r w:rsidRPr="0068217B">
        <w:rPr>
          <w:color w:val="000000" w:themeColor="text1"/>
          <w:lang w:eastAsia="ja-JP"/>
        </w:rPr>
        <w:t>正しい回答が生成されたとしても、「日本語の質問に対して英語で回答される」「一部に英語が混じる」といったコードスイッチが頻発する。これはユーザーの混乱を招くため、明確な言語制御が不可欠である。</w:t>
      </w:r>
      <w:r w:rsidRPr="0068217B">
        <w:rPr>
          <w:color w:val="000000" w:themeColor="text1"/>
          <w:lang w:eastAsia="ja-JP"/>
        </w:rPr>
        <w:br/>
      </w:r>
      <w:r w:rsidRPr="0068217B">
        <w:rPr>
          <w:color w:val="000000" w:themeColor="text1"/>
          <w:lang w:eastAsia="ja-JP"/>
        </w:rPr>
        <w:br/>
        <w:t xml:space="preserve">③ </w:t>
      </w:r>
      <w:r w:rsidRPr="0068217B">
        <w:rPr>
          <w:color w:val="000000" w:themeColor="text1"/>
          <w:lang w:eastAsia="ja-JP"/>
        </w:rPr>
        <w:t>クロスリンガル推論の困難性</w:t>
      </w:r>
      <w:r w:rsidRPr="0068217B">
        <w:rPr>
          <w:color w:val="000000" w:themeColor="text1"/>
          <w:lang w:eastAsia="ja-JP"/>
        </w:rPr>
        <w:br/>
      </w:r>
      <w:r w:rsidRPr="0068217B">
        <w:rPr>
          <w:color w:val="000000" w:themeColor="text1"/>
          <w:lang w:eastAsia="ja-JP"/>
        </w:rPr>
        <w:br/>
        <w:t>XRAG</w:t>
      </w:r>
      <w:r w:rsidRPr="0068217B">
        <w:rPr>
          <w:color w:val="000000" w:themeColor="text1"/>
          <w:lang w:eastAsia="ja-JP"/>
        </w:rPr>
        <w:t>の研究では、複数言語から文書を取得しても、モデルがそれらを正確に統合・推論できない例が多く報告されている。生成そのものよりも、「検索</w:t>
      </w:r>
      <w:r w:rsidRPr="0068217B">
        <w:rPr>
          <w:color w:val="000000" w:themeColor="text1"/>
          <w:lang w:eastAsia="ja-JP"/>
        </w:rPr>
        <w:t>→</w:t>
      </w:r>
      <w:r w:rsidRPr="0068217B">
        <w:rPr>
          <w:color w:val="000000" w:themeColor="text1"/>
          <w:lang w:eastAsia="ja-JP"/>
        </w:rPr>
        <w:t>整合</w:t>
      </w:r>
      <w:r w:rsidRPr="0068217B">
        <w:rPr>
          <w:color w:val="000000" w:themeColor="text1"/>
          <w:lang w:eastAsia="ja-JP"/>
        </w:rPr>
        <w:t>→</w:t>
      </w:r>
      <w:r w:rsidRPr="0068217B">
        <w:rPr>
          <w:color w:val="000000" w:themeColor="text1"/>
          <w:lang w:eastAsia="ja-JP"/>
        </w:rPr>
        <w:t>推論」プロセスの方が本質的に難しいことが明らかになっている。</w:t>
      </w:r>
    </w:p>
    <w:p w:rsidR="007C10AD" w:rsidRPr="0068217B" w:rsidRDefault="00000000">
      <w:pPr>
        <w:pStyle w:val="21"/>
        <w:rPr>
          <w:color w:val="000000" w:themeColor="text1"/>
          <w:lang w:eastAsia="ja-JP"/>
        </w:rPr>
      </w:pPr>
      <w:r w:rsidRPr="0068217B">
        <w:rPr>
          <w:color w:val="000000" w:themeColor="text1"/>
          <w:lang w:eastAsia="ja-JP"/>
        </w:rPr>
        <w:t xml:space="preserve">3. </w:t>
      </w:r>
      <w:r w:rsidRPr="0068217B">
        <w:rPr>
          <w:color w:val="000000" w:themeColor="text1"/>
          <w:lang w:eastAsia="ja-JP"/>
        </w:rPr>
        <w:t>提案手法：</w:t>
      </w:r>
      <w:r w:rsidR="0068217B" w:rsidRPr="0068217B">
        <w:rPr>
          <w:color w:val="000000" w:themeColor="text1"/>
          <w:lang w:eastAsia="ja-JP"/>
        </w:rPr>
        <w:t xml:space="preserve"> </w:t>
      </w:r>
      <w:r w:rsidRPr="0068217B">
        <w:rPr>
          <w:color w:val="000000" w:themeColor="text1"/>
          <w:lang w:eastAsia="ja-JP"/>
        </w:rPr>
        <w:t>LangBridge</w:t>
      </w:r>
    </w:p>
    <w:p w:rsidR="007C10AD" w:rsidRPr="0068217B" w:rsidRDefault="00000000">
      <w:pPr>
        <w:spacing w:after="240" w:line="360" w:lineRule="auto"/>
        <w:rPr>
          <w:color w:val="000000" w:themeColor="text1"/>
          <w:lang w:eastAsia="ja-JP"/>
        </w:rPr>
      </w:pPr>
      <w:r w:rsidRPr="0068217B">
        <w:rPr>
          <w:color w:val="000000" w:themeColor="text1"/>
          <w:lang w:eastAsia="ja-JP"/>
        </w:rPr>
        <w:t>本研究では以下の改良を行うシステム「</w:t>
      </w:r>
      <w:proofErr w:type="spellStart"/>
      <w:r w:rsidRPr="0068217B">
        <w:rPr>
          <w:color w:val="000000" w:themeColor="text1"/>
          <w:lang w:eastAsia="ja-JP"/>
        </w:rPr>
        <w:t>UniTransRAG</w:t>
      </w:r>
      <w:proofErr w:type="spellEnd"/>
      <w:r w:rsidRPr="0068217B">
        <w:rPr>
          <w:color w:val="000000" w:themeColor="text1"/>
          <w:lang w:eastAsia="ja-JP"/>
        </w:rPr>
        <w:t>（または</w:t>
      </w:r>
      <w:r w:rsidRPr="0068217B">
        <w:rPr>
          <w:color w:val="000000" w:themeColor="text1"/>
          <w:lang w:eastAsia="ja-JP"/>
        </w:rPr>
        <w:t>LangBridge</w:t>
      </w:r>
      <w:r w:rsidRPr="0068217B">
        <w:rPr>
          <w:color w:val="000000" w:themeColor="text1"/>
          <w:lang w:eastAsia="ja-JP"/>
        </w:rPr>
        <w:t>）」を提案する：</w:t>
      </w:r>
      <w:r w:rsidRPr="0068217B">
        <w:rPr>
          <w:color w:val="000000" w:themeColor="text1"/>
          <w:lang w:eastAsia="ja-JP"/>
        </w:rPr>
        <w:br/>
      </w:r>
      <w:r w:rsidRPr="0068217B">
        <w:rPr>
          <w:color w:val="000000" w:themeColor="text1"/>
          <w:lang w:eastAsia="ja-JP"/>
        </w:rPr>
        <w:br/>
        <w:t xml:space="preserve">1. </w:t>
      </w:r>
      <w:r w:rsidRPr="0068217B">
        <w:rPr>
          <w:color w:val="000000" w:themeColor="text1"/>
          <w:lang w:eastAsia="ja-JP"/>
        </w:rPr>
        <w:t>二重検索チャンネル：日本語と英語の両方で検索を実行し、情報の網羅性と精度を確保する。</w:t>
      </w:r>
      <w:r w:rsidRPr="0068217B">
        <w:rPr>
          <w:color w:val="000000" w:themeColor="text1"/>
          <w:lang w:eastAsia="ja-JP"/>
        </w:rPr>
        <w:br/>
        <w:t xml:space="preserve">2. </w:t>
      </w:r>
      <w:r w:rsidRPr="0068217B">
        <w:rPr>
          <w:color w:val="000000" w:themeColor="text1"/>
          <w:lang w:eastAsia="ja-JP"/>
        </w:rPr>
        <w:t>取得文書の翻訳統一：検索で得られた多言語文書を一旦すべて英語または日本語に統一してから生成フェーズに送る。</w:t>
      </w:r>
      <w:r w:rsidRPr="0068217B">
        <w:rPr>
          <w:color w:val="000000" w:themeColor="text1"/>
          <w:lang w:eastAsia="ja-JP"/>
        </w:rPr>
        <w:br/>
        <w:t xml:space="preserve">3. </w:t>
      </w:r>
      <w:r w:rsidRPr="0068217B">
        <w:rPr>
          <w:color w:val="000000" w:themeColor="text1"/>
          <w:lang w:eastAsia="ja-JP"/>
        </w:rPr>
        <w:t>プロンプトによる言語制御：「日本語で回答せよ」と明示的に指示し、回答例を与えることで言語の混用を抑制する。</w:t>
      </w:r>
      <w:r w:rsidRPr="0068217B">
        <w:rPr>
          <w:color w:val="000000" w:themeColor="text1"/>
          <w:lang w:eastAsia="ja-JP"/>
        </w:rPr>
        <w:br/>
      </w:r>
      <w:r w:rsidRPr="0068217B">
        <w:rPr>
          <w:color w:val="000000" w:themeColor="text1"/>
          <w:lang w:eastAsia="ja-JP"/>
        </w:rPr>
        <w:lastRenderedPageBreak/>
        <w:t xml:space="preserve">4. </w:t>
      </w:r>
      <w:r w:rsidRPr="0068217B">
        <w:rPr>
          <w:color w:val="000000" w:themeColor="text1"/>
          <w:lang w:eastAsia="ja-JP"/>
        </w:rPr>
        <w:t>生成後の自己検証：生成された日本語回答を英語に再翻訳し、元の文書との整合性を確認するプロセスを導入予定。</w:t>
      </w:r>
      <w:r w:rsidRPr="0068217B">
        <w:rPr>
          <w:color w:val="000000" w:themeColor="text1"/>
          <w:lang w:eastAsia="ja-JP"/>
        </w:rPr>
        <w:br/>
        <w:t xml:space="preserve">5. </w:t>
      </w:r>
      <w:r w:rsidRPr="0068217B">
        <w:rPr>
          <w:color w:val="000000" w:themeColor="text1"/>
          <w:lang w:eastAsia="ja-JP"/>
        </w:rPr>
        <w:t>言語一致性の評価：回答文中に日本語以外の単語が含まれていないかを自動的に判定し、言語混用の頻度を評価指標とする。</w:t>
      </w:r>
    </w:p>
    <w:p w:rsidR="007C10AD" w:rsidRPr="0068217B" w:rsidRDefault="00000000">
      <w:pPr>
        <w:pStyle w:val="21"/>
        <w:rPr>
          <w:color w:val="000000" w:themeColor="text1"/>
          <w:lang w:eastAsia="ja-JP"/>
        </w:rPr>
      </w:pPr>
      <w:r w:rsidRPr="0068217B">
        <w:rPr>
          <w:color w:val="000000" w:themeColor="text1"/>
          <w:lang w:eastAsia="ja-JP"/>
        </w:rPr>
        <w:t xml:space="preserve">4. </w:t>
      </w:r>
      <w:r w:rsidRPr="0068217B">
        <w:rPr>
          <w:color w:val="000000" w:themeColor="text1"/>
          <w:lang w:eastAsia="ja-JP"/>
        </w:rPr>
        <w:t>実験および評価方法</w:t>
      </w:r>
    </w:p>
    <w:p w:rsidR="007C10AD" w:rsidRPr="0068217B" w:rsidRDefault="00000000">
      <w:pPr>
        <w:spacing w:after="240" w:line="360" w:lineRule="auto"/>
        <w:rPr>
          <w:color w:val="000000" w:themeColor="text1"/>
          <w:lang w:eastAsia="ja-JP"/>
        </w:rPr>
      </w:pPr>
      <w:r w:rsidRPr="0068217B">
        <w:rPr>
          <w:color w:val="000000" w:themeColor="text1"/>
          <w:lang w:eastAsia="ja-JP"/>
        </w:rPr>
        <w:t xml:space="preserve">- </w:t>
      </w:r>
      <w:r w:rsidRPr="0068217B">
        <w:rPr>
          <w:color w:val="000000" w:themeColor="text1"/>
          <w:lang w:eastAsia="ja-JP"/>
        </w:rPr>
        <w:t>使用データセット：</w:t>
      </w:r>
      <w:r w:rsidRPr="0068217B">
        <w:rPr>
          <w:color w:val="000000" w:themeColor="text1"/>
          <w:lang w:eastAsia="ja-JP"/>
        </w:rPr>
        <w:t>MKQA</w:t>
      </w:r>
      <w:r w:rsidRPr="0068217B">
        <w:rPr>
          <w:color w:val="000000" w:themeColor="text1"/>
          <w:lang w:eastAsia="ja-JP"/>
        </w:rPr>
        <w:t>（</w:t>
      </w:r>
      <w:r w:rsidRPr="0068217B">
        <w:rPr>
          <w:color w:val="000000" w:themeColor="text1"/>
          <w:lang w:eastAsia="ja-JP"/>
        </w:rPr>
        <w:t>26</w:t>
      </w:r>
      <w:r w:rsidRPr="0068217B">
        <w:rPr>
          <w:color w:val="000000" w:themeColor="text1"/>
          <w:lang w:eastAsia="ja-JP"/>
        </w:rPr>
        <w:t>言語対応）、</w:t>
      </w:r>
      <w:r w:rsidRPr="0068217B">
        <w:rPr>
          <w:color w:val="000000" w:themeColor="text1"/>
          <w:lang w:eastAsia="ja-JP"/>
        </w:rPr>
        <w:t xml:space="preserve">XOR </w:t>
      </w:r>
      <w:proofErr w:type="spellStart"/>
      <w:r w:rsidRPr="0068217B">
        <w:rPr>
          <w:color w:val="000000" w:themeColor="text1"/>
          <w:lang w:eastAsia="ja-JP"/>
        </w:rPr>
        <w:t>TyDi</w:t>
      </w:r>
      <w:proofErr w:type="spellEnd"/>
      <w:r w:rsidRPr="0068217B">
        <w:rPr>
          <w:color w:val="000000" w:themeColor="text1"/>
          <w:lang w:eastAsia="ja-JP"/>
        </w:rPr>
        <w:t xml:space="preserve"> QA</w:t>
      </w:r>
      <w:r w:rsidRPr="0068217B">
        <w:rPr>
          <w:color w:val="000000" w:themeColor="text1"/>
          <w:lang w:eastAsia="ja-JP"/>
        </w:rPr>
        <w:t>（非英語質問＋英語知識ベース）、必要に応じて</w:t>
      </w:r>
      <w:r w:rsidRPr="0068217B">
        <w:rPr>
          <w:color w:val="000000" w:themeColor="text1"/>
          <w:lang w:eastAsia="ja-JP"/>
        </w:rPr>
        <w:t>XRAG</w:t>
      </w:r>
      <w:r w:rsidRPr="0068217B">
        <w:rPr>
          <w:color w:val="000000" w:themeColor="text1"/>
          <w:lang w:eastAsia="ja-JP"/>
        </w:rPr>
        <w:t>ベンチマークも併用。</w:t>
      </w:r>
      <w:r w:rsidRPr="0068217B">
        <w:rPr>
          <w:color w:val="000000" w:themeColor="text1"/>
          <w:lang w:eastAsia="ja-JP"/>
        </w:rPr>
        <w:br/>
        <w:t xml:space="preserve">- </w:t>
      </w:r>
      <w:r w:rsidRPr="0068217B">
        <w:rPr>
          <w:color w:val="000000" w:themeColor="text1"/>
          <w:lang w:eastAsia="ja-JP"/>
        </w:rPr>
        <w:t>知識源：多言語</w:t>
      </w:r>
      <w:r w:rsidRPr="0068217B">
        <w:rPr>
          <w:color w:val="000000" w:themeColor="text1"/>
          <w:lang w:eastAsia="ja-JP"/>
        </w:rPr>
        <w:t>Wikipedia</w:t>
      </w:r>
      <w:r w:rsidRPr="0068217B">
        <w:rPr>
          <w:color w:val="000000" w:themeColor="text1"/>
          <w:lang w:eastAsia="ja-JP"/>
        </w:rPr>
        <w:t>および英語</w:t>
      </w:r>
      <w:r w:rsidRPr="0068217B">
        <w:rPr>
          <w:color w:val="000000" w:themeColor="text1"/>
          <w:lang w:eastAsia="ja-JP"/>
        </w:rPr>
        <w:t>Wikipedia</w:t>
      </w:r>
      <w:r w:rsidRPr="0068217B">
        <w:rPr>
          <w:color w:val="000000" w:themeColor="text1"/>
          <w:lang w:eastAsia="ja-JP"/>
        </w:rPr>
        <w:t>を組み合わせ、方式ごとに使い分ける。</w:t>
      </w:r>
      <w:r w:rsidRPr="0068217B">
        <w:rPr>
          <w:color w:val="000000" w:themeColor="text1"/>
          <w:lang w:eastAsia="ja-JP"/>
        </w:rPr>
        <w:br/>
        <w:t xml:space="preserve">- </w:t>
      </w:r>
      <w:r w:rsidRPr="0068217B">
        <w:rPr>
          <w:color w:val="000000" w:themeColor="text1"/>
          <w:lang w:eastAsia="ja-JP"/>
        </w:rPr>
        <w:t>比較対象モデル：</w:t>
      </w:r>
      <w:r w:rsidRPr="0068217B">
        <w:rPr>
          <w:color w:val="000000" w:themeColor="text1"/>
          <w:lang w:eastAsia="ja-JP"/>
        </w:rPr>
        <w:br/>
        <w:t xml:space="preserve">  - </w:t>
      </w:r>
      <w:r w:rsidRPr="0068217B">
        <w:rPr>
          <w:color w:val="000000" w:themeColor="text1"/>
          <w:lang w:eastAsia="ja-JP"/>
        </w:rPr>
        <w:t>翻訳式</w:t>
      </w:r>
      <w:r w:rsidRPr="0068217B">
        <w:rPr>
          <w:color w:val="000000" w:themeColor="text1"/>
          <w:lang w:eastAsia="ja-JP"/>
        </w:rPr>
        <w:t>RAG</w:t>
      </w:r>
      <w:r w:rsidRPr="0068217B">
        <w:rPr>
          <w:color w:val="000000" w:themeColor="text1"/>
          <w:lang w:eastAsia="ja-JP"/>
        </w:rPr>
        <w:t>（</w:t>
      </w:r>
      <w:proofErr w:type="spellStart"/>
      <w:r w:rsidRPr="0068217B">
        <w:rPr>
          <w:color w:val="000000" w:themeColor="text1"/>
          <w:lang w:eastAsia="ja-JP"/>
        </w:rPr>
        <w:t>tRAG</w:t>
      </w:r>
      <w:proofErr w:type="spellEnd"/>
      <w:r w:rsidRPr="0068217B">
        <w:rPr>
          <w:color w:val="000000" w:themeColor="text1"/>
          <w:lang w:eastAsia="ja-JP"/>
        </w:rPr>
        <w:t>）</w:t>
      </w:r>
      <w:r w:rsidRPr="0068217B">
        <w:rPr>
          <w:color w:val="000000" w:themeColor="text1"/>
          <w:lang w:eastAsia="ja-JP"/>
        </w:rPr>
        <w:br/>
        <w:t xml:space="preserve">  - </w:t>
      </w:r>
      <w:r w:rsidRPr="0068217B">
        <w:rPr>
          <w:color w:val="000000" w:themeColor="text1"/>
          <w:lang w:eastAsia="ja-JP"/>
        </w:rPr>
        <w:t>多言語</w:t>
      </w:r>
      <w:r w:rsidRPr="0068217B">
        <w:rPr>
          <w:color w:val="000000" w:themeColor="text1"/>
          <w:lang w:eastAsia="ja-JP"/>
        </w:rPr>
        <w:t>RAG</w:t>
      </w:r>
      <w:r w:rsidRPr="0068217B">
        <w:rPr>
          <w:color w:val="000000" w:themeColor="text1"/>
          <w:lang w:eastAsia="ja-JP"/>
        </w:rPr>
        <w:t>（</w:t>
      </w:r>
      <w:proofErr w:type="spellStart"/>
      <w:r w:rsidRPr="0068217B">
        <w:rPr>
          <w:color w:val="000000" w:themeColor="text1"/>
          <w:lang w:eastAsia="ja-JP"/>
        </w:rPr>
        <w:t>MultiRAG</w:t>
      </w:r>
      <w:proofErr w:type="spellEnd"/>
      <w:r w:rsidRPr="0068217B">
        <w:rPr>
          <w:color w:val="000000" w:themeColor="text1"/>
          <w:lang w:eastAsia="ja-JP"/>
        </w:rPr>
        <w:t>）</w:t>
      </w:r>
      <w:r w:rsidRPr="0068217B">
        <w:rPr>
          <w:color w:val="000000" w:themeColor="text1"/>
          <w:lang w:eastAsia="ja-JP"/>
        </w:rPr>
        <w:br/>
        <w:t xml:space="preserve">  - </w:t>
      </w:r>
      <w:r w:rsidRPr="0068217B">
        <w:rPr>
          <w:color w:val="000000" w:themeColor="text1"/>
          <w:lang w:eastAsia="ja-JP"/>
        </w:rPr>
        <w:t>提案手法（統合型</w:t>
      </w:r>
      <w:proofErr w:type="spellStart"/>
      <w:r w:rsidRPr="0068217B">
        <w:rPr>
          <w:color w:val="000000" w:themeColor="text1"/>
          <w:lang w:eastAsia="ja-JP"/>
        </w:rPr>
        <w:t>CrossRAG</w:t>
      </w:r>
      <w:proofErr w:type="spellEnd"/>
      <w:r w:rsidRPr="0068217B">
        <w:rPr>
          <w:color w:val="000000" w:themeColor="text1"/>
          <w:lang w:eastAsia="ja-JP"/>
        </w:rPr>
        <w:t>）</w:t>
      </w:r>
      <w:r w:rsidRPr="0068217B">
        <w:rPr>
          <w:color w:val="000000" w:themeColor="text1"/>
          <w:lang w:eastAsia="ja-JP"/>
        </w:rPr>
        <w:br/>
      </w:r>
      <w:r w:rsidRPr="0068217B">
        <w:rPr>
          <w:color w:val="000000" w:themeColor="text1"/>
          <w:lang w:eastAsia="ja-JP"/>
        </w:rPr>
        <w:br/>
        <w:t xml:space="preserve">- </w:t>
      </w:r>
      <w:r w:rsidRPr="0068217B">
        <w:rPr>
          <w:color w:val="000000" w:themeColor="text1"/>
          <w:lang w:eastAsia="ja-JP"/>
        </w:rPr>
        <w:t>評価指標：</w:t>
      </w:r>
      <w:r w:rsidRPr="0068217B">
        <w:rPr>
          <w:color w:val="000000" w:themeColor="text1"/>
          <w:lang w:eastAsia="ja-JP"/>
        </w:rPr>
        <w:br/>
        <w:t xml:space="preserve">  - </w:t>
      </w:r>
      <w:r w:rsidRPr="0068217B">
        <w:rPr>
          <w:color w:val="000000" w:themeColor="text1"/>
          <w:lang w:eastAsia="ja-JP"/>
        </w:rPr>
        <w:t>検索精度（</w:t>
      </w:r>
      <w:proofErr w:type="spellStart"/>
      <w:r w:rsidRPr="0068217B">
        <w:rPr>
          <w:color w:val="000000" w:themeColor="text1"/>
          <w:lang w:eastAsia="ja-JP"/>
        </w:rPr>
        <w:t>Recall@K</w:t>
      </w:r>
      <w:proofErr w:type="spellEnd"/>
      <w:r w:rsidRPr="0068217B">
        <w:rPr>
          <w:color w:val="000000" w:themeColor="text1"/>
          <w:lang w:eastAsia="ja-JP"/>
        </w:rPr>
        <w:t>）</w:t>
      </w:r>
      <w:r w:rsidRPr="0068217B">
        <w:rPr>
          <w:color w:val="000000" w:themeColor="text1"/>
          <w:lang w:eastAsia="ja-JP"/>
        </w:rPr>
        <w:br/>
        <w:t xml:space="preserve">  - </w:t>
      </w:r>
      <w:r w:rsidRPr="0068217B">
        <w:rPr>
          <w:color w:val="000000" w:themeColor="text1"/>
          <w:lang w:eastAsia="ja-JP"/>
        </w:rPr>
        <w:t>回答正確度（</w:t>
      </w:r>
      <w:r w:rsidRPr="0068217B">
        <w:rPr>
          <w:color w:val="000000" w:themeColor="text1"/>
          <w:lang w:eastAsia="ja-JP"/>
        </w:rPr>
        <w:t>EM</w:t>
      </w:r>
      <w:r w:rsidRPr="0068217B">
        <w:rPr>
          <w:color w:val="000000" w:themeColor="text1"/>
          <w:lang w:eastAsia="ja-JP"/>
        </w:rPr>
        <w:t>、</w:t>
      </w:r>
      <w:r w:rsidRPr="0068217B">
        <w:rPr>
          <w:color w:val="000000" w:themeColor="text1"/>
          <w:lang w:eastAsia="ja-JP"/>
        </w:rPr>
        <w:t>F1</w:t>
      </w:r>
      <w:r w:rsidRPr="0068217B">
        <w:rPr>
          <w:color w:val="000000" w:themeColor="text1"/>
          <w:lang w:eastAsia="ja-JP"/>
        </w:rPr>
        <w:t>、</w:t>
      </w:r>
      <w:r w:rsidRPr="0068217B">
        <w:rPr>
          <w:color w:val="000000" w:themeColor="text1"/>
          <w:lang w:eastAsia="ja-JP"/>
        </w:rPr>
        <w:t>BLEU</w:t>
      </w:r>
      <w:r w:rsidRPr="0068217B">
        <w:rPr>
          <w:color w:val="000000" w:themeColor="text1"/>
          <w:lang w:eastAsia="ja-JP"/>
        </w:rPr>
        <w:t>）</w:t>
      </w:r>
      <w:r w:rsidRPr="0068217B">
        <w:rPr>
          <w:color w:val="000000" w:themeColor="text1"/>
          <w:lang w:eastAsia="ja-JP"/>
        </w:rPr>
        <w:br/>
        <w:t xml:space="preserve">  - </w:t>
      </w:r>
      <w:r w:rsidRPr="0068217B">
        <w:rPr>
          <w:color w:val="000000" w:themeColor="text1"/>
          <w:lang w:eastAsia="ja-JP"/>
        </w:rPr>
        <w:t>言語一致性：回答中に日本語以外が混入しない比率</w:t>
      </w:r>
      <w:r w:rsidRPr="0068217B">
        <w:rPr>
          <w:color w:val="000000" w:themeColor="text1"/>
          <w:lang w:eastAsia="ja-JP"/>
        </w:rPr>
        <w:br/>
        <w:t xml:space="preserve">  - </w:t>
      </w:r>
      <w:r w:rsidRPr="0068217B">
        <w:rPr>
          <w:color w:val="000000" w:themeColor="text1"/>
          <w:lang w:eastAsia="ja-JP"/>
        </w:rPr>
        <w:t>コードスイッチの発生頻度などの定性的評価</w:t>
      </w:r>
      <w:r w:rsidRPr="0068217B">
        <w:rPr>
          <w:color w:val="000000" w:themeColor="text1"/>
          <w:lang w:eastAsia="ja-JP"/>
        </w:rPr>
        <w:br/>
      </w:r>
      <w:r w:rsidRPr="0068217B">
        <w:rPr>
          <w:color w:val="000000" w:themeColor="text1"/>
          <w:lang w:eastAsia="ja-JP"/>
        </w:rPr>
        <w:br/>
        <w:t>- XRAG</w:t>
      </w:r>
      <w:r w:rsidRPr="0068217B">
        <w:rPr>
          <w:color w:val="000000" w:themeColor="text1"/>
          <w:lang w:eastAsia="ja-JP"/>
        </w:rPr>
        <w:t>ベンチマーク：単言語検索／多言語検索の両方に対応し、生成言語の一貫性とクロスリンガル推論能力を検証する。</w:t>
      </w:r>
    </w:p>
    <w:p w:rsidR="007C10AD" w:rsidRPr="0068217B" w:rsidRDefault="00000000">
      <w:pPr>
        <w:pStyle w:val="21"/>
        <w:rPr>
          <w:color w:val="000000" w:themeColor="text1"/>
          <w:lang w:eastAsia="ja-JP"/>
        </w:rPr>
      </w:pPr>
      <w:r w:rsidRPr="0068217B">
        <w:rPr>
          <w:color w:val="000000" w:themeColor="text1"/>
          <w:lang w:eastAsia="ja-JP"/>
        </w:rPr>
        <w:t xml:space="preserve">5. </w:t>
      </w:r>
      <w:r w:rsidRPr="0068217B">
        <w:rPr>
          <w:color w:val="000000" w:themeColor="text1"/>
          <w:lang w:eastAsia="ja-JP"/>
        </w:rPr>
        <w:t>期待される成果</w:t>
      </w:r>
    </w:p>
    <w:p w:rsidR="007C10AD" w:rsidRPr="0068217B" w:rsidRDefault="00000000">
      <w:pPr>
        <w:spacing w:after="240" w:line="360" w:lineRule="auto"/>
        <w:rPr>
          <w:color w:val="000000" w:themeColor="text1"/>
          <w:lang w:eastAsia="ja-JP"/>
        </w:rPr>
      </w:pPr>
      <w:r w:rsidRPr="0068217B">
        <w:rPr>
          <w:color w:val="000000" w:themeColor="text1"/>
          <w:lang w:eastAsia="ja-JP"/>
        </w:rPr>
        <w:t xml:space="preserve">- </w:t>
      </w:r>
      <w:r w:rsidRPr="0068217B">
        <w:rPr>
          <w:color w:val="000000" w:themeColor="text1"/>
          <w:lang w:eastAsia="ja-JP"/>
        </w:rPr>
        <w:t>言語一致性と正答率の向上により、日本語話者にとって実用的なクロスリンガル</w:t>
      </w:r>
      <w:r w:rsidRPr="0068217B">
        <w:rPr>
          <w:color w:val="000000" w:themeColor="text1"/>
          <w:lang w:eastAsia="ja-JP"/>
        </w:rPr>
        <w:t>RAG</w:t>
      </w:r>
      <w:r w:rsidRPr="0068217B">
        <w:rPr>
          <w:color w:val="000000" w:themeColor="text1"/>
          <w:lang w:eastAsia="ja-JP"/>
        </w:rPr>
        <w:t>を構築</w:t>
      </w:r>
      <w:r w:rsidRPr="0068217B">
        <w:rPr>
          <w:color w:val="000000" w:themeColor="text1"/>
          <w:lang w:eastAsia="ja-JP"/>
        </w:rPr>
        <w:br/>
        <w:t xml:space="preserve">- </w:t>
      </w:r>
      <w:r w:rsidRPr="0068217B">
        <w:rPr>
          <w:color w:val="000000" w:themeColor="text1"/>
          <w:lang w:eastAsia="ja-JP"/>
        </w:rPr>
        <w:t>高リソースおよび低リソース言語の双方での有効性を確認し、多言語対応の妥当性を証明</w:t>
      </w:r>
      <w:r w:rsidRPr="0068217B">
        <w:rPr>
          <w:color w:val="000000" w:themeColor="text1"/>
          <w:lang w:eastAsia="ja-JP"/>
        </w:rPr>
        <w:br/>
        <w:t>-</w:t>
      </w:r>
      <w:r w:rsidRPr="0068217B">
        <w:rPr>
          <w:color w:val="000000" w:themeColor="text1"/>
          <w:lang w:eastAsia="ja-JP"/>
        </w:rPr>
        <w:t>再現可能なベースラインモデルとしてコード付きで公開</w:t>
      </w:r>
      <w:r w:rsidR="0068217B">
        <w:rPr>
          <w:rFonts w:hint="eastAsia"/>
          <w:color w:val="000000" w:themeColor="text1"/>
          <w:lang w:eastAsia="ja-JP"/>
        </w:rPr>
        <w:t>する</w:t>
      </w:r>
    </w:p>
    <w:sectPr w:rsidR="007C10AD" w:rsidRPr="006821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50043864">
    <w:abstractNumId w:val="8"/>
  </w:num>
  <w:num w:numId="2" w16cid:durableId="1391229607">
    <w:abstractNumId w:val="6"/>
  </w:num>
  <w:num w:numId="3" w16cid:durableId="1104956618">
    <w:abstractNumId w:val="5"/>
  </w:num>
  <w:num w:numId="4" w16cid:durableId="1802652829">
    <w:abstractNumId w:val="4"/>
  </w:num>
  <w:num w:numId="5" w16cid:durableId="1453018440">
    <w:abstractNumId w:val="7"/>
  </w:num>
  <w:num w:numId="6" w16cid:durableId="119807988">
    <w:abstractNumId w:val="3"/>
  </w:num>
  <w:num w:numId="7" w16cid:durableId="282795">
    <w:abstractNumId w:val="2"/>
  </w:num>
  <w:num w:numId="8" w16cid:durableId="1224177012">
    <w:abstractNumId w:val="1"/>
  </w:num>
  <w:num w:numId="9" w16cid:durableId="89424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43F"/>
    <w:rsid w:val="004567D6"/>
    <w:rsid w:val="0068217B"/>
    <w:rsid w:val="007C10AD"/>
    <w:rsid w:val="00AA1D8D"/>
    <w:rsid w:val="00B47730"/>
    <w:rsid w:val="00CB0664"/>
    <w:rsid w:val="00F311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2CD9C1-1E4B-1544-BC9F-FC5BBCE4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Kanoe Karin</cp:lastModifiedBy>
  <cp:revision>3</cp:revision>
  <dcterms:created xsi:type="dcterms:W3CDTF">2013-12-23T23:15:00Z</dcterms:created>
  <dcterms:modified xsi:type="dcterms:W3CDTF">2025-07-13T08:45:00Z</dcterms:modified>
  <cp:category/>
</cp:coreProperties>
</file>