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C06188" w14:textId="77777777" w:rsidR="00345987" w:rsidRDefault="00021CC1">
      <w:pPr>
        <w:spacing w:after="4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0ECCCC" w14:textId="77777777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CIT500-2 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高阶作业提纲</w:t>
      </w:r>
    </w:p>
    <w:p w14:paraId="236A7F84" w14:textId="40D37524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题目：在线软件（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SaaS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）的特点与发展趋势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A3081" w14:textId="77777777" w:rsidR="00345987" w:rsidRDefault="00021CC1">
      <w:pPr>
        <w:numPr>
          <w:ilvl w:val="0"/>
          <w:numId w:val="1"/>
        </w:numPr>
        <w:spacing w:after="31"/>
        <w:ind w:hanging="202"/>
      </w:pPr>
      <w:r>
        <w:rPr>
          <w:rFonts w:ascii="Microsoft YaHei UI" w:eastAsia="Microsoft YaHei UI" w:hAnsi="Microsoft YaHei UI" w:cs="Microsoft YaHei UI"/>
          <w:sz w:val="20"/>
        </w:rPr>
        <w:t xml:space="preserve">SaaS </w:t>
      </w:r>
      <w:r>
        <w:rPr>
          <w:rFonts w:ascii="Microsoft YaHei UI" w:eastAsia="Microsoft YaHei UI" w:hAnsi="Microsoft YaHei UI" w:cs="Microsoft YaHei UI"/>
          <w:sz w:val="20"/>
        </w:rPr>
        <w:t>的特点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F36DFF" w14:textId="77777777" w:rsidR="00345987" w:rsidRDefault="00021CC1" w:rsidP="002F5A03">
      <w:pPr>
        <w:spacing w:after="111"/>
        <w:ind w:leftChars="312" w:left="696" w:hanging="10"/>
        <w:rPr>
          <w:lang w:eastAsia="zh-CN"/>
        </w:rPr>
      </w:pPr>
      <w:r>
        <w:rPr>
          <w:rFonts w:ascii="宋体" w:eastAsia="宋体" w:hAnsi="宋体" w:cs="宋体"/>
          <w:sz w:val="20"/>
          <w:lang w:eastAsia="zh-CN"/>
        </w:rPr>
        <w:t>与传统的桌面应用软件相比，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SaaS </w:t>
      </w:r>
      <w:r>
        <w:rPr>
          <w:rFonts w:ascii="宋体" w:eastAsia="宋体" w:hAnsi="宋体" w:cs="宋体"/>
          <w:sz w:val="20"/>
          <w:lang w:eastAsia="zh-CN"/>
        </w:rPr>
        <w:t>具有以下特点：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7FCFC51F" w14:textId="77777777" w:rsidR="00345987" w:rsidRDefault="00021CC1" w:rsidP="002F5A03">
      <w:pPr>
        <w:numPr>
          <w:ilvl w:val="1"/>
          <w:numId w:val="1"/>
        </w:numPr>
        <w:spacing w:after="143"/>
        <w:ind w:left="1293" w:hanging="442"/>
      </w:pPr>
      <w:r>
        <w:rPr>
          <w:rFonts w:ascii="等线" w:eastAsia="等线" w:hAnsi="等线" w:cs="等线"/>
          <w:sz w:val="20"/>
        </w:rPr>
        <w:t>节省企业成本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CA2F45" w14:textId="77777777" w:rsidR="00345987" w:rsidRDefault="00021CC1" w:rsidP="002F5A03">
      <w:pPr>
        <w:numPr>
          <w:ilvl w:val="1"/>
          <w:numId w:val="1"/>
        </w:numPr>
        <w:spacing w:after="143"/>
        <w:ind w:left="1293" w:hanging="442"/>
      </w:pPr>
      <w:r>
        <w:rPr>
          <w:rFonts w:ascii="等线" w:eastAsia="等线" w:hAnsi="等线" w:cs="等线"/>
          <w:sz w:val="20"/>
        </w:rPr>
        <w:t>软件部署时间短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845164" w14:textId="77777777" w:rsidR="00345987" w:rsidRDefault="00021CC1" w:rsidP="002F5A03">
      <w:pPr>
        <w:numPr>
          <w:ilvl w:val="1"/>
          <w:numId w:val="1"/>
        </w:numPr>
        <w:spacing w:after="143"/>
        <w:ind w:left="1293" w:hanging="442"/>
      </w:pPr>
      <w:r>
        <w:rPr>
          <w:rFonts w:ascii="等线" w:eastAsia="等线" w:hAnsi="等线" w:cs="等线"/>
          <w:sz w:val="20"/>
        </w:rPr>
        <w:t>安全、稳定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3355AD" w14:textId="77777777" w:rsidR="00345987" w:rsidRDefault="00021CC1" w:rsidP="002F5A03">
      <w:pPr>
        <w:numPr>
          <w:ilvl w:val="1"/>
          <w:numId w:val="1"/>
        </w:numPr>
        <w:spacing w:after="143"/>
        <w:ind w:left="1293" w:hanging="442"/>
      </w:pPr>
      <w:r>
        <w:rPr>
          <w:rFonts w:ascii="等线" w:eastAsia="等线" w:hAnsi="等线" w:cs="等线"/>
          <w:sz w:val="20"/>
        </w:rPr>
        <w:t>使用方式灵活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6A9A59" w14:textId="77777777" w:rsidR="00345987" w:rsidRDefault="00021CC1" w:rsidP="002F5A03">
      <w:pPr>
        <w:numPr>
          <w:ilvl w:val="1"/>
          <w:numId w:val="1"/>
        </w:numPr>
        <w:spacing w:after="196"/>
        <w:ind w:left="1293" w:hanging="442"/>
      </w:pPr>
      <w:r>
        <w:rPr>
          <w:rFonts w:ascii="等线" w:eastAsia="等线" w:hAnsi="等线" w:cs="等线"/>
          <w:sz w:val="20"/>
        </w:rPr>
        <w:t>兼容性好、更新快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B033A1" w14:textId="77777777" w:rsidR="00345987" w:rsidRDefault="00021CC1">
      <w:pPr>
        <w:numPr>
          <w:ilvl w:val="0"/>
          <w:numId w:val="1"/>
        </w:numPr>
        <w:spacing w:after="37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 xml:space="preserve">SaaS </w:t>
      </w:r>
      <w:r>
        <w:rPr>
          <w:rFonts w:ascii="Microsoft YaHei UI" w:eastAsia="Microsoft YaHei UI" w:hAnsi="Microsoft YaHei UI" w:cs="Microsoft YaHei UI"/>
          <w:sz w:val="20"/>
        </w:rPr>
        <w:t>的发展趋势</w:t>
      </w: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14B98587" w14:textId="77777777" w:rsidR="00345987" w:rsidRPr="002F5A03" w:rsidRDefault="00021CC1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2F5A03">
        <w:rPr>
          <w:rFonts w:ascii="等线" w:eastAsia="等线" w:hAnsi="等线" w:cs="等线"/>
          <w:sz w:val="20"/>
        </w:rPr>
        <w:t xml:space="preserve">SaaS </w:t>
      </w:r>
      <w:r>
        <w:rPr>
          <w:rFonts w:ascii="等线" w:eastAsia="等线" w:hAnsi="等线" w:cs="等线"/>
          <w:sz w:val="20"/>
        </w:rPr>
        <w:t>的发展历史</w:t>
      </w:r>
      <w:r w:rsidRPr="002F5A03">
        <w:rPr>
          <w:rFonts w:ascii="等线" w:eastAsia="等线" w:hAnsi="等线" w:cs="等线"/>
          <w:sz w:val="20"/>
        </w:rPr>
        <w:t xml:space="preserve"> </w:t>
      </w:r>
    </w:p>
    <w:p w14:paraId="2C443DF2" w14:textId="77777777" w:rsidR="00345987" w:rsidRPr="002F5A03" w:rsidRDefault="00021CC1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2F5A03">
        <w:rPr>
          <w:rFonts w:ascii="等线" w:eastAsia="等线" w:hAnsi="等线" w:cs="等线"/>
          <w:sz w:val="20"/>
        </w:rPr>
        <w:t xml:space="preserve">SaaS </w:t>
      </w:r>
      <w:r>
        <w:rPr>
          <w:rFonts w:ascii="等线" w:eastAsia="等线" w:hAnsi="等线" w:cs="等线"/>
          <w:sz w:val="20"/>
        </w:rPr>
        <w:t>在中国的应用</w:t>
      </w:r>
      <w:r w:rsidRPr="002F5A03">
        <w:rPr>
          <w:rFonts w:ascii="等线" w:eastAsia="等线" w:hAnsi="等线" w:cs="等线"/>
          <w:sz w:val="20"/>
        </w:rPr>
        <w:t xml:space="preserve"> </w:t>
      </w:r>
    </w:p>
    <w:p w14:paraId="510945B4" w14:textId="77777777" w:rsidR="00345987" w:rsidRPr="002F5A03" w:rsidRDefault="00021CC1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>
        <w:rPr>
          <w:rFonts w:ascii="等线" w:eastAsia="等线" w:hAnsi="等线" w:cs="等线"/>
          <w:sz w:val="20"/>
        </w:rPr>
        <w:t>云时代的机遇</w:t>
      </w:r>
      <w:r w:rsidRPr="002F5A03">
        <w:rPr>
          <w:rFonts w:ascii="等线" w:eastAsia="等线" w:hAnsi="等线" w:cs="等线"/>
          <w:sz w:val="20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黑体" w:eastAsia="黑体" w:hAnsi="黑体" w:cs="Microsoft YaHei UI"/>
          <w:sz w:val="36"/>
          <w:szCs w:val="36"/>
          <w:lang w:eastAsia="zh-CN"/>
        </w:rPr>
      </w:pPr>
      <w:r w:rsidRPr="002F5A03">
        <w:rPr>
          <w:rFonts w:ascii="黑体" w:eastAsia="黑体" w:hAnsi="黑体" w:cs="Microsoft YaHei UI"/>
          <w:sz w:val="36"/>
          <w:szCs w:val="36"/>
          <w:lang w:eastAsia="zh-CN"/>
        </w:rPr>
        <w:t>参考文献</w:t>
      </w:r>
    </w:p>
    <w:p w14:paraId="7835D1F7" w14:textId="77777777" w:rsidR="00345987" w:rsidRDefault="00021CC1">
      <w:pPr>
        <w:numPr>
          <w:ilvl w:val="0"/>
          <w:numId w:val="2"/>
        </w:numPr>
        <w:spacing w:after="0"/>
        <w:ind w:hanging="386"/>
      </w:pPr>
      <w:r>
        <w:rPr>
          <w:rFonts w:ascii="宋体" w:eastAsia="宋体" w:hAnsi="宋体" w:cs="宋体"/>
          <w:sz w:val="20"/>
        </w:rPr>
        <w:t>百度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  <w:r>
        <w:rPr>
          <w:rFonts w:ascii="宋体" w:eastAsia="宋体" w:hAnsi="宋体" w:cs="宋体"/>
          <w:sz w:val="20"/>
        </w:rPr>
        <w:t>在线软件</w:t>
      </w:r>
      <w:r>
        <w:rPr>
          <w:rFonts w:ascii="Times New Roman" w:eastAsia="Times New Roman" w:hAnsi="Times New Roman" w:cs="Times New Roman"/>
          <w:sz w:val="20"/>
        </w:rPr>
        <w:t>[Z]. 2021.</w:t>
      </w:r>
      <w:r>
        <w:rPr>
          <w:rFonts w:ascii="宋体" w:eastAsia="宋体" w:hAnsi="宋体" w:cs="宋体"/>
          <w:sz w:val="24"/>
        </w:rPr>
        <w:t xml:space="preserve"> </w:t>
      </w:r>
    </w:p>
    <w:p w14:paraId="43C4F2E2" w14:textId="77777777" w:rsidR="00345987" w:rsidRDefault="00021CC1">
      <w:pPr>
        <w:numPr>
          <w:ilvl w:val="0"/>
          <w:numId w:val="2"/>
        </w:numPr>
        <w:spacing w:after="0"/>
        <w:ind w:hanging="386"/>
        <w:rPr>
          <w:lang w:eastAsia="zh-CN"/>
        </w:rPr>
      </w:pPr>
      <w:r>
        <w:rPr>
          <w:rFonts w:ascii="宋体" w:eastAsia="宋体" w:hAnsi="宋体" w:cs="宋体"/>
          <w:sz w:val="20"/>
          <w:lang w:eastAsia="zh-CN"/>
        </w:rPr>
        <w:t>库管王</w:t>
      </w:r>
      <w:r>
        <w:rPr>
          <w:rFonts w:ascii="Times New Roman" w:eastAsia="Times New Roman" w:hAnsi="Times New Roman" w:cs="Times New Roman"/>
          <w:sz w:val="20"/>
          <w:lang w:eastAsia="zh-CN"/>
        </w:rPr>
        <w:t>. SAAS</w:t>
      </w:r>
      <w:r>
        <w:rPr>
          <w:rFonts w:ascii="宋体" w:eastAsia="宋体" w:hAnsi="宋体" w:cs="宋体"/>
          <w:sz w:val="20"/>
          <w:lang w:eastAsia="zh-CN"/>
        </w:rPr>
        <w:t>（软件即服务）模式与传统软件服务模式</w:t>
      </w:r>
      <w:r>
        <w:rPr>
          <w:rFonts w:ascii="Times New Roman" w:eastAsia="Times New Roman" w:hAnsi="Times New Roman" w:cs="Times New Roman"/>
          <w:sz w:val="20"/>
          <w:lang w:eastAsia="zh-CN"/>
        </w:rPr>
        <w:t>[Z]. 2018.</w:t>
      </w:r>
      <w:r>
        <w:rPr>
          <w:rFonts w:ascii="宋体" w:eastAsia="宋体" w:hAnsi="宋体" w:cs="宋体"/>
          <w:sz w:val="24"/>
          <w:lang w:eastAsia="zh-CN"/>
        </w:rPr>
        <w:t xml:space="preserve"> </w:t>
      </w:r>
    </w:p>
    <w:p w14:paraId="75A68F35" w14:textId="77777777" w:rsidR="00345987" w:rsidRDefault="00021CC1">
      <w:pPr>
        <w:numPr>
          <w:ilvl w:val="0"/>
          <w:numId w:val="2"/>
        </w:numPr>
        <w:spacing w:after="0"/>
        <w:ind w:hanging="386"/>
      </w:pPr>
      <w:r>
        <w:rPr>
          <w:rFonts w:ascii="宋体" w:eastAsia="宋体" w:hAnsi="宋体" w:cs="宋体"/>
          <w:sz w:val="20"/>
          <w:lang w:eastAsia="zh-CN"/>
        </w:rPr>
        <w:t>周天翔李艳</w:t>
      </w:r>
      <w:r>
        <w:rPr>
          <w:rFonts w:ascii="Times New Roman" w:eastAsia="Times New Roman" w:hAnsi="Times New Roman" w:cs="Times New Roman"/>
          <w:sz w:val="20"/>
          <w:lang w:eastAsia="zh-CN"/>
        </w:rPr>
        <w:t>. SaaS</w:t>
      </w:r>
      <w:r>
        <w:rPr>
          <w:rFonts w:ascii="宋体" w:eastAsia="宋体" w:hAnsi="宋体" w:cs="宋体"/>
          <w:sz w:val="20"/>
          <w:lang w:eastAsia="zh-CN"/>
        </w:rPr>
        <w:t>平台，构筑灵活劳动力管理能力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[J]. </w:t>
      </w:r>
      <w:r>
        <w:rPr>
          <w:rFonts w:ascii="宋体" w:eastAsia="宋体" w:hAnsi="宋体" w:cs="宋体"/>
          <w:sz w:val="20"/>
          <w:lang w:eastAsia="zh-CN"/>
        </w:rPr>
        <w:t>人力资源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sz w:val="20"/>
        </w:rPr>
        <w:t>2021(9): 32-34.</w:t>
      </w:r>
      <w:r>
        <w:rPr>
          <w:rFonts w:ascii="宋体" w:eastAsia="宋体" w:hAnsi="宋体" w:cs="宋体"/>
          <w:sz w:val="24"/>
        </w:rPr>
        <w:t xml:space="preserve"> </w:t>
      </w:r>
    </w:p>
    <w:p w14:paraId="11D0CC8F" w14:textId="77777777" w:rsidR="00345987" w:rsidRDefault="00021CC1">
      <w:pPr>
        <w:numPr>
          <w:ilvl w:val="0"/>
          <w:numId w:val="2"/>
        </w:numPr>
        <w:spacing w:after="0"/>
        <w:ind w:hanging="386"/>
      </w:pPr>
      <w:r>
        <w:rPr>
          <w:rFonts w:ascii="宋体" w:eastAsia="宋体" w:hAnsi="宋体" w:cs="宋体"/>
          <w:sz w:val="20"/>
          <w:lang w:eastAsia="zh-CN"/>
        </w:rPr>
        <w:t>张汉青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r>
        <w:rPr>
          <w:rFonts w:ascii="宋体" w:eastAsia="宋体" w:hAnsi="宋体" w:cs="宋体"/>
          <w:sz w:val="20"/>
          <w:lang w:eastAsia="zh-CN"/>
        </w:rPr>
        <w:t>聚通达首席执行官侯战斌：数字化转型催热</w:t>
      </w:r>
      <w:r>
        <w:rPr>
          <w:rFonts w:ascii="宋体" w:eastAsia="宋体" w:hAnsi="宋体" w:cs="宋体"/>
          <w:sz w:val="20"/>
          <w:lang w:eastAsia="zh-CN"/>
        </w:rPr>
        <w:t>“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 SaaS+ </w:t>
      </w:r>
      <w:r>
        <w:rPr>
          <w:rFonts w:ascii="宋体" w:eastAsia="宋体" w:hAnsi="宋体" w:cs="宋体"/>
          <w:sz w:val="20"/>
          <w:lang w:eastAsia="zh-CN"/>
        </w:rPr>
        <w:t>”</w:t>
      </w:r>
      <w:r>
        <w:rPr>
          <w:rFonts w:ascii="宋体" w:eastAsia="宋体" w:hAnsi="宋体" w:cs="宋体"/>
          <w:sz w:val="20"/>
          <w:lang w:eastAsia="zh-CN"/>
        </w:rPr>
        <w:t>行业新赛道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[J]. </w:t>
      </w:r>
      <w:r>
        <w:rPr>
          <w:rFonts w:ascii="宋体" w:eastAsia="宋体" w:hAnsi="宋体" w:cs="宋体"/>
          <w:sz w:val="20"/>
          <w:lang w:eastAsia="zh-CN"/>
        </w:rPr>
        <w:t>新经济周刊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sz w:val="20"/>
        </w:rPr>
        <w:t>2021(8).</w:t>
      </w:r>
      <w:r>
        <w:rPr>
          <w:rFonts w:ascii="宋体" w:eastAsia="宋体" w:hAnsi="宋体" w:cs="宋体"/>
          <w:sz w:val="24"/>
        </w:rPr>
        <w:t xml:space="preserve"> </w:t>
      </w:r>
    </w:p>
    <w:p w14:paraId="1244376F" w14:textId="77777777" w:rsidR="00345987" w:rsidRDefault="00021CC1">
      <w:pPr>
        <w:numPr>
          <w:ilvl w:val="0"/>
          <w:numId w:val="2"/>
        </w:numPr>
        <w:spacing w:after="0"/>
        <w:ind w:hanging="386"/>
        <w:rPr>
          <w:lang w:eastAsia="zh-CN"/>
        </w:rPr>
      </w:pPr>
      <w:r>
        <w:rPr>
          <w:rFonts w:ascii="宋体" w:eastAsia="宋体" w:hAnsi="宋体" w:cs="宋体"/>
          <w:sz w:val="20"/>
          <w:lang w:eastAsia="zh-CN"/>
        </w:rPr>
        <w:t>宋婧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r>
        <w:rPr>
          <w:rFonts w:ascii="宋体" w:eastAsia="宋体" w:hAnsi="宋体" w:cs="宋体"/>
          <w:sz w:val="20"/>
          <w:lang w:eastAsia="zh-CN"/>
        </w:rPr>
        <w:t>工业软件向</w:t>
      </w:r>
      <w:r>
        <w:rPr>
          <w:rFonts w:ascii="宋体" w:eastAsia="宋体" w:hAnsi="宋体" w:cs="宋体"/>
          <w:sz w:val="20"/>
          <w:lang w:eastAsia="zh-CN"/>
        </w:rPr>
        <w:t>“</w:t>
      </w:r>
      <w:r>
        <w:rPr>
          <w:rFonts w:ascii="宋体" w:eastAsia="宋体" w:hAnsi="宋体" w:cs="宋体"/>
          <w:sz w:val="20"/>
          <w:lang w:eastAsia="zh-CN"/>
        </w:rPr>
        <w:t>云</w:t>
      </w:r>
      <w:r>
        <w:rPr>
          <w:rFonts w:ascii="宋体" w:eastAsia="宋体" w:hAnsi="宋体" w:cs="宋体"/>
          <w:sz w:val="20"/>
          <w:lang w:eastAsia="zh-CN"/>
        </w:rPr>
        <w:t>”</w:t>
      </w:r>
      <w:r>
        <w:rPr>
          <w:rFonts w:ascii="宋体" w:eastAsia="宋体" w:hAnsi="宋体" w:cs="宋体"/>
          <w:sz w:val="20"/>
          <w:lang w:eastAsia="zh-CN"/>
        </w:rPr>
        <w:t>而行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[N]. </w:t>
      </w:r>
      <w:r>
        <w:rPr>
          <w:rFonts w:ascii="宋体" w:eastAsia="宋体" w:hAnsi="宋体" w:cs="宋体"/>
          <w:sz w:val="20"/>
          <w:lang w:eastAsia="zh-CN"/>
        </w:rPr>
        <w:t>中国电子报</w:t>
      </w:r>
      <w:r>
        <w:rPr>
          <w:rFonts w:ascii="Times New Roman" w:eastAsia="Times New Roman" w:hAnsi="Times New Roman" w:cs="Times New Roman"/>
          <w:sz w:val="20"/>
          <w:lang w:eastAsia="zh-CN"/>
        </w:rPr>
        <w:t>, (3).</w:t>
      </w:r>
      <w:r>
        <w:rPr>
          <w:rFonts w:ascii="宋体" w:eastAsia="宋体" w:hAnsi="宋体" w:cs="宋体"/>
          <w:sz w:val="24"/>
          <w:lang w:eastAsia="zh-CN"/>
        </w:rPr>
        <w:t xml:space="preserve"> </w:t>
      </w:r>
    </w:p>
    <w:p w14:paraId="5E0F5A9D" w14:textId="77777777" w:rsidR="00345987" w:rsidRDefault="00021CC1">
      <w:pPr>
        <w:numPr>
          <w:ilvl w:val="0"/>
          <w:numId w:val="2"/>
        </w:numPr>
        <w:spacing w:after="0"/>
        <w:ind w:hanging="386"/>
      </w:pPr>
      <w:r>
        <w:rPr>
          <w:rFonts w:ascii="宋体" w:eastAsia="宋体" w:hAnsi="宋体" w:cs="宋体"/>
          <w:sz w:val="20"/>
          <w:lang w:eastAsia="zh-CN"/>
        </w:rPr>
        <w:t>齐向宇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lang w:eastAsia="zh-CN"/>
        </w:rPr>
        <w:t>SaaS+AI</w:t>
      </w:r>
      <w:proofErr w:type="spellEnd"/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  <w:r>
        <w:rPr>
          <w:rFonts w:ascii="宋体" w:eastAsia="宋体" w:hAnsi="宋体" w:cs="宋体"/>
          <w:sz w:val="20"/>
          <w:lang w:eastAsia="zh-CN"/>
        </w:rPr>
        <w:t>，让人力资源更简单</w:t>
      </w:r>
      <w:r>
        <w:rPr>
          <w:rFonts w:ascii="宋体" w:eastAsia="宋体" w:hAnsi="宋体" w:cs="宋体"/>
          <w:sz w:val="20"/>
          <w:lang w:eastAsia="zh-CN"/>
        </w:rPr>
        <w:t>—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  <w:r>
        <w:rPr>
          <w:rFonts w:ascii="宋体" w:eastAsia="宋体" w:hAnsi="宋体" w:cs="宋体"/>
          <w:sz w:val="20"/>
          <w:lang w:eastAsia="zh-CN"/>
        </w:rPr>
        <w:t>—</w:t>
      </w:r>
      <w:r>
        <w:rPr>
          <w:rFonts w:ascii="宋体" w:eastAsia="宋体" w:hAnsi="宋体" w:cs="宋体"/>
          <w:sz w:val="20"/>
          <w:lang w:eastAsia="zh-CN"/>
        </w:rPr>
        <w:t>对话金柚网</w:t>
      </w:r>
      <w:r>
        <w:rPr>
          <w:rFonts w:ascii="Times New Roman" w:eastAsia="Times New Roman" w:hAnsi="Times New Roman" w:cs="Times New Roman"/>
          <w:sz w:val="20"/>
          <w:lang w:eastAsia="zh-CN"/>
        </w:rPr>
        <w:t>CTO</w:t>
      </w:r>
      <w:r>
        <w:rPr>
          <w:rFonts w:ascii="宋体" w:eastAsia="宋体" w:hAnsi="宋体" w:cs="宋体"/>
          <w:sz w:val="20"/>
          <w:lang w:eastAsia="zh-CN"/>
        </w:rPr>
        <w:t>邬学宁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[J]. </w:t>
      </w:r>
      <w:r>
        <w:rPr>
          <w:rFonts w:ascii="宋体" w:eastAsia="宋体" w:hAnsi="宋体" w:cs="宋体"/>
          <w:sz w:val="20"/>
          <w:lang w:eastAsia="zh-CN"/>
        </w:rPr>
        <w:t>人力资源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sz w:val="20"/>
        </w:rPr>
        <w:t>2021(12).</w:t>
      </w:r>
      <w:r>
        <w:rPr>
          <w:rFonts w:ascii="宋体" w:eastAsia="宋体" w:hAnsi="宋体" w:cs="宋体"/>
          <w:sz w:val="24"/>
        </w:rPr>
        <w:t xml:space="preserve"> </w:t>
      </w:r>
    </w:p>
    <w:p w14:paraId="0E142935" w14:textId="77777777" w:rsidR="00345987" w:rsidRDefault="00021CC1">
      <w:pPr>
        <w:numPr>
          <w:ilvl w:val="0"/>
          <w:numId w:val="2"/>
        </w:numPr>
        <w:spacing w:after="0"/>
        <w:ind w:hanging="386"/>
        <w:rPr>
          <w:lang w:eastAsia="zh-CN"/>
        </w:rPr>
      </w:pPr>
      <w:r>
        <w:rPr>
          <w:rFonts w:ascii="宋体" w:eastAsia="宋体" w:hAnsi="宋体" w:cs="宋体"/>
          <w:sz w:val="20"/>
          <w:lang w:eastAsia="zh-CN"/>
        </w:rPr>
        <w:t>骆轶琪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r>
        <w:rPr>
          <w:rFonts w:ascii="宋体" w:eastAsia="宋体" w:hAnsi="宋体" w:cs="宋体"/>
          <w:sz w:val="20"/>
          <w:lang w:eastAsia="zh-CN"/>
        </w:rPr>
        <w:t>云原生时代金蝶的突围战</w:t>
      </w:r>
      <w:r>
        <w:rPr>
          <w:rFonts w:ascii="Times New Roman" w:eastAsia="Times New Roman" w:hAnsi="Times New Roman" w:cs="Times New Roman"/>
          <w:sz w:val="20"/>
          <w:lang w:eastAsia="zh-CN"/>
        </w:rPr>
        <w:t>[N]. 21</w:t>
      </w:r>
      <w:r>
        <w:rPr>
          <w:rFonts w:ascii="宋体" w:eastAsia="宋体" w:hAnsi="宋体" w:cs="宋体"/>
          <w:sz w:val="20"/>
          <w:lang w:eastAsia="zh-CN"/>
        </w:rPr>
        <w:t>世纪经济报道</w:t>
      </w:r>
      <w:r>
        <w:rPr>
          <w:rFonts w:ascii="Times New Roman" w:eastAsia="Times New Roman" w:hAnsi="Times New Roman" w:cs="Times New Roman"/>
          <w:sz w:val="20"/>
          <w:lang w:eastAsia="zh-CN"/>
        </w:rPr>
        <w:t>, (3).</w:t>
      </w:r>
      <w:r>
        <w:rPr>
          <w:rFonts w:ascii="宋体" w:eastAsia="宋体" w:hAnsi="宋体" w:cs="宋体"/>
          <w:sz w:val="24"/>
          <w:lang w:eastAsia="zh-CN"/>
        </w:rPr>
        <w:t xml:space="preserve"> </w:t>
      </w:r>
    </w:p>
    <w:p w14:paraId="367D8682" w14:textId="77777777" w:rsidR="00345987" w:rsidRDefault="00021CC1">
      <w:pPr>
        <w:numPr>
          <w:ilvl w:val="0"/>
          <w:numId w:val="2"/>
        </w:numPr>
        <w:spacing w:after="0"/>
        <w:ind w:hanging="386"/>
      </w:pPr>
      <w:r>
        <w:rPr>
          <w:rFonts w:ascii="宋体" w:eastAsia="宋体" w:hAnsi="宋体" w:cs="宋体"/>
          <w:sz w:val="20"/>
          <w:lang w:eastAsia="zh-CN"/>
        </w:rPr>
        <w:t>德勤数智研究院</w:t>
      </w:r>
      <w:r>
        <w:rPr>
          <w:rFonts w:ascii="Times New Roman" w:eastAsia="Times New Roman" w:hAnsi="Times New Roman" w:cs="Times New Roman"/>
          <w:sz w:val="20"/>
          <w:lang w:eastAsia="zh-CN"/>
        </w:rPr>
        <w:t>. SaaS</w:t>
      </w:r>
      <w:r>
        <w:rPr>
          <w:rFonts w:ascii="宋体" w:eastAsia="宋体" w:hAnsi="宋体" w:cs="宋体"/>
          <w:sz w:val="20"/>
          <w:lang w:eastAsia="zh-CN"/>
        </w:rPr>
        <w:t>产业发展趋势与中国化路径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[J]. </w:t>
      </w:r>
      <w:r>
        <w:rPr>
          <w:rFonts w:ascii="宋体" w:eastAsia="宋体" w:hAnsi="宋体" w:cs="宋体"/>
          <w:sz w:val="20"/>
          <w:lang w:eastAsia="zh-CN"/>
        </w:rPr>
        <w:t>软件和集成电路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sz w:val="20"/>
        </w:rPr>
        <w:t>2021(11): 84-90.</w:t>
      </w:r>
      <w:r>
        <w:rPr>
          <w:rFonts w:ascii="宋体" w:eastAsia="宋体" w:hAnsi="宋体" w:cs="宋体"/>
          <w:sz w:val="24"/>
        </w:rPr>
        <w:t xml:space="preserve"> </w:t>
      </w:r>
    </w:p>
    <w:p w14:paraId="089E022C" w14:textId="77777777" w:rsidR="00345987" w:rsidRDefault="00021CC1">
      <w:pPr>
        <w:numPr>
          <w:ilvl w:val="0"/>
          <w:numId w:val="2"/>
        </w:numPr>
        <w:spacing w:after="0"/>
        <w:ind w:hanging="386"/>
        <w:rPr>
          <w:lang w:eastAsia="zh-CN"/>
        </w:rPr>
      </w:pPr>
      <w:r>
        <w:rPr>
          <w:rFonts w:ascii="宋体" w:eastAsia="宋体" w:hAnsi="宋体" w:cs="宋体"/>
          <w:sz w:val="20"/>
          <w:lang w:eastAsia="zh-CN"/>
        </w:rPr>
        <w:t>崔桂林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r>
        <w:rPr>
          <w:rFonts w:ascii="宋体" w:eastAsia="宋体" w:hAnsi="宋体" w:cs="宋体"/>
          <w:sz w:val="20"/>
          <w:lang w:eastAsia="zh-CN"/>
        </w:rPr>
        <w:t>千帆计划：腾讯的</w:t>
      </w:r>
      <w:r>
        <w:rPr>
          <w:rFonts w:ascii="Times New Roman" w:eastAsia="Times New Roman" w:hAnsi="Times New Roman" w:cs="Times New Roman"/>
          <w:sz w:val="20"/>
          <w:lang w:eastAsia="zh-CN"/>
        </w:rPr>
        <w:t>To  B</w:t>
      </w:r>
      <w:r>
        <w:rPr>
          <w:rFonts w:ascii="宋体" w:eastAsia="宋体" w:hAnsi="宋体" w:cs="宋体"/>
          <w:sz w:val="20"/>
          <w:lang w:eastAsia="zh-CN"/>
        </w:rPr>
        <w:t>战场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[N]. </w:t>
      </w:r>
      <w:r>
        <w:rPr>
          <w:rFonts w:ascii="宋体" w:eastAsia="宋体" w:hAnsi="宋体" w:cs="宋体"/>
          <w:sz w:val="20"/>
          <w:lang w:eastAsia="zh-CN"/>
        </w:rPr>
        <w:t>经济观察报</w:t>
      </w:r>
      <w:r>
        <w:rPr>
          <w:rFonts w:ascii="Times New Roman" w:eastAsia="Times New Roman" w:hAnsi="Times New Roman" w:cs="Times New Roman"/>
          <w:sz w:val="20"/>
          <w:lang w:eastAsia="zh-CN"/>
        </w:rPr>
        <w:t>, (5).</w:t>
      </w:r>
      <w:r>
        <w:rPr>
          <w:rFonts w:ascii="宋体" w:eastAsia="宋体" w:hAnsi="宋体" w:cs="宋体"/>
          <w:sz w:val="24"/>
          <w:lang w:eastAsia="zh-CN"/>
        </w:rPr>
        <w:t xml:space="preserve"> </w:t>
      </w:r>
    </w:p>
    <w:p w14:paraId="449B2334" w14:textId="646F7DDA" w:rsidR="00345987" w:rsidRPr="002F5A03" w:rsidRDefault="00021CC1" w:rsidP="002845E0">
      <w:pPr>
        <w:numPr>
          <w:ilvl w:val="0"/>
          <w:numId w:val="2"/>
        </w:numPr>
        <w:spacing w:after="0"/>
        <w:ind w:hanging="386"/>
        <w:rPr>
          <w:rFonts w:eastAsia="等线" w:hint="eastAsia"/>
          <w:lang w:eastAsia="zh-CN"/>
        </w:rPr>
      </w:pPr>
      <w:r>
        <w:rPr>
          <w:rFonts w:ascii="宋体" w:eastAsia="宋体" w:hAnsi="宋体" w:cs="宋体"/>
          <w:sz w:val="20"/>
          <w:lang w:eastAsia="zh-CN"/>
        </w:rPr>
        <w:t>腾讯企点君</w:t>
      </w:r>
      <w:r>
        <w:rPr>
          <w:rFonts w:ascii="Times New Roman" w:eastAsia="Times New Roman" w:hAnsi="Times New Roman" w:cs="Times New Roman"/>
          <w:sz w:val="20"/>
          <w:lang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lang w:eastAsia="zh-CN"/>
        </w:rPr>
        <w:t>saas</w:t>
      </w:r>
      <w:proofErr w:type="spellEnd"/>
      <w:r>
        <w:rPr>
          <w:rFonts w:ascii="宋体" w:eastAsia="宋体" w:hAnsi="宋体" w:cs="宋体"/>
          <w:sz w:val="20"/>
          <w:lang w:eastAsia="zh-CN"/>
        </w:rPr>
        <w:t>软件即服务的特点有哪些</w:t>
      </w:r>
      <w:r>
        <w:rPr>
          <w:rFonts w:ascii="Times New Roman" w:eastAsia="Times New Roman" w:hAnsi="Times New Roman" w:cs="Times New Roman"/>
          <w:sz w:val="20"/>
          <w:lang w:eastAsia="zh-CN"/>
        </w:rPr>
        <w:t>[Z]. 2017.</w:t>
      </w:r>
      <w:r>
        <w:rPr>
          <w:rFonts w:ascii="宋体" w:eastAsia="宋体" w:hAnsi="宋体" w:cs="宋体"/>
          <w:sz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</w:rPr>
        <w:t xml:space="preserve"> 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866F2" w14:textId="77777777" w:rsidR="00CD0BCB" w:rsidRDefault="00CD0BCB" w:rsidP="00CD0BCB">
      <w:pPr>
        <w:spacing w:after="0" w:line="240" w:lineRule="auto"/>
      </w:pPr>
      <w:r>
        <w:separator/>
      </w:r>
    </w:p>
  </w:endnote>
  <w:endnote w:type="continuationSeparator" w:id="0">
    <w:p w14:paraId="4CACDE48" w14:textId="77777777" w:rsidR="00CD0BCB" w:rsidRDefault="00CD0BCB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C1854" w14:textId="77777777" w:rsidR="00CD0BCB" w:rsidRDefault="00CD0BCB" w:rsidP="00CD0BCB">
      <w:pPr>
        <w:spacing w:after="0" w:line="240" w:lineRule="auto"/>
      </w:pPr>
      <w:r>
        <w:separator/>
      </w:r>
    </w:p>
  </w:footnote>
  <w:footnote w:type="continuationSeparator" w:id="0">
    <w:p w14:paraId="124D327A" w14:textId="77777777" w:rsidR="00CD0BCB" w:rsidRDefault="00CD0BCB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2845E0"/>
    <w:rsid w:val="002F5A03"/>
    <w:rsid w:val="00345987"/>
    <w:rsid w:val="005760A9"/>
    <w:rsid w:val="00C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323</Characters>
  <Application>Microsoft Office Word</Application>
  <DocSecurity>0</DocSecurity>
  <Lines>8</Lines>
  <Paragraphs>5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叶焕发</cp:lastModifiedBy>
  <cp:revision>4</cp:revision>
  <dcterms:created xsi:type="dcterms:W3CDTF">2024-07-14T10:43:00Z</dcterms:created>
  <dcterms:modified xsi:type="dcterms:W3CDTF">2024-07-14T11:14:00Z</dcterms:modified>
</cp:coreProperties>
</file>