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0BE3" w14:textId="05BFE292" w:rsidR="00117D51" w:rsidRDefault="00757527">
      <w:pPr>
        <w:rPr>
          <w:rFonts w:eastAsia="DengXian"/>
          <w:lang w:eastAsia="zh-CN"/>
        </w:rPr>
      </w:pPr>
      <w:r w:rsidRPr="00757527">
        <w:rPr>
          <w:rFonts w:eastAsia="DengXian" w:hint="eastAsia"/>
          <w:lang w:eastAsia="zh-CN"/>
        </w:rPr>
        <w:t>今天，我将与大家探讨一个对现代企业至关重要的主题——提升管理效率的计算机软硬件技术。在当今快速发展的商业环境中，管理效率直接关系到企业的竞争力和可持续发展。无论是数据处理、自动化流程，还是信息存储与检索，计算机软硬件技术都在其中发挥着不可或缺的作用。通过有效应用这些技术，我们不仅可以提高生产力，还能够优化资源配置，提升决策的准确性和及时性。本次演讲将从多个角度深入分析计算机软硬件在管理中的应用，探讨如何利用这些技术实现企业管理的数字化转型。希望通过此次分享，大家能对如何借助先进的技术手段提升管理效率有更深的理解和启发。再次感谢大家的参与，希望我们的交流能够为您的企业管理带来实质性的帮助。</w:t>
      </w:r>
    </w:p>
    <w:p w14:paraId="6552E24D" w14:textId="3AE90F6B" w:rsidR="00757527" w:rsidRDefault="00757527">
      <w:pPr>
        <w:rPr>
          <w:rFonts w:eastAsia="DengXian"/>
          <w:lang w:eastAsia="zh-CN"/>
        </w:rPr>
      </w:pPr>
      <w:r w:rsidRPr="00757527">
        <w:rPr>
          <w:rFonts w:eastAsia="DengXian" w:hint="eastAsia"/>
          <w:lang w:eastAsia="zh-CN"/>
        </w:rPr>
        <w:t>在现代企业管理中，计算机软硬件技术已成为不可或缺的组成部分。计算机硬件如服务器、存储设备和工作站，构成了企业信息化管理的基础设施。这些设备提供了强大的数据处理能力，确保企业能够高效地存储和管理海量信息。而计算机软件，如管理信息系统（</w:t>
      </w:r>
      <w:r w:rsidRPr="00757527">
        <w:rPr>
          <w:rFonts w:eastAsia="DengXian"/>
          <w:lang w:eastAsia="zh-CN"/>
        </w:rPr>
        <w:t>MIS</w:t>
      </w:r>
      <w:r w:rsidRPr="00757527">
        <w:rPr>
          <w:rFonts w:eastAsia="DengXian"/>
          <w:lang w:eastAsia="zh-CN"/>
        </w:rPr>
        <w:t>）、企</w:t>
      </w:r>
      <w:r w:rsidRPr="00757527">
        <w:rPr>
          <w:rFonts w:eastAsia="DengXian" w:hint="eastAsia"/>
          <w:lang w:eastAsia="zh-CN"/>
        </w:rPr>
        <w:t>业资源计划系统（</w:t>
      </w:r>
      <w:r w:rsidRPr="00757527">
        <w:rPr>
          <w:rFonts w:eastAsia="DengXian"/>
          <w:lang w:eastAsia="zh-CN"/>
        </w:rPr>
        <w:t>ERP</w:t>
      </w:r>
      <w:r w:rsidRPr="00757527">
        <w:rPr>
          <w:rFonts w:eastAsia="DengXian"/>
          <w:lang w:eastAsia="zh-CN"/>
        </w:rPr>
        <w:t>）和客</w:t>
      </w:r>
      <w:r w:rsidRPr="00757527">
        <w:rPr>
          <w:rFonts w:eastAsia="DengXian" w:hint="eastAsia"/>
          <w:lang w:eastAsia="zh-CN"/>
        </w:rPr>
        <w:t>户关系管理系统（</w:t>
      </w:r>
      <w:r w:rsidRPr="00757527">
        <w:rPr>
          <w:rFonts w:eastAsia="DengXian"/>
          <w:lang w:eastAsia="zh-CN"/>
        </w:rPr>
        <w:t>CRM</w:t>
      </w:r>
      <w:r w:rsidRPr="00757527">
        <w:rPr>
          <w:rFonts w:eastAsia="DengXian"/>
          <w:lang w:eastAsia="zh-CN"/>
        </w:rPr>
        <w:t>），</w:t>
      </w:r>
      <w:r w:rsidRPr="00757527">
        <w:rPr>
          <w:rFonts w:eastAsia="DengXian" w:hint="eastAsia"/>
          <w:lang w:eastAsia="zh-CN"/>
        </w:rPr>
        <w:t>则通过自动化流程和智能分析，大幅提升了管理效率。管理信息系统帮助企业实时监控运营状况，企业资源计划系统优化资源配置，客户关系管理系统则增强了客户互动与满意度。这些软硬件技术的结合，不仅提高了数据处理的速度和准确性，还使得决策过程更加科学和及时，从而显著提升了企业的整体管理水平。在这个信息化时代，掌握和应用先进的计算机软硬件技术，已成为企业保持竞争优势的关键。</w:t>
      </w:r>
    </w:p>
    <w:p w14:paraId="4202649D" w14:textId="258A9349" w:rsidR="00757527" w:rsidRDefault="00757527">
      <w:pPr>
        <w:rPr>
          <w:rFonts w:eastAsia="DengXian"/>
          <w:lang w:eastAsia="zh-CN"/>
        </w:rPr>
      </w:pPr>
      <w:r w:rsidRPr="00757527">
        <w:rPr>
          <w:rFonts w:eastAsia="DengXian" w:hint="eastAsia"/>
          <w:lang w:eastAsia="zh-CN"/>
        </w:rPr>
        <w:t>计算机软硬件在企业管理中的应用是指通过使用计算机设备和相关软件系统，提升企业各项管理活动的效率和效果。计算机硬件包括服务器、存储设备和工作站等，它们构成了企业信息系统的物理基础。这些硬件设备具有高效的数据处理和存储能力，支持企业日常运营和管理活动。计算机软件则指用于特定管理任务的程序和应用，包括管理信息系统（</w:t>
      </w:r>
      <w:r w:rsidRPr="00757527">
        <w:rPr>
          <w:rFonts w:eastAsia="DengXian"/>
          <w:lang w:eastAsia="zh-CN"/>
        </w:rPr>
        <w:t>MIS</w:t>
      </w:r>
      <w:r w:rsidRPr="00757527">
        <w:rPr>
          <w:rFonts w:eastAsia="DengXian"/>
          <w:lang w:eastAsia="zh-CN"/>
        </w:rPr>
        <w:t>）、企</w:t>
      </w:r>
      <w:r w:rsidRPr="00757527">
        <w:rPr>
          <w:rFonts w:eastAsia="DengXian" w:hint="eastAsia"/>
          <w:lang w:eastAsia="zh-CN"/>
        </w:rPr>
        <w:t>业资源计划系统（</w:t>
      </w:r>
      <w:r w:rsidRPr="00757527">
        <w:rPr>
          <w:rFonts w:eastAsia="DengXian"/>
          <w:lang w:eastAsia="zh-CN"/>
        </w:rPr>
        <w:t>ERP</w:t>
      </w:r>
      <w:r w:rsidRPr="00757527">
        <w:rPr>
          <w:rFonts w:eastAsia="DengXian"/>
          <w:lang w:eastAsia="zh-CN"/>
        </w:rPr>
        <w:t>）和客</w:t>
      </w:r>
      <w:r w:rsidRPr="00757527">
        <w:rPr>
          <w:rFonts w:eastAsia="DengXian" w:hint="eastAsia"/>
          <w:lang w:eastAsia="zh-CN"/>
        </w:rPr>
        <w:t>户关系管理系统（</w:t>
      </w:r>
      <w:r w:rsidRPr="00757527">
        <w:rPr>
          <w:rFonts w:eastAsia="DengXian"/>
          <w:lang w:eastAsia="zh-CN"/>
        </w:rPr>
        <w:t>CRM</w:t>
      </w:r>
      <w:r w:rsidRPr="00757527">
        <w:rPr>
          <w:rFonts w:eastAsia="DengXian"/>
          <w:lang w:eastAsia="zh-CN"/>
        </w:rPr>
        <w:t>）等。</w:t>
      </w:r>
      <w:r w:rsidRPr="00757527">
        <w:rPr>
          <w:rFonts w:eastAsia="DengXian" w:hint="eastAsia"/>
          <w:lang w:eastAsia="zh-CN"/>
        </w:rPr>
        <w:t>这些软件通过整合和分析数据，自动化日常业务流程，提供决策支持工具，帮助企业优化资源配置，提升运营效率。在当今信息化和数字化的时代，计算</w:t>
      </w:r>
      <w:r w:rsidRPr="00757527">
        <w:rPr>
          <w:rFonts w:eastAsia="DengXian"/>
          <w:lang w:eastAsia="zh-CN"/>
        </w:rPr>
        <w:t>机</w:t>
      </w:r>
      <w:r w:rsidRPr="00757527">
        <w:rPr>
          <w:rFonts w:eastAsia="DengXian" w:hint="eastAsia"/>
          <w:lang w:eastAsia="zh-CN"/>
        </w:rPr>
        <w:t>软硬件技术已经深度融入企业管理的各个环节，成为推动企业管理革新和提升竞争力的重要力量。理解和应用这些技术，不仅是企业应对复杂市场环境的关键，更是实现长期可持续发展的重要保障。</w:t>
      </w:r>
    </w:p>
    <w:p w14:paraId="6EA81842" w14:textId="3652B296" w:rsidR="00757527" w:rsidRDefault="00757527">
      <w:pPr>
        <w:rPr>
          <w:rFonts w:eastAsia="DengXian"/>
          <w:lang w:eastAsia="zh-CN"/>
        </w:rPr>
      </w:pPr>
      <w:r w:rsidRPr="00757527">
        <w:rPr>
          <w:rFonts w:eastAsia="DengXian" w:hint="eastAsia"/>
          <w:lang w:eastAsia="zh-CN"/>
        </w:rPr>
        <w:t>计算机软硬件在企业管理中发挥着至关重要的作用，成为现代管理的核心支柱。首先，计算机硬件，如服务器和存储设备，提供了强大的数据处理和存储能力，支持企业日常运营中产生的海量数据的高效管理。这些硬件设备确保数据的安全性和可用性，减少数据丢失和系统宕机的风险。其次，计算机软件通过自动化和智能化手段，极大地提升了</w:t>
      </w:r>
      <w:r w:rsidRPr="00757527">
        <w:rPr>
          <w:rFonts w:eastAsia="DengXian" w:hint="eastAsia"/>
          <w:lang w:eastAsia="zh-CN"/>
        </w:rPr>
        <w:lastRenderedPageBreak/>
        <w:t>管理效率。管理信息系统（</w:t>
      </w:r>
      <w:r w:rsidRPr="00757527">
        <w:rPr>
          <w:rFonts w:eastAsia="DengXian"/>
          <w:lang w:eastAsia="zh-CN"/>
        </w:rPr>
        <w:t>MIS</w:t>
      </w:r>
      <w:r w:rsidRPr="00757527">
        <w:rPr>
          <w:rFonts w:eastAsia="DengXian"/>
          <w:lang w:eastAsia="zh-CN"/>
        </w:rPr>
        <w:t>）</w:t>
      </w:r>
      <w:r w:rsidRPr="00757527">
        <w:rPr>
          <w:rFonts w:eastAsia="DengXian" w:hint="eastAsia"/>
          <w:lang w:eastAsia="zh-CN"/>
        </w:rPr>
        <w:t>实时监控企业的运营状况，帮助管理者快速做出数据驱动的决策。企业资源计划系统（</w:t>
      </w:r>
      <w:r w:rsidRPr="00757527">
        <w:rPr>
          <w:rFonts w:eastAsia="DengXian"/>
          <w:lang w:eastAsia="zh-CN"/>
        </w:rPr>
        <w:t>ERP</w:t>
      </w:r>
      <w:r w:rsidRPr="00757527">
        <w:rPr>
          <w:rFonts w:eastAsia="DengXian"/>
          <w:lang w:eastAsia="zh-CN"/>
        </w:rPr>
        <w:t>）整合企</w:t>
      </w:r>
      <w:r w:rsidRPr="00757527">
        <w:rPr>
          <w:rFonts w:eastAsia="DengXian" w:hint="eastAsia"/>
          <w:lang w:eastAsia="zh-CN"/>
        </w:rPr>
        <w:t>业各部门的数据和流程，实现资源的最优配置。客户关系管理系统（</w:t>
      </w:r>
      <w:r w:rsidRPr="00757527">
        <w:rPr>
          <w:rFonts w:eastAsia="DengXian"/>
          <w:lang w:eastAsia="zh-CN"/>
        </w:rPr>
        <w:t>CRM</w:t>
      </w:r>
      <w:r w:rsidRPr="00757527">
        <w:rPr>
          <w:rFonts w:eastAsia="DengXian"/>
          <w:lang w:eastAsia="zh-CN"/>
        </w:rPr>
        <w:t>）</w:t>
      </w:r>
      <w:r w:rsidRPr="00757527">
        <w:rPr>
          <w:rFonts w:eastAsia="DengXian" w:hint="eastAsia"/>
          <w:lang w:eastAsia="zh-CN"/>
        </w:rPr>
        <w:t>则通过分析客户数据</w:t>
      </w:r>
      <w:r w:rsidRPr="00757527">
        <w:rPr>
          <w:rFonts w:eastAsia="DengXian"/>
          <w:lang w:eastAsia="zh-CN"/>
        </w:rPr>
        <w:t>，提升客</w:t>
      </w:r>
      <w:r w:rsidRPr="00757527">
        <w:rPr>
          <w:rFonts w:eastAsia="DengXian" w:hint="eastAsia"/>
          <w:lang w:eastAsia="zh-CN"/>
        </w:rPr>
        <w:t>户满意度和忠诚度。此外，计算机软硬件还支持信息的快速检索和共享，促进团队协作和沟通。这些技术不仅提高了企业的运营效率和决策能力，还增强了企业的应变能力和市场竞争力。在信息化时代，计算机软硬件已成为企业管理中不可或缺的重要工具。</w:t>
      </w:r>
    </w:p>
    <w:p w14:paraId="3803D173" w14:textId="04E80E94" w:rsidR="00757527" w:rsidRDefault="00757527">
      <w:pPr>
        <w:rPr>
          <w:rFonts w:eastAsia="DengXian"/>
          <w:lang w:eastAsia="zh-CN"/>
        </w:rPr>
      </w:pPr>
      <w:r w:rsidRPr="00757527">
        <w:rPr>
          <w:rFonts w:eastAsia="DengXian" w:hint="eastAsia"/>
          <w:lang w:eastAsia="zh-CN"/>
        </w:rPr>
        <w:t>在提升企业管理效率的过程中，关键硬件技术发挥了至关重要的作用。首先，高性能计算设备，如服务器和数据存储系统，提供了强大的计算和存储能力，支持企业处理海量数据，确保系统的稳定性和安全性。服务器可以高效运行复杂的应用程序和数据库，支持企业的日常运营和决策分析。其次，云计算技术为企业提供了灵活的资源配置和数据存储方案，降低了硬件投入成本，并提升了数据的可访问性和安全性。移动设备和物联网（</w:t>
      </w:r>
      <w:r w:rsidRPr="00757527">
        <w:rPr>
          <w:rFonts w:eastAsia="DengXian"/>
          <w:lang w:eastAsia="zh-CN"/>
        </w:rPr>
        <w:t>IoT</w:t>
      </w:r>
      <w:r w:rsidRPr="00757527">
        <w:rPr>
          <w:rFonts w:eastAsia="DengXian"/>
          <w:lang w:eastAsia="zh-CN"/>
        </w:rPr>
        <w:t>）技</w:t>
      </w:r>
      <w:r w:rsidRPr="00757527">
        <w:rPr>
          <w:rFonts w:eastAsia="DengXian" w:hint="eastAsia"/>
          <w:lang w:eastAsia="zh-CN"/>
        </w:rPr>
        <w:t>术则进一步推动了企业管理的数字化转型。移动设备使员工能够随时随地访问企业系统，提高了工作效率和灵活性。物联网设备通过实时监控和数据收集，实现了设备和流程的智能化管理，提高了生产效率和管理精度。通过这些关键硬件技术的应用，企业不仅能够提升管理效率，还能够增强其市场竞争力和应变能力，为实现长期可持续发展奠定坚实基础。</w:t>
      </w:r>
    </w:p>
    <w:p w14:paraId="40CB0D0D" w14:textId="2257CA25" w:rsidR="00757527" w:rsidRDefault="00757527">
      <w:pPr>
        <w:rPr>
          <w:rFonts w:eastAsia="DengXian"/>
          <w:lang w:eastAsia="zh-CN"/>
        </w:rPr>
      </w:pPr>
      <w:r w:rsidRPr="00757527">
        <w:rPr>
          <w:rFonts w:eastAsia="DengXian" w:hint="eastAsia"/>
          <w:lang w:eastAsia="zh-CN"/>
        </w:rPr>
        <w:t>高性能计算设备在现代企业管理中扮演着至关重要的角色，显著提升了管理效率和决策能力。首先，服务器作为企业信息系统的核心，提供了强大的计算和数据处理能力，支持复杂的应用程序和数据库运行。这些服务器能够快速处理大量数据，确保企业运营的连续性和高效性。其次，数据存储系统如网络附加存储（</w:t>
      </w:r>
      <w:r w:rsidRPr="00757527">
        <w:rPr>
          <w:rFonts w:eastAsia="DengXian"/>
          <w:lang w:eastAsia="zh-CN"/>
        </w:rPr>
        <w:t>NAS</w:t>
      </w:r>
      <w:r w:rsidRPr="00757527">
        <w:rPr>
          <w:rFonts w:eastAsia="DengXian"/>
          <w:lang w:eastAsia="zh-CN"/>
        </w:rPr>
        <w:t>）和存</w:t>
      </w:r>
      <w:r w:rsidRPr="00757527">
        <w:rPr>
          <w:rFonts w:eastAsia="DengXian" w:hint="eastAsia"/>
          <w:lang w:eastAsia="zh-CN"/>
        </w:rPr>
        <w:t>储区域网络（</w:t>
      </w:r>
      <w:r w:rsidRPr="00757527">
        <w:rPr>
          <w:rFonts w:eastAsia="DengXian"/>
          <w:lang w:eastAsia="zh-CN"/>
        </w:rPr>
        <w:t>SAN</w:t>
      </w:r>
      <w:r w:rsidRPr="00757527">
        <w:rPr>
          <w:rFonts w:eastAsia="DengXian"/>
          <w:lang w:eastAsia="zh-CN"/>
        </w:rPr>
        <w:t>），</w:t>
      </w:r>
      <w:r w:rsidRPr="00757527">
        <w:rPr>
          <w:rFonts w:eastAsia="DengXian" w:hint="eastAsia"/>
          <w:lang w:eastAsia="zh-CN"/>
        </w:rPr>
        <w:t>为企业提供了可靠的存储解决方案，确保数据的安全性和可访问性。通过高效的数据备份和恢复机制，这些存储系统帮助企业避免数据丢失和系统宕机的风险。此外，高性能计算设备还支持虚拟化技术，使企业能够灵活地分配和</w:t>
      </w:r>
      <w:r w:rsidRPr="00757527">
        <w:rPr>
          <w:rFonts w:eastAsia="DengXian"/>
          <w:lang w:eastAsia="zh-CN"/>
        </w:rPr>
        <w:t>管理</w:t>
      </w:r>
      <w:r w:rsidRPr="00757527">
        <w:rPr>
          <w:rFonts w:eastAsia="DengXian" w:hint="eastAsia"/>
          <w:lang w:eastAsia="zh-CN"/>
        </w:rPr>
        <w:t>计算资源，提高资源利用率并降低硬件成本。这些设备的应用，使得企业能够快速响应市场变化，优化资源配置，提升整体管理效率。在信息时代，高性能计算设备已经成为企业保持竞争力和实现可持续发展的关键工具。</w:t>
      </w:r>
    </w:p>
    <w:p w14:paraId="271EFA7D" w14:textId="3C1E57F5" w:rsidR="00757527" w:rsidRDefault="00757527">
      <w:pPr>
        <w:rPr>
          <w:rFonts w:eastAsia="DengXian"/>
          <w:lang w:eastAsia="zh-CN"/>
        </w:rPr>
      </w:pPr>
      <w:r w:rsidRPr="00757527">
        <w:rPr>
          <w:rFonts w:eastAsia="DengXian" w:hint="eastAsia"/>
          <w:lang w:eastAsia="zh-CN"/>
        </w:rPr>
        <w:t>移动设备和物联网（</w:t>
      </w:r>
      <w:r w:rsidRPr="00757527">
        <w:rPr>
          <w:rFonts w:eastAsia="DengXian"/>
          <w:lang w:eastAsia="zh-CN"/>
        </w:rPr>
        <w:t>IoT</w:t>
      </w:r>
      <w:r w:rsidRPr="00757527">
        <w:rPr>
          <w:rFonts w:eastAsia="DengXian"/>
          <w:lang w:eastAsia="zh-CN"/>
        </w:rPr>
        <w:t>）技</w:t>
      </w:r>
      <w:r w:rsidRPr="00757527">
        <w:rPr>
          <w:rFonts w:eastAsia="DengXian" w:hint="eastAsia"/>
          <w:lang w:eastAsia="zh-CN"/>
        </w:rPr>
        <w:t>术在现代企业管理中发挥着重要作用，极大地提升了管理效</w:t>
      </w:r>
      <w:r w:rsidRPr="00757527">
        <w:rPr>
          <w:rFonts w:eastAsia="DengXian" w:hint="eastAsia"/>
          <w:lang w:eastAsia="zh-CN"/>
        </w:rPr>
        <w:lastRenderedPageBreak/>
        <w:t>率和灵活性。移动设备，如智能手机和平板电脑，使员工能够随时随地访问企业系统和数据，实现远程办公和移动管理。这不仅提高了工作效率，还增强了员工的协作能力和响应速度。通过移动应用，管理者可以实时监控业务进展，快速做出决策，提升企业的运营效率。另一方面，物联网技术通过将设备和传感器连接到网络，实现了设备和流程的实时监控和数据收集。物联网设备可以自动收集和传输数据，提供准确的实时信息，帮助企业优化生产流程、降低运营成本。例如，智能传感器</w:t>
      </w:r>
      <w:r w:rsidRPr="00757527">
        <w:rPr>
          <w:rFonts w:eastAsia="DengXian"/>
          <w:lang w:eastAsia="zh-CN"/>
        </w:rPr>
        <w:t>可以</w:t>
      </w:r>
      <w:r w:rsidRPr="00757527">
        <w:rPr>
          <w:rFonts w:eastAsia="DengXian" w:hint="eastAsia"/>
          <w:lang w:eastAsia="zh-CN"/>
        </w:rPr>
        <w:t>监控生产设备的状态，预防潜在故障，减少停机时间。结合大数据分析，物联网还可以提供深度洞察，支持预测性维护和精细化管理。移动设备和物联网技术的结合，使企业能够实现全面的数字化转型，提升整体管理水平，增强市场竞争力。</w:t>
      </w:r>
    </w:p>
    <w:p w14:paraId="59E6B749" w14:textId="1FEA6FC6" w:rsidR="00757527" w:rsidRDefault="00757527">
      <w:pPr>
        <w:rPr>
          <w:rFonts w:eastAsia="DengXian"/>
          <w:lang w:eastAsia="zh-CN"/>
        </w:rPr>
      </w:pPr>
      <w:r w:rsidRPr="00757527">
        <w:rPr>
          <w:rFonts w:eastAsia="DengXian" w:hint="eastAsia"/>
          <w:lang w:eastAsia="zh-CN"/>
        </w:rPr>
        <w:t>提升管理效率的核心软件技术在现代企业中起着关键作用，显著优化了各项业务流程和决策能力。首先，管理信息系统（</w:t>
      </w:r>
      <w:r w:rsidRPr="00757527">
        <w:rPr>
          <w:rFonts w:eastAsia="DengXian"/>
          <w:lang w:eastAsia="zh-CN"/>
        </w:rPr>
        <w:t>MIS</w:t>
      </w:r>
      <w:r w:rsidRPr="00757527">
        <w:rPr>
          <w:rFonts w:eastAsia="DengXian"/>
          <w:lang w:eastAsia="zh-CN"/>
        </w:rPr>
        <w:t>）通</w:t>
      </w:r>
      <w:r w:rsidRPr="00757527">
        <w:rPr>
          <w:rFonts w:eastAsia="DengXian" w:hint="eastAsia"/>
          <w:lang w:eastAsia="zh-CN"/>
        </w:rPr>
        <w:t>过整合企业各部门的数据，提供全面的运营视图，帮助管理者实时监控业务进展并做出数据驱动的决策。其次，企业资源计划系统（</w:t>
      </w:r>
      <w:r w:rsidRPr="00757527">
        <w:rPr>
          <w:rFonts w:eastAsia="DengXian"/>
          <w:lang w:eastAsia="zh-CN"/>
        </w:rPr>
        <w:t>ERP</w:t>
      </w:r>
      <w:r w:rsidRPr="00757527">
        <w:rPr>
          <w:rFonts w:eastAsia="DengXian"/>
          <w:lang w:eastAsia="zh-CN"/>
        </w:rPr>
        <w:t>）是</w:t>
      </w:r>
      <w:r w:rsidRPr="00757527">
        <w:rPr>
          <w:rFonts w:eastAsia="DengXian" w:hint="eastAsia"/>
          <w:lang w:eastAsia="zh-CN"/>
        </w:rPr>
        <w:t>另一项核心软件技术，它将企业的财务、供应链、人力资源等多个业务模块集成在一个系统中，实现资源的最优配置和流程的自动化。</w:t>
      </w:r>
      <w:r w:rsidRPr="00757527">
        <w:rPr>
          <w:rFonts w:eastAsia="DengXian"/>
          <w:lang w:eastAsia="zh-CN"/>
        </w:rPr>
        <w:t>ERP</w:t>
      </w:r>
      <w:r w:rsidRPr="00757527">
        <w:rPr>
          <w:rFonts w:eastAsia="DengXian"/>
          <w:lang w:eastAsia="zh-CN"/>
        </w:rPr>
        <w:t>系</w:t>
      </w:r>
      <w:r w:rsidRPr="00757527">
        <w:rPr>
          <w:rFonts w:eastAsia="DengXian" w:hint="eastAsia"/>
          <w:lang w:eastAsia="zh-CN"/>
        </w:rPr>
        <w:t>统不仅提高了运营效率，还减少了人为错误和信息孤岛现象。此外，客户关系管理系统（</w:t>
      </w:r>
      <w:r w:rsidRPr="00757527">
        <w:rPr>
          <w:rFonts w:eastAsia="DengXian"/>
          <w:lang w:eastAsia="zh-CN"/>
        </w:rPr>
        <w:t>CRM</w:t>
      </w:r>
      <w:r w:rsidRPr="00757527">
        <w:rPr>
          <w:rFonts w:eastAsia="DengXian"/>
          <w:lang w:eastAsia="zh-CN"/>
        </w:rPr>
        <w:t>）</w:t>
      </w:r>
      <w:r w:rsidRPr="00757527">
        <w:rPr>
          <w:rFonts w:eastAsia="DengXian" w:hint="eastAsia"/>
          <w:lang w:eastAsia="zh-CN"/>
        </w:rPr>
        <w:t>专注于管理和分析客户数据，通过客户细分和精准营销，提升客户满意度和忠诚度。这些软件技术的应用，使企业能够更高效地管理资源、优化业务流程、提升服务质量，从而增强整体竞争力和市场应变能力。通过不断升级和完善这些核心软件技术，企业可以在激烈的市场竞争中保持领先地位，实现可持续发展。</w:t>
      </w:r>
    </w:p>
    <w:p w14:paraId="7C6FED67" w14:textId="0FFA231A" w:rsidR="00757527" w:rsidRPr="00757527" w:rsidRDefault="00757527">
      <w:pPr>
        <w:rPr>
          <w:rFonts w:eastAsia="DengXian" w:hint="eastAsia"/>
          <w:lang w:eastAsia="zh-CN"/>
        </w:rPr>
      </w:pPr>
      <w:r w:rsidRPr="00757527">
        <w:rPr>
          <w:rFonts w:eastAsia="DengXian" w:hint="eastAsia"/>
          <w:lang w:eastAsia="zh-CN"/>
        </w:rPr>
        <w:t>总之，计算机软硬件技术不仅提高了企业的运营效率，还增强了其市场竞争力和应变能力，是企业实现数字化转型和可持续发展的关键工具。通过不断优化和升级这些技术，企业可以在快速变化的市场环境中保持领先地位。</w:t>
      </w:r>
    </w:p>
    <w:sectPr w:rsidR="00757527" w:rsidRPr="007575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FCC16" w14:textId="77777777" w:rsidR="006067FA" w:rsidRDefault="006067FA" w:rsidP="00117D51">
      <w:pPr>
        <w:spacing w:after="0" w:line="240" w:lineRule="auto"/>
      </w:pPr>
      <w:r>
        <w:separator/>
      </w:r>
    </w:p>
  </w:endnote>
  <w:endnote w:type="continuationSeparator" w:id="0">
    <w:p w14:paraId="1E57050C" w14:textId="77777777" w:rsidR="006067FA" w:rsidRDefault="006067FA" w:rsidP="0011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EB70A" w14:textId="77777777" w:rsidR="006067FA" w:rsidRDefault="006067FA" w:rsidP="00117D51">
      <w:pPr>
        <w:spacing w:after="0" w:line="240" w:lineRule="auto"/>
      </w:pPr>
      <w:r>
        <w:separator/>
      </w:r>
    </w:p>
  </w:footnote>
  <w:footnote w:type="continuationSeparator" w:id="0">
    <w:p w14:paraId="726774FC" w14:textId="77777777" w:rsidR="006067FA" w:rsidRDefault="006067FA" w:rsidP="00117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1D"/>
    <w:rsid w:val="00117D51"/>
    <w:rsid w:val="006067FA"/>
    <w:rsid w:val="0061551D"/>
    <w:rsid w:val="006A1017"/>
    <w:rsid w:val="006D6F96"/>
    <w:rsid w:val="00747FE9"/>
    <w:rsid w:val="00757527"/>
    <w:rsid w:val="008A2F37"/>
    <w:rsid w:val="008A6D1B"/>
    <w:rsid w:val="00B72423"/>
    <w:rsid w:val="00EF5A7C"/>
    <w:rsid w:val="00F61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280D97"/>
  <w15:chartTrackingRefBased/>
  <w15:docId w15:val="{C06A0A5D-B5DB-4955-9B74-E67C8F04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155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155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1551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155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155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155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155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155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155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551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1551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1551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1551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1551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1551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1551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1551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1551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155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155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55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155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551D"/>
    <w:pPr>
      <w:spacing w:before="160"/>
      <w:jc w:val="center"/>
    </w:pPr>
    <w:rPr>
      <w:i/>
      <w:iCs/>
      <w:color w:val="404040" w:themeColor="text1" w:themeTint="BF"/>
    </w:rPr>
  </w:style>
  <w:style w:type="character" w:customStyle="1" w:styleId="a8">
    <w:name w:val="引用文 (文字)"/>
    <w:basedOn w:val="a0"/>
    <w:link w:val="a7"/>
    <w:uiPriority w:val="29"/>
    <w:rsid w:val="0061551D"/>
    <w:rPr>
      <w:i/>
      <w:iCs/>
      <w:color w:val="404040" w:themeColor="text1" w:themeTint="BF"/>
    </w:rPr>
  </w:style>
  <w:style w:type="paragraph" w:styleId="a9">
    <w:name w:val="List Paragraph"/>
    <w:basedOn w:val="a"/>
    <w:uiPriority w:val="34"/>
    <w:qFormat/>
    <w:rsid w:val="0061551D"/>
    <w:pPr>
      <w:ind w:left="720"/>
      <w:contextualSpacing/>
    </w:pPr>
  </w:style>
  <w:style w:type="character" w:styleId="21">
    <w:name w:val="Intense Emphasis"/>
    <w:basedOn w:val="a0"/>
    <w:uiPriority w:val="21"/>
    <w:qFormat/>
    <w:rsid w:val="0061551D"/>
    <w:rPr>
      <w:i/>
      <w:iCs/>
      <w:color w:val="0F4761" w:themeColor="accent1" w:themeShade="BF"/>
    </w:rPr>
  </w:style>
  <w:style w:type="paragraph" w:styleId="22">
    <w:name w:val="Intense Quote"/>
    <w:basedOn w:val="a"/>
    <w:next w:val="a"/>
    <w:link w:val="23"/>
    <w:uiPriority w:val="30"/>
    <w:qFormat/>
    <w:rsid w:val="00615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1551D"/>
    <w:rPr>
      <w:i/>
      <w:iCs/>
      <w:color w:val="0F4761" w:themeColor="accent1" w:themeShade="BF"/>
    </w:rPr>
  </w:style>
  <w:style w:type="character" w:styleId="24">
    <w:name w:val="Intense Reference"/>
    <w:basedOn w:val="a0"/>
    <w:uiPriority w:val="32"/>
    <w:qFormat/>
    <w:rsid w:val="0061551D"/>
    <w:rPr>
      <w:b/>
      <w:bCs/>
      <w:smallCaps/>
      <w:color w:val="0F4761" w:themeColor="accent1" w:themeShade="BF"/>
      <w:spacing w:val="5"/>
    </w:rPr>
  </w:style>
  <w:style w:type="paragraph" w:styleId="aa">
    <w:name w:val="header"/>
    <w:basedOn w:val="a"/>
    <w:link w:val="ab"/>
    <w:uiPriority w:val="99"/>
    <w:unhideWhenUsed/>
    <w:rsid w:val="00117D51"/>
    <w:pPr>
      <w:tabs>
        <w:tab w:val="center" w:pos="4252"/>
        <w:tab w:val="right" w:pos="8504"/>
      </w:tabs>
      <w:snapToGrid w:val="0"/>
    </w:pPr>
  </w:style>
  <w:style w:type="character" w:customStyle="1" w:styleId="ab">
    <w:name w:val="ヘッダー (文字)"/>
    <w:basedOn w:val="a0"/>
    <w:link w:val="aa"/>
    <w:uiPriority w:val="99"/>
    <w:rsid w:val="00117D51"/>
  </w:style>
  <w:style w:type="paragraph" w:styleId="ac">
    <w:name w:val="footer"/>
    <w:basedOn w:val="a"/>
    <w:link w:val="ad"/>
    <w:uiPriority w:val="99"/>
    <w:unhideWhenUsed/>
    <w:rsid w:val="00117D51"/>
    <w:pPr>
      <w:tabs>
        <w:tab w:val="center" w:pos="4252"/>
        <w:tab w:val="right" w:pos="8504"/>
      </w:tabs>
      <w:snapToGrid w:val="0"/>
    </w:pPr>
  </w:style>
  <w:style w:type="character" w:customStyle="1" w:styleId="ad">
    <w:name w:val="フッター (文字)"/>
    <w:basedOn w:val="a0"/>
    <w:link w:val="ac"/>
    <w:uiPriority w:val="99"/>
    <w:rsid w:val="00117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叶煥発</dc:creator>
  <cp:keywords/>
  <dc:description/>
  <cp:lastModifiedBy>叶煥発</cp:lastModifiedBy>
  <cp:revision>4</cp:revision>
  <dcterms:created xsi:type="dcterms:W3CDTF">2024-08-01T01:20:00Z</dcterms:created>
  <dcterms:modified xsi:type="dcterms:W3CDTF">2024-08-01T02:04:00Z</dcterms:modified>
</cp:coreProperties>
</file>