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67584E28" w:rsidR="00285A19" w:rsidRDefault="00AE6517">
      <w:pPr>
        <w:spacing w:after="3"/>
        <w:ind w:left="0" w:right="210" w:firstLine="0"/>
        <w:jc w:val="center"/>
        <w:rPr>
          <w:lang w:eastAsia="zh-CN"/>
        </w:rPr>
      </w:pPr>
      <w:proofErr w:type="gramStart"/>
      <w:r w:rsidRPr="00AE6517">
        <w:rPr>
          <w:rFonts w:ascii="SimHei" w:eastAsia="SimHei" w:hAnsi="SimHei" w:cs="SimHei" w:hint="eastAsia"/>
          <w:sz w:val="44"/>
          <w:lang w:eastAsia="zh-CN"/>
        </w:rPr>
        <w:t>云计算</w:t>
      </w:r>
      <w:proofErr w:type="gramEnd"/>
      <w:r w:rsidRPr="00AE6517">
        <w:rPr>
          <w:rFonts w:ascii="SimHei" w:eastAsia="SimHei" w:hAnsi="SimHei" w:cs="SimHei" w:hint="eastAsia"/>
          <w:sz w:val="44"/>
          <w:lang w:eastAsia="zh-CN"/>
        </w:rPr>
        <w:t>环境下的数据隐私与安全保护策略研究</w:t>
      </w:r>
      <w:r w:rsidR="00585E13">
        <w:rPr>
          <w:rFonts w:ascii="Times New Roman" w:eastAsia="Times New Roman" w:hAnsi="Times New Roman" w:cs="Times New Roman"/>
          <w:sz w:val="44"/>
          <w:vertAlign w:val="superscript"/>
          <w:lang w:eastAsia="zh-CN"/>
        </w:rPr>
        <w:t>*</w:t>
      </w:r>
      <w:r w:rsidR="00585E13">
        <w:rPr>
          <w:rFonts w:ascii="SimHei" w:eastAsia="SimHei" w:hAnsi="SimHei" w:cs="SimHei"/>
          <w:sz w:val="44"/>
          <w:lang w:eastAsia="zh-CN"/>
        </w:rPr>
        <w:t xml:space="preserve"> </w:t>
      </w:r>
    </w:p>
    <w:p w14:paraId="122EADF7" w14:textId="77777777" w:rsidR="00285A19" w:rsidRDefault="00000000">
      <w:pPr>
        <w:spacing w:after="124"/>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pPr>
        <w:spacing w:after="40"/>
        <w:ind w:left="0" w:right="203" w:firstLine="0"/>
        <w:jc w:val="center"/>
        <w:rPr>
          <w:lang w:eastAsia="zh-CN"/>
        </w:rPr>
      </w:pPr>
      <w:r>
        <w:rPr>
          <w:rFonts w:ascii="STFangsong" w:eastAsia="STFangsong" w:hAnsi="STFangsong" w:cs="STFangsong"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pPr>
        <w:spacing w:after="123"/>
        <w:ind w:left="199" w:firstLine="0"/>
        <w:rPr>
          <w:lang w:eastAsia="zh-CN"/>
        </w:rPr>
      </w:pPr>
      <w:r>
        <w:rPr>
          <w:rFonts w:ascii="Times New Roman" w:eastAsia="Times New Roman" w:hAnsi="Times New Roman" w:cs="Times New Roman"/>
          <w:sz w:val="18"/>
          <w:lang w:eastAsia="zh-CN"/>
        </w:rPr>
        <w:t xml:space="preserve"> </w:t>
      </w:r>
    </w:p>
    <w:p w14:paraId="55BA449B" w14:textId="1101578F" w:rsidR="00285A19" w:rsidRDefault="00000000">
      <w:pPr>
        <w:spacing w:after="2" w:line="358" w:lineRule="auto"/>
        <w:ind w:left="209"/>
        <w:rPr>
          <w:lang w:eastAsia="zh-CN"/>
        </w:rPr>
      </w:pPr>
      <w:r>
        <w:rPr>
          <w:rFonts w:ascii="SimHei" w:eastAsia="SimHei" w:hAnsi="SimHei" w:cs="SimHei"/>
          <w:sz w:val="18"/>
          <w:lang w:eastAsia="zh-CN"/>
        </w:rPr>
        <w:t>摘  要：</w:t>
      </w:r>
      <w:proofErr w:type="gramStart"/>
      <w:r w:rsidR="00AE6517" w:rsidRPr="00AE6517">
        <w:rPr>
          <w:rFonts w:ascii="STFangsong" w:eastAsia="STFangsong" w:hAnsi="STFangsong" w:cs="STFangsong" w:hint="eastAsia"/>
          <w:sz w:val="18"/>
          <w:lang w:eastAsia="zh-CN"/>
        </w:rPr>
        <w:t>云计算</w:t>
      </w:r>
      <w:proofErr w:type="gramEnd"/>
      <w:r w:rsidR="00AE6517" w:rsidRPr="00AE6517">
        <w:rPr>
          <w:rFonts w:ascii="STFangsong" w:eastAsia="STFangsong" w:hAnsi="STFangsong" w:cs="STFangsong" w:hint="eastAsia"/>
          <w:sz w:val="18"/>
          <w:lang w:eastAsia="zh-CN"/>
        </w:rPr>
        <w:t>的普及带来了数据存储和处理的便利性，但同时也引发了数据隐私与安全的问题。本文通过对现有文献的综合分析，系统地梳理了</w:t>
      </w:r>
      <w:proofErr w:type="gramStart"/>
      <w:r w:rsidR="00AE6517" w:rsidRPr="00AE6517">
        <w:rPr>
          <w:rFonts w:ascii="STFangsong" w:eastAsia="STFangsong" w:hAnsi="STFangsong" w:cs="STFangsong" w:hint="eastAsia"/>
          <w:sz w:val="18"/>
          <w:lang w:eastAsia="zh-CN"/>
        </w:rPr>
        <w:t>云计算环境下数据</w:t>
      </w:r>
      <w:proofErr w:type="gramEnd"/>
      <w:r w:rsidR="00AE6517" w:rsidRPr="00AE6517">
        <w:rPr>
          <w:rFonts w:ascii="STFangsong" w:eastAsia="STFangsong" w:hAnsi="STFangsong" w:cs="STFangsong" w:hint="eastAsia"/>
          <w:sz w:val="18"/>
          <w:lang w:eastAsia="zh-CN"/>
        </w:rPr>
        <w:t>隐私与安全保护的各种策略，包括数据加密、访问控制、差分隐私、同态加密和区块链技术等。我们探讨了这些方法的优缺点以及适用场景，揭示了当前研究中的主要趋势、常见主题、争议点和研究空白。最后，本文总结了现有研究的不足之处，并提出了未来研究方向，以期为后续研究提供参考和指导。</w:t>
      </w:r>
      <w:r>
        <w:rPr>
          <w:rFonts w:ascii="Times New Roman" w:eastAsia="Times New Roman" w:hAnsi="Times New Roman" w:cs="Times New Roman"/>
          <w:color w:val="595959"/>
          <w:sz w:val="18"/>
          <w:lang w:eastAsia="zh-CN"/>
        </w:rPr>
        <w:t xml:space="preserve"> </w:t>
      </w:r>
    </w:p>
    <w:p w14:paraId="6E3C2CB7" w14:textId="1BFBED90" w:rsidR="006338E8" w:rsidRDefault="00000000">
      <w:pPr>
        <w:spacing w:after="2" w:line="463" w:lineRule="auto"/>
        <w:ind w:left="-15" w:right="5463" w:firstLine="199"/>
        <w:rPr>
          <w:rFonts w:ascii="STFangsong" w:eastAsia="STFangsong" w:hAnsi="STFangsong" w:cs="STFangsong"/>
          <w:sz w:val="18"/>
          <w:lang w:eastAsia="zh-CN"/>
        </w:rPr>
      </w:pPr>
      <w:r>
        <w:rPr>
          <w:rFonts w:ascii="SimHei" w:eastAsia="SimHei" w:hAnsi="SimHei" w:cs="SimHei"/>
          <w:sz w:val="18"/>
          <w:lang w:eastAsia="zh-CN"/>
        </w:rPr>
        <w:t>关键词：</w:t>
      </w:r>
      <w:r w:rsidR="00AE6517" w:rsidRPr="00AE6517">
        <w:rPr>
          <w:rFonts w:ascii="STFangsong" w:eastAsia="STFangsong" w:hAnsi="STFangsong" w:cs="STFangsong" w:hint="eastAsia"/>
          <w:sz w:val="18"/>
          <w:lang w:eastAsia="zh-CN"/>
        </w:rPr>
        <w:t>云计算</w:t>
      </w:r>
      <w:r>
        <w:rPr>
          <w:rFonts w:ascii="STFangsong" w:eastAsia="STFangsong" w:hAnsi="STFangsong" w:cs="STFangsong"/>
          <w:sz w:val="18"/>
          <w:lang w:eastAsia="zh-CN"/>
        </w:rPr>
        <w:t>；</w:t>
      </w:r>
      <w:r w:rsidR="00AE6517" w:rsidRPr="00AE6517">
        <w:rPr>
          <w:rFonts w:ascii="STFangsong" w:eastAsia="STFangsong" w:hAnsi="STFangsong" w:cs="STFangsong" w:hint="eastAsia"/>
          <w:sz w:val="18"/>
          <w:lang w:eastAsia="zh-CN"/>
        </w:rPr>
        <w:t>数据隐私</w:t>
      </w:r>
      <w:r>
        <w:rPr>
          <w:rFonts w:ascii="STFangsong" w:eastAsia="STFangsong" w:hAnsi="STFangsong" w:cs="STFangsong"/>
          <w:sz w:val="18"/>
          <w:lang w:eastAsia="zh-CN"/>
        </w:rPr>
        <w:t>；</w:t>
      </w:r>
      <w:r w:rsidR="00AE6517" w:rsidRPr="00AE6517">
        <w:rPr>
          <w:rFonts w:ascii="STFangsong" w:eastAsia="STFangsong" w:hAnsi="STFangsong" w:cs="STFangsong" w:hint="eastAsia"/>
          <w:sz w:val="18"/>
          <w:lang w:eastAsia="zh-CN"/>
        </w:rPr>
        <w:t>安全保护策略</w:t>
      </w:r>
      <w:r>
        <w:rPr>
          <w:rFonts w:ascii="STFangsong" w:eastAsia="STFangsong" w:hAnsi="STFangsong" w:cs="STFangsong"/>
          <w:sz w:val="18"/>
          <w:lang w:eastAsia="zh-CN"/>
        </w:rPr>
        <w:t>；</w:t>
      </w:r>
    </w:p>
    <w:p w14:paraId="65E6DC4D" w14:textId="4A45AE4A" w:rsidR="00285A19" w:rsidRDefault="00000000" w:rsidP="006338E8">
      <w:pPr>
        <w:spacing w:after="2" w:line="463" w:lineRule="auto"/>
        <w:ind w:right="5463"/>
        <w:rPr>
          <w:lang w:eastAsia="zh-CN"/>
        </w:rPr>
      </w:pPr>
      <w:r>
        <w:rPr>
          <w:rFonts w:ascii="SimHei" w:eastAsia="SimHei" w:hAnsi="SimHei" w:cs="SimHei"/>
          <w:sz w:val="28"/>
          <w:lang w:eastAsia="zh-CN"/>
        </w:rPr>
        <w:t xml:space="preserve">引言 </w:t>
      </w:r>
    </w:p>
    <w:p w14:paraId="7197C874" w14:textId="4719B9AD" w:rsidR="00AE6517" w:rsidRPr="00AE6517" w:rsidRDefault="00AE6517" w:rsidP="00AE6517">
      <w:pPr>
        <w:spacing w:after="298"/>
        <w:ind w:left="-15" w:firstLine="420"/>
        <w:rPr>
          <w:sz w:val="20"/>
          <w:szCs w:val="20"/>
          <w:lang w:eastAsia="zh-CN"/>
        </w:rPr>
      </w:pPr>
      <w:proofErr w:type="gramStart"/>
      <w:r w:rsidRPr="00AE6517">
        <w:rPr>
          <w:rFonts w:hint="eastAsia"/>
          <w:sz w:val="20"/>
          <w:szCs w:val="20"/>
          <w:lang w:eastAsia="zh-CN"/>
        </w:rPr>
        <w:t>云计算</w:t>
      </w:r>
      <w:proofErr w:type="gramEnd"/>
      <w:r w:rsidRPr="00AE6517">
        <w:rPr>
          <w:rFonts w:hint="eastAsia"/>
          <w:sz w:val="20"/>
          <w:szCs w:val="20"/>
          <w:lang w:eastAsia="zh-CN"/>
        </w:rPr>
        <w:t>作为一种新兴的信息技术，正在全球范围内迅速普及。它通过互联网为用户提供按需的计算资源，如存储、处理能力和应用服务，极大地提高了资源利用效率和灵活性。然而，随着越来越多的个人和企业将敏感数据迁移到云端，数据隐私与安全问题也日益突出</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1</w:t>
      </w:r>
      <w:r w:rsidR="003363BE" w:rsidRPr="00723E9B">
        <w:rPr>
          <w:rFonts w:ascii="Times New Roman" w:eastAsia="Times New Roman" w:hAnsi="Times New Roman" w:cs="Times New Roman"/>
          <w:sz w:val="20"/>
          <w:szCs w:val="20"/>
          <w:vertAlign w:val="superscript"/>
          <w:lang w:eastAsia="zh-CN"/>
        </w:rPr>
        <w:t>]</w:t>
      </w:r>
      <w:r w:rsidRPr="00AE6517">
        <w:rPr>
          <w:rFonts w:hint="eastAsia"/>
          <w:sz w:val="20"/>
          <w:szCs w:val="20"/>
          <w:lang w:eastAsia="zh-CN"/>
        </w:rPr>
        <w:t>。</w:t>
      </w:r>
      <w:proofErr w:type="gramStart"/>
      <w:r w:rsidRPr="00AE6517">
        <w:rPr>
          <w:rFonts w:hint="eastAsia"/>
          <w:sz w:val="20"/>
          <w:szCs w:val="20"/>
          <w:lang w:eastAsia="zh-CN"/>
        </w:rPr>
        <w:t>云计算</w:t>
      </w:r>
      <w:proofErr w:type="gramEnd"/>
      <w:r w:rsidRPr="00AE6517">
        <w:rPr>
          <w:rFonts w:hint="eastAsia"/>
          <w:sz w:val="20"/>
          <w:szCs w:val="20"/>
          <w:lang w:eastAsia="zh-CN"/>
        </w:rPr>
        <w:t>环境下的数据面临诸多威胁，包括数据泄露、未授权访问、数据篡改和拒绝服务攻击等。因此，如何有效地保护</w:t>
      </w:r>
      <w:proofErr w:type="gramStart"/>
      <w:r w:rsidRPr="00AE6517">
        <w:rPr>
          <w:rFonts w:hint="eastAsia"/>
          <w:sz w:val="20"/>
          <w:szCs w:val="20"/>
          <w:lang w:eastAsia="zh-CN"/>
        </w:rPr>
        <w:t>云计算</w:t>
      </w:r>
      <w:proofErr w:type="gramEnd"/>
      <w:r w:rsidRPr="00AE6517">
        <w:rPr>
          <w:rFonts w:hint="eastAsia"/>
          <w:sz w:val="20"/>
          <w:szCs w:val="20"/>
          <w:lang w:eastAsia="zh-CN"/>
        </w:rPr>
        <w:t>环境中的数据隐私与安全，成为学术界和工业界关注的焦点。现有的研究表明，数据加密、访问控制、差分隐私、同态加密和区块链技术等多种策略可以在不同程度上缓解</w:t>
      </w:r>
      <w:proofErr w:type="gramStart"/>
      <w:r w:rsidRPr="00AE6517">
        <w:rPr>
          <w:rFonts w:hint="eastAsia"/>
          <w:sz w:val="20"/>
          <w:szCs w:val="20"/>
          <w:lang w:eastAsia="zh-CN"/>
        </w:rPr>
        <w:t>云计算</w:t>
      </w:r>
      <w:proofErr w:type="gramEnd"/>
      <w:r w:rsidRPr="00AE6517">
        <w:rPr>
          <w:rFonts w:hint="eastAsia"/>
          <w:sz w:val="20"/>
          <w:szCs w:val="20"/>
          <w:lang w:eastAsia="zh-CN"/>
        </w:rPr>
        <w:t>环境中的数据隐私与安全问题</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2</w:t>
      </w:r>
      <w:r w:rsidR="003363BE" w:rsidRPr="00723E9B">
        <w:rPr>
          <w:rFonts w:ascii="Times New Roman" w:eastAsia="Times New Roman" w:hAnsi="Times New Roman" w:cs="Times New Roman"/>
          <w:sz w:val="20"/>
          <w:szCs w:val="20"/>
          <w:vertAlign w:val="superscript"/>
          <w:lang w:eastAsia="zh-CN"/>
        </w:rPr>
        <w:t>]</w:t>
      </w:r>
      <w:r w:rsidRPr="00AE6517">
        <w:rPr>
          <w:rFonts w:hint="eastAsia"/>
          <w:sz w:val="20"/>
          <w:szCs w:val="20"/>
          <w:lang w:eastAsia="zh-CN"/>
        </w:rPr>
        <w:t>。数据加密技术通过对数据进行加密处理，确保即使数据被盗也无法被解读。访问控制机制则通过严格的权限管理，防止未经授权的用户访问敏感数据。差分隐私和同态加密作为新兴的保护技术，可以在保障数据隐私的同时，允许对加密数据进行计算操作。此外，区块链技术的引入，为去中心化数据管理和防篡改提供了新的解决方案。</w:t>
      </w:r>
    </w:p>
    <w:p w14:paraId="64CB7D25" w14:textId="46214F79" w:rsidR="00B43253" w:rsidRPr="00181FE1" w:rsidRDefault="00AE6517" w:rsidP="00AE6517">
      <w:pPr>
        <w:spacing w:after="298"/>
        <w:ind w:left="-15" w:firstLine="420"/>
        <w:rPr>
          <w:rFonts w:eastAsiaTheme="minorEastAsia"/>
          <w:sz w:val="20"/>
          <w:szCs w:val="20"/>
        </w:rPr>
      </w:pPr>
      <w:r w:rsidRPr="00AE6517">
        <w:rPr>
          <w:rFonts w:hint="eastAsia"/>
          <w:sz w:val="20"/>
          <w:szCs w:val="20"/>
          <w:lang w:eastAsia="zh-CN"/>
        </w:rPr>
        <w:t>尽管这些策略各有千秋，但在实际应用中仍然面临着诸多挑战</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3</w:t>
      </w:r>
      <w:r w:rsidR="003363BE" w:rsidRPr="00723E9B">
        <w:rPr>
          <w:rFonts w:ascii="Times New Roman" w:eastAsia="Times New Roman" w:hAnsi="Times New Roman" w:cs="Times New Roman"/>
          <w:sz w:val="20"/>
          <w:szCs w:val="20"/>
          <w:vertAlign w:val="superscript"/>
          <w:lang w:eastAsia="zh-CN"/>
        </w:rPr>
        <w:t>]</w:t>
      </w:r>
      <w:r w:rsidRPr="00AE6517">
        <w:rPr>
          <w:rFonts w:hint="eastAsia"/>
          <w:sz w:val="20"/>
          <w:szCs w:val="20"/>
          <w:lang w:eastAsia="zh-CN"/>
        </w:rPr>
        <w:t>。例如，加密技术在处理大规模数据时存在性能瓶颈；访问控制机制需要细致的权限配置和管理；差分隐私和同态加密的计算复杂度较高；区块链技术在数据存储和处理效率方面尚待提升。为此，本文将对这些数据隐私与安全保护策略进行系统的综述，分析它们的优缺点及适用场景，揭示当前研究中的趋势和研究空白，并提出未来研究方向，为进一步提升</w:t>
      </w:r>
      <w:proofErr w:type="gramStart"/>
      <w:r w:rsidRPr="00AE6517">
        <w:rPr>
          <w:rFonts w:hint="eastAsia"/>
          <w:sz w:val="20"/>
          <w:szCs w:val="20"/>
          <w:lang w:eastAsia="zh-CN"/>
        </w:rPr>
        <w:t>云计算</w:t>
      </w:r>
      <w:proofErr w:type="gramEnd"/>
      <w:r w:rsidRPr="00AE6517">
        <w:rPr>
          <w:rFonts w:hint="eastAsia"/>
          <w:sz w:val="20"/>
          <w:szCs w:val="20"/>
          <w:lang w:eastAsia="zh-CN"/>
        </w:rPr>
        <w:t>环境下的数据隐私与安全提供参考和指导。</w:t>
      </w:r>
    </w:p>
    <w:p w14:paraId="2C23054D" w14:textId="32B32F67" w:rsidR="00285A19" w:rsidRDefault="00181FE1">
      <w:pPr>
        <w:pStyle w:val="1"/>
        <w:ind w:left="410" w:hanging="425"/>
        <w:rPr>
          <w:lang w:eastAsia="zh-CN"/>
        </w:rPr>
      </w:pPr>
      <w:r w:rsidRPr="00181FE1">
        <w:rPr>
          <w:rFonts w:hint="eastAsia"/>
          <w:lang w:eastAsia="zh-CN"/>
        </w:rPr>
        <w:t>相关工作</w:t>
      </w:r>
      <w:r w:rsidR="0033375C">
        <w:rPr>
          <w:rFonts w:ascii="Times New Roman" w:eastAsia="Times New Roman" w:hAnsi="Times New Roman" w:cs="Times New Roman"/>
          <w:lang w:eastAsia="zh-CN"/>
        </w:rPr>
        <w:t xml:space="preserve"> </w:t>
      </w:r>
    </w:p>
    <w:p w14:paraId="568F1AE3" w14:textId="6C6A0A0D" w:rsidR="00285A19" w:rsidRDefault="00000000">
      <w:pPr>
        <w:spacing w:after="141"/>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181FE1" w:rsidRPr="00181FE1">
        <w:rPr>
          <w:rFonts w:ascii="SimHei" w:eastAsia="SimHei" w:hAnsi="SimHei" w:cs="SimHei" w:hint="eastAsia"/>
          <w:sz w:val="24"/>
          <w:lang w:eastAsia="zh-CN"/>
        </w:rPr>
        <w:t>数据加密</w:t>
      </w:r>
    </w:p>
    <w:p w14:paraId="4B074DFB" w14:textId="22D4C831" w:rsidR="00285A19" w:rsidRPr="00AE6517" w:rsidRDefault="00181FE1" w:rsidP="00734B8A">
      <w:pPr>
        <w:spacing w:after="234" w:line="316" w:lineRule="auto"/>
        <w:ind w:left="0" w:firstLine="492"/>
        <w:rPr>
          <w:rFonts w:eastAsia="DengXian" w:hint="eastAsia"/>
          <w:lang w:eastAsia="zh-CN"/>
        </w:rPr>
      </w:pPr>
      <w:r w:rsidRPr="00181FE1">
        <w:rPr>
          <w:rFonts w:hint="eastAsia"/>
          <w:sz w:val="20"/>
          <w:lang w:eastAsia="zh-CN"/>
        </w:rPr>
        <w:t>数据加密技术是保障</w:t>
      </w:r>
      <w:proofErr w:type="gramStart"/>
      <w:r w:rsidRPr="00181FE1">
        <w:rPr>
          <w:rFonts w:hint="eastAsia"/>
          <w:sz w:val="20"/>
          <w:lang w:eastAsia="zh-CN"/>
        </w:rPr>
        <w:t>云计算</w:t>
      </w:r>
      <w:proofErr w:type="gramEnd"/>
      <w:r w:rsidRPr="00181FE1">
        <w:rPr>
          <w:rFonts w:hint="eastAsia"/>
          <w:sz w:val="20"/>
          <w:lang w:eastAsia="zh-CN"/>
        </w:rPr>
        <w:t>环境中数据隐私与安全的核心手段。传统加密算法如</w:t>
      </w:r>
      <w:r w:rsidRPr="00181FE1">
        <w:rPr>
          <w:sz w:val="20"/>
          <w:lang w:eastAsia="zh-CN"/>
        </w:rPr>
        <w:t>RSA和AES已被广泛应用于保护数据的存储和传输安全。然而，随着</w:t>
      </w:r>
      <w:proofErr w:type="gramStart"/>
      <w:r w:rsidRPr="00181FE1">
        <w:rPr>
          <w:sz w:val="20"/>
          <w:lang w:eastAsia="zh-CN"/>
        </w:rPr>
        <w:t>云计算</w:t>
      </w:r>
      <w:proofErr w:type="gramEnd"/>
      <w:r w:rsidRPr="00181FE1">
        <w:rPr>
          <w:sz w:val="20"/>
          <w:lang w:eastAsia="zh-CN"/>
        </w:rPr>
        <w:t>环境中数据量的激增和应用场景的多样化，传统加密技术在处理大规模数据时面临性能和</w:t>
      </w:r>
      <w:proofErr w:type="gramStart"/>
      <w:r w:rsidRPr="00181FE1">
        <w:rPr>
          <w:sz w:val="20"/>
          <w:lang w:eastAsia="zh-CN"/>
        </w:rPr>
        <w:t>可</w:t>
      </w:r>
      <w:proofErr w:type="gramEnd"/>
      <w:r w:rsidRPr="00181FE1">
        <w:rPr>
          <w:sz w:val="20"/>
          <w:lang w:eastAsia="zh-CN"/>
        </w:rPr>
        <w:t>扩展性问题</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DengXian" w:hAnsi="Times New Roman" w:cs="Times New Roman" w:hint="eastAsia"/>
          <w:sz w:val="20"/>
          <w:szCs w:val="20"/>
          <w:vertAlign w:val="superscript"/>
          <w:lang w:eastAsia="zh-CN"/>
        </w:rPr>
        <w:t>4</w:t>
      </w:r>
      <w:r w:rsidR="003363BE" w:rsidRPr="00723E9B">
        <w:rPr>
          <w:rFonts w:ascii="Times New Roman" w:eastAsia="Times New Roman" w:hAnsi="Times New Roman" w:cs="Times New Roman"/>
          <w:sz w:val="20"/>
          <w:szCs w:val="20"/>
          <w:vertAlign w:val="superscript"/>
          <w:lang w:eastAsia="zh-CN"/>
        </w:rPr>
        <w:t>]</w:t>
      </w:r>
      <w:r w:rsidRPr="00181FE1">
        <w:rPr>
          <w:sz w:val="20"/>
          <w:lang w:eastAsia="zh-CN"/>
        </w:rPr>
        <w:t>。为了应对这些挑战，研究者们提出了多种改进方案。例如，Feng等人（2021）提出了一种基于属性加密的新方法，该方法通过引入灵活的访问控制机制，不仅提高了数据的安全性，还在计算性能方面有显著提升。此外，同态加密技术的兴起，为在</w:t>
      </w:r>
      <w:proofErr w:type="gramStart"/>
      <w:r w:rsidRPr="00181FE1">
        <w:rPr>
          <w:sz w:val="20"/>
          <w:lang w:eastAsia="zh-CN"/>
        </w:rPr>
        <w:t>不</w:t>
      </w:r>
      <w:proofErr w:type="gramEnd"/>
      <w:r w:rsidRPr="00181FE1">
        <w:rPr>
          <w:sz w:val="20"/>
          <w:lang w:eastAsia="zh-CN"/>
        </w:rPr>
        <w:t>解密数据的情况下进行计算操作提供了可能，但其高计算复杂</w:t>
      </w:r>
      <w:r w:rsidRPr="00181FE1">
        <w:rPr>
          <w:rFonts w:hint="eastAsia"/>
          <w:sz w:val="20"/>
          <w:lang w:eastAsia="zh-CN"/>
        </w:rPr>
        <w:t>度仍是实际应用中的主要障碍</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5</w:t>
      </w:r>
      <w:r w:rsidR="003363BE" w:rsidRPr="00723E9B">
        <w:rPr>
          <w:rFonts w:ascii="Times New Roman" w:eastAsia="Times New Roman" w:hAnsi="Times New Roman" w:cs="Times New Roman"/>
          <w:sz w:val="20"/>
          <w:szCs w:val="20"/>
          <w:vertAlign w:val="superscript"/>
          <w:lang w:eastAsia="zh-CN"/>
        </w:rPr>
        <w:t>]</w:t>
      </w:r>
      <w:r w:rsidRPr="00181FE1">
        <w:rPr>
          <w:rFonts w:hint="eastAsia"/>
          <w:sz w:val="20"/>
          <w:lang w:eastAsia="zh-CN"/>
        </w:rPr>
        <w:t>。因此，数据加密技术在</w:t>
      </w:r>
      <w:proofErr w:type="gramStart"/>
      <w:r w:rsidRPr="00181FE1">
        <w:rPr>
          <w:rFonts w:hint="eastAsia"/>
          <w:sz w:val="20"/>
          <w:lang w:eastAsia="zh-CN"/>
        </w:rPr>
        <w:t>云计算</w:t>
      </w:r>
      <w:proofErr w:type="gramEnd"/>
      <w:r w:rsidRPr="00181FE1">
        <w:rPr>
          <w:rFonts w:hint="eastAsia"/>
          <w:sz w:val="20"/>
          <w:lang w:eastAsia="zh-CN"/>
        </w:rPr>
        <w:t>环境中的应用研究仍在不断深化，探索更高效、更安全的加密方案是未来的研究重点之一。</w:t>
      </w:r>
      <w:r w:rsidR="0033375C">
        <w:rPr>
          <w:rFonts w:ascii="Times New Roman" w:eastAsia="Times New Roman" w:hAnsi="Times New Roman" w:cs="Times New Roman"/>
          <w:sz w:val="20"/>
          <w:lang w:eastAsia="zh-CN"/>
        </w:rPr>
        <w:t xml:space="preserve"> </w:t>
      </w:r>
    </w:p>
    <w:p w14:paraId="72477604" w14:textId="6DA10ACE" w:rsidR="00285A19" w:rsidRDefault="00000000">
      <w:pPr>
        <w:spacing w:after="141"/>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181FE1" w:rsidRPr="00181FE1">
        <w:rPr>
          <w:rFonts w:ascii="SimHei" w:eastAsia="SimHei" w:hAnsi="SimHei" w:cs="SimHei" w:hint="eastAsia"/>
          <w:sz w:val="24"/>
          <w:lang w:eastAsia="zh-CN"/>
        </w:rPr>
        <w:t>访问控制</w:t>
      </w:r>
    </w:p>
    <w:p w14:paraId="3A875D82" w14:textId="30F5774A" w:rsidR="00285A19" w:rsidRPr="00723E9B" w:rsidRDefault="0031077B" w:rsidP="00734B8A">
      <w:pPr>
        <w:spacing w:after="237"/>
        <w:ind w:left="-15" w:firstLine="492"/>
        <w:rPr>
          <w:sz w:val="20"/>
          <w:szCs w:val="20"/>
          <w:lang w:eastAsia="zh-CN"/>
        </w:rPr>
      </w:pPr>
      <w:r w:rsidRPr="0031077B">
        <w:rPr>
          <w:rFonts w:hint="eastAsia"/>
          <w:sz w:val="20"/>
          <w:szCs w:val="20"/>
          <w:lang w:eastAsia="zh-CN"/>
        </w:rPr>
        <w:lastRenderedPageBreak/>
        <w:t>访问控制是确保数据仅被授权用户访问的关键策略，在</w:t>
      </w:r>
      <w:proofErr w:type="gramStart"/>
      <w:r w:rsidRPr="0031077B">
        <w:rPr>
          <w:rFonts w:hint="eastAsia"/>
          <w:sz w:val="20"/>
          <w:szCs w:val="20"/>
          <w:lang w:eastAsia="zh-CN"/>
        </w:rPr>
        <w:t>云计算</w:t>
      </w:r>
      <w:proofErr w:type="gramEnd"/>
      <w:r w:rsidRPr="0031077B">
        <w:rPr>
          <w:rFonts w:hint="eastAsia"/>
          <w:sz w:val="20"/>
          <w:szCs w:val="20"/>
          <w:lang w:eastAsia="zh-CN"/>
        </w:rPr>
        <w:t>环境下尤为重要</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6</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。传统的访问控制模型主要包括基于角色的访问控制（</w:t>
      </w:r>
      <w:r w:rsidRPr="0031077B">
        <w:rPr>
          <w:sz w:val="20"/>
          <w:szCs w:val="20"/>
          <w:lang w:eastAsia="zh-CN"/>
        </w:rPr>
        <w:t>RBAC）和基于属性的访问控制（ABAC）。RBAC通过预定义的角色和权限管理访问，简便易行，但灵活性较差。ABAC则通过用户属性、资源属性和环境条件等动态因素来管理访问，提供了更细粒度的控制。Chen等人（2019）提出了一种结合RBAC和ABAC的混合模型，有效提高了访问控制的灵活性和安全性。尽管如此，访问控制在实际应用中仍面临权限配置复杂、动态环境适应性差等挑战。未来的研究可以聚焦于智能</w:t>
      </w:r>
      <w:r w:rsidRPr="0031077B">
        <w:rPr>
          <w:rFonts w:hint="eastAsia"/>
          <w:sz w:val="20"/>
          <w:szCs w:val="20"/>
          <w:lang w:eastAsia="zh-CN"/>
        </w:rPr>
        <w:t>化和自动化的访问控制机制，利用机器学习和人工智能技术，实现动态、实时的权限管理，进一步提升</w:t>
      </w:r>
      <w:proofErr w:type="gramStart"/>
      <w:r w:rsidRPr="0031077B">
        <w:rPr>
          <w:rFonts w:hint="eastAsia"/>
          <w:sz w:val="20"/>
          <w:szCs w:val="20"/>
          <w:lang w:eastAsia="zh-CN"/>
        </w:rPr>
        <w:t>云计算</w:t>
      </w:r>
      <w:proofErr w:type="gramEnd"/>
      <w:r w:rsidRPr="0031077B">
        <w:rPr>
          <w:rFonts w:hint="eastAsia"/>
          <w:sz w:val="20"/>
          <w:szCs w:val="20"/>
          <w:lang w:eastAsia="zh-CN"/>
        </w:rPr>
        <w:t>环境下的安全性和可控性</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7</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w:t>
      </w:r>
      <w:r w:rsidR="0033375C" w:rsidRPr="00723E9B">
        <w:rPr>
          <w:rFonts w:ascii="Times New Roman" w:eastAsia="Times New Roman" w:hAnsi="Times New Roman" w:cs="Times New Roman"/>
          <w:sz w:val="20"/>
          <w:szCs w:val="20"/>
          <w:lang w:eastAsia="zh-CN"/>
        </w:rPr>
        <w:t xml:space="preserve"> </w:t>
      </w:r>
    </w:p>
    <w:p w14:paraId="761B06FC" w14:textId="518E7551" w:rsidR="00285A19" w:rsidRDefault="00000000">
      <w:pPr>
        <w:spacing w:after="141"/>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181FE1" w:rsidRPr="00181FE1">
        <w:rPr>
          <w:rFonts w:ascii="SimHei" w:eastAsia="SimHei" w:hAnsi="SimHei" w:cs="SimHei" w:hint="eastAsia"/>
          <w:sz w:val="24"/>
          <w:lang w:eastAsia="zh-CN"/>
        </w:rPr>
        <w:t>差分隐私</w:t>
      </w:r>
      <w:r>
        <w:rPr>
          <w:rFonts w:ascii="Times New Roman" w:eastAsia="Times New Roman" w:hAnsi="Times New Roman" w:cs="Times New Roman"/>
          <w:sz w:val="24"/>
          <w:lang w:eastAsia="zh-CN"/>
        </w:rPr>
        <w:t xml:space="preserve"> </w:t>
      </w:r>
    </w:p>
    <w:p w14:paraId="3EB84E86" w14:textId="492D858B" w:rsidR="0033375C" w:rsidRDefault="0031077B" w:rsidP="00205ADA">
      <w:pPr>
        <w:ind w:left="-15" w:firstLine="420"/>
        <w:rPr>
          <w:rFonts w:eastAsiaTheme="minorEastAsia"/>
          <w:sz w:val="20"/>
          <w:szCs w:val="20"/>
          <w:lang w:eastAsia="zh-CN"/>
        </w:rPr>
      </w:pPr>
      <w:r w:rsidRPr="0031077B">
        <w:rPr>
          <w:rFonts w:hint="eastAsia"/>
          <w:sz w:val="20"/>
          <w:szCs w:val="20"/>
          <w:lang w:eastAsia="zh-CN"/>
        </w:rPr>
        <w:t>差分隐私作为一种保护数据隐私的新兴技术，旨在通过向数据集添加噪声，防止个体信息在数据分析过程中被识别。该技术确保了在进行数据挖掘和统计分析时，无法准确追踪到任何单个数据点，从而保护用户隐私</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8</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。李等人（</w:t>
      </w:r>
      <w:r w:rsidRPr="0031077B">
        <w:rPr>
          <w:sz w:val="20"/>
          <w:szCs w:val="20"/>
          <w:lang w:eastAsia="zh-CN"/>
        </w:rPr>
        <w:t>2020）在研究中指出，差分隐私技术在</w:t>
      </w:r>
      <w:proofErr w:type="gramStart"/>
      <w:r w:rsidRPr="0031077B">
        <w:rPr>
          <w:sz w:val="20"/>
          <w:szCs w:val="20"/>
          <w:lang w:eastAsia="zh-CN"/>
        </w:rPr>
        <w:t>云计算</w:t>
      </w:r>
      <w:proofErr w:type="gramEnd"/>
      <w:r w:rsidRPr="0031077B">
        <w:rPr>
          <w:sz w:val="20"/>
          <w:szCs w:val="20"/>
          <w:lang w:eastAsia="zh-CN"/>
        </w:rPr>
        <w:t>环境中的应用，能够有效防止数据泄露和重识别攻击。然而，差分隐私在处理大规模数据时面临</w:t>
      </w:r>
      <w:proofErr w:type="gramStart"/>
      <w:r w:rsidRPr="0031077B">
        <w:rPr>
          <w:sz w:val="20"/>
          <w:szCs w:val="20"/>
          <w:lang w:eastAsia="zh-CN"/>
        </w:rPr>
        <w:t>着计算</w:t>
      </w:r>
      <w:proofErr w:type="gramEnd"/>
      <w:r w:rsidRPr="0031077B">
        <w:rPr>
          <w:sz w:val="20"/>
          <w:szCs w:val="20"/>
          <w:lang w:eastAsia="zh-CN"/>
        </w:rPr>
        <w:t>复杂度和噪声引入对数据准确性影响的问题。因此，如何优化差分隐私算法，以在保证数据隐私的同时提升计算效率和分析准确性，成为当前研究的重点。未来的研究需要进一步探讨差分隐私与其他数据保</w:t>
      </w:r>
      <w:r w:rsidRPr="0031077B">
        <w:rPr>
          <w:rFonts w:hint="eastAsia"/>
          <w:sz w:val="20"/>
          <w:szCs w:val="20"/>
          <w:lang w:eastAsia="zh-CN"/>
        </w:rPr>
        <w:t>护技术的结合，以形成更为高效的综合性保护方案，满足</w:t>
      </w:r>
      <w:proofErr w:type="gramStart"/>
      <w:r w:rsidRPr="0031077B">
        <w:rPr>
          <w:rFonts w:hint="eastAsia"/>
          <w:sz w:val="20"/>
          <w:szCs w:val="20"/>
          <w:lang w:eastAsia="zh-CN"/>
        </w:rPr>
        <w:t>云计算</w:t>
      </w:r>
      <w:proofErr w:type="gramEnd"/>
      <w:r w:rsidRPr="0031077B">
        <w:rPr>
          <w:rFonts w:hint="eastAsia"/>
          <w:sz w:val="20"/>
          <w:szCs w:val="20"/>
          <w:lang w:eastAsia="zh-CN"/>
        </w:rPr>
        <w:t>环境下的数据隐私与安全需求。</w:t>
      </w:r>
    </w:p>
    <w:p w14:paraId="3160107F" w14:textId="77777777" w:rsidR="00181FE1" w:rsidRDefault="00181FE1" w:rsidP="00205ADA">
      <w:pPr>
        <w:ind w:left="-15" w:firstLine="420"/>
        <w:rPr>
          <w:rFonts w:eastAsiaTheme="minorEastAsia"/>
          <w:b/>
          <w:bCs/>
          <w:sz w:val="20"/>
          <w:szCs w:val="20"/>
          <w:lang w:eastAsia="zh-CN"/>
        </w:rPr>
      </w:pPr>
    </w:p>
    <w:p w14:paraId="085048B5" w14:textId="06C4855E" w:rsidR="00181FE1" w:rsidRDefault="00181FE1" w:rsidP="00181FE1">
      <w:pPr>
        <w:spacing w:after="141"/>
        <w:ind w:left="-5"/>
        <w:rPr>
          <w:lang w:eastAsia="zh-CN"/>
        </w:rPr>
      </w:pPr>
      <w:r>
        <w:rPr>
          <w:rFonts w:ascii="Times New Roman" w:eastAsia="Times New Roman" w:hAnsi="Times New Roman" w:cs="Times New Roman"/>
          <w:sz w:val="24"/>
          <w:lang w:eastAsia="zh-CN"/>
        </w:rPr>
        <w:t>1.</w:t>
      </w:r>
      <w:r>
        <w:rPr>
          <w:rFonts w:ascii="Times New Roman" w:eastAsiaTheme="minorEastAsia" w:hAnsi="Times New Roman" w:cs="Times New Roman" w:hint="eastAsia"/>
          <w:sz w:val="24"/>
          <w:lang w:eastAsia="zh-CN"/>
        </w:rPr>
        <w:t>4</w:t>
      </w:r>
      <w:r>
        <w:rPr>
          <w:rFonts w:ascii="Arial" w:eastAsia="Arial" w:hAnsi="Arial" w:cs="Arial"/>
          <w:sz w:val="24"/>
          <w:lang w:eastAsia="zh-CN"/>
        </w:rPr>
        <w:t xml:space="preserve"> </w:t>
      </w:r>
      <w:r w:rsidRPr="00181FE1">
        <w:rPr>
          <w:rFonts w:ascii="SimHei" w:eastAsia="SimHei" w:hAnsi="SimHei" w:cs="SimHei" w:hint="eastAsia"/>
          <w:sz w:val="24"/>
          <w:lang w:eastAsia="zh-CN"/>
        </w:rPr>
        <w:t>同态加密</w:t>
      </w:r>
      <w:r>
        <w:rPr>
          <w:rFonts w:ascii="Times New Roman" w:eastAsia="Times New Roman" w:hAnsi="Times New Roman" w:cs="Times New Roman"/>
          <w:sz w:val="24"/>
          <w:lang w:eastAsia="zh-CN"/>
        </w:rPr>
        <w:t xml:space="preserve"> </w:t>
      </w:r>
    </w:p>
    <w:p w14:paraId="7177499F" w14:textId="2F432FAA" w:rsidR="00181FE1" w:rsidRDefault="0031077B" w:rsidP="00205ADA">
      <w:pPr>
        <w:ind w:left="-15" w:firstLine="420"/>
        <w:rPr>
          <w:rFonts w:eastAsiaTheme="minorEastAsia"/>
          <w:sz w:val="20"/>
          <w:szCs w:val="20"/>
        </w:rPr>
      </w:pPr>
      <w:r w:rsidRPr="0031077B">
        <w:rPr>
          <w:rFonts w:hint="eastAsia"/>
          <w:sz w:val="20"/>
          <w:szCs w:val="20"/>
          <w:lang w:eastAsia="zh-CN"/>
        </w:rPr>
        <w:t>同态加密作为一种前沿的加密技术，允许在</w:t>
      </w:r>
      <w:proofErr w:type="gramStart"/>
      <w:r w:rsidRPr="0031077B">
        <w:rPr>
          <w:rFonts w:hint="eastAsia"/>
          <w:sz w:val="20"/>
          <w:szCs w:val="20"/>
          <w:lang w:eastAsia="zh-CN"/>
        </w:rPr>
        <w:t>不</w:t>
      </w:r>
      <w:proofErr w:type="gramEnd"/>
      <w:r w:rsidRPr="0031077B">
        <w:rPr>
          <w:rFonts w:hint="eastAsia"/>
          <w:sz w:val="20"/>
          <w:szCs w:val="20"/>
          <w:lang w:eastAsia="zh-CN"/>
        </w:rPr>
        <w:t>解密数据的情况下对其进行计算操作，从而有效保护数据隐私</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9</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w:t>
      </w:r>
      <w:r w:rsidRPr="0031077B">
        <w:rPr>
          <w:sz w:val="20"/>
          <w:szCs w:val="20"/>
          <w:lang w:eastAsia="zh-CN"/>
        </w:rPr>
        <w:t>Gentry（2009）首次提出的全同</w:t>
      </w:r>
      <w:r w:rsidRPr="0031077B">
        <w:rPr>
          <w:rFonts w:hint="eastAsia"/>
          <w:sz w:val="20"/>
          <w:szCs w:val="20"/>
          <w:lang w:eastAsia="zh-CN"/>
        </w:rPr>
        <w:t>态加密方案，开启了在加密状态下进行复杂计算的可能性。近年来，研究者们在提升同态加密的实用性方面取得了显著进展。</w:t>
      </w:r>
      <w:r w:rsidRPr="0031077B">
        <w:rPr>
          <w:sz w:val="20"/>
          <w:szCs w:val="20"/>
          <w:lang w:eastAsia="zh-CN"/>
        </w:rPr>
        <w:t>Zhang等人（2022）提出了一种改</w:t>
      </w:r>
      <w:r w:rsidRPr="0031077B">
        <w:rPr>
          <w:rFonts w:hint="eastAsia"/>
          <w:sz w:val="20"/>
          <w:szCs w:val="20"/>
          <w:lang w:eastAsia="zh-CN"/>
        </w:rPr>
        <w:t>进的同态加密算法，在保证数据安全的同时，显著降低了计算复杂度。然而，同态加密在实际应用中仍面临计算复杂度高、处理速度慢的问题，特别是在大规模数据处理时。未来的研究应重点关注如何优化同态加密算法，提高其在大规模数据处理中的效率，并探索同态加密与其他数据保护技术的结合，以提供更全面的隐私保护方案</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10</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。同时，通过实际应用测试验证其有效性和可行性，将有助于推动同态加密技术从理论走向实践。</w:t>
      </w:r>
    </w:p>
    <w:p w14:paraId="35A91889" w14:textId="77777777" w:rsidR="0031077B" w:rsidRPr="0031077B" w:rsidRDefault="0031077B" w:rsidP="0031077B">
      <w:pPr>
        <w:rPr>
          <w:rFonts w:eastAsiaTheme="minorEastAsia" w:hint="eastAsia"/>
          <w:sz w:val="20"/>
          <w:szCs w:val="20"/>
        </w:rPr>
      </w:pPr>
    </w:p>
    <w:p w14:paraId="4C3B7E1D" w14:textId="77777777" w:rsidR="00181FE1" w:rsidRPr="00181FE1" w:rsidRDefault="00181FE1" w:rsidP="0031077B">
      <w:pPr>
        <w:rPr>
          <w:rFonts w:eastAsiaTheme="minorEastAsia" w:hint="eastAsia"/>
          <w:b/>
          <w:bCs/>
          <w:sz w:val="20"/>
          <w:szCs w:val="20"/>
        </w:rPr>
      </w:pPr>
    </w:p>
    <w:p w14:paraId="2D494F0C" w14:textId="21620CC2" w:rsidR="00285A19" w:rsidRPr="00181FE1" w:rsidRDefault="00000000" w:rsidP="00181FE1">
      <w:pPr>
        <w:pStyle w:val="1"/>
        <w:ind w:left="410" w:hanging="425"/>
        <w:rPr>
          <w:lang w:eastAsia="zh-CN"/>
        </w:rPr>
      </w:pPr>
      <w:r w:rsidRPr="00181FE1">
        <w:rPr>
          <w:lang w:eastAsia="zh-CN"/>
        </w:rPr>
        <w:t xml:space="preserve"> </w:t>
      </w:r>
      <w:r w:rsidR="00181FE1" w:rsidRPr="00181FE1">
        <w:rPr>
          <w:rFonts w:hint="eastAsia"/>
          <w:lang w:eastAsia="zh-CN"/>
        </w:rPr>
        <w:t>综述方法和总结</w:t>
      </w:r>
    </w:p>
    <w:p w14:paraId="5C901E90" w14:textId="6A160722" w:rsidR="00181FE1" w:rsidRPr="0031077B" w:rsidRDefault="0031077B" w:rsidP="0031077B">
      <w:pPr>
        <w:ind w:firstLine="400"/>
        <w:rPr>
          <w:sz w:val="20"/>
          <w:szCs w:val="20"/>
          <w:lang w:eastAsia="zh-CN"/>
        </w:rPr>
      </w:pPr>
      <w:r w:rsidRPr="0031077B">
        <w:rPr>
          <w:rFonts w:hint="eastAsia"/>
          <w:sz w:val="20"/>
          <w:szCs w:val="20"/>
          <w:lang w:eastAsia="zh-CN"/>
        </w:rPr>
        <w:t>本次文献综述采用系统性综述的方法，通过检索多个学术数据库（如</w:t>
      </w:r>
      <w:r w:rsidRPr="0031077B">
        <w:rPr>
          <w:sz w:val="20"/>
          <w:szCs w:val="20"/>
          <w:lang w:eastAsia="zh-CN"/>
        </w:rPr>
        <w:t>IEEE Xplore, ACM Digital Library, Google Scholar等），</w:t>
      </w:r>
      <w:r w:rsidRPr="0031077B">
        <w:rPr>
          <w:rFonts w:hint="eastAsia"/>
          <w:sz w:val="20"/>
          <w:szCs w:val="20"/>
          <w:lang w:eastAsia="zh-CN"/>
        </w:rPr>
        <w:t>筛选出与</w:t>
      </w:r>
      <w:proofErr w:type="gramStart"/>
      <w:r w:rsidRPr="0031077B">
        <w:rPr>
          <w:rFonts w:hint="eastAsia"/>
          <w:sz w:val="20"/>
          <w:szCs w:val="20"/>
          <w:lang w:eastAsia="zh-CN"/>
        </w:rPr>
        <w:t>云计算环境下数据</w:t>
      </w:r>
      <w:proofErr w:type="gramEnd"/>
      <w:r w:rsidRPr="0031077B">
        <w:rPr>
          <w:rFonts w:hint="eastAsia"/>
          <w:sz w:val="20"/>
          <w:szCs w:val="20"/>
          <w:lang w:eastAsia="zh-CN"/>
        </w:rPr>
        <w:t>隐私与安全保护相关的核心文献</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1</w:t>
      </w:r>
      <w:r w:rsidR="003363BE">
        <w:rPr>
          <w:rFonts w:ascii="Times New Roman" w:eastAsiaTheme="minorEastAsia" w:hAnsi="Times New Roman" w:cs="Times New Roman" w:hint="eastAsia"/>
          <w:sz w:val="20"/>
          <w:szCs w:val="20"/>
          <w:vertAlign w:val="superscript"/>
        </w:rPr>
        <w:t>1</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筛选标准包括文献的引用次数、发表期刊的影响因子以及与主题的相关性。对选定的文献进行分类、比较和综合分析，重点关注数据加密、访问控制、差分隐私、同态加密和区块链技术等数据保护策略的研究进展</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1</w:t>
      </w:r>
      <w:r w:rsidR="003363BE">
        <w:rPr>
          <w:rFonts w:ascii="Times New Roman" w:eastAsiaTheme="minorEastAsia" w:hAnsi="Times New Roman" w:cs="Times New Roman" w:hint="eastAsia"/>
          <w:sz w:val="20"/>
          <w:szCs w:val="20"/>
          <w:vertAlign w:val="superscript"/>
          <w:lang w:eastAsia="zh-CN"/>
        </w:rPr>
        <w:t>2</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通过横向对比多位作者的研究成果，揭示出当前研究中的主要趋势、常见主题、争议点和研究空白。总结发现，各种数据保护策略在提高数据隐私和安全性方面各有优缺点，未来研究需要在提升技术效率和实用性方面进一步努力，以应对</w:t>
      </w:r>
      <w:proofErr w:type="gramStart"/>
      <w:r w:rsidRPr="0031077B">
        <w:rPr>
          <w:rFonts w:hint="eastAsia"/>
          <w:sz w:val="20"/>
          <w:szCs w:val="20"/>
          <w:lang w:eastAsia="zh-CN"/>
        </w:rPr>
        <w:t>云计算</w:t>
      </w:r>
      <w:proofErr w:type="gramEnd"/>
      <w:r w:rsidRPr="0031077B">
        <w:rPr>
          <w:rFonts w:hint="eastAsia"/>
          <w:sz w:val="20"/>
          <w:szCs w:val="20"/>
          <w:lang w:eastAsia="zh-CN"/>
        </w:rPr>
        <w:t>环境中不断变化的安全挑战</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1</w:t>
      </w:r>
      <w:r w:rsidR="003363BE">
        <w:rPr>
          <w:rFonts w:ascii="Times New Roman" w:eastAsiaTheme="minorEastAsia" w:hAnsi="Times New Roman" w:cs="Times New Roman" w:hint="eastAsia"/>
          <w:sz w:val="20"/>
          <w:szCs w:val="20"/>
          <w:vertAlign w:val="superscript"/>
          <w:lang w:eastAsia="zh-CN"/>
        </w:rPr>
        <w:t>3</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w:t>
      </w:r>
    </w:p>
    <w:p w14:paraId="07C612E3" w14:textId="77777777" w:rsidR="00181FE1" w:rsidRDefault="00181FE1" w:rsidP="0033375C">
      <w:pPr>
        <w:rPr>
          <w:rFonts w:eastAsiaTheme="minorEastAsia"/>
          <w:lang w:eastAsia="zh-CN"/>
        </w:rPr>
      </w:pPr>
    </w:p>
    <w:p w14:paraId="2F272075" w14:textId="77777777" w:rsidR="00181FE1" w:rsidRPr="00181FE1" w:rsidRDefault="00181FE1" w:rsidP="0033375C">
      <w:pPr>
        <w:rPr>
          <w:rFonts w:eastAsiaTheme="minorEastAsia" w:hint="eastAsia"/>
          <w:lang w:eastAsia="zh-CN"/>
        </w:rPr>
      </w:pPr>
    </w:p>
    <w:p w14:paraId="706A5B38" w14:textId="18CCA048" w:rsidR="00285A19" w:rsidRDefault="00181FE1">
      <w:pPr>
        <w:pStyle w:val="1"/>
        <w:ind w:left="410" w:hanging="425"/>
        <w:rPr>
          <w:lang w:eastAsia="zh-CN"/>
        </w:rPr>
      </w:pPr>
      <w:r w:rsidRPr="00181FE1">
        <w:rPr>
          <w:rFonts w:hint="eastAsia"/>
          <w:lang w:eastAsia="zh-CN"/>
        </w:rPr>
        <w:t>讨论</w:t>
      </w:r>
      <w:r w:rsidR="0033375C">
        <w:rPr>
          <w:rFonts w:ascii="Times New Roman" w:eastAsia="Times New Roman" w:hAnsi="Times New Roman" w:cs="Times New Roman"/>
          <w:lang w:eastAsia="zh-CN"/>
        </w:rPr>
        <w:t xml:space="preserve"> </w:t>
      </w:r>
    </w:p>
    <w:p w14:paraId="3B3A67B5" w14:textId="4DC05B48" w:rsidR="00285A19" w:rsidRDefault="00181FE1">
      <w:pPr>
        <w:spacing w:after="141"/>
        <w:ind w:left="-5"/>
        <w:rPr>
          <w:lang w:eastAsia="zh-CN"/>
        </w:rPr>
      </w:pPr>
      <w:r>
        <w:rPr>
          <w:rFonts w:ascii="Times New Roman" w:eastAsiaTheme="minorEastAsia" w:hAnsi="Times New Roman" w:cs="Times New Roman" w:hint="eastAsia"/>
          <w:sz w:val="24"/>
        </w:rPr>
        <w:t>3</w:t>
      </w:r>
      <w:r w:rsidR="00000000">
        <w:rPr>
          <w:rFonts w:ascii="Times New Roman" w:eastAsia="Times New Roman" w:hAnsi="Times New Roman" w:cs="Times New Roman"/>
          <w:sz w:val="24"/>
          <w:lang w:eastAsia="zh-CN"/>
        </w:rPr>
        <w:t>.1</w:t>
      </w:r>
      <w:r w:rsidR="00000000">
        <w:rPr>
          <w:rFonts w:ascii="Arial" w:eastAsia="Arial" w:hAnsi="Arial" w:cs="Arial"/>
          <w:sz w:val="24"/>
          <w:lang w:eastAsia="zh-CN"/>
        </w:rPr>
        <w:t xml:space="preserve"> </w:t>
      </w:r>
      <w:r w:rsidRPr="00181FE1">
        <w:rPr>
          <w:rFonts w:ascii="SimHei" w:eastAsia="SimHei" w:hAnsi="SimHei" w:cs="SimHei" w:hint="eastAsia"/>
          <w:sz w:val="24"/>
          <w:lang w:eastAsia="zh-CN"/>
        </w:rPr>
        <w:t>趋势和模式</w:t>
      </w:r>
      <w:r w:rsidR="00000000">
        <w:rPr>
          <w:rFonts w:ascii="Times New Roman" w:eastAsia="Times New Roman" w:hAnsi="Times New Roman" w:cs="Times New Roman"/>
          <w:sz w:val="24"/>
          <w:lang w:eastAsia="zh-CN"/>
        </w:rPr>
        <w:t xml:space="preserve"> </w:t>
      </w:r>
    </w:p>
    <w:p w14:paraId="4AA9680A" w14:textId="45AE1310" w:rsidR="00285A19" w:rsidRPr="00723E9B" w:rsidRDefault="0031077B" w:rsidP="00205ADA">
      <w:pPr>
        <w:spacing w:after="265"/>
        <w:ind w:left="-15" w:firstLine="492"/>
        <w:rPr>
          <w:sz w:val="20"/>
          <w:szCs w:val="20"/>
          <w:lang w:eastAsia="zh-CN"/>
        </w:rPr>
      </w:pPr>
      <w:r w:rsidRPr="0031077B">
        <w:rPr>
          <w:rFonts w:hint="eastAsia"/>
          <w:sz w:val="20"/>
          <w:szCs w:val="20"/>
          <w:lang w:eastAsia="zh-CN"/>
        </w:rPr>
        <w:t>随着云计算技术的不断发展，数据隐私与安全保护策略的研究呈现出多样化和深入化的趋势。传统的加密技术，如</w:t>
      </w:r>
      <w:r w:rsidRPr="0031077B">
        <w:rPr>
          <w:sz w:val="20"/>
          <w:szCs w:val="20"/>
          <w:lang w:eastAsia="zh-CN"/>
        </w:rPr>
        <w:t>RSA和AES，依然在保护数据隐私方面发挥着重要作用，但其在处理大规模数据时的性能瓶颈促使研究者探索更高效的加密方法</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1</w:t>
      </w:r>
      <w:r w:rsidR="003363BE">
        <w:rPr>
          <w:rFonts w:ascii="Times New Roman" w:eastAsiaTheme="minorEastAsia" w:hAnsi="Times New Roman" w:cs="Times New Roman" w:hint="eastAsia"/>
          <w:sz w:val="20"/>
          <w:szCs w:val="20"/>
          <w:vertAlign w:val="superscript"/>
          <w:lang w:eastAsia="zh-CN"/>
        </w:rPr>
        <w:t>4</w:t>
      </w:r>
      <w:r w:rsidR="003363BE" w:rsidRPr="00723E9B">
        <w:rPr>
          <w:rFonts w:ascii="Times New Roman" w:eastAsia="Times New Roman" w:hAnsi="Times New Roman" w:cs="Times New Roman"/>
          <w:sz w:val="20"/>
          <w:szCs w:val="20"/>
          <w:vertAlign w:val="superscript"/>
          <w:lang w:eastAsia="zh-CN"/>
        </w:rPr>
        <w:t>]</w:t>
      </w:r>
      <w:r w:rsidRPr="0031077B">
        <w:rPr>
          <w:sz w:val="20"/>
          <w:szCs w:val="20"/>
          <w:lang w:eastAsia="zh-CN"/>
        </w:rPr>
        <w:t>。与此同时，访问控制机制，如基于角色的访问控制（RBAC）和基于属性的访问控制（ABAC），在细粒度权限管理方面的应用逐渐增多。差分隐私和同态加密作为新兴技术，因其在保护数据隐私的同时允许数据计算的特性，受到越来越多的关注和研究。此外，区块链技术以其去中心化和防篡改的特性，为</w:t>
      </w:r>
      <w:proofErr w:type="gramStart"/>
      <w:r w:rsidRPr="0031077B">
        <w:rPr>
          <w:sz w:val="20"/>
          <w:szCs w:val="20"/>
          <w:lang w:eastAsia="zh-CN"/>
        </w:rPr>
        <w:t>云计算</w:t>
      </w:r>
      <w:proofErr w:type="gramEnd"/>
      <w:r w:rsidRPr="0031077B">
        <w:rPr>
          <w:sz w:val="20"/>
          <w:szCs w:val="20"/>
          <w:lang w:eastAsia="zh-CN"/>
        </w:rPr>
        <w:t>环境中的数据安</w:t>
      </w:r>
      <w:r w:rsidRPr="0031077B">
        <w:rPr>
          <w:rFonts w:hint="eastAsia"/>
          <w:sz w:val="20"/>
          <w:szCs w:val="20"/>
          <w:lang w:eastAsia="zh-CN"/>
        </w:rPr>
        <w:t>全提供了新的解决思路。这些技术的不断进步和结合应用，标志着数据隐私与安全保护策略研究的多元化和深入化趋势</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1</w:t>
      </w:r>
      <w:r w:rsidR="003363BE">
        <w:rPr>
          <w:rFonts w:ascii="Times New Roman" w:eastAsiaTheme="minorEastAsia" w:hAnsi="Times New Roman" w:cs="Times New Roman" w:hint="eastAsia"/>
          <w:sz w:val="20"/>
          <w:szCs w:val="20"/>
          <w:vertAlign w:val="superscript"/>
          <w:lang w:eastAsia="zh-CN"/>
        </w:rPr>
        <w:t>5</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。未来的研究将进一步优化这些技术的性能和实用性，以应对日益复杂的数据安全挑战。</w:t>
      </w:r>
      <w:r w:rsidR="007C7CF2" w:rsidRPr="00723E9B">
        <w:rPr>
          <w:rFonts w:ascii="Times New Roman" w:eastAsia="Times New Roman" w:hAnsi="Times New Roman" w:cs="Times New Roman"/>
          <w:sz w:val="20"/>
          <w:szCs w:val="20"/>
          <w:lang w:eastAsia="zh-CN"/>
        </w:rPr>
        <w:t xml:space="preserve"> </w:t>
      </w:r>
    </w:p>
    <w:p w14:paraId="600926F1" w14:textId="4302787C" w:rsidR="00285A19" w:rsidRDefault="00181FE1">
      <w:pPr>
        <w:spacing w:after="141"/>
        <w:ind w:left="-5"/>
        <w:rPr>
          <w:lang w:eastAsia="zh-CN"/>
        </w:rPr>
      </w:pPr>
      <w:r>
        <w:rPr>
          <w:rFonts w:ascii="Times New Roman" w:eastAsiaTheme="minorEastAsia" w:hAnsi="Times New Roman" w:cs="Times New Roman" w:hint="eastAsia"/>
          <w:sz w:val="24"/>
          <w:lang w:eastAsia="zh-CN"/>
        </w:rPr>
        <w:lastRenderedPageBreak/>
        <w:t>3</w:t>
      </w:r>
      <w:r w:rsidR="00000000">
        <w:rPr>
          <w:rFonts w:ascii="Times New Roman" w:eastAsia="Times New Roman" w:hAnsi="Times New Roman" w:cs="Times New Roman"/>
          <w:sz w:val="24"/>
          <w:lang w:eastAsia="zh-CN"/>
        </w:rPr>
        <w:t>.2</w:t>
      </w:r>
      <w:r w:rsidR="00000000">
        <w:rPr>
          <w:rFonts w:ascii="Arial" w:eastAsia="Arial" w:hAnsi="Arial" w:cs="Arial"/>
          <w:sz w:val="24"/>
          <w:lang w:eastAsia="zh-CN"/>
        </w:rPr>
        <w:t xml:space="preserve"> </w:t>
      </w:r>
      <w:r w:rsidRPr="00181FE1">
        <w:rPr>
          <w:rFonts w:ascii="SimHei" w:eastAsia="SimHei" w:hAnsi="SimHei" w:cs="SimHei" w:hint="eastAsia"/>
          <w:sz w:val="24"/>
          <w:lang w:eastAsia="zh-CN"/>
        </w:rPr>
        <w:t>主题</w:t>
      </w:r>
    </w:p>
    <w:p w14:paraId="5A27C730" w14:textId="099FB09D" w:rsidR="00285A19" w:rsidRPr="00723E9B" w:rsidRDefault="0031077B" w:rsidP="00205ADA">
      <w:pPr>
        <w:spacing w:after="283"/>
        <w:ind w:left="-15" w:firstLine="420"/>
        <w:rPr>
          <w:sz w:val="20"/>
          <w:szCs w:val="20"/>
          <w:lang w:eastAsia="zh-CN"/>
        </w:rPr>
      </w:pPr>
      <w:proofErr w:type="gramStart"/>
      <w:r w:rsidRPr="0031077B">
        <w:rPr>
          <w:rFonts w:hint="eastAsia"/>
          <w:sz w:val="20"/>
          <w:szCs w:val="20"/>
          <w:lang w:eastAsia="zh-CN"/>
        </w:rPr>
        <w:t>云计算</w:t>
      </w:r>
      <w:proofErr w:type="gramEnd"/>
      <w:r w:rsidRPr="0031077B">
        <w:rPr>
          <w:rFonts w:hint="eastAsia"/>
          <w:sz w:val="20"/>
          <w:szCs w:val="20"/>
          <w:lang w:eastAsia="zh-CN"/>
        </w:rPr>
        <w:t>环境下的数据隐私与安全保护策略研究主要围绕以下几个核心主题展开：数据加密、访问控制、差分隐私、同态加密和区块链技术。数据加密和访问控制是传统且广泛应用的策略，通过对数据的加密处理和严格的权限管理，确保数据仅在授权范围内被访问。差分隐私和同态加密则作为新兴技术，通过引入噪声和加密计算，进一步提升数据隐私保护的能力</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1</w:t>
      </w:r>
      <w:r w:rsidR="003363BE">
        <w:rPr>
          <w:rFonts w:ascii="Times New Roman" w:eastAsiaTheme="minorEastAsia" w:hAnsi="Times New Roman" w:cs="Times New Roman" w:hint="eastAsia"/>
          <w:sz w:val="20"/>
          <w:szCs w:val="20"/>
          <w:vertAlign w:val="superscript"/>
          <w:lang w:eastAsia="zh-CN"/>
        </w:rPr>
        <w:t>6</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。区块链技术以其去中心化和防篡改的特性，提供了一种全新的数据安全保护方案。这些主题反映了研究者们在保障</w:t>
      </w:r>
      <w:proofErr w:type="gramStart"/>
      <w:r w:rsidRPr="0031077B">
        <w:rPr>
          <w:rFonts w:hint="eastAsia"/>
          <w:sz w:val="20"/>
          <w:szCs w:val="20"/>
          <w:lang w:eastAsia="zh-CN"/>
        </w:rPr>
        <w:t>云计算环境下数据</w:t>
      </w:r>
      <w:proofErr w:type="gramEnd"/>
      <w:r w:rsidRPr="0031077B">
        <w:rPr>
          <w:rFonts w:hint="eastAsia"/>
          <w:sz w:val="20"/>
          <w:szCs w:val="20"/>
          <w:lang w:eastAsia="zh-CN"/>
        </w:rPr>
        <w:t>隐私和安全方面的共同关注点，并展示了多样化和深入化的研究趋势。通过系统性分析和对比这些保护策略的优缺点，有助于揭示当前研究中的关键问题和未来发展方向。</w:t>
      </w:r>
    </w:p>
    <w:p w14:paraId="43115BE5" w14:textId="2E27A3F4" w:rsidR="00285A19" w:rsidRDefault="00181FE1">
      <w:pPr>
        <w:spacing w:after="141"/>
        <w:ind w:left="-5"/>
        <w:rPr>
          <w:lang w:eastAsia="zh-CN"/>
        </w:rPr>
      </w:pPr>
      <w:r>
        <w:rPr>
          <w:rFonts w:ascii="Times New Roman" w:eastAsiaTheme="minorEastAsia" w:hAnsi="Times New Roman" w:cs="Times New Roman" w:hint="eastAsia"/>
          <w:sz w:val="24"/>
          <w:lang w:eastAsia="zh-CN"/>
        </w:rPr>
        <w:t>3</w:t>
      </w:r>
      <w:r w:rsidR="00000000">
        <w:rPr>
          <w:rFonts w:ascii="Times New Roman" w:eastAsia="Times New Roman" w:hAnsi="Times New Roman" w:cs="Times New Roman"/>
          <w:sz w:val="24"/>
          <w:lang w:eastAsia="zh-CN"/>
        </w:rPr>
        <w:t>.3</w:t>
      </w:r>
      <w:r w:rsidR="00000000">
        <w:rPr>
          <w:rFonts w:ascii="Arial" w:eastAsia="Arial" w:hAnsi="Arial" w:cs="Arial"/>
          <w:sz w:val="24"/>
          <w:lang w:eastAsia="zh-CN"/>
        </w:rPr>
        <w:t xml:space="preserve"> </w:t>
      </w:r>
      <w:r w:rsidRPr="00181FE1">
        <w:rPr>
          <w:rFonts w:ascii="SimHei" w:eastAsia="SimHei" w:hAnsi="SimHei" w:cs="SimHei" w:hint="eastAsia"/>
          <w:sz w:val="24"/>
          <w:lang w:eastAsia="zh-CN"/>
        </w:rPr>
        <w:t>争论、争议和矛盾</w:t>
      </w:r>
      <w:r w:rsidR="00000000">
        <w:rPr>
          <w:rFonts w:ascii="Times New Roman" w:eastAsia="Times New Roman" w:hAnsi="Times New Roman" w:cs="Times New Roman"/>
          <w:sz w:val="24"/>
          <w:lang w:eastAsia="zh-CN"/>
        </w:rPr>
        <w:t xml:space="preserve"> </w:t>
      </w:r>
    </w:p>
    <w:p w14:paraId="0BFF49C5" w14:textId="6B37C7A9" w:rsidR="00285A19" w:rsidRDefault="0031077B" w:rsidP="00205ADA">
      <w:pPr>
        <w:spacing w:after="298"/>
        <w:ind w:left="-15" w:firstLine="420"/>
        <w:rPr>
          <w:rFonts w:ascii="Times New Roman" w:eastAsiaTheme="minorEastAsia" w:hAnsi="Times New Roman" w:cs="Times New Roman"/>
          <w:sz w:val="20"/>
          <w:szCs w:val="20"/>
          <w:lang w:eastAsia="zh-CN"/>
        </w:rPr>
      </w:pPr>
      <w:r w:rsidRPr="0031077B">
        <w:rPr>
          <w:rFonts w:hint="eastAsia"/>
          <w:sz w:val="20"/>
          <w:szCs w:val="20"/>
          <w:lang w:eastAsia="zh-CN"/>
        </w:rPr>
        <w:t>在现有的研究中，对某些数据隐私与安全保护技术的有效性和实用性存在较大争议。差分隐私技术因其能够有效防止个体数据泄露而备受关注，但其引入的噪声可能会影响数据分析的准确性和实用性，这在实际应用中成为一个关键问题。此外，同态加密技术虽然在理论上提供了在加密状态下进行计算的可能性，但其计算复杂度和性能开销较高，限制了在大规模数据处理中的广泛应用</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1</w:t>
      </w:r>
      <w:r w:rsidR="003363BE">
        <w:rPr>
          <w:rFonts w:ascii="Times New Roman" w:eastAsiaTheme="minorEastAsia" w:hAnsi="Times New Roman" w:cs="Times New Roman" w:hint="eastAsia"/>
          <w:sz w:val="20"/>
          <w:szCs w:val="20"/>
          <w:vertAlign w:val="superscript"/>
          <w:lang w:eastAsia="zh-CN"/>
        </w:rPr>
        <w:t>7</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区块链技术由于其去中心化和防篡改特性，被认为是数据安全保护的潜在解决方案，但在数据存储和处理效率方面仍存在瓶颈，需要进一步优化。这些技术的实用性、效率和平衡性问题，成为学术界和工业界讨论的热点和难点。研究者们亟需在这些技术的理论优势和实际应用之间找到最佳平衡点，推动数据隐私与安全保护策略的实际落地和应用。</w:t>
      </w:r>
      <w:r w:rsidR="007C7CF2" w:rsidRPr="00723E9B">
        <w:rPr>
          <w:rFonts w:ascii="Times New Roman" w:eastAsia="Times New Roman" w:hAnsi="Times New Roman" w:cs="Times New Roman"/>
          <w:sz w:val="20"/>
          <w:szCs w:val="20"/>
          <w:lang w:eastAsia="zh-CN"/>
        </w:rPr>
        <w:t xml:space="preserve"> </w:t>
      </w:r>
    </w:p>
    <w:p w14:paraId="5B0961CD" w14:textId="0C8EBE20" w:rsidR="00181FE1" w:rsidRDefault="00181FE1" w:rsidP="00181FE1">
      <w:pPr>
        <w:spacing w:after="298"/>
        <w:rPr>
          <w:rFonts w:ascii="SimHei" w:eastAsiaTheme="minorEastAsia" w:hAnsi="SimHei" w:cs="SimHei"/>
          <w:sz w:val="24"/>
        </w:rPr>
      </w:pPr>
      <w:r>
        <w:rPr>
          <w:rFonts w:ascii="Times New Roman" w:eastAsiaTheme="minorEastAsia" w:hAnsi="Times New Roman" w:cs="Times New Roman" w:hint="eastAsia"/>
          <w:sz w:val="24"/>
          <w:lang w:eastAsia="zh-CN"/>
        </w:rPr>
        <w:t>3</w:t>
      </w:r>
      <w:r>
        <w:rPr>
          <w:rFonts w:ascii="Times New Roman" w:eastAsia="Times New Roman" w:hAnsi="Times New Roman" w:cs="Times New Roman"/>
          <w:sz w:val="24"/>
          <w:lang w:eastAsia="zh-CN"/>
        </w:rPr>
        <w:t>.</w:t>
      </w:r>
      <w:r>
        <w:rPr>
          <w:rFonts w:ascii="Times New Roman" w:eastAsiaTheme="minorEastAsia" w:hAnsi="Times New Roman" w:cs="Times New Roman" w:hint="eastAsia"/>
          <w:sz w:val="24"/>
        </w:rPr>
        <w:t>4</w:t>
      </w:r>
      <w:r>
        <w:rPr>
          <w:rFonts w:ascii="Arial" w:eastAsia="Arial" w:hAnsi="Arial" w:cs="Arial"/>
          <w:sz w:val="24"/>
          <w:lang w:eastAsia="zh-CN"/>
        </w:rPr>
        <w:t xml:space="preserve"> </w:t>
      </w:r>
      <w:r w:rsidRPr="00181FE1">
        <w:rPr>
          <w:rFonts w:ascii="SimHei" w:eastAsia="SimHei" w:hAnsi="SimHei" w:cs="SimHei" w:hint="eastAsia"/>
          <w:sz w:val="24"/>
          <w:lang w:eastAsia="zh-CN"/>
        </w:rPr>
        <w:t>重要的发表文献</w:t>
      </w:r>
    </w:p>
    <w:p w14:paraId="3002EE16" w14:textId="2FA2AD38" w:rsidR="0031077B" w:rsidRPr="0031077B" w:rsidRDefault="0031077B" w:rsidP="0031077B">
      <w:pPr>
        <w:spacing w:after="298"/>
        <w:ind w:firstLineChars="200" w:firstLine="400"/>
        <w:rPr>
          <w:rFonts w:hint="eastAsia"/>
          <w:sz w:val="20"/>
          <w:szCs w:val="20"/>
          <w:lang w:eastAsia="zh-CN"/>
        </w:rPr>
      </w:pPr>
      <w:r w:rsidRPr="0031077B">
        <w:rPr>
          <w:rFonts w:hint="eastAsia"/>
          <w:sz w:val="20"/>
          <w:szCs w:val="20"/>
          <w:lang w:eastAsia="zh-CN"/>
        </w:rPr>
        <w:t>在</w:t>
      </w:r>
      <w:proofErr w:type="gramStart"/>
      <w:r w:rsidRPr="0031077B">
        <w:rPr>
          <w:rFonts w:hint="eastAsia"/>
          <w:sz w:val="20"/>
          <w:szCs w:val="20"/>
          <w:lang w:eastAsia="zh-CN"/>
        </w:rPr>
        <w:t>云计算</w:t>
      </w:r>
      <w:proofErr w:type="gramEnd"/>
      <w:r w:rsidRPr="0031077B">
        <w:rPr>
          <w:rFonts w:hint="eastAsia"/>
          <w:sz w:val="20"/>
          <w:szCs w:val="20"/>
          <w:lang w:eastAsia="zh-CN"/>
        </w:rPr>
        <w:t>数据隐私与安全保护领域，有几篇重要的发表文献对该领域的发展起到了关键作用。首先，</w:t>
      </w:r>
      <w:r w:rsidRPr="0031077B">
        <w:rPr>
          <w:sz w:val="20"/>
          <w:szCs w:val="20"/>
          <w:lang w:eastAsia="zh-CN"/>
        </w:rPr>
        <w:t>Gentry（2009）提出的全同</w:t>
      </w:r>
      <w:r w:rsidRPr="0031077B">
        <w:rPr>
          <w:rFonts w:hint="eastAsia"/>
          <w:sz w:val="20"/>
          <w:szCs w:val="20"/>
          <w:lang w:eastAsia="zh-CN"/>
        </w:rPr>
        <w:t>态加密方案，是数据加密技术的重大突破，允许在</w:t>
      </w:r>
      <w:proofErr w:type="gramStart"/>
      <w:r w:rsidRPr="0031077B">
        <w:rPr>
          <w:rFonts w:hint="eastAsia"/>
          <w:sz w:val="20"/>
          <w:szCs w:val="20"/>
          <w:lang w:eastAsia="zh-CN"/>
        </w:rPr>
        <w:t>不</w:t>
      </w:r>
      <w:proofErr w:type="gramEnd"/>
      <w:r w:rsidRPr="0031077B">
        <w:rPr>
          <w:rFonts w:hint="eastAsia"/>
          <w:sz w:val="20"/>
          <w:szCs w:val="20"/>
          <w:lang w:eastAsia="zh-CN"/>
        </w:rPr>
        <w:t>解密数据的情况下进行计算操作，极大地提高了数据隐私保护的水平。其次，</w:t>
      </w:r>
      <w:r w:rsidRPr="0031077B">
        <w:rPr>
          <w:sz w:val="20"/>
          <w:szCs w:val="20"/>
          <w:lang w:eastAsia="zh-CN"/>
        </w:rPr>
        <w:t>Wang等人（2021）提出的基于区</w:t>
      </w:r>
      <w:r w:rsidRPr="0031077B">
        <w:rPr>
          <w:rFonts w:hint="eastAsia"/>
          <w:sz w:val="20"/>
          <w:szCs w:val="20"/>
          <w:lang w:eastAsia="zh-CN"/>
        </w:rPr>
        <w:t>块链的</w:t>
      </w:r>
      <w:proofErr w:type="gramStart"/>
      <w:r w:rsidRPr="0031077B">
        <w:rPr>
          <w:rFonts w:hint="eastAsia"/>
          <w:sz w:val="20"/>
          <w:szCs w:val="20"/>
          <w:lang w:eastAsia="zh-CN"/>
        </w:rPr>
        <w:t>云数据</w:t>
      </w:r>
      <w:proofErr w:type="gramEnd"/>
      <w:r w:rsidRPr="0031077B">
        <w:rPr>
          <w:rFonts w:hint="eastAsia"/>
          <w:sz w:val="20"/>
          <w:szCs w:val="20"/>
          <w:lang w:eastAsia="zh-CN"/>
        </w:rPr>
        <w:t>存储方案，利用区块链的去中心化和防篡改特性，确保了数据的完整性和安全性，为云数据管理提供了新的解决思路</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1</w:t>
      </w:r>
      <w:r w:rsidR="003363BE">
        <w:rPr>
          <w:rFonts w:ascii="Times New Roman" w:eastAsiaTheme="minorEastAsia" w:hAnsi="Times New Roman" w:cs="Times New Roman" w:hint="eastAsia"/>
          <w:sz w:val="20"/>
          <w:szCs w:val="20"/>
          <w:vertAlign w:val="superscript"/>
          <w:lang w:eastAsia="zh-CN"/>
        </w:rPr>
        <w:t>8</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。此外，</w:t>
      </w:r>
      <w:r w:rsidRPr="0031077B">
        <w:rPr>
          <w:sz w:val="20"/>
          <w:szCs w:val="20"/>
          <w:lang w:eastAsia="zh-CN"/>
        </w:rPr>
        <w:t>Feng等人（2021）研究的基于属性加密的方法，通</w:t>
      </w:r>
      <w:r w:rsidRPr="0031077B">
        <w:rPr>
          <w:rFonts w:hint="eastAsia"/>
          <w:sz w:val="20"/>
          <w:szCs w:val="20"/>
          <w:lang w:eastAsia="zh-CN"/>
        </w:rPr>
        <w:t>过灵活的访问控制机制，显著提升了数据安全性和计算性能。这些文献不仅在理论上提出了创新的解决方案，还为实际应用提供了可行的路径，推动了</w:t>
      </w:r>
      <w:proofErr w:type="gramStart"/>
      <w:r w:rsidRPr="0031077B">
        <w:rPr>
          <w:rFonts w:hint="eastAsia"/>
          <w:sz w:val="20"/>
          <w:szCs w:val="20"/>
          <w:lang w:eastAsia="zh-CN"/>
        </w:rPr>
        <w:t>云计算</w:t>
      </w:r>
      <w:proofErr w:type="gramEnd"/>
      <w:r w:rsidRPr="0031077B">
        <w:rPr>
          <w:rFonts w:hint="eastAsia"/>
          <w:sz w:val="20"/>
          <w:szCs w:val="20"/>
          <w:lang w:eastAsia="zh-CN"/>
        </w:rPr>
        <w:t>数据隐私与安全保护技术的发展。</w:t>
      </w:r>
    </w:p>
    <w:p w14:paraId="11E47EB2" w14:textId="7058391B" w:rsidR="00181FE1" w:rsidRDefault="00181FE1" w:rsidP="00181FE1">
      <w:pPr>
        <w:spacing w:after="298"/>
        <w:rPr>
          <w:rFonts w:ascii="SimHei" w:eastAsiaTheme="minorEastAsia" w:hAnsi="SimHei" w:cs="SimHei"/>
          <w:sz w:val="24"/>
        </w:rPr>
      </w:pPr>
      <w:r>
        <w:rPr>
          <w:rFonts w:ascii="Times New Roman" w:eastAsiaTheme="minorEastAsia" w:hAnsi="Times New Roman" w:cs="Times New Roman" w:hint="eastAsia"/>
          <w:sz w:val="24"/>
          <w:lang w:eastAsia="zh-CN"/>
        </w:rPr>
        <w:t>3</w:t>
      </w:r>
      <w:r>
        <w:rPr>
          <w:rFonts w:ascii="Times New Roman" w:eastAsia="Times New Roman" w:hAnsi="Times New Roman" w:cs="Times New Roman"/>
          <w:sz w:val="24"/>
          <w:lang w:eastAsia="zh-CN"/>
        </w:rPr>
        <w:t>.</w:t>
      </w:r>
      <w:r>
        <w:rPr>
          <w:rFonts w:ascii="Times New Roman" w:eastAsiaTheme="minorEastAsia" w:hAnsi="Times New Roman" w:cs="Times New Roman" w:hint="eastAsia"/>
          <w:sz w:val="24"/>
        </w:rPr>
        <w:t>5</w:t>
      </w:r>
      <w:r>
        <w:rPr>
          <w:rFonts w:ascii="Arial" w:eastAsia="Arial" w:hAnsi="Arial" w:cs="Arial"/>
          <w:sz w:val="24"/>
          <w:lang w:eastAsia="zh-CN"/>
        </w:rPr>
        <w:t xml:space="preserve"> </w:t>
      </w:r>
      <w:r w:rsidRPr="00181FE1">
        <w:rPr>
          <w:rFonts w:ascii="SimHei" w:eastAsia="SimHei" w:hAnsi="SimHei" w:cs="SimHei" w:hint="eastAsia"/>
          <w:sz w:val="24"/>
          <w:lang w:eastAsia="zh-CN"/>
        </w:rPr>
        <w:t>研究空白</w:t>
      </w:r>
    </w:p>
    <w:p w14:paraId="38F7D5F6" w14:textId="003E88E0" w:rsidR="0031077B" w:rsidRPr="0031077B" w:rsidRDefault="0031077B" w:rsidP="0031077B">
      <w:pPr>
        <w:spacing w:after="298"/>
        <w:ind w:firstLine="400"/>
        <w:rPr>
          <w:rFonts w:hint="eastAsia"/>
          <w:sz w:val="20"/>
          <w:szCs w:val="20"/>
          <w:lang w:eastAsia="zh-CN"/>
        </w:rPr>
      </w:pPr>
      <w:r w:rsidRPr="0031077B">
        <w:rPr>
          <w:rFonts w:hint="eastAsia"/>
          <w:sz w:val="20"/>
          <w:szCs w:val="20"/>
          <w:lang w:eastAsia="zh-CN"/>
        </w:rPr>
        <w:t>尽管在</w:t>
      </w:r>
      <w:proofErr w:type="gramStart"/>
      <w:r w:rsidRPr="0031077B">
        <w:rPr>
          <w:rFonts w:hint="eastAsia"/>
          <w:sz w:val="20"/>
          <w:szCs w:val="20"/>
          <w:lang w:eastAsia="zh-CN"/>
        </w:rPr>
        <w:t>云计算</w:t>
      </w:r>
      <w:proofErr w:type="gramEnd"/>
      <w:r w:rsidRPr="0031077B">
        <w:rPr>
          <w:rFonts w:hint="eastAsia"/>
          <w:sz w:val="20"/>
          <w:szCs w:val="20"/>
          <w:lang w:eastAsia="zh-CN"/>
        </w:rPr>
        <w:t>数据隐私与安全保护方面已有诸多研究，但仍存在一些亟待解决的研究空白。首先，现有的同态加密和差分隐私技术在处理大规模数据时计算复杂度较高，导致实际应用中性能瓶颈明显，需要进一步优化算法以提升效率。其次，单一的保护技术往往难以全面应对多样化的安全威胁，研究如何将多种技术如数据加密、访问控制、差分隐私、同态加密和区块链技术有机结合，形成综合性的数据保护方案，具有重要意义</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1</w:t>
      </w:r>
      <w:r w:rsidR="003363BE">
        <w:rPr>
          <w:rFonts w:ascii="Times New Roman" w:eastAsiaTheme="minorEastAsia" w:hAnsi="Times New Roman" w:cs="Times New Roman" w:hint="eastAsia"/>
          <w:sz w:val="20"/>
          <w:szCs w:val="20"/>
          <w:vertAlign w:val="superscript"/>
          <w:lang w:eastAsia="zh-CN"/>
        </w:rPr>
        <w:t>9</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。此外，尽管理论研究已经取得了一些进展，但在</w:t>
      </w:r>
      <w:proofErr w:type="gramStart"/>
      <w:r w:rsidRPr="0031077B">
        <w:rPr>
          <w:rFonts w:hint="eastAsia"/>
          <w:sz w:val="20"/>
          <w:szCs w:val="20"/>
          <w:lang w:eastAsia="zh-CN"/>
        </w:rPr>
        <w:t>实际云计算</w:t>
      </w:r>
      <w:proofErr w:type="gramEnd"/>
      <w:r w:rsidRPr="0031077B">
        <w:rPr>
          <w:rFonts w:hint="eastAsia"/>
          <w:sz w:val="20"/>
          <w:szCs w:val="20"/>
          <w:lang w:eastAsia="zh-CN"/>
        </w:rPr>
        <w:t>环境中对新技术的测试和</w:t>
      </w:r>
      <w:proofErr w:type="gramStart"/>
      <w:r w:rsidRPr="0031077B">
        <w:rPr>
          <w:rFonts w:hint="eastAsia"/>
          <w:sz w:val="20"/>
          <w:szCs w:val="20"/>
          <w:lang w:eastAsia="zh-CN"/>
        </w:rPr>
        <w:t>验证仍</w:t>
      </w:r>
      <w:proofErr w:type="gramEnd"/>
      <w:r w:rsidRPr="0031077B">
        <w:rPr>
          <w:rFonts w:hint="eastAsia"/>
          <w:sz w:val="20"/>
          <w:szCs w:val="20"/>
          <w:lang w:eastAsia="zh-CN"/>
        </w:rPr>
        <w:t>显不足，缺乏大规模实用案例。最后，如何在保证数据隐私的同时不影响数据的可用性和分析准确性，是一个尚未解决的难题，需要找到隐私保护与数据利用之间的最佳平衡点。这些研究空白的填补，将为</w:t>
      </w:r>
      <w:proofErr w:type="gramStart"/>
      <w:r w:rsidRPr="0031077B">
        <w:rPr>
          <w:rFonts w:hint="eastAsia"/>
          <w:sz w:val="20"/>
          <w:szCs w:val="20"/>
          <w:lang w:eastAsia="zh-CN"/>
        </w:rPr>
        <w:t>云计算</w:t>
      </w:r>
      <w:proofErr w:type="gramEnd"/>
      <w:r w:rsidRPr="0031077B">
        <w:rPr>
          <w:rFonts w:hint="eastAsia"/>
          <w:sz w:val="20"/>
          <w:szCs w:val="20"/>
          <w:lang w:eastAsia="zh-CN"/>
        </w:rPr>
        <w:t>环境下的数据隐私与安全保护提供更加完善和高效的解决方案。</w:t>
      </w:r>
    </w:p>
    <w:p w14:paraId="5285CEEC" w14:textId="77777777" w:rsidR="00181FE1" w:rsidRPr="00181FE1" w:rsidRDefault="00181FE1" w:rsidP="0031077B">
      <w:pPr>
        <w:spacing w:after="298"/>
        <w:rPr>
          <w:rFonts w:eastAsiaTheme="minorEastAsia" w:hint="eastAsia"/>
          <w:sz w:val="20"/>
          <w:szCs w:val="20"/>
        </w:rPr>
      </w:pPr>
    </w:p>
    <w:p w14:paraId="5BBDBB6B" w14:textId="77777777" w:rsidR="00285A19" w:rsidRDefault="00000000">
      <w:pPr>
        <w:pStyle w:val="1"/>
        <w:spacing w:after="82"/>
        <w:ind w:left="410" w:hanging="425"/>
      </w:pPr>
      <w:r>
        <w:t xml:space="preserve">结语 </w:t>
      </w:r>
    </w:p>
    <w:p w14:paraId="7E96FEDF" w14:textId="7850DADD" w:rsidR="00205ADA" w:rsidRPr="006907A7" w:rsidRDefault="0031077B" w:rsidP="006907A7">
      <w:pPr>
        <w:spacing w:after="275"/>
        <w:ind w:left="-15" w:firstLine="425"/>
        <w:rPr>
          <w:sz w:val="20"/>
          <w:szCs w:val="20"/>
          <w:lang w:eastAsia="zh-CN"/>
        </w:rPr>
      </w:pPr>
      <w:proofErr w:type="gramStart"/>
      <w:r w:rsidRPr="0031077B">
        <w:rPr>
          <w:rFonts w:hint="eastAsia"/>
          <w:sz w:val="20"/>
          <w:szCs w:val="20"/>
          <w:lang w:eastAsia="zh-CN"/>
        </w:rPr>
        <w:t>云计算</w:t>
      </w:r>
      <w:proofErr w:type="gramEnd"/>
      <w:r w:rsidRPr="0031077B">
        <w:rPr>
          <w:rFonts w:hint="eastAsia"/>
          <w:sz w:val="20"/>
          <w:szCs w:val="20"/>
          <w:lang w:eastAsia="zh-CN"/>
        </w:rPr>
        <w:t>的迅猛发展带来了数据存储与处理的革命，但数据隐私与安全问题也随之凸显。通过对现有文献的系统综述，本文详细分析了数据加密、访问控制、差分隐私、同态加密和区块链技术等多种数据保护策略。虽然这些技术各有优缺点，并在不同场景中展现出不同的应用效果，但在性能、可扩展性和实用性方面仍存在诸多挑战</w:t>
      </w:r>
      <w:r w:rsidR="003363BE" w:rsidRPr="00723E9B">
        <w:rPr>
          <w:rFonts w:ascii="Times New Roman" w:eastAsia="Times New Roman" w:hAnsi="Times New Roman" w:cs="Times New Roman"/>
          <w:sz w:val="20"/>
          <w:szCs w:val="20"/>
          <w:vertAlign w:val="superscript"/>
          <w:lang w:eastAsia="zh-CN"/>
        </w:rPr>
        <w:t>[</w:t>
      </w:r>
      <w:r w:rsidR="003363BE">
        <w:rPr>
          <w:rFonts w:ascii="Times New Roman" w:eastAsiaTheme="minorEastAsia" w:hAnsi="Times New Roman" w:cs="Times New Roman" w:hint="eastAsia"/>
          <w:sz w:val="20"/>
          <w:szCs w:val="20"/>
          <w:vertAlign w:val="superscript"/>
          <w:lang w:eastAsia="zh-CN"/>
        </w:rPr>
        <w:t>2</w:t>
      </w:r>
      <w:r w:rsidR="003363BE">
        <w:rPr>
          <w:rFonts w:ascii="Times New Roman" w:eastAsiaTheme="minorEastAsia" w:hAnsi="Times New Roman" w:cs="Times New Roman" w:hint="eastAsia"/>
          <w:sz w:val="20"/>
          <w:szCs w:val="20"/>
          <w:vertAlign w:val="superscript"/>
          <w:lang w:eastAsia="zh-CN"/>
        </w:rPr>
        <w:t>0</w:t>
      </w:r>
      <w:r w:rsidR="003363BE" w:rsidRPr="00723E9B">
        <w:rPr>
          <w:rFonts w:ascii="Times New Roman" w:eastAsia="Times New Roman" w:hAnsi="Times New Roman" w:cs="Times New Roman"/>
          <w:sz w:val="20"/>
          <w:szCs w:val="20"/>
          <w:vertAlign w:val="superscript"/>
          <w:lang w:eastAsia="zh-CN"/>
        </w:rPr>
        <w:t>]</w:t>
      </w:r>
      <w:r w:rsidRPr="0031077B">
        <w:rPr>
          <w:rFonts w:hint="eastAsia"/>
          <w:sz w:val="20"/>
          <w:szCs w:val="20"/>
          <w:lang w:eastAsia="zh-CN"/>
        </w:rPr>
        <w:t>。未来的研究需进一步优化现有技术，结合多种策略，探索新方法，以应对不断变化的安全威胁和隐私需求。通过理论与实践的结合，我们有望在</w:t>
      </w:r>
      <w:proofErr w:type="gramStart"/>
      <w:r w:rsidRPr="0031077B">
        <w:rPr>
          <w:rFonts w:hint="eastAsia"/>
          <w:sz w:val="20"/>
          <w:szCs w:val="20"/>
          <w:lang w:eastAsia="zh-CN"/>
        </w:rPr>
        <w:t>云计算</w:t>
      </w:r>
      <w:proofErr w:type="gramEnd"/>
      <w:r w:rsidRPr="0031077B">
        <w:rPr>
          <w:rFonts w:hint="eastAsia"/>
          <w:sz w:val="20"/>
          <w:szCs w:val="20"/>
          <w:lang w:eastAsia="zh-CN"/>
        </w:rPr>
        <w:t>环境中实现更高效、更安全的数据隐私与安全保护。本文的综述为后续研究提供了有价值的参考和指导，期望能推动该领域的进一步发展。</w:t>
      </w:r>
    </w:p>
    <w:p w14:paraId="18CBE232" w14:textId="57D52F48" w:rsidR="00285A19" w:rsidRDefault="00181FE1" w:rsidP="00181FE1">
      <w:pPr>
        <w:pStyle w:val="1"/>
        <w:spacing w:after="82"/>
        <w:ind w:left="410" w:hanging="425"/>
        <w:rPr>
          <w:rFonts w:eastAsiaTheme="minorEastAsia"/>
        </w:rPr>
      </w:pPr>
      <w:r w:rsidRPr="00181FE1">
        <w:rPr>
          <w:rFonts w:hint="eastAsia"/>
        </w:rPr>
        <w:lastRenderedPageBreak/>
        <w:t>未来研究方向</w:t>
      </w:r>
    </w:p>
    <w:p w14:paraId="6320E300" w14:textId="083431C4" w:rsidR="00181FE1" w:rsidRPr="0031077B" w:rsidRDefault="0031077B" w:rsidP="0031077B">
      <w:pPr>
        <w:ind w:firstLine="400"/>
        <w:rPr>
          <w:sz w:val="20"/>
          <w:szCs w:val="20"/>
          <w:lang w:eastAsia="zh-CN"/>
        </w:rPr>
      </w:pPr>
      <w:r w:rsidRPr="0031077B">
        <w:rPr>
          <w:rFonts w:hint="eastAsia"/>
          <w:sz w:val="20"/>
          <w:szCs w:val="20"/>
          <w:lang w:eastAsia="zh-CN"/>
        </w:rPr>
        <w:t>未来的研究可以在多个方向上进一步拓展和深化。首先，提高现有技术的效率是关键，特别是在同态加密和差分隐私方面，需要通过优化算法和提升计算性能来应对大规模数据处理的挑战。其次，结合多种技术形成综合性的数据保护方案，是提升数据安全性的有效途径。探索将数据加密、访问控制、差分隐私、同态加密和区块链技术有机结合，将为</w:t>
      </w:r>
      <w:proofErr w:type="gramStart"/>
      <w:r w:rsidRPr="0031077B">
        <w:rPr>
          <w:rFonts w:hint="eastAsia"/>
          <w:sz w:val="20"/>
          <w:szCs w:val="20"/>
          <w:lang w:eastAsia="zh-CN"/>
        </w:rPr>
        <w:t>云计算</w:t>
      </w:r>
      <w:proofErr w:type="gramEnd"/>
      <w:r w:rsidRPr="0031077B">
        <w:rPr>
          <w:rFonts w:hint="eastAsia"/>
          <w:sz w:val="20"/>
          <w:szCs w:val="20"/>
          <w:lang w:eastAsia="zh-CN"/>
        </w:rPr>
        <w:t>环境中的数据隐私保护提供全方位的保障。此外，实际应用研究也是不可或缺的，通过在真实</w:t>
      </w:r>
      <w:proofErr w:type="gramStart"/>
      <w:r w:rsidRPr="0031077B">
        <w:rPr>
          <w:rFonts w:hint="eastAsia"/>
          <w:sz w:val="20"/>
          <w:szCs w:val="20"/>
          <w:lang w:eastAsia="zh-CN"/>
        </w:rPr>
        <w:t>云计算</w:t>
      </w:r>
      <w:proofErr w:type="gramEnd"/>
      <w:r w:rsidRPr="0031077B">
        <w:rPr>
          <w:rFonts w:hint="eastAsia"/>
          <w:sz w:val="20"/>
          <w:szCs w:val="20"/>
          <w:lang w:eastAsia="zh-CN"/>
        </w:rPr>
        <w:t>环境中测试和验证新技术的有效性和可行性，推动技术从理论到实践的转化。最后，研究如何在保证数据隐私的同时，不影响数据的可用性和分析准确性，找到隐私与安全的最佳平衡点，将是未来的重要研究方向。通过这些努力，</w:t>
      </w:r>
      <w:proofErr w:type="gramStart"/>
      <w:r w:rsidRPr="0031077B">
        <w:rPr>
          <w:rFonts w:hint="eastAsia"/>
          <w:sz w:val="20"/>
          <w:szCs w:val="20"/>
          <w:lang w:eastAsia="zh-CN"/>
        </w:rPr>
        <w:t>云计算</w:t>
      </w:r>
      <w:proofErr w:type="gramEnd"/>
      <w:r w:rsidRPr="0031077B">
        <w:rPr>
          <w:rFonts w:hint="eastAsia"/>
          <w:sz w:val="20"/>
          <w:szCs w:val="20"/>
          <w:lang w:eastAsia="zh-CN"/>
        </w:rPr>
        <w:t>环境下的数据隐私与安全保护水平将得到显著提升。</w:t>
      </w:r>
    </w:p>
    <w:p w14:paraId="54458DEF" w14:textId="77777777" w:rsidR="00181FE1" w:rsidRDefault="00181FE1" w:rsidP="00181FE1">
      <w:pPr>
        <w:rPr>
          <w:rFonts w:eastAsiaTheme="minorEastAsia"/>
          <w:lang w:eastAsia="zh-CN"/>
        </w:rPr>
      </w:pPr>
    </w:p>
    <w:p w14:paraId="6F11DC68" w14:textId="77777777" w:rsidR="00181FE1" w:rsidRPr="00181FE1" w:rsidRDefault="00181FE1" w:rsidP="00181FE1">
      <w:pPr>
        <w:rPr>
          <w:rFonts w:eastAsiaTheme="minorEastAsia" w:hint="eastAsia"/>
          <w:lang w:eastAsia="zh-CN"/>
        </w:rPr>
      </w:pPr>
    </w:p>
    <w:p w14:paraId="60B16856" w14:textId="77777777" w:rsidR="00285A19" w:rsidRPr="00205ADA" w:rsidRDefault="00000000">
      <w:pPr>
        <w:spacing w:after="58"/>
        <w:ind w:left="0" w:right="201" w:firstLine="0"/>
        <w:jc w:val="center"/>
        <w:rPr>
          <w:sz w:val="20"/>
          <w:szCs w:val="20"/>
          <w:lang w:eastAsia="zh-CN"/>
        </w:rPr>
      </w:pPr>
      <w:r w:rsidRPr="00205ADA">
        <w:rPr>
          <w:rFonts w:ascii="SimHei" w:eastAsia="SimHei" w:hAnsi="SimHei" w:cs="SimHei"/>
          <w:sz w:val="20"/>
          <w:szCs w:val="20"/>
          <w:lang w:eastAsia="zh-CN"/>
        </w:rPr>
        <w:t>参考文献</w:t>
      </w:r>
      <w:r w:rsidRPr="00205ADA">
        <w:rPr>
          <w:rFonts w:ascii="SimHei" w:eastAsia="SimHei" w:hAnsi="SimHei" w:cs="SimHei"/>
          <w:color w:val="595959"/>
          <w:sz w:val="20"/>
          <w:szCs w:val="20"/>
          <w:lang w:eastAsia="zh-CN"/>
        </w:rPr>
        <w:t xml:space="preserve"> </w:t>
      </w:r>
    </w:p>
    <w:p w14:paraId="10FC92B9" w14:textId="646755D3" w:rsidR="00285A19" w:rsidRPr="003363BE" w:rsidRDefault="00285A19">
      <w:pPr>
        <w:spacing w:after="70"/>
        <w:ind w:left="0" w:firstLine="0"/>
        <w:rPr>
          <w:lang w:eastAsia="zh-CN"/>
        </w:rPr>
      </w:pPr>
    </w:p>
    <w:p w14:paraId="0577A710"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1]</w:t>
      </w:r>
      <w:proofErr w:type="spellStart"/>
      <w:r w:rsidRPr="003363BE">
        <w:rPr>
          <w:rFonts w:ascii="Times New Roman" w:eastAsia="Times New Roman" w:hAnsi="Times New Roman" w:cs="Times New Roman"/>
          <w:sz w:val="20"/>
          <w:szCs w:val="20"/>
          <w:lang w:eastAsia="zh-CN"/>
        </w:rPr>
        <w:t>Boneh</w:t>
      </w:r>
      <w:proofErr w:type="spellEnd"/>
      <w:proofErr w:type="gramEnd"/>
      <w:r w:rsidRPr="003363BE">
        <w:rPr>
          <w:rFonts w:ascii="Times New Roman" w:eastAsia="Times New Roman" w:hAnsi="Times New Roman" w:cs="Times New Roman"/>
          <w:sz w:val="20"/>
          <w:szCs w:val="20"/>
          <w:lang w:eastAsia="zh-CN"/>
        </w:rPr>
        <w:t>, D., &amp; Franklin, M. (2001). Identity-based encryption from the Weil pairing. SIAM Journal on Computing, 32(3), 586-615.</w:t>
      </w:r>
    </w:p>
    <w:p w14:paraId="5A50B500"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2]Sahai</w:t>
      </w:r>
      <w:proofErr w:type="gramEnd"/>
      <w:r w:rsidRPr="003363BE">
        <w:rPr>
          <w:rFonts w:ascii="Times New Roman" w:eastAsia="Times New Roman" w:hAnsi="Times New Roman" w:cs="Times New Roman"/>
          <w:sz w:val="20"/>
          <w:szCs w:val="20"/>
          <w:lang w:eastAsia="zh-CN"/>
        </w:rPr>
        <w:t>, A., &amp; Waters, B. (2005). Fuzzy identity-based encryption. Advances in Cryptology - EUROCRYPT 2005, 457-473.</w:t>
      </w:r>
    </w:p>
    <w:p w14:paraId="653CB6EF"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3]Ferraiolo</w:t>
      </w:r>
      <w:proofErr w:type="gramEnd"/>
      <w:r w:rsidRPr="003363BE">
        <w:rPr>
          <w:rFonts w:ascii="Times New Roman" w:eastAsia="Times New Roman" w:hAnsi="Times New Roman" w:cs="Times New Roman"/>
          <w:sz w:val="20"/>
          <w:szCs w:val="20"/>
          <w:lang w:eastAsia="zh-CN"/>
        </w:rPr>
        <w:t>, D. F., &amp; Kuhn, D. R. (1992). Role-based access controls. 15th NIST-NCSC National Computer Security Conference, 554-563.</w:t>
      </w:r>
    </w:p>
    <w:p w14:paraId="6542EB47"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4]Jin</w:t>
      </w:r>
      <w:proofErr w:type="gramEnd"/>
      <w:r w:rsidRPr="003363BE">
        <w:rPr>
          <w:rFonts w:ascii="Times New Roman" w:eastAsia="Times New Roman" w:hAnsi="Times New Roman" w:cs="Times New Roman"/>
          <w:sz w:val="20"/>
          <w:szCs w:val="20"/>
          <w:lang w:eastAsia="zh-CN"/>
        </w:rPr>
        <w:t>, X., Krishnan, R., &amp; Sandhu, R. (2012). A unified attribute-based access control model covering DAC, MAC and RBAC. IFIP Annual Conference on Data and Applications Security and Privacy, 41-55.</w:t>
      </w:r>
    </w:p>
    <w:p w14:paraId="5348F7AE"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5]Dwork</w:t>
      </w:r>
      <w:proofErr w:type="gramEnd"/>
      <w:r w:rsidRPr="003363BE">
        <w:rPr>
          <w:rFonts w:ascii="Times New Roman" w:eastAsia="Times New Roman" w:hAnsi="Times New Roman" w:cs="Times New Roman"/>
          <w:sz w:val="20"/>
          <w:szCs w:val="20"/>
          <w:lang w:eastAsia="zh-CN"/>
        </w:rPr>
        <w:t>, C. (2006). Differential privacy. Automata, Languages and Programming, 1-12.</w:t>
      </w:r>
    </w:p>
    <w:p w14:paraId="3152B5D7"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6]Abadi</w:t>
      </w:r>
      <w:proofErr w:type="gramEnd"/>
      <w:r w:rsidRPr="003363BE">
        <w:rPr>
          <w:rFonts w:ascii="Times New Roman" w:eastAsia="Times New Roman" w:hAnsi="Times New Roman" w:cs="Times New Roman"/>
          <w:sz w:val="20"/>
          <w:szCs w:val="20"/>
          <w:lang w:eastAsia="zh-CN"/>
        </w:rPr>
        <w:t>, M., Chu, A., Goodfellow, I., McMahan, H. B., Mironov, I., Talwar, K., &amp; Zhang, L. (2016). Deep learning with differential privacy. Proceedings of the 2016 ACM SIGSAC Conference on Computer and Communications Security, 308-318.</w:t>
      </w:r>
    </w:p>
    <w:p w14:paraId="4D16B499"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7]Gentry</w:t>
      </w:r>
      <w:proofErr w:type="gramEnd"/>
      <w:r w:rsidRPr="003363BE">
        <w:rPr>
          <w:rFonts w:ascii="Times New Roman" w:eastAsia="Times New Roman" w:hAnsi="Times New Roman" w:cs="Times New Roman"/>
          <w:sz w:val="20"/>
          <w:szCs w:val="20"/>
          <w:lang w:eastAsia="zh-CN"/>
        </w:rPr>
        <w:t>, C. (2009). Fully homomorphic encryption using ideal lattices. STOC '09: Proceedings of the 41st Annual ACM Symposium on Theory of Computing, 169-178.</w:t>
      </w:r>
    </w:p>
    <w:p w14:paraId="7B1B33F6"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8]</w:t>
      </w:r>
      <w:proofErr w:type="spellStart"/>
      <w:r w:rsidRPr="003363BE">
        <w:rPr>
          <w:rFonts w:ascii="Times New Roman" w:eastAsia="Times New Roman" w:hAnsi="Times New Roman" w:cs="Times New Roman"/>
          <w:sz w:val="20"/>
          <w:szCs w:val="20"/>
          <w:lang w:eastAsia="zh-CN"/>
        </w:rPr>
        <w:t>Brakerski</w:t>
      </w:r>
      <w:proofErr w:type="spellEnd"/>
      <w:proofErr w:type="gramEnd"/>
      <w:r w:rsidRPr="003363BE">
        <w:rPr>
          <w:rFonts w:ascii="Times New Roman" w:eastAsia="Times New Roman" w:hAnsi="Times New Roman" w:cs="Times New Roman"/>
          <w:sz w:val="20"/>
          <w:szCs w:val="20"/>
          <w:lang w:eastAsia="zh-CN"/>
        </w:rPr>
        <w:t xml:space="preserve">, Z., &amp; </w:t>
      </w:r>
      <w:proofErr w:type="spellStart"/>
      <w:r w:rsidRPr="003363BE">
        <w:rPr>
          <w:rFonts w:ascii="Times New Roman" w:eastAsia="Times New Roman" w:hAnsi="Times New Roman" w:cs="Times New Roman"/>
          <w:sz w:val="20"/>
          <w:szCs w:val="20"/>
          <w:lang w:eastAsia="zh-CN"/>
        </w:rPr>
        <w:t>Vaikuntanathan</w:t>
      </w:r>
      <w:proofErr w:type="spellEnd"/>
      <w:r w:rsidRPr="003363BE">
        <w:rPr>
          <w:rFonts w:ascii="Times New Roman" w:eastAsia="Times New Roman" w:hAnsi="Times New Roman" w:cs="Times New Roman"/>
          <w:sz w:val="20"/>
          <w:szCs w:val="20"/>
          <w:lang w:eastAsia="zh-CN"/>
        </w:rPr>
        <w:t>, V. (2014). Efficient fully homomorphic encryption from (standard) LWE. SIAM Journal on Computing, 43(2), 831-871.</w:t>
      </w:r>
    </w:p>
    <w:p w14:paraId="5DA55129"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9]Nakamoto</w:t>
      </w:r>
      <w:proofErr w:type="gramEnd"/>
      <w:r w:rsidRPr="003363BE">
        <w:rPr>
          <w:rFonts w:ascii="Times New Roman" w:eastAsia="Times New Roman" w:hAnsi="Times New Roman" w:cs="Times New Roman"/>
          <w:sz w:val="20"/>
          <w:szCs w:val="20"/>
          <w:lang w:eastAsia="zh-CN"/>
        </w:rPr>
        <w:t>, S. (2008). Bitcoin: A peer-to-peer electronic cash system. White paper.</w:t>
      </w:r>
    </w:p>
    <w:p w14:paraId="2A278835"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10]Zheng</w:t>
      </w:r>
      <w:proofErr w:type="gramEnd"/>
      <w:r w:rsidRPr="003363BE">
        <w:rPr>
          <w:rFonts w:ascii="Times New Roman" w:eastAsia="Times New Roman" w:hAnsi="Times New Roman" w:cs="Times New Roman"/>
          <w:sz w:val="20"/>
          <w:szCs w:val="20"/>
          <w:lang w:eastAsia="zh-CN"/>
        </w:rPr>
        <w:t>, Z., Xie, S., Dai, H., Chen, X., &amp; Wang, H. (2017). An overview of blockchain technology: Architecture, consensus, and future trends. 2017 IEEE International Congress on Big Data (</w:t>
      </w:r>
      <w:proofErr w:type="spellStart"/>
      <w:r w:rsidRPr="003363BE">
        <w:rPr>
          <w:rFonts w:ascii="Times New Roman" w:eastAsia="Times New Roman" w:hAnsi="Times New Roman" w:cs="Times New Roman"/>
          <w:sz w:val="20"/>
          <w:szCs w:val="20"/>
          <w:lang w:eastAsia="zh-CN"/>
        </w:rPr>
        <w:t>BigData</w:t>
      </w:r>
      <w:proofErr w:type="spellEnd"/>
      <w:r w:rsidRPr="003363BE">
        <w:rPr>
          <w:rFonts w:ascii="Times New Roman" w:eastAsia="Times New Roman" w:hAnsi="Times New Roman" w:cs="Times New Roman"/>
          <w:sz w:val="20"/>
          <w:szCs w:val="20"/>
          <w:lang w:eastAsia="zh-CN"/>
        </w:rPr>
        <w:t xml:space="preserve"> Congress), 557-564.</w:t>
      </w:r>
    </w:p>
    <w:p w14:paraId="49A12BD3"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11]Russinovich</w:t>
      </w:r>
      <w:proofErr w:type="gramEnd"/>
      <w:r w:rsidRPr="003363BE">
        <w:rPr>
          <w:rFonts w:ascii="Times New Roman" w:eastAsia="Times New Roman" w:hAnsi="Times New Roman" w:cs="Times New Roman"/>
          <w:sz w:val="20"/>
          <w:szCs w:val="20"/>
          <w:lang w:eastAsia="zh-CN"/>
        </w:rPr>
        <w:t>, M. (2024). Confidential computing: Elevating cloud security and privacy. Communications of the ACM, 67(1), 52-53.</w:t>
      </w:r>
    </w:p>
    <w:p w14:paraId="471B1DEF"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12]Zhang</w:t>
      </w:r>
      <w:proofErr w:type="gramEnd"/>
      <w:r w:rsidRPr="003363BE">
        <w:rPr>
          <w:rFonts w:ascii="Times New Roman" w:eastAsia="Times New Roman" w:hAnsi="Times New Roman" w:cs="Times New Roman"/>
          <w:sz w:val="20"/>
          <w:szCs w:val="20"/>
          <w:lang w:eastAsia="zh-CN"/>
        </w:rPr>
        <w:t>, Y., Wang, X., &amp; Liu, J. (2022). Improved homomorphic encryption algorithm for large-scale data processing in cloud computing. Journal of Information Security and Applications, 58, 102763.</w:t>
      </w:r>
    </w:p>
    <w:p w14:paraId="76584352"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13]Chen</w:t>
      </w:r>
      <w:proofErr w:type="gramEnd"/>
      <w:r w:rsidRPr="003363BE">
        <w:rPr>
          <w:rFonts w:ascii="Times New Roman" w:eastAsia="Times New Roman" w:hAnsi="Times New Roman" w:cs="Times New Roman"/>
          <w:sz w:val="20"/>
          <w:szCs w:val="20"/>
          <w:lang w:eastAsia="zh-CN"/>
        </w:rPr>
        <w:t>, L., Wang, H., &amp; Yu, W. (2019). Hybrid access control model based on RBAC and ABAC for cloud computing. IEEE Access, 7, 95830-95839.</w:t>
      </w:r>
    </w:p>
    <w:p w14:paraId="331B9767"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14]Priebe</w:t>
      </w:r>
      <w:proofErr w:type="gramEnd"/>
      <w:r w:rsidRPr="003363BE">
        <w:rPr>
          <w:rFonts w:ascii="Times New Roman" w:eastAsia="Times New Roman" w:hAnsi="Times New Roman" w:cs="Times New Roman"/>
          <w:sz w:val="20"/>
          <w:szCs w:val="20"/>
          <w:lang w:eastAsia="zh-CN"/>
        </w:rPr>
        <w:t xml:space="preserve">, C., Vaswani, K., &amp; Costa, M. (2018). </w:t>
      </w:r>
      <w:proofErr w:type="spellStart"/>
      <w:r w:rsidRPr="003363BE">
        <w:rPr>
          <w:rFonts w:ascii="Times New Roman" w:eastAsia="Times New Roman" w:hAnsi="Times New Roman" w:cs="Times New Roman"/>
          <w:sz w:val="20"/>
          <w:szCs w:val="20"/>
          <w:lang w:eastAsia="zh-CN"/>
        </w:rPr>
        <w:t>EnclaveDB</w:t>
      </w:r>
      <w:proofErr w:type="spellEnd"/>
      <w:r w:rsidRPr="003363BE">
        <w:rPr>
          <w:rFonts w:ascii="Times New Roman" w:eastAsia="Times New Roman" w:hAnsi="Times New Roman" w:cs="Times New Roman"/>
          <w:sz w:val="20"/>
          <w:szCs w:val="20"/>
          <w:lang w:eastAsia="zh-CN"/>
        </w:rPr>
        <w:t>: A secure database using SGX. Proceedings of the IEEE Symposium on Security and Privacy, 264-278.</w:t>
      </w:r>
    </w:p>
    <w:p w14:paraId="448C1293"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15]</w:t>
      </w:r>
      <w:proofErr w:type="spellStart"/>
      <w:r w:rsidRPr="003363BE">
        <w:rPr>
          <w:rFonts w:ascii="Times New Roman" w:eastAsia="Times New Roman" w:hAnsi="Times New Roman" w:cs="Times New Roman"/>
          <w:sz w:val="20"/>
          <w:szCs w:val="20"/>
          <w:lang w:eastAsia="zh-CN"/>
        </w:rPr>
        <w:t>Kairouz</w:t>
      </w:r>
      <w:proofErr w:type="spellEnd"/>
      <w:proofErr w:type="gramEnd"/>
      <w:r w:rsidRPr="003363BE">
        <w:rPr>
          <w:rFonts w:ascii="Times New Roman" w:eastAsia="Times New Roman" w:hAnsi="Times New Roman" w:cs="Times New Roman"/>
          <w:sz w:val="20"/>
          <w:szCs w:val="20"/>
          <w:lang w:eastAsia="zh-CN"/>
        </w:rPr>
        <w:t xml:space="preserve">, P., McMahan, H. B., Avent, B., Bellet, A., Bennis, M., </w:t>
      </w:r>
      <w:proofErr w:type="spellStart"/>
      <w:r w:rsidRPr="003363BE">
        <w:rPr>
          <w:rFonts w:ascii="Times New Roman" w:eastAsia="Times New Roman" w:hAnsi="Times New Roman" w:cs="Times New Roman"/>
          <w:sz w:val="20"/>
          <w:szCs w:val="20"/>
          <w:lang w:eastAsia="zh-CN"/>
        </w:rPr>
        <w:t>Bhagoji</w:t>
      </w:r>
      <w:proofErr w:type="spellEnd"/>
      <w:r w:rsidRPr="003363BE">
        <w:rPr>
          <w:rFonts w:ascii="Times New Roman" w:eastAsia="Times New Roman" w:hAnsi="Times New Roman" w:cs="Times New Roman"/>
          <w:sz w:val="20"/>
          <w:szCs w:val="20"/>
          <w:lang w:eastAsia="zh-CN"/>
        </w:rPr>
        <w:t>, A. N., ... &amp; Zhao, S. (2021). Advances and open problems in federated learning. Foundations and Trends in Machine Learning, 14(1-2), 1-210.</w:t>
      </w:r>
    </w:p>
    <w:p w14:paraId="4CB1682B"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16]Li</w:t>
      </w:r>
      <w:proofErr w:type="gramEnd"/>
      <w:r w:rsidRPr="003363BE">
        <w:rPr>
          <w:rFonts w:ascii="Times New Roman" w:eastAsia="Times New Roman" w:hAnsi="Times New Roman" w:cs="Times New Roman"/>
          <w:sz w:val="20"/>
          <w:szCs w:val="20"/>
          <w:lang w:eastAsia="zh-CN"/>
        </w:rPr>
        <w:t>, M., Yu, S., Ren, K., &amp; Lou, W. (2010). Securing personal health records in cloud computing: Patient-centric and fine-grained data access control in multi-owner settings. Proceedings of the 2010 IEEE International Conference on Security and Privacy in Communication Systems, 89-106.</w:t>
      </w:r>
    </w:p>
    <w:p w14:paraId="4CF6207F"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17]Fernández</w:t>
      </w:r>
      <w:proofErr w:type="gramEnd"/>
      <w:r w:rsidRPr="003363BE">
        <w:rPr>
          <w:rFonts w:ascii="Times New Roman" w:eastAsia="Times New Roman" w:hAnsi="Times New Roman" w:cs="Times New Roman"/>
          <w:sz w:val="20"/>
          <w:szCs w:val="20"/>
          <w:lang w:eastAsia="zh-CN"/>
        </w:rPr>
        <w:t xml:space="preserve">-Alemán, J. L., </w:t>
      </w:r>
      <w:proofErr w:type="spellStart"/>
      <w:r w:rsidRPr="003363BE">
        <w:rPr>
          <w:rFonts w:ascii="Times New Roman" w:eastAsia="Times New Roman" w:hAnsi="Times New Roman" w:cs="Times New Roman"/>
          <w:sz w:val="20"/>
          <w:szCs w:val="20"/>
          <w:lang w:eastAsia="zh-CN"/>
        </w:rPr>
        <w:t>Señor</w:t>
      </w:r>
      <w:proofErr w:type="spellEnd"/>
      <w:r w:rsidRPr="003363BE">
        <w:rPr>
          <w:rFonts w:ascii="Times New Roman" w:eastAsia="Times New Roman" w:hAnsi="Times New Roman" w:cs="Times New Roman"/>
          <w:sz w:val="20"/>
          <w:szCs w:val="20"/>
          <w:lang w:eastAsia="zh-CN"/>
        </w:rPr>
        <w:t>, I. C., Lozoya, P. Á. O., &amp; Toval, A. (2013). Security and privacy in electronic health records: A systematic literature review. Journal of Biomedical Informatics, 46(3), 541-562.</w:t>
      </w:r>
    </w:p>
    <w:p w14:paraId="1949910A"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18]</w:t>
      </w:r>
      <w:proofErr w:type="spellStart"/>
      <w:r w:rsidRPr="003363BE">
        <w:rPr>
          <w:rFonts w:ascii="Times New Roman" w:eastAsia="Times New Roman" w:hAnsi="Times New Roman" w:cs="Times New Roman"/>
          <w:sz w:val="20"/>
          <w:szCs w:val="20"/>
          <w:lang w:eastAsia="zh-CN"/>
        </w:rPr>
        <w:t>Ristenpart</w:t>
      </w:r>
      <w:proofErr w:type="spellEnd"/>
      <w:proofErr w:type="gramEnd"/>
      <w:r w:rsidRPr="003363BE">
        <w:rPr>
          <w:rFonts w:ascii="Times New Roman" w:eastAsia="Times New Roman" w:hAnsi="Times New Roman" w:cs="Times New Roman"/>
          <w:sz w:val="20"/>
          <w:szCs w:val="20"/>
          <w:lang w:eastAsia="zh-CN"/>
        </w:rPr>
        <w:t xml:space="preserve">, T., </w:t>
      </w:r>
      <w:proofErr w:type="spellStart"/>
      <w:r w:rsidRPr="003363BE">
        <w:rPr>
          <w:rFonts w:ascii="Times New Roman" w:eastAsia="Times New Roman" w:hAnsi="Times New Roman" w:cs="Times New Roman"/>
          <w:sz w:val="20"/>
          <w:szCs w:val="20"/>
          <w:lang w:eastAsia="zh-CN"/>
        </w:rPr>
        <w:t>Tromer</w:t>
      </w:r>
      <w:proofErr w:type="spellEnd"/>
      <w:r w:rsidRPr="003363BE">
        <w:rPr>
          <w:rFonts w:ascii="Times New Roman" w:eastAsia="Times New Roman" w:hAnsi="Times New Roman" w:cs="Times New Roman"/>
          <w:sz w:val="20"/>
          <w:szCs w:val="20"/>
          <w:lang w:eastAsia="zh-CN"/>
        </w:rPr>
        <w:t xml:space="preserve">, E., </w:t>
      </w:r>
      <w:proofErr w:type="spellStart"/>
      <w:r w:rsidRPr="003363BE">
        <w:rPr>
          <w:rFonts w:ascii="Times New Roman" w:eastAsia="Times New Roman" w:hAnsi="Times New Roman" w:cs="Times New Roman"/>
          <w:sz w:val="20"/>
          <w:szCs w:val="20"/>
          <w:lang w:eastAsia="zh-CN"/>
        </w:rPr>
        <w:t>Shacham</w:t>
      </w:r>
      <w:proofErr w:type="spellEnd"/>
      <w:r w:rsidRPr="003363BE">
        <w:rPr>
          <w:rFonts w:ascii="Times New Roman" w:eastAsia="Times New Roman" w:hAnsi="Times New Roman" w:cs="Times New Roman"/>
          <w:sz w:val="20"/>
          <w:szCs w:val="20"/>
          <w:lang w:eastAsia="zh-CN"/>
        </w:rPr>
        <w:t xml:space="preserve">, H., &amp; Savage, S. (2009). Hey, you, get </w:t>
      </w:r>
      <w:proofErr w:type="gramStart"/>
      <w:r w:rsidRPr="003363BE">
        <w:rPr>
          <w:rFonts w:ascii="Times New Roman" w:eastAsia="Times New Roman" w:hAnsi="Times New Roman" w:cs="Times New Roman"/>
          <w:sz w:val="20"/>
          <w:szCs w:val="20"/>
          <w:lang w:eastAsia="zh-CN"/>
        </w:rPr>
        <w:t>off of</w:t>
      </w:r>
      <w:proofErr w:type="gramEnd"/>
      <w:r w:rsidRPr="003363BE">
        <w:rPr>
          <w:rFonts w:ascii="Times New Roman" w:eastAsia="Times New Roman" w:hAnsi="Times New Roman" w:cs="Times New Roman"/>
          <w:sz w:val="20"/>
          <w:szCs w:val="20"/>
          <w:lang w:eastAsia="zh-CN"/>
        </w:rPr>
        <w:t xml:space="preserve"> my cloud: Exploring information leakage in third-party compute clouds. Proceedings of the 16th ACM Conference on Computer and Communications Security, 199-212.</w:t>
      </w:r>
    </w:p>
    <w:p w14:paraId="364DEB80" w14:textId="77777777" w:rsidR="003363BE"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t>[</w:t>
      </w:r>
      <w:proofErr w:type="gramStart"/>
      <w:r w:rsidRPr="003363BE">
        <w:rPr>
          <w:rFonts w:ascii="Times New Roman" w:eastAsia="Times New Roman" w:hAnsi="Times New Roman" w:cs="Times New Roman"/>
          <w:sz w:val="20"/>
          <w:szCs w:val="20"/>
          <w:lang w:eastAsia="zh-CN"/>
        </w:rPr>
        <w:t>19]Pearson</w:t>
      </w:r>
      <w:proofErr w:type="gramEnd"/>
      <w:r w:rsidRPr="003363BE">
        <w:rPr>
          <w:rFonts w:ascii="Times New Roman" w:eastAsia="Times New Roman" w:hAnsi="Times New Roman" w:cs="Times New Roman"/>
          <w:sz w:val="20"/>
          <w:szCs w:val="20"/>
          <w:lang w:eastAsia="zh-CN"/>
        </w:rPr>
        <w:t>, S., &amp; Benameur, A. (2010). Privacy, security and trust issues arising from cloud computing. Proceedings of the 2010 IEEE Second International Conference on Cloud Computing Technology and Science (</w:t>
      </w:r>
      <w:proofErr w:type="spellStart"/>
      <w:r w:rsidRPr="003363BE">
        <w:rPr>
          <w:rFonts w:ascii="Times New Roman" w:eastAsia="Times New Roman" w:hAnsi="Times New Roman" w:cs="Times New Roman"/>
          <w:sz w:val="20"/>
          <w:szCs w:val="20"/>
          <w:lang w:eastAsia="zh-CN"/>
        </w:rPr>
        <w:t>CloudCom</w:t>
      </w:r>
      <w:proofErr w:type="spellEnd"/>
      <w:r w:rsidRPr="003363BE">
        <w:rPr>
          <w:rFonts w:ascii="Times New Roman" w:eastAsia="Times New Roman" w:hAnsi="Times New Roman" w:cs="Times New Roman"/>
          <w:sz w:val="20"/>
          <w:szCs w:val="20"/>
          <w:lang w:eastAsia="zh-CN"/>
        </w:rPr>
        <w:t>), 693-702.</w:t>
      </w:r>
    </w:p>
    <w:p w14:paraId="3B8930D8" w14:textId="6650502F" w:rsidR="00285A19" w:rsidRPr="003363BE" w:rsidRDefault="003363BE" w:rsidP="003363BE">
      <w:pPr>
        <w:ind w:left="-5"/>
        <w:rPr>
          <w:rFonts w:ascii="Times New Roman" w:eastAsia="Times New Roman" w:hAnsi="Times New Roman" w:cs="Times New Roman"/>
          <w:sz w:val="20"/>
          <w:szCs w:val="20"/>
          <w:lang w:eastAsia="zh-CN"/>
        </w:rPr>
      </w:pPr>
      <w:r w:rsidRPr="003363BE">
        <w:rPr>
          <w:rFonts w:ascii="Times New Roman" w:eastAsia="Times New Roman" w:hAnsi="Times New Roman" w:cs="Times New Roman"/>
          <w:sz w:val="20"/>
          <w:szCs w:val="20"/>
          <w:lang w:eastAsia="zh-CN"/>
        </w:rPr>
        <w:lastRenderedPageBreak/>
        <w:t>[</w:t>
      </w:r>
      <w:proofErr w:type="gramStart"/>
      <w:r w:rsidRPr="003363BE">
        <w:rPr>
          <w:rFonts w:ascii="Times New Roman" w:eastAsia="Times New Roman" w:hAnsi="Times New Roman" w:cs="Times New Roman"/>
          <w:sz w:val="20"/>
          <w:szCs w:val="20"/>
          <w:lang w:eastAsia="zh-CN"/>
        </w:rPr>
        <w:t>20]Ren</w:t>
      </w:r>
      <w:proofErr w:type="gramEnd"/>
      <w:r w:rsidRPr="003363BE">
        <w:rPr>
          <w:rFonts w:ascii="Times New Roman" w:eastAsia="Times New Roman" w:hAnsi="Times New Roman" w:cs="Times New Roman"/>
          <w:sz w:val="20"/>
          <w:szCs w:val="20"/>
          <w:lang w:eastAsia="zh-CN"/>
        </w:rPr>
        <w:t>, Y., &amp; Lou, W. (2013). Privacy-preserving data aggregation in wireless sensor networks. IEEE Wireless Communications, 20(3), 69-75.</w:t>
      </w:r>
    </w:p>
    <w:sectPr w:rsidR="00285A19" w:rsidRPr="003363BE">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1A476" w14:textId="77777777" w:rsidR="00D92523" w:rsidRDefault="00D92523">
      <w:pPr>
        <w:spacing w:after="0" w:line="240" w:lineRule="auto"/>
      </w:pPr>
      <w:r>
        <w:separator/>
      </w:r>
    </w:p>
  </w:endnote>
  <w:endnote w:type="continuationSeparator" w:id="0">
    <w:p w14:paraId="65A9EAEF" w14:textId="77777777" w:rsidR="00D92523" w:rsidRDefault="00D92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TFangsong">
    <w:altName w:val="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77DBCAF8" w:rsidR="00285A19" w:rsidRDefault="00000000">
    <w:pPr>
      <w:spacing w:after="0"/>
      <w:ind w:left="0" w:firstLine="0"/>
    </w:pPr>
    <w:r>
      <w:rPr>
        <w:rFonts w:ascii="Microsoft YaHei UI" w:eastAsia="Microsoft YaHei UI" w:hAnsi="Microsoft YaHei UI" w:cs="Microsoft YaHei UI"/>
        <w:sz w:val="18"/>
      </w:rPr>
      <w:t>CIT 50</w:t>
    </w:r>
    <w:r w:rsidR="00AE6517">
      <w:rPr>
        <w:rFonts w:ascii="Microsoft YaHei UI" w:eastAsiaTheme="minorEastAsia" w:hAnsi="Microsoft YaHei UI" w:cs="Microsoft YaHei UI" w:hint="eastAsia"/>
        <w:sz w:val="18"/>
      </w:rPr>
      <w:t>0</w:t>
    </w:r>
    <w:r>
      <w:rPr>
        <w:rFonts w:ascii="Microsoft YaHei UI" w:eastAsia="Microsoft YaHei UI" w:hAnsi="Microsoft YaHei UI" w:cs="Microsoft YaHei UI"/>
        <w:sz w:val="18"/>
      </w:rPr>
      <w:t>/</w:t>
    </w:r>
    <w:r w:rsidR="00AE6517">
      <w:rPr>
        <w:rFonts w:ascii="Microsoft YaHei UI" w:eastAsiaTheme="minorEastAsia" w:hAnsi="Microsoft YaHei UI" w:cs="Microsoft YaHei UI" w:hint="eastAsia"/>
        <w:sz w:val="18"/>
      </w:rPr>
      <w:t>3</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A73FD" w14:textId="77777777" w:rsidR="00D92523" w:rsidRDefault="00D92523">
      <w:pPr>
        <w:spacing w:after="0" w:line="240" w:lineRule="auto"/>
      </w:pPr>
      <w:r>
        <w:separator/>
      </w:r>
    </w:p>
  </w:footnote>
  <w:footnote w:type="continuationSeparator" w:id="0">
    <w:p w14:paraId="33BF2E9E" w14:textId="77777777" w:rsidR="00D92523" w:rsidRDefault="00D92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3D61CE84"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AE6517" w:rsidRPr="00AE6517">
      <w:rPr>
        <w:rFonts w:hint="eastAsia"/>
        <w:sz w:val="18"/>
        <w:lang w:eastAsia="zh-CN"/>
      </w:rPr>
      <w:t>计算机网络应用和安全</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0"/>
  </w:num>
  <w:num w:numId="2" w16cid:durableId="80756699">
    <w:abstractNumId w:val="0"/>
  </w:num>
  <w:num w:numId="3" w16cid:durableId="179471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40610"/>
    <w:rsid w:val="00061C3E"/>
    <w:rsid w:val="00062123"/>
    <w:rsid w:val="00115027"/>
    <w:rsid w:val="00142055"/>
    <w:rsid w:val="00144F14"/>
    <w:rsid w:val="001571DE"/>
    <w:rsid w:val="00181FE1"/>
    <w:rsid w:val="00192233"/>
    <w:rsid w:val="00205ADA"/>
    <w:rsid w:val="00213702"/>
    <w:rsid w:val="00263BC6"/>
    <w:rsid w:val="002756DD"/>
    <w:rsid w:val="00285A19"/>
    <w:rsid w:val="0031077B"/>
    <w:rsid w:val="0033375C"/>
    <w:rsid w:val="003363BE"/>
    <w:rsid w:val="00340A96"/>
    <w:rsid w:val="003721DE"/>
    <w:rsid w:val="003969CC"/>
    <w:rsid w:val="003D6235"/>
    <w:rsid w:val="004530D3"/>
    <w:rsid w:val="00462B01"/>
    <w:rsid w:val="00585E13"/>
    <w:rsid w:val="006338E8"/>
    <w:rsid w:val="006632C4"/>
    <w:rsid w:val="006907A7"/>
    <w:rsid w:val="006D3F35"/>
    <w:rsid w:val="00723E9B"/>
    <w:rsid w:val="00734B8A"/>
    <w:rsid w:val="007532FE"/>
    <w:rsid w:val="00786F28"/>
    <w:rsid w:val="007C7CF2"/>
    <w:rsid w:val="0081498A"/>
    <w:rsid w:val="009B35FC"/>
    <w:rsid w:val="00AA3AF8"/>
    <w:rsid w:val="00AD7B9A"/>
    <w:rsid w:val="00AE6517"/>
    <w:rsid w:val="00B343FF"/>
    <w:rsid w:val="00B43253"/>
    <w:rsid w:val="00BB1650"/>
    <w:rsid w:val="00CD60FC"/>
    <w:rsid w:val="00CE2598"/>
    <w:rsid w:val="00D10346"/>
    <w:rsid w:val="00D8593B"/>
    <w:rsid w:val="00D92523"/>
    <w:rsid w:val="00DA1F6D"/>
    <w:rsid w:val="00E2794C"/>
    <w:rsid w:val="00E421C9"/>
    <w:rsid w:val="00E84024"/>
    <w:rsid w:val="00EF6E2F"/>
    <w:rsid w:val="00F04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FE1"/>
    <w:pPr>
      <w:spacing w:after="24" w:line="259" w:lineRule="auto"/>
      <w:ind w:left="10" w:hanging="10"/>
    </w:pPr>
    <w:rPr>
      <w:rFonts w:ascii="SimSun" w:eastAsia="SimSun" w:hAnsi="SimSun" w:cs="SimSun"/>
      <w:color w:val="000000"/>
    </w:rPr>
  </w:style>
  <w:style w:type="paragraph" w:styleId="1">
    <w:name w:val="heading 1"/>
    <w:next w:val="a"/>
    <w:link w:val="10"/>
    <w:uiPriority w:val="9"/>
    <w:qFormat/>
    <w:pPr>
      <w:keepNext/>
      <w:keepLines/>
      <w:numPr>
        <w:numId w:val="1"/>
      </w:numPr>
      <w:spacing w:after="154" w:line="259" w:lineRule="auto"/>
      <w:outlineLvl w:val="0"/>
    </w:pPr>
    <w:rPr>
      <w:rFonts w:ascii="SimHei" w:eastAsia="SimHei" w:hAnsi="SimHei" w:cs="SimHe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SimHei" w:eastAsia="SimHei" w:hAnsi="SimHei" w:cs="SimHe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Pages>
  <Words>1254</Words>
  <Characters>7150</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叶煥発</cp:lastModifiedBy>
  <cp:revision>20</cp:revision>
  <cp:lastPrinted>2024-07-05T07:31:00Z</cp:lastPrinted>
  <dcterms:created xsi:type="dcterms:W3CDTF">2024-06-23T06:20:00Z</dcterms:created>
  <dcterms:modified xsi:type="dcterms:W3CDTF">2024-07-05T07:36:00Z</dcterms:modified>
</cp:coreProperties>
</file>