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0C316044"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932A4A" w:rsidRPr="00932A4A">
        <w:rPr>
          <w:rFonts w:hint="eastAsia"/>
          <w:lang w:eastAsia="zh-CN"/>
        </w:rPr>
        <w:t>信息系统保密性与完整性保障机制研究</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6A8A6179"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ascii="Times New Roman" w:hAnsi="Times New Roman" w:cs="Times New Roman" w:hint="eastAsia"/>
          <w:lang w:eastAsia="zh-CN"/>
        </w:rPr>
        <w:t>我对信息系统的保密性和完整性感兴趣，因为它们是确保数据安全、保护组织核心资产的关键要素。随着网络攻击和数据泄露事件的频发，深入研究如何提高信息系统的安全性具有重要的现实意义。</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5B5D18EA"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ascii="Times New Roman" w:hAnsi="Times New Roman" w:cs="Times New Roman" w:hint="eastAsia"/>
          <w:lang w:eastAsia="zh-CN"/>
        </w:rPr>
        <w:t>我已经了解到信息系统的保密性和完整性是确保数据未经授权访问、篡改或丢失的重要保障措施。现有的技术手段包括加密、访问控制、审计跟踪等，但这些措施仍面临快速变化的安全威胁和技术挑战。</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415DB405"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需要</w:t>
      </w:r>
      <w:r w:rsidR="00932A4A">
        <w:rPr>
          <w:rFonts w:hint="eastAsia"/>
          <w:lang w:eastAsia="zh-CN"/>
        </w:rPr>
        <w:t>了解</w:t>
      </w:r>
      <w:r w:rsidR="00932A4A" w:rsidRPr="00932A4A">
        <w:rPr>
          <w:rFonts w:hint="eastAsia"/>
          <w:lang w:eastAsia="zh-CN"/>
        </w:rPr>
        <w:t>在现代复杂的网络环境中，如何有效结合新兴技术（如区块链和人工智能）来提升信息系统的保密性和完整性。同时，还需要研究针对日益复杂的网络攻击，哪些防护策略能够更好地应对未来的安全挑战。</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w:t>
      </w:r>
      <w:bookmarkStart w:id="0" w:name="OLE_LINK1"/>
      <w:r>
        <w:rPr>
          <w:rFonts w:ascii="Times New Roman" w:hAnsi="Times New Roman" w:cs="Times New Roman" w:hint="eastAsia"/>
          <w:lang w:eastAsia="zh-CN"/>
        </w:rPr>
        <w:t>研究问题是什么</w:t>
      </w:r>
      <w:bookmarkEnd w:id="0"/>
      <w:r>
        <w:rPr>
          <w:rFonts w:ascii="Times New Roman" w:hAnsi="Times New Roman" w:cs="Times New Roman" w:hint="eastAsia"/>
          <w:lang w:eastAsia="zh-CN"/>
        </w:rPr>
        <w:t>？</w:t>
      </w:r>
    </w:p>
    <w:p w14:paraId="13F16E2D" w14:textId="418EFAB0"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Pr>
          <w:rFonts w:ascii="Times New Roman" w:hAnsi="Times New Roman" w:cs="Times New Roman" w:hint="eastAsia"/>
          <w:lang w:eastAsia="zh-CN"/>
        </w:rPr>
        <w:t>研究问题</w:t>
      </w:r>
      <w:r w:rsidR="0015287A" w:rsidRPr="0015287A">
        <w:rPr>
          <w:rFonts w:ascii="Times New Roman" w:hAnsi="Times New Roman" w:cs="Times New Roman" w:hint="eastAsia"/>
          <w:lang w:eastAsia="zh-CN"/>
        </w:rPr>
        <w:t>包括</w:t>
      </w:r>
    </w:p>
    <w:p w14:paraId="6AF85A56" w14:textId="77777777" w:rsidR="00932A4A" w:rsidRPr="00932A4A" w:rsidRDefault="00932A4A" w:rsidP="00932A4A">
      <w:pPr>
        <w:autoSpaceDE w:val="0"/>
        <w:autoSpaceDN w:val="0"/>
        <w:adjustRightInd w:val="0"/>
        <w:ind w:leftChars="300" w:left="720"/>
        <w:rPr>
          <w:rFonts w:ascii="Times New Roman" w:hAnsi="Times New Roman" w:cs="Times New Roman" w:hint="eastAsia"/>
          <w:lang w:eastAsia="zh-CN"/>
        </w:rPr>
      </w:pPr>
      <w:r w:rsidRPr="00932A4A">
        <w:rPr>
          <w:rFonts w:ascii="Times New Roman" w:hAnsi="Times New Roman" w:cs="Times New Roman" w:hint="eastAsia"/>
          <w:lang w:eastAsia="zh-CN"/>
        </w:rPr>
        <w:t>保密性与完整性的定义与区别</w:t>
      </w:r>
    </w:p>
    <w:p w14:paraId="54AE91FF" w14:textId="77777777" w:rsidR="00932A4A" w:rsidRPr="00932A4A" w:rsidRDefault="00932A4A" w:rsidP="00932A4A">
      <w:pPr>
        <w:pStyle w:val="a7"/>
        <w:numPr>
          <w:ilvl w:val="0"/>
          <w:numId w:val="6"/>
        </w:numPr>
        <w:autoSpaceDE w:val="0"/>
        <w:autoSpaceDN w:val="0"/>
        <w:adjustRightInd w:val="0"/>
        <w:ind w:leftChars="300" w:left="1160"/>
        <w:rPr>
          <w:rFonts w:ascii="Times New Roman" w:hAnsi="Times New Roman" w:cs="Times New Roman" w:hint="eastAsia"/>
          <w:lang w:eastAsia="zh-CN"/>
        </w:rPr>
      </w:pPr>
      <w:r w:rsidRPr="00932A4A">
        <w:rPr>
          <w:rFonts w:ascii="Times New Roman" w:hAnsi="Times New Roman" w:cs="Times New Roman" w:hint="eastAsia"/>
          <w:lang w:eastAsia="zh-CN"/>
        </w:rPr>
        <w:t>什么是信息系统的保密性和完整性？</w:t>
      </w:r>
    </w:p>
    <w:p w14:paraId="4823CE1C" w14:textId="77777777" w:rsidR="00932A4A" w:rsidRPr="00932A4A" w:rsidRDefault="00932A4A" w:rsidP="00932A4A">
      <w:pPr>
        <w:pStyle w:val="a7"/>
        <w:numPr>
          <w:ilvl w:val="0"/>
          <w:numId w:val="6"/>
        </w:numPr>
        <w:autoSpaceDE w:val="0"/>
        <w:autoSpaceDN w:val="0"/>
        <w:adjustRightInd w:val="0"/>
        <w:ind w:leftChars="300" w:left="1160"/>
        <w:rPr>
          <w:rFonts w:ascii="Times New Roman" w:hAnsi="Times New Roman" w:cs="Times New Roman" w:hint="eastAsia"/>
          <w:lang w:eastAsia="zh-CN"/>
        </w:rPr>
      </w:pPr>
      <w:r w:rsidRPr="00932A4A">
        <w:rPr>
          <w:rFonts w:ascii="Times New Roman" w:hAnsi="Times New Roman" w:cs="Times New Roman" w:hint="eastAsia"/>
          <w:lang w:eastAsia="zh-CN"/>
        </w:rPr>
        <w:t>它们在信息系统中的作用和相互关系是什么？</w:t>
      </w:r>
    </w:p>
    <w:p w14:paraId="20A6E649" w14:textId="77777777" w:rsidR="00932A4A" w:rsidRPr="00932A4A" w:rsidRDefault="00932A4A" w:rsidP="00932A4A">
      <w:pPr>
        <w:autoSpaceDE w:val="0"/>
        <w:autoSpaceDN w:val="0"/>
        <w:adjustRightInd w:val="0"/>
        <w:ind w:leftChars="300" w:left="720"/>
        <w:rPr>
          <w:rFonts w:ascii="Times New Roman" w:hAnsi="Times New Roman" w:cs="Times New Roman" w:hint="eastAsia"/>
          <w:lang w:eastAsia="zh-CN"/>
        </w:rPr>
      </w:pPr>
      <w:r w:rsidRPr="00932A4A">
        <w:rPr>
          <w:rFonts w:ascii="Times New Roman" w:hAnsi="Times New Roman" w:cs="Times New Roman" w:hint="eastAsia"/>
          <w:lang w:eastAsia="zh-CN"/>
        </w:rPr>
        <w:t>现有保障机制的分析</w:t>
      </w:r>
    </w:p>
    <w:p w14:paraId="3DDD3764" w14:textId="77777777" w:rsidR="00932A4A" w:rsidRPr="00932A4A" w:rsidRDefault="00932A4A" w:rsidP="00932A4A">
      <w:pPr>
        <w:pStyle w:val="a7"/>
        <w:numPr>
          <w:ilvl w:val="0"/>
          <w:numId w:val="5"/>
        </w:numPr>
        <w:autoSpaceDE w:val="0"/>
        <w:autoSpaceDN w:val="0"/>
        <w:adjustRightInd w:val="0"/>
        <w:ind w:leftChars="300" w:left="1160"/>
        <w:rPr>
          <w:rFonts w:ascii="Times New Roman" w:hAnsi="Times New Roman" w:cs="Times New Roman" w:hint="eastAsia"/>
          <w:lang w:eastAsia="zh-CN"/>
        </w:rPr>
      </w:pPr>
      <w:r w:rsidRPr="00932A4A">
        <w:rPr>
          <w:rFonts w:ascii="Times New Roman" w:hAnsi="Times New Roman" w:cs="Times New Roman" w:hint="eastAsia"/>
          <w:lang w:eastAsia="zh-CN"/>
        </w:rPr>
        <w:t>常见的保密性和完整性保护机制有哪些（如加密、访问控制）？</w:t>
      </w:r>
    </w:p>
    <w:p w14:paraId="301C6DBE" w14:textId="6AA2CBFF" w:rsidR="007D112F" w:rsidRDefault="00932A4A" w:rsidP="00932A4A">
      <w:pPr>
        <w:pStyle w:val="a7"/>
        <w:numPr>
          <w:ilvl w:val="0"/>
          <w:numId w:val="5"/>
        </w:numPr>
        <w:autoSpaceDE w:val="0"/>
        <w:autoSpaceDN w:val="0"/>
        <w:adjustRightInd w:val="0"/>
        <w:ind w:leftChars="300" w:left="1160"/>
        <w:rPr>
          <w:rFonts w:ascii="Times New Roman" w:hAnsi="Times New Roman" w:cs="Times New Roman"/>
          <w:lang w:eastAsia="zh-CN"/>
        </w:rPr>
      </w:pPr>
      <w:r w:rsidRPr="00932A4A">
        <w:rPr>
          <w:rFonts w:ascii="Times New Roman" w:hAnsi="Times New Roman" w:cs="Times New Roman" w:hint="eastAsia"/>
          <w:lang w:eastAsia="zh-CN"/>
        </w:rPr>
        <w:t>这些机制各自的优点和局限性是什么？</w:t>
      </w:r>
    </w:p>
    <w:p w14:paraId="61833768" w14:textId="77777777" w:rsidR="00932A4A" w:rsidRPr="00932A4A" w:rsidRDefault="00932A4A" w:rsidP="00932A4A">
      <w:pPr>
        <w:autoSpaceDE w:val="0"/>
        <w:autoSpaceDN w:val="0"/>
        <w:adjustRightInd w:val="0"/>
        <w:ind w:left="720"/>
        <w:rPr>
          <w:rFonts w:ascii="Times New Roman" w:hAnsi="Times New Roman" w:cs="Times New Roman" w:hint="eastAsia"/>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lastRenderedPageBreak/>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55B9B038"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hint="eastAsia"/>
          <w:lang w:eastAsia="zh-CN"/>
        </w:rPr>
        <w:t>本研究的目标是深入探讨如何通过先进技术与管理策略提升信息系统的保密性和完整性，以应对日益复杂的网络威胁。同时，旨在为未来的安全防护提供新的视角和实践指导，确保信息系统在数字化环境中的安全性和稳定性。</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6F282F6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目标受众主要是</w:t>
      </w:r>
      <w:r w:rsidR="00A07612" w:rsidRPr="00A07612">
        <w:rPr>
          <w:rFonts w:hint="eastAsia"/>
          <w:lang w:eastAsia="zh-CN"/>
        </w:rPr>
        <w:t>信息技术专家、网络安全研究人员，以及政府和企业的决策者</w:t>
      </w:r>
      <w:r>
        <w:rPr>
          <w:lang w:eastAsia="zh-CN"/>
        </w:rPr>
        <w:t>。</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562E047E"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w:t>
      </w:r>
      <w:r w:rsidR="00932A4A" w:rsidRPr="00932A4A">
        <w:rPr>
          <w:rFonts w:hint="eastAsia"/>
          <w:lang w:eastAsia="zh-CN"/>
        </w:rPr>
        <w:t>信息系统已成为企业和组织运营的核心，任何保密性或完整性漏洞都可能导致严重的数据泄露和经济损失。此外，面对日益复杂的网络攻击和技术演变，保障信息系统的安全性是维护社会信任和稳定发展的关键。</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2251F158"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932A4A" w:rsidRPr="00932A4A">
        <w:rPr>
          <w:rFonts w:ascii="Times New Roman" w:hAnsi="Times New Roman" w:cs="Times New Roman" w:hint="eastAsia"/>
          <w:lang w:eastAsia="zh-CN"/>
        </w:rPr>
        <w:t>当前信息系统的保密性和完整性面临日益复杂的威胁，如高级持续性威胁和数据篡改攻击等，这些攻击手段越来越隐蔽和多样化。与此同时，区块链、人工智能和多层次加密等新兴技术在提升系统保密性与完整性方面展现出巨大的潜力，为应对未来安全挑战提供了创新的解决方案。</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3C9E9B10" w14:textId="77777777" w:rsidR="00C57650" w:rsidRPr="00C57650" w:rsidRDefault="00C57650" w:rsidP="00C57650">
      <w:pPr>
        <w:pStyle w:val="a7"/>
        <w:numPr>
          <w:ilvl w:val="0"/>
          <w:numId w:val="2"/>
        </w:numPr>
        <w:autoSpaceDE w:val="0"/>
        <w:autoSpaceDN w:val="0"/>
        <w:adjustRightInd w:val="0"/>
        <w:rPr>
          <w:rFonts w:ascii="Times New Roman" w:hAnsi="Times New Roman" w:cs="Times New Roman" w:hint="eastAsia"/>
          <w:lang w:eastAsia="zh-CN"/>
        </w:rPr>
      </w:pPr>
      <w:r w:rsidRPr="00C57650">
        <w:rPr>
          <w:rFonts w:ascii="Times New Roman" w:hAnsi="Times New Roman" w:cs="Times New Roman" w:hint="eastAsia"/>
          <w:lang w:eastAsia="zh-CN"/>
        </w:rPr>
        <w:t>李选超</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基于计算机信息系统的保密技术及安全管理研究</w:t>
      </w:r>
      <w:r w:rsidRPr="00C57650">
        <w:rPr>
          <w:rFonts w:ascii="Times New Roman" w:hAnsi="Times New Roman" w:cs="Times New Roman" w:hint="eastAsia"/>
          <w:lang w:eastAsia="zh-CN"/>
        </w:rPr>
        <w:t>[J].</w:t>
      </w:r>
      <w:r w:rsidRPr="00C57650">
        <w:rPr>
          <w:rFonts w:ascii="Times New Roman" w:hAnsi="Times New Roman" w:cs="Times New Roman" w:hint="eastAsia"/>
          <w:lang w:eastAsia="zh-CN"/>
        </w:rPr>
        <w:t>电子元器件与信息技术</w:t>
      </w:r>
      <w:r w:rsidRPr="00C57650">
        <w:rPr>
          <w:rFonts w:ascii="Times New Roman" w:hAnsi="Times New Roman" w:cs="Times New Roman" w:hint="eastAsia"/>
          <w:lang w:eastAsia="zh-CN"/>
        </w:rPr>
        <w:t>,2021,5(12):237-238.DOI:10.19772/j.cnki.2096-4455.2021.12.106.</w:t>
      </w:r>
    </w:p>
    <w:p w14:paraId="2BAF9206" w14:textId="77777777" w:rsidR="00C57650" w:rsidRPr="00C57650" w:rsidRDefault="00C57650" w:rsidP="00C57650">
      <w:pPr>
        <w:pStyle w:val="a7"/>
        <w:numPr>
          <w:ilvl w:val="0"/>
          <w:numId w:val="2"/>
        </w:numPr>
        <w:autoSpaceDE w:val="0"/>
        <w:autoSpaceDN w:val="0"/>
        <w:adjustRightInd w:val="0"/>
        <w:rPr>
          <w:rFonts w:ascii="Times New Roman" w:hAnsi="Times New Roman" w:cs="Times New Roman" w:hint="eastAsia"/>
          <w:lang w:eastAsia="zh-CN"/>
        </w:rPr>
      </w:pPr>
      <w:r w:rsidRPr="00C57650">
        <w:rPr>
          <w:rFonts w:ascii="Times New Roman" w:hAnsi="Times New Roman" w:cs="Times New Roman" w:hint="eastAsia"/>
          <w:lang w:eastAsia="zh-CN"/>
        </w:rPr>
        <w:t>徐金春</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坚决消除政务信息系统保密管理“盲区”——浙江省开展“浙政钉”保密管理的实践与探索</w:t>
      </w:r>
      <w:r w:rsidRPr="00C57650">
        <w:rPr>
          <w:rFonts w:ascii="Times New Roman" w:hAnsi="Times New Roman" w:cs="Times New Roman" w:hint="eastAsia"/>
          <w:lang w:eastAsia="zh-CN"/>
        </w:rPr>
        <w:t>[J].</w:t>
      </w:r>
      <w:r w:rsidRPr="00C57650">
        <w:rPr>
          <w:rFonts w:ascii="Times New Roman" w:hAnsi="Times New Roman" w:cs="Times New Roman" w:hint="eastAsia"/>
          <w:lang w:eastAsia="zh-CN"/>
        </w:rPr>
        <w:t>保密工作</w:t>
      </w:r>
      <w:r w:rsidRPr="00C57650">
        <w:rPr>
          <w:rFonts w:ascii="Times New Roman" w:hAnsi="Times New Roman" w:cs="Times New Roman" w:hint="eastAsia"/>
          <w:lang w:eastAsia="zh-CN"/>
        </w:rPr>
        <w:t>,2024(07):39-41.DOI:10.19407/j.cnki.cn11-2785/d.2024.07.002.</w:t>
      </w:r>
    </w:p>
    <w:p w14:paraId="0981C886" w14:textId="77777777" w:rsidR="00C57650" w:rsidRPr="00C57650" w:rsidRDefault="00C57650" w:rsidP="00C57650">
      <w:pPr>
        <w:pStyle w:val="a7"/>
        <w:numPr>
          <w:ilvl w:val="0"/>
          <w:numId w:val="2"/>
        </w:numPr>
        <w:autoSpaceDE w:val="0"/>
        <w:autoSpaceDN w:val="0"/>
        <w:adjustRightInd w:val="0"/>
        <w:rPr>
          <w:rFonts w:ascii="Times New Roman" w:hAnsi="Times New Roman" w:cs="Times New Roman" w:hint="eastAsia"/>
          <w:lang w:eastAsia="zh-CN"/>
        </w:rPr>
      </w:pPr>
      <w:r w:rsidRPr="00C57650">
        <w:rPr>
          <w:rFonts w:ascii="Times New Roman" w:hAnsi="Times New Roman" w:cs="Times New Roman" w:hint="eastAsia"/>
          <w:lang w:eastAsia="zh-CN"/>
        </w:rPr>
        <w:t>瞿勇</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计算机信息系统的保密技术及安全管理研究</w:t>
      </w:r>
      <w:r w:rsidRPr="00C57650">
        <w:rPr>
          <w:rFonts w:ascii="Times New Roman" w:hAnsi="Times New Roman" w:cs="Times New Roman" w:hint="eastAsia"/>
          <w:lang w:eastAsia="zh-CN"/>
        </w:rPr>
        <w:t>[J].</w:t>
      </w:r>
      <w:r w:rsidRPr="00C57650">
        <w:rPr>
          <w:rFonts w:ascii="Times New Roman" w:hAnsi="Times New Roman" w:cs="Times New Roman" w:hint="eastAsia"/>
          <w:lang w:eastAsia="zh-CN"/>
        </w:rPr>
        <w:t>数字通信世界</w:t>
      </w:r>
      <w:r w:rsidRPr="00C57650">
        <w:rPr>
          <w:rFonts w:ascii="Times New Roman" w:hAnsi="Times New Roman" w:cs="Times New Roman" w:hint="eastAsia"/>
          <w:lang w:eastAsia="zh-CN"/>
        </w:rPr>
        <w:t>,2021(06):161-162.</w:t>
      </w:r>
    </w:p>
    <w:p w14:paraId="52F67613" w14:textId="77777777" w:rsidR="00C57650" w:rsidRPr="00C57650" w:rsidRDefault="00C57650" w:rsidP="00C57650">
      <w:pPr>
        <w:pStyle w:val="a7"/>
        <w:numPr>
          <w:ilvl w:val="0"/>
          <w:numId w:val="2"/>
        </w:numPr>
        <w:autoSpaceDE w:val="0"/>
        <w:autoSpaceDN w:val="0"/>
        <w:adjustRightInd w:val="0"/>
        <w:rPr>
          <w:rFonts w:ascii="Times New Roman" w:hAnsi="Times New Roman" w:cs="Times New Roman" w:hint="eastAsia"/>
          <w:lang w:eastAsia="zh-CN"/>
        </w:rPr>
      </w:pPr>
      <w:r w:rsidRPr="00C57650">
        <w:rPr>
          <w:rFonts w:ascii="Times New Roman" w:hAnsi="Times New Roman" w:cs="Times New Roman" w:hint="eastAsia"/>
          <w:lang w:eastAsia="zh-CN"/>
        </w:rPr>
        <w:t>周晓辉</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计算机信息系统的保密技术及安全管理阐述</w:t>
      </w:r>
      <w:r w:rsidRPr="00C57650">
        <w:rPr>
          <w:rFonts w:ascii="Times New Roman" w:hAnsi="Times New Roman" w:cs="Times New Roman" w:hint="eastAsia"/>
          <w:lang w:eastAsia="zh-CN"/>
        </w:rPr>
        <w:t>[J].</w:t>
      </w:r>
      <w:r w:rsidRPr="00C57650">
        <w:rPr>
          <w:rFonts w:ascii="Times New Roman" w:hAnsi="Times New Roman" w:cs="Times New Roman" w:hint="eastAsia"/>
          <w:lang w:eastAsia="zh-CN"/>
        </w:rPr>
        <w:t>电子技术与软件工程</w:t>
      </w:r>
      <w:r w:rsidRPr="00C57650">
        <w:rPr>
          <w:rFonts w:ascii="Times New Roman" w:hAnsi="Times New Roman" w:cs="Times New Roman" w:hint="eastAsia"/>
          <w:lang w:eastAsia="zh-CN"/>
        </w:rPr>
        <w:t>,2021(05):259-260.</w:t>
      </w:r>
    </w:p>
    <w:p w14:paraId="541C95FC" w14:textId="77777777" w:rsidR="00C57650" w:rsidRPr="00C57650" w:rsidRDefault="00C57650" w:rsidP="00C57650">
      <w:pPr>
        <w:pStyle w:val="a7"/>
        <w:numPr>
          <w:ilvl w:val="0"/>
          <w:numId w:val="2"/>
        </w:numPr>
        <w:autoSpaceDE w:val="0"/>
        <w:autoSpaceDN w:val="0"/>
        <w:adjustRightInd w:val="0"/>
        <w:rPr>
          <w:rFonts w:ascii="Times New Roman" w:hAnsi="Times New Roman" w:cs="Times New Roman" w:hint="eastAsia"/>
          <w:lang w:eastAsia="zh-CN"/>
        </w:rPr>
      </w:pPr>
      <w:r w:rsidRPr="00C57650">
        <w:rPr>
          <w:rFonts w:ascii="Times New Roman" w:hAnsi="Times New Roman" w:cs="Times New Roman" w:hint="eastAsia"/>
          <w:lang w:eastAsia="zh-CN"/>
        </w:rPr>
        <w:t>熊宇宸</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基于</w:t>
      </w:r>
      <w:r w:rsidRPr="00C57650">
        <w:rPr>
          <w:rFonts w:ascii="Times New Roman" w:hAnsi="Times New Roman" w:cs="Times New Roman" w:hint="eastAsia"/>
          <w:lang w:eastAsia="zh-CN"/>
        </w:rPr>
        <w:t>DES</w:t>
      </w:r>
      <w:r w:rsidRPr="00C57650">
        <w:rPr>
          <w:rFonts w:ascii="Times New Roman" w:hAnsi="Times New Roman" w:cs="Times New Roman" w:hint="eastAsia"/>
          <w:lang w:eastAsia="zh-CN"/>
        </w:rPr>
        <w:t>数据加密算法的计算机信息系统保密技术</w:t>
      </w:r>
      <w:r w:rsidRPr="00C57650">
        <w:rPr>
          <w:rFonts w:ascii="Times New Roman" w:hAnsi="Times New Roman" w:cs="Times New Roman" w:hint="eastAsia"/>
          <w:lang w:eastAsia="zh-CN"/>
        </w:rPr>
        <w:t>[J].</w:t>
      </w:r>
      <w:r w:rsidRPr="00C57650">
        <w:rPr>
          <w:rFonts w:ascii="Times New Roman" w:hAnsi="Times New Roman" w:cs="Times New Roman" w:hint="eastAsia"/>
          <w:lang w:eastAsia="zh-CN"/>
        </w:rPr>
        <w:t>信息与电脑</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理论版</w:t>
      </w:r>
      <w:r w:rsidRPr="00C57650">
        <w:rPr>
          <w:rFonts w:ascii="Times New Roman" w:hAnsi="Times New Roman" w:cs="Times New Roman" w:hint="eastAsia"/>
          <w:lang w:eastAsia="zh-CN"/>
        </w:rPr>
        <w:t>),2021,33(17):60-62.</w:t>
      </w:r>
    </w:p>
    <w:p w14:paraId="67B2D1A4" w14:textId="77777777" w:rsidR="00C57650" w:rsidRPr="00C57650" w:rsidRDefault="00C57650" w:rsidP="00C57650">
      <w:pPr>
        <w:pStyle w:val="a7"/>
        <w:numPr>
          <w:ilvl w:val="0"/>
          <w:numId w:val="2"/>
        </w:numPr>
        <w:autoSpaceDE w:val="0"/>
        <w:autoSpaceDN w:val="0"/>
        <w:adjustRightInd w:val="0"/>
        <w:rPr>
          <w:rFonts w:ascii="Times New Roman" w:hAnsi="Times New Roman" w:cs="Times New Roman" w:hint="eastAsia"/>
          <w:lang w:eastAsia="zh-CN"/>
        </w:rPr>
      </w:pPr>
      <w:r w:rsidRPr="00C57650">
        <w:rPr>
          <w:rFonts w:ascii="Times New Roman" w:hAnsi="Times New Roman" w:cs="Times New Roman" w:hint="eastAsia"/>
          <w:lang w:eastAsia="zh-CN"/>
        </w:rPr>
        <w:t>本刊记者</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切实加强涉密信息系统运行维护委托服务管理——国家保密局有关部门负责同志答记者问</w:t>
      </w:r>
      <w:r w:rsidRPr="00C57650">
        <w:rPr>
          <w:rFonts w:ascii="Times New Roman" w:hAnsi="Times New Roman" w:cs="Times New Roman" w:hint="eastAsia"/>
          <w:lang w:eastAsia="zh-CN"/>
        </w:rPr>
        <w:t>[J].</w:t>
      </w:r>
      <w:r w:rsidRPr="00C57650">
        <w:rPr>
          <w:rFonts w:ascii="Times New Roman" w:hAnsi="Times New Roman" w:cs="Times New Roman" w:hint="eastAsia"/>
          <w:lang w:eastAsia="zh-CN"/>
        </w:rPr>
        <w:t>保密工作</w:t>
      </w:r>
      <w:r w:rsidRPr="00C57650">
        <w:rPr>
          <w:rFonts w:ascii="Times New Roman" w:hAnsi="Times New Roman" w:cs="Times New Roman" w:hint="eastAsia"/>
          <w:lang w:eastAsia="zh-CN"/>
        </w:rPr>
        <w:t>,2021(02):9-11.DOI:10.19407/j.cnki.cn11-2785/d.2021.02.005.</w:t>
      </w:r>
    </w:p>
    <w:p w14:paraId="52216C66" w14:textId="77777777" w:rsidR="00C57650" w:rsidRPr="00C57650" w:rsidRDefault="00C57650" w:rsidP="00C57650">
      <w:pPr>
        <w:pStyle w:val="a7"/>
        <w:numPr>
          <w:ilvl w:val="0"/>
          <w:numId w:val="2"/>
        </w:numPr>
        <w:autoSpaceDE w:val="0"/>
        <w:autoSpaceDN w:val="0"/>
        <w:adjustRightInd w:val="0"/>
        <w:rPr>
          <w:rFonts w:ascii="Times New Roman" w:hAnsi="Times New Roman" w:cs="Times New Roman" w:hint="eastAsia"/>
          <w:lang w:eastAsia="zh-CN"/>
        </w:rPr>
      </w:pPr>
      <w:r w:rsidRPr="00C57650">
        <w:rPr>
          <w:rFonts w:ascii="Times New Roman" w:hAnsi="Times New Roman" w:cs="Times New Roman" w:hint="eastAsia"/>
          <w:lang w:eastAsia="zh-CN"/>
        </w:rPr>
        <w:t>钟纪业</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杨鹏</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军事信息系统安全保密“四要”</w:t>
      </w:r>
      <w:r w:rsidRPr="00C57650">
        <w:rPr>
          <w:rFonts w:ascii="Times New Roman" w:hAnsi="Times New Roman" w:cs="Times New Roman" w:hint="eastAsia"/>
          <w:lang w:eastAsia="zh-CN"/>
        </w:rPr>
        <w:t>[J].</w:t>
      </w:r>
      <w:r w:rsidRPr="00C57650">
        <w:rPr>
          <w:rFonts w:ascii="Times New Roman" w:hAnsi="Times New Roman" w:cs="Times New Roman" w:hint="eastAsia"/>
          <w:lang w:eastAsia="zh-CN"/>
        </w:rPr>
        <w:t>保密科学技术</w:t>
      </w:r>
      <w:r w:rsidRPr="00C57650">
        <w:rPr>
          <w:rFonts w:ascii="Times New Roman" w:hAnsi="Times New Roman" w:cs="Times New Roman" w:hint="eastAsia"/>
          <w:lang w:eastAsia="zh-CN"/>
        </w:rPr>
        <w:t>,2020(06):68-69.</w:t>
      </w:r>
    </w:p>
    <w:p w14:paraId="67486D81" w14:textId="77777777" w:rsidR="00C57650" w:rsidRPr="00C57650" w:rsidRDefault="00C57650" w:rsidP="00C57650">
      <w:pPr>
        <w:pStyle w:val="a7"/>
        <w:numPr>
          <w:ilvl w:val="0"/>
          <w:numId w:val="2"/>
        </w:numPr>
        <w:autoSpaceDE w:val="0"/>
        <w:autoSpaceDN w:val="0"/>
        <w:adjustRightInd w:val="0"/>
        <w:rPr>
          <w:rFonts w:ascii="Times New Roman" w:hAnsi="Times New Roman" w:cs="Times New Roman" w:hint="eastAsia"/>
          <w:lang w:eastAsia="zh-CN"/>
        </w:rPr>
      </w:pPr>
      <w:r w:rsidRPr="00C57650">
        <w:rPr>
          <w:rFonts w:ascii="Times New Roman" w:hAnsi="Times New Roman" w:cs="Times New Roman" w:hint="eastAsia"/>
          <w:lang w:eastAsia="zh-CN"/>
        </w:rPr>
        <w:lastRenderedPageBreak/>
        <w:t>林海军</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计算机信息系统保密技术及防范管理分析</w:t>
      </w:r>
      <w:r w:rsidRPr="00C57650">
        <w:rPr>
          <w:rFonts w:ascii="Times New Roman" w:hAnsi="Times New Roman" w:cs="Times New Roman" w:hint="eastAsia"/>
          <w:lang w:eastAsia="zh-CN"/>
        </w:rPr>
        <w:t>[J].</w:t>
      </w:r>
      <w:r w:rsidRPr="00C57650">
        <w:rPr>
          <w:rFonts w:ascii="Times New Roman" w:hAnsi="Times New Roman" w:cs="Times New Roman" w:hint="eastAsia"/>
          <w:lang w:eastAsia="zh-CN"/>
        </w:rPr>
        <w:t>数字通信世界</w:t>
      </w:r>
      <w:r w:rsidRPr="00C57650">
        <w:rPr>
          <w:rFonts w:ascii="Times New Roman" w:hAnsi="Times New Roman" w:cs="Times New Roman" w:hint="eastAsia"/>
          <w:lang w:eastAsia="zh-CN"/>
        </w:rPr>
        <w:t>,2020(04):140-141.</w:t>
      </w:r>
    </w:p>
    <w:p w14:paraId="609DCFA5" w14:textId="77777777" w:rsidR="00C57650" w:rsidRPr="00C57650" w:rsidRDefault="00C57650" w:rsidP="00C57650">
      <w:pPr>
        <w:pStyle w:val="a7"/>
        <w:numPr>
          <w:ilvl w:val="0"/>
          <w:numId w:val="2"/>
        </w:numPr>
        <w:autoSpaceDE w:val="0"/>
        <w:autoSpaceDN w:val="0"/>
        <w:adjustRightInd w:val="0"/>
        <w:rPr>
          <w:rFonts w:ascii="Times New Roman" w:hAnsi="Times New Roman" w:cs="Times New Roman" w:hint="eastAsia"/>
          <w:lang w:eastAsia="zh-CN"/>
        </w:rPr>
      </w:pPr>
      <w:r w:rsidRPr="00C57650">
        <w:rPr>
          <w:rFonts w:ascii="Times New Roman" w:hAnsi="Times New Roman" w:cs="Times New Roman" w:hint="eastAsia"/>
          <w:lang w:eastAsia="zh-CN"/>
        </w:rPr>
        <w:t>王玲玲</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张倩</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计算机信息系统的保密技术及安全管理研究</w:t>
      </w:r>
      <w:r w:rsidRPr="00C57650">
        <w:rPr>
          <w:rFonts w:ascii="Times New Roman" w:hAnsi="Times New Roman" w:cs="Times New Roman" w:hint="eastAsia"/>
          <w:lang w:eastAsia="zh-CN"/>
        </w:rPr>
        <w:t>[J].</w:t>
      </w:r>
      <w:r w:rsidRPr="00C57650">
        <w:rPr>
          <w:rFonts w:ascii="Times New Roman" w:hAnsi="Times New Roman" w:cs="Times New Roman" w:hint="eastAsia"/>
          <w:lang w:eastAsia="zh-CN"/>
        </w:rPr>
        <w:t>科技风</w:t>
      </w:r>
      <w:r w:rsidRPr="00C57650">
        <w:rPr>
          <w:rFonts w:ascii="Times New Roman" w:hAnsi="Times New Roman" w:cs="Times New Roman" w:hint="eastAsia"/>
          <w:lang w:eastAsia="zh-CN"/>
        </w:rPr>
        <w:t>,2020(06):122.DOI:10.19392/j.cnki.1671-7341.202006110.</w:t>
      </w:r>
    </w:p>
    <w:p w14:paraId="0E9566BD" w14:textId="2133C85B" w:rsidR="007D112F" w:rsidRPr="004727ED" w:rsidRDefault="00C57650" w:rsidP="00C57650">
      <w:pPr>
        <w:pStyle w:val="a7"/>
        <w:numPr>
          <w:ilvl w:val="0"/>
          <w:numId w:val="2"/>
        </w:numPr>
        <w:autoSpaceDE w:val="0"/>
        <w:autoSpaceDN w:val="0"/>
        <w:adjustRightInd w:val="0"/>
        <w:rPr>
          <w:rFonts w:ascii="Times New Roman" w:hAnsi="Times New Roman" w:cs="Times New Roman"/>
          <w:lang w:eastAsia="zh-CN"/>
        </w:rPr>
      </w:pPr>
      <w:r w:rsidRPr="00C57650">
        <w:rPr>
          <w:rFonts w:ascii="Times New Roman" w:hAnsi="Times New Roman" w:cs="Times New Roman" w:hint="eastAsia"/>
          <w:lang w:eastAsia="zh-CN"/>
        </w:rPr>
        <w:t>俞虓</w:t>
      </w:r>
      <w:r w:rsidRPr="00C57650">
        <w:rPr>
          <w:rFonts w:ascii="Times New Roman" w:hAnsi="Times New Roman" w:cs="Times New Roman" w:hint="eastAsia"/>
          <w:lang w:eastAsia="zh-CN"/>
        </w:rPr>
        <w:t>.</w:t>
      </w:r>
      <w:r w:rsidRPr="00C57650">
        <w:rPr>
          <w:rFonts w:ascii="Times New Roman" w:hAnsi="Times New Roman" w:cs="Times New Roman" w:hint="eastAsia"/>
          <w:lang w:eastAsia="zh-CN"/>
        </w:rPr>
        <w:t>政府机关网络信息系统安全保密管理</w:t>
      </w:r>
      <w:r w:rsidRPr="00C57650">
        <w:rPr>
          <w:rFonts w:ascii="Times New Roman" w:hAnsi="Times New Roman" w:cs="Times New Roman" w:hint="eastAsia"/>
          <w:lang w:eastAsia="zh-CN"/>
        </w:rPr>
        <w:t>[J].</w:t>
      </w:r>
      <w:r w:rsidRPr="00C57650">
        <w:rPr>
          <w:rFonts w:ascii="Times New Roman" w:hAnsi="Times New Roman" w:cs="Times New Roman" w:hint="eastAsia"/>
          <w:lang w:eastAsia="zh-CN"/>
        </w:rPr>
        <w:t>电脑知识与技术</w:t>
      </w:r>
      <w:r w:rsidRPr="00C57650">
        <w:rPr>
          <w:rFonts w:ascii="Times New Roman" w:hAnsi="Times New Roman" w:cs="Times New Roman" w:hint="eastAsia"/>
          <w:lang w:eastAsia="zh-CN"/>
        </w:rPr>
        <w:t>,2019,15(11):67-68.DOI:10.14004/j.cnki.ckt.2019.1101.</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A0A4F"/>
    <w:multiLevelType w:val="hybridMultilevel"/>
    <w:tmpl w:val="2FDEB8AC"/>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5D1E94"/>
    <w:multiLevelType w:val="hybridMultilevel"/>
    <w:tmpl w:val="B3D6866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62650582"/>
    <w:multiLevelType w:val="hybridMultilevel"/>
    <w:tmpl w:val="EFD4192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63E34627"/>
    <w:multiLevelType w:val="hybridMultilevel"/>
    <w:tmpl w:val="3594DF26"/>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num w:numId="1" w16cid:durableId="1097215846">
    <w:abstractNumId w:val="2"/>
  </w:num>
  <w:num w:numId="2" w16cid:durableId="1636060078">
    <w:abstractNumId w:val="1"/>
  </w:num>
  <w:num w:numId="3" w16cid:durableId="1681546491">
    <w:abstractNumId w:val="5"/>
  </w:num>
  <w:num w:numId="4" w16cid:durableId="1463496346">
    <w:abstractNumId w:val="0"/>
  </w:num>
  <w:num w:numId="5" w16cid:durableId="114450730">
    <w:abstractNumId w:val="3"/>
  </w:num>
  <w:num w:numId="6" w16cid:durableId="72436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52F6"/>
    <w:rsid w:val="0015287A"/>
    <w:rsid w:val="001B0D26"/>
    <w:rsid w:val="001C12E2"/>
    <w:rsid w:val="0023131C"/>
    <w:rsid w:val="002826DC"/>
    <w:rsid w:val="00295561"/>
    <w:rsid w:val="002A4C63"/>
    <w:rsid w:val="003214CE"/>
    <w:rsid w:val="003D5988"/>
    <w:rsid w:val="004558A6"/>
    <w:rsid w:val="004727ED"/>
    <w:rsid w:val="004F1688"/>
    <w:rsid w:val="006C6F06"/>
    <w:rsid w:val="007663D2"/>
    <w:rsid w:val="00780335"/>
    <w:rsid w:val="00792C98"/>
    <w:rsid w:val="007D112F"/>
    <w:rsid w:val="007D29A5"/>
    <w:rsid w:val="007F756C"/>
    <w:rsid w:val="00807B9A"/>
    <w:rsid w:val="00823A06"/>
    <w:rsid w:val="008F0F7B"/>
    <w:rsid w:val="00932A4A"/>
    <w:rsid w:val="00937BB0"/>
    <w:rsid w:val="00A07612"/>
    <w:rsid w:val="00AF26E0"/>
    <w:rsid w:val="00B1212A"/>
    <w:rsid w:val="00B51954"/>
    <w:rsid w:val="00C57650"/>
    <w:rsid w:val="00C74C34"/>
    <w:rsid w:val="00CF271F"/>
    <w:rsid w:val="00D1756C"/>
    <w:rsid w:val="00DC7DF6"/>
    <w:rsid w:val="00DD748B"/>
    <w:rsid w:val="00E47C59"/>
    <w:rsid w:val="00EB5381"/>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528724">
      <w:bodyDiv w:val="1"/>
      <w:marLeft w:val="0"/>
      <w:marRight w:val="0"/>
      <w:marTop w:val="0"/>
      <w:marBottom w:val="0"/>
      <w:divBdr>
        <w:top w:val="none" w:sz="0" w:space="0" w:color="auto"/>
        <w:left w:val="none" w:sz="0" w:space="0" w:color="auto"/>
        <w:bottom w:val="none" w:sz="0" w:space="0" w:color="auto"/>
        <w:right w:val="none" w:sz="0" w:space="0" w:color="auto"/>
      </w:divBdr>
    </w:div>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378</Words>
  <Characters>2158</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15</cp:revision>
  <cp:lastPrinted>2024-09-15T09:09:00Z</cp:lastPrinted>
  <dcterms:created xsi:type="dcterms:W3CDTF">2019-01-29T16:48:00Z</dcterms:created>
  <dcterms:modified xsi:type="dcterms:W3CDTF">2024-09-15T12:11:00Z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