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43888F27" w:rsidR="00285A19" w:rsidRDefault="00F569AC" w:rsidP="00A341FB">
      <w:pPr>
        <w:spacing w:after="3" w:line="240" w:lineRule="auto"/>
        <w:ind w:left="0" w:right="210" w:firstLine="0"/>
        <w:jc w:val="center"/>
        <w:rPr>
          <w:lang w:eastAsia="zh-CN"/>
        </w:rPr>
      </w:pPr>
      <w:r w:rsidRPr="00F569AC">
        <w:rPr>
          <w:rFonts w:ascii="黑体" w:eastAsia="黑体" w:hAnsi="黑体" w:cs="黑体"/>
          <w:sz w:val="44"/>
          <w:lang w:eastAsia="zh-CN"/>
        </w:rPr>
        <w:t>现代信息安全风险与防护机制研究</w:t>
      </w:r>
    </w:p>
    <w:p w14:paraId="122EADF7" w14:textId="77777777" w:rsidR="00285A19" w:rsidRDefault="00000000" w:rsidP="00A341FB">
      <w:pPr>
        <w:spacing w:after="124" w:line="240" w:lineRule="auto"/>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rsidP="00A341FB">
      <w:pPr>
        <w:spacing w:after="40" w:line="240" w:lineRule="auto"/>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rsidP="00A341FB">
      <w:pPr>
        <w:spacing w:after="123" w:line="240" w:lineRule="auto"/>
        <w:ind w:left="199" w:firstLine="0"/>
        <w:rPr>
          <w:lang w:eastAsia="zh-CN"/>
        </w:rPr>
      </w:pPr>
      <w:r>
        <w:rPr>
          <w:rFonts w:ascii="Times New Roman" w:eastAsia="Times New Roman" w:hAnsi="Times New Roman" w:cs="Times New Roman"/>
          <w:sz w:val="18"/>
          <w:lang w:eastAsia="zh-CN"/>
        </w:rPr>
        <w:t xml:space="preserve"> </w:t>
      </w:r>
    </w:p>
    <w:p w14:paraId="00DCFD83" w14:textId="044F12C1" w:rsidR="00A341FB" w:rsidRPr="00643D17" w:rsidRDefault="00000000" w:rsidP="00A341FB">
      <w:pPr>
        <w:spacing w:after="347" w:line="240" w:lineRule="auto"/>
        <w:ind w:left="194"/>
        <w:rPr>
          <w:rFonts w:ascii="华文仿宋" w:eastAsia="华文仿宋" w:hAnsi="华文仿宋" w:cs="华文仿宋"/>
          <w:sz w:val="18"/>
          <w:lang w:eastAsia="zh-CN"/>
        </w:rPr>
      </w:pPr>
      <w:r>
        <w:rPr>
          <w:rFonts w:ascii="黑体" w:eastAsia="黑体" w:hAnsi="黑体" w:cs="黑体"/>
          <w:sz w:val="18"/>
          <w:lang w:eastAsia="zh-CN"/>
        </w:rPr>
        <w:t>摘  要：</w:t>
      </w:r>
      <w:r w:rsidR="00EE2F6A" w:rsidRPr="00EE2F6A">
        <w:rPr>
          <w:rFonts w:ascii="华文仿宋" w:eastAsia="华文仿宋" w:hAnsi="华文仿宋" w:cs="华文仿宋"/>
          <w:sz w:val="18"/>
          <w:lang w:eastAsia="zh-CN"/>
        </w:rPr>
        <w:t>本文</w:t>
      </w:r>
      <w:r w:rsidR="00E83207" w:rsidRPr="00E83207">
        <w:rPr>
          <w:rFonts w:ascii="华文仿宋" w:eastAsia="华文仿宋" w:hAnsi="华文仿宋" w:cs="华文仿宋"/>
          <w:sz w:val="18"/>
          <w:lang w:eastAsia="zh-CN"/>
        </w:rPr>
        <w:t>探讨了当前信息安全领域的关键挑战与应对策略，重点关注高级持续性威胁APT与零日漏洞等重大风险。论文首先分析了APT攻击的特点与危害，强调其目标性和持久性，并探讨了检测与应对APT的技术手段。接着，论文对零日漏洞的检测和防护措施进行了详细阐述，讨论了利用自动化与智能化技术增强防御能力的必要性。进一步地，本文还分析了机器学习和自动化威胁检测系统在信息安全中的应用，展示了这些新兴技术如何提升安全响应的效率。最后，论文总结了信息安全技术的未来发展方向，并提出了提高信息防护水平的建议。通过对相关技术的系统探讨，本文为提升现代信息安全防护提供了理论与实践的参考。</w:t>
      </w:r>
    </w:p>
    <w:p w14:paraId="2C78EC37" w14:textId="793F879E" w:rsidR="00A341FB" w:rsidRDefault="00000000" w:rsidP="00A341FB">
      <w:pPr>
        <w:spacing w:after="729" w:line="240" w:lineRule="auto"/>
        <w:ind w:left="194"/>
        <w:rPr>
          <w:lang w:eastAsia="zh-CN"/>
        </w:rPr>
      </w:pPr>
      <w:r>
        <w:rPr>
          <w:rFonts w:ascii="黑体" w:eastAsia="黑体" w:hAnsi="黑体" w:cs="黑体"/>
          <w:sz w:val="18"/>
          <w:lang w:eastAsia="zh-CN"/>
        </w:rPr>
        <w:t>关键词：</w:t>
      </w:r>
      <w:r w:rsidR="00E83207" w:rsidRPr="00E83207">
        <w:rPr>
          <w:rFonts w:ascii="华文仿宋" w:eastAsia="华文仿宋" w:hAnsi="华文仿宋" w:cs="华文仿宋"/>
          <w:sz w:val="18"/>
          <w:lang w:eastAsia="zh-CN"/>
        </w:rPr>
        <w:t>信息安全</w:t>
      </w:r>
      <w:r>
        <w:rPr>
          <w:rFonts w:ascii="华文仿宋" w:eastAsia="华文仿宋" w:hAnsi="华文仿宋" w:cs="华文仿宋"/>
          <w:sz w:val="18"/>
          <w:lang w:eastAsia="zh-CN"/>
        </w:rPr>
        <w:t>；</w:t>
      </w:r>
      <w:r w:rsidR="00E83207" w:rsidRPr="00E83207">
        <w:rPr>
          <w:rFonts w:ascii="华文仿宋" w:eastAsia="华文仿宋" w:hAnsi="华文仿宋" w:cs="华文仿宋"/>
          <w:sz w:val="18"/>
          <w:lang w:eastAsia="zh-CN"/>
        </w:rPr>
        <w:t>高级持续性威胁</w:t>
      </w:r>
      <w:r>
        <w:rPr>
          <w:rFonts w:ascii="华文仿宋" w:eastAsia="华文仿宋" w:hAnsi="华文仿宋" w:cs="华文仿宋"/>
          <w:sz w:val="18"/>
          <w:lang w:eastAsia="zh-CN"/>
        </w:rPr>
        <w:t>；</w:t>
      </w:r>
      <w:r w:rsidR="00E83207" w:rsidRPr="00E83207">
        <w:rPr>
          <w:rFonts w:ascii="华文仿宋" w:eastAsia="华文仿宋" w:hAnsi="华文仿宋" w:cs="华文仿宋"/>
          <w:sz w:val="18"/>
          <w:lang w:eastAsia="zh-CN"/>
        </w:rPr>
        <w:t>零日漏洞</w:t>
      </w:r>
      <w:r>
        <w:rPr>
          <w:rFonts w:ascii="华文仿宋" w:eastAsia="华文仿宋" w:hAnsi="华文仿宋" w:cs="华文仿宋"/>
          <w:sz w:val="18"/>
          <w:lang w:eastAsia="zh-CN"/>
        </w:rPr>
        <w:t>；</w:t>
      </w:r>
    </w:p>
    <w:p w14:paraId="1D942C9D" w14:textId="77777777" w:rsidR="00A341FB" w:rsidRDefault="00A341FB" w:rsidP="00A341FB">
      <w:pPr>
        <w:pStyle w:val="1"/>
        <w:numPr>
          <w:ilvl w:val="0"/>
          <w:numId w:val="0"/>
        </w:numPr>
        <w:spacing w:after="64" w:line="240" w:lineRule="auto"/>
        <w:ind w:left="-5"/>
        <w:rPr>
          <w:lang w:eastAsia="zh-CN"/>
        </w:rPr>
      </w:pPr>
      <w:r>
        <w:rPr>
          <w:lang w:eastAsia="zh-CN"/>
        </w:rPr>
        <w:t>引言</w:t>
      </w:r>
    </w:p>
    <w:p w14:paraId="791AAC3C" w14:textId="46AFC9DA" w:rsidR="00E20BA7" w:rsidRDefault="00E83207" w:rsidP="00E83207">
      <w:pPr>
        <w:spacing w:after="298" w:line="240" w:lineRule="auto"/>
        <w:ind w:left="-15" w:firstLine="420"/>
        <w:rPr>
          <w:sz w:val="20"/>
          <w:szCs w:val="20"/>
          <w:lang w:eastAsia="zh-CN"/>
        </w:rPr>
      </w:pPr>
      <w:r w:rsidRPr="00E83207">
        <w:rPr>
          <w:sz w:val="20"/>
          <w:szCs w:val="20"/>
          <w:lang w:eastAsia="zh-CN"/>
        </w:rPr>
        <w:t>随着数字化进程的加快和互联网技术的飞速发展，信息安全问题已成为全球各领域关注的焦点</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w:t>
      </w:r>
      <w:r>
        <w:rPr>
          <w:rFonts w:ascii="Times New Roman" w:eastAsia="Times New Roman" w:hAnsi="Times New Roman" w:cs="Times New Roman"/>
          <w:sz w:val="20"/>
          <w:szCs w:val="20"/>
          <w:vertAlign w:val="superscript"/>
          <w:lang w:eastAsia="zh-CN"/>
        </w:rPr>
        <w:t>]</w:t>
      </w:r>
      <w:r w:rsidRPr="00E83207">
        <w:rPr>
          <w:sz w:val="20"/>
          <w:szCs w:val="20"/>
          <w:lang w:eastAsia="zh-CN"/>
        </w:rPr>
        <w:t>。无论是政府机构、企业组织，还是普通个人，均面临着日益严峻的网络威胁。这些威胁不仅涉及数据泄露、隐私侵犯，还可能导致系统瘫痪、经济损失和声誉受损。特别是在现代数字环境中，高级持续性威胁与零日漏洞成为了网络攻击的主要形式。高级持续性威胁是一种复杂且隐蔽的攻击方式，攻击者通常经过长期的准备和渗透，针对性强、破坏性大，且具有高度隐匿性，使得防御和检测变得异常困难。与此同时，零日漏洞的利用也给网络安全带来了巨大的挑战。由于零日漏洞在被发现之前没有补丁可用，攻击者能够在漏洞公开前迅速发起攻击，造成不可估量的破坏。为了应对这些日益复杂的安全威胁，信息安全技术逐渐向自动化和智能化方向发展。近年来，机器学习技术广泛应用于信息安全领域，通过数据分析与模式识别，机器学习算法能够有效检测潜在的威胁并及时采取响应措施。同时，自动化威胁检测与响应系统的不断成熟，为提升网络防御能力提供了强有力的技术支撑</w:t>
      </w:r>
      <w:r w:rsidR="00DE614D">
        <w:rPr>
          <w:rFonts w:ascii="Times New Roman" w:eastAsia="Times New Roman" w:hAnsi="Times New Roman" w:cs="Times New Roman"/>
          <w:sz w:val="20"/>
          <w:szCs w:val="20"/>
          <w:vertAlign w:val="superscript"/>
          <w:lang w:eastAsia="zh-CN"/>
        </w:rPr>
        <w:t>[</w:t>
      </w:r>
      <w:r w:rsidR="00DE614D">
        <w:rPr>
          <w:rFonts w:ascii="Times New Roman" w:eastAsia="等线" w:hAnsi="Times New Roman" w:cs="Times New Roman" w:hint="eastAsia"/>
          <w:sz w:val="20"/>
          <w:szCs w:val="20"/>
          <w:vertAlign w:val="superscript"/>
          <w:lang w:eastAsia="zh-CN"/>
        </w:rPr>
        <w:t>2</w:t>
      </w:r>
      <w:r w:rsidR="00DE614D">
        <w:rPr>
          <w:rFonts w:ascii="Times New Roman" w:eastAsia="Times New Roman" w:hAnsi="Times New Roman" w:cs="Times New Roman"/>
          <w:sz w:val="20"/>
          <w:szCs w:val="20"/>
          <w:vertAlign w:val="superscript"/>
          <w:lang w:eastAsia="zh-CN"/>
        </w:rPr>
        <w:t>]</w:t>
      </w:r>
      <w:r w:rsidRPr="00E83207">
        <w:rPr>
          <w:sz w:val="20"/>
          <w:szCs w:val="20"/>
          <w:lang w:eastAsia="zh-CN"/>
        </w:rPr>
        <w:t>。这些系统能够在第一时间识别异常行为并做出快速反应，从而减少网络攻击带来的损失。本研究旨在全面探讨现代信息安全风险与防护机制，分析高级持续性威胁与零日漏洞的应对策略，并研究自动化与智能化信息安全技术的发展方向，以期为信息安全领域的未来发展提供参考与借鉴。</w:t>
      </w:r>
    </w:p>
    <w:p w14:paraId="01D0C3BD" w14:textId="77777777" w:rsidR="00C75A61" w:rsidRPr="00723E9B" w:rsidRDefault="00C75A61" w:rsidP="00A341FB">
      <w:pPr>
        <w:spacing w:after="298" w:line="240" w:lineRule="auto"/>
        <w:ind w:left="-15" w:firstLine="420"/>
        <w:rPr>
          <w:sz w:val="20"/>
          <w:szCs w:val="20"/>
          <w:lang w:eastAsia="zh-CN"/>
        </w:rPr>
      </w:pPr>
    </w:p>
    <w:p w14:paraId="2C23054D" w14:textId="19EFDD08" w:rsidR="00285A19" w:rsidRDefault="00F569AC" w:rsidP="00A341FB">
      <w:pPr>
        <w:pStyle w:val="1"/>
        <w:spacing w:line="240" w:lineRule="auto"/>
        <w:ind w:left="410" w:hanging="425"/>
        <w:rPr>
          <w:lang w:eastAsia="zh-CN"/>
        </w:rPr>
      </w:pPr>
      <w:r w:rsidRPr="00F569AC">
        <w:rPr>
          <w:lang w:eastAsia="zh-CN"/>
        </w:rPr>
        <w:t>高级持续性威胁</w:t>
      </w:r>
      <w:r>
        <w:rPr>
          <w:rFonts w:hint="eastAsia"/>
          <w:lang w:eastAsia="zh-CN"/>
        </w:rPr>
        <w:t>APT</w:t>
      </w:r>
      <w:r w:rsidRPr="00F569AC">
        <w:rPr>
          <w:lang w:eastAsia="zh-CN"/>
        </w:rPr>
        <w:t>与零日漏洞的应对策略</w:t>
      </w:r>
      <w:r w:rsidR="0033375C">
        <w:rPr>
          <w:rFonts w:ascii="Times New Roman" w:eastAsia="Times New Roman" w:hAnsi="Times New Roman" w:cs="Times New Roman"/>
          <w:lang w:eastAsia="zh-CN"/>
        </w:rPr>
        <w:t xml:space="preserve"> </w:t>
      </w:r>
    </w:p>
    <w:p w14:paraId="568F1AE3" w14:textId="79367AD2"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F569AC" w:rsidRPr="00F569AC">
        <w:rPr>
          <w:rFonts w:ascii="黑体" w:eastAsia="黑体" w:hAnsi="黑体" w:cs="黑体"/>
          <w:sz w:val="24"/>
          <w:lang w:eastAsia="zh-CN"/>
        </w:rPr>
        <w:t>APT的特点与危害</w:t>
      </w:r>
    </w:p>
    <w:p w14:paraId="4B074DFB" w14:textId="3789DB1D" w:rsidR="00285A19" w:rsidRDefault="00EE2F6A" w:rsidP="00A341FB">
      <w:pPr>
        <w:spacing w:after="234" w:line="240" w:lineRule="auto"/>
        <w:ind w:left="0" w:firstLine="492"/>
        <w:rPr>
          <w:lang w:eastAsia="zh-CN"/>
        </w:rPr>
      </w:pPr>
      <w:r w:rsidRPr="00EE2F6A">
        <w:rPr>
          <w:sz w:val="20"/>
          <w:lang w:eastAsia="zh-CN"/>
        </w:rPr>
        <w:t xml:space="preserve"> </w:t>
      </w:r>
      <w:r w:rsidR="00E83207" w:rsidRPr="00E83207">
        <w:rPr>
          <w:sz w:val="20"/>
          <w:lang w:eastAsia="zh-CN"/>
        </w:rPr>
        <w:t>高级持续性威胁具有高度隐蔽性、长期性和目标性。攻击者通常会花费大量时间进行情报收集和渗透，目的是窃取敏感信息或破坏关键系统</w:t>
      </w:r>
      <w:r w:rsidR="00DE614D">
        <w:rPr>
          <w:rFonts w:ascii="Times New Roman" w:eastAsia="Times New Roman" w:hAnsi="Times New Roman" w:cs="Times New Roman"/>
          <w:sz w:val="20"/>
          <w:szCs w:val="20"/>
          <w:vertAlign w:val="superscript"/>
          <w:lang w:eastAsia="zh-CN"/>
        </w:rPr>
        <w:t>[</w:t>
      </w:r>
      <w:r w:rsidR="00DE614D">
        <w:rPr>
          <w:rFonts w:ascii="Times New Roman" w:eastAsia="等线" w:hAnsi="Times New Roman" w:cs="Times New Roman" w:hint="eastAsia"/>
          <w:sz w:val="20"/>
          <w:szCs w:val="20"/>
          <w:vertAlign w:val="superscript"/>
          <w:lang w:eastAsia="zh-CN"/>
        </w:rPr>
        <w:t>3</w:t>
      </w:r>
      <w:r w:rsidR="00DE614D">
        <w:rPr>
          <w:rFonts w:ascii="Times New Roman" w:eastAsia="Times New Roman" w:hAnsi="Times New Roman" w:cs="Times New Roman"/>
          <w:sz w:val="20"/>
          <w:szCs w:val="20"/>
          <w:vertAlign w:val="superscript"/>
          <w:lang w:eastAsia="zh-CN"/>
        </w:rPr>
        <w:t>]</w:t>
      </w:r>
      <w:r w:rsidR="00E83207" w:rsidRPr="00E83207">
        <w:rPr>
          <w:sz w:val="20"/>
          <w:lang w:eastAsia="zh-CN"/>
        </w:rPr>
        <w:t>。APT攻击往往针对特定的目标，如政府机构、金融机构或大型企业，目标明确且破坏性强。由于APT攻击能够长时间潜伏在受害者系统中，难以被传统的防御手段及时发现，因此其危害尤为严重。APT不仅能导致大量敏感数据泄露，还可能通过控制关键基础设施，导致企业或政府运作瘫痪。与此同时，APT的攻击方式复杂多样，通常结合了社会工程学、零日漏洞利用等多种手段，使得防御难度大大增加。正因如此，APT被认为是当今信息安全领域最具威胁性的攻击之一。</w:t>
      </w:r>
    </w:p>
    <w:p w14:paraId="72477604" w14:textId="47114870"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F569AC" w:rsidRPr="00F569AC">
        <w:rPr>
          <w:rFonts w:ascii="黑体" w:eastAsia="黑体" w:hAnsi="黑体" w:cs="黑体"/>
          <w:sz w:val="24"/>
          <w:lang w:eastAsia="zh-CN"/>
        </w:rPr>
        <w:t>APT攻击的检测与响应技术</w:t>
      </w:r>
    </w:p>
    <w:p w14:paraId="3A875D82" w14:textId="7709B570" w:rsidR="00285A19" w:rsidRPr="00723E9B" w:rsidRDefault="00EE2F6A" w:rsidP="00A341FB">
      <w:pPr>
        <w:spacing w:after="237" w:line="240" w:lineRule="auto"/>
        <w:ind w:left="-15" w:firstLine="492"/>
        <w:rPr>
          <w:sz w:val="20"/>
          <w:szCs w:val="20"/>
          <w:lang w:eastAsia="zh-CN"/>
        </w:rPr>
      </w:pPr>
      <w:r w:rsidRPr="00EE2F6A">
        <w:rPr>
          <w:sz w:val="20"/>
          <w:szCs w:val="20"/>
          <w:lang w:eastAsia="zh-CN"/>
        </w:rPr>
        <w:t xml:space="preserve"> </w:t>
      </w:r>
      <w:r w:rsidR="00E83207" w:rsidRPr="00E83207">
        <w:rPr>
          <w:sz w:val="20"/>
          <w:szCs w:val="20"/>
          <w:lang w:eastAsia="zh-CN"/>
        </w:rPr>
        <w:t>APT攻击的检测与响应技术主要依赖于高级威胁检测工具和智能化系统的应用。首先，行为分析是APT检测的核心技术之一，通过对网络和系统中的正常行为建立基线，一旦发现异常行为或未授权的活动，就能触发预警。流量分析与入侵检测系统同样在APT攻击检测中起到重要作用，通过实时监控网络流量，可以及时发现潜在威胁。为了更好地响应APT攻击，企业需要部署自动化的响应机制</w:t>
      </w:r>
      <w:r w:rsidR="00DE614D">
        <w:rPr>
          <w:rFonts w:ascii="Times New Roman" w:eastAsia="Times New Roman" w:hAnsi="Times New Roman" w:cs="Times New Roman"/>
          <w:sz w:val="20"/>
          <w:szCs w:val="20"/>
          <w:vertAlign w:val="superscript"/>
          <w:lang w:eastAsia="zh-CN"/>
        </w:rPr>
        <w:t>[</w:t>
      </w:r>
      <w:r w:rsidR="00DE614D">
        <w:rPr>
          <w:rFonts w:ascii="Times New Roman" w:eastAsia="等线" w:hAnsi="Times New Roman" w:cs="Times New Roman" w:hint="eastAsia"/>
          <w:sz w:val="20"/>
          <w:szCs w:val="20"/>
          <w:vertAlign w:val="superscript"/>
          <w:lang w:eastAsia="zh-CN"/>
        </w:rPr>
        <w:t>4</w:t>
      </w:r>
      <w:r w:rsidR="00DE614D">
        <w:rPr>
          <w:rFonts w:ascii="Times New Roman" w:eastAsia="Times New Roman" w:hAnsi="Times New Roman" w:cs="Times New Roman"/>
          <w:sz w:val="20"/>
          <w:szCs w:val="20"/>
          <w:vertAlign w:val="superscript"/>
          <w:lang w:eastAsia="zh-CN"/>
        </w:rPr>
        <w:t>]</w:t>
      </w:r>
      <w:r w:rsidR="00E83207" w:rsidRPr="00E83207">
        <w:rPr>
          <w:sz w:val="20"/>
          <w:szCs w:val="20"/>
          <w:lang w:eastAsia="zh-CN"/>
        </w:rPr>
        <w:t>。一旦检测到APT攻击，系统可以快速隔离受感染的部分网络或设备，防止攻击进一步扩散。此外，APT攻击的响应还包括对受影响系统进行全面的安全审查和恢复，确保数据的完整性和机</w:t>
      </w:r>
      <w:r w:rsidR="00E83207" w:rsidRPr="00E83207">
        <w:rPr>
          <w:sz w:val="20"/>
          <w:szCs w:val="20"/>
          <w:lang w:eastAsia="zh-CN"/>
        </w:rPr>
        <w:lastRenderedPageBreak/>
        <w:t>密性。跨组织的威胁情报共享也是应对APT攻击的重要手段，通过合作可以更快获取攻击者的策略与手段，从而提升整体防御能力。有效的检测与响应技术是防御APT攻击的关键，能够显著减少攻击带来的损失。</w:t>
      </w:r>
    </w:p>
    <w:p w14:paraId="761B06FC" w14:textId="370DB78A"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F569AC" w:rsidRPr="00F569AC">
        <w:rPr>
          <w:rFonts w:ascii="黑体" w:eastAsia="黑体" w:hAnsi="黑体" w:cs="黑体"/>
          <w:sz w:val="24"/>
          <w:lang w:eastAsia="zh-CN"/>
        </w:rPr>
        <w:t>零日漏洞的检测与防护</w:t>
      </w:r>
    </w:p>
    <w:p w14:paraId="20CD12C6" w14:textId="061A6F12" w:rsidR="00A341FB" w:rsidRDefault="00EE2F6A" w:rsidP="00BF1597">
      <w:pPr>
        <w:spacing w:after="298" w:line="240" w:lineRule="auto"/>
        <w:ind w:left="-15" w:firstLine="420"/>
        <w:rPr>
          <w:sz w:val="20"/>
          <w:szCs w:val="20"/>
          <w:lang w:eastAsia="zh-CN"/>
        </w:rPr>
      </w:pPr>
      <w:r w:rsidRPr="00EE2F6A">
        <w:rPr>
          <w:sz w:val="20"/>
          <w:szCs w:val="20"/>
          <w:lang w:eastAsia="zh-CN"/>
        </w:rPr>
        <w:t xml:space="preserve"> </w:t>
      </w:r>
      <w:r w:rsidR="00E83207" w:rsidRPr="00E83207">
        <w:rPr>
          <w:sz w:val="20"/>
          <w:szCs w:val="20"/>
          <w:lang w:eastAsia="zh-CN"/>
        </w:rPr>
        <w:t>零日漏洞的检测与防护是信息安全领域的一个重大挑战，因为此类漏洞在公开披露之前没有可用的补丁。为了检测零日漏洞，安全专家通常依赖行为分析和异常检测技术，通过识别网络流量和系统行为中的异常活动，及时发现可能利用零日漏洞的攻击。机器学习和人工智能技术在此过程中也发挥了重要作用，它们能够通过大量数据分析，预测潜在的漏洞利用模式</w:t>
      </w:r>
      <w:r w:rsidR="00DE614D">
        <w:rPr>
          <w:rFonts w:ascii="Times New Roman" w:eastAsia="Times New Roman" w:hAnsi="Times New Roman" w:cs="Times New Roman"/>
          <w:sz w:val="20"/>
          <w:szCs w:val="20"/>
          <w:vertAlign w:val="superscript"/>
          <w:lang w:eastAsia="zh-CN"/>
        </w:rPr>
        <w:t>[</w:t>
      </w:r>
      <w:r w:rsidR="00DE614D">
        <w:rPr>
          <w:rFonts w:ascii="Times New Roman" w:eastAsia="等线" w:hAnsi="Times New Roman" w:cs="Times New Roman" w:hint="eastAsia"/>
          <w:sz w:val="20"/>
          <w:szCs w:val="20"/>
          <w:vertAlign w:val="superscript"/>
          <w:lang w:eastAsia="zh-CN"/>
        </w:rPr>
        <w:t>5</w:t>
      </w:r>
      <w:r w:rsidR="00DE614D">
        <w:rPr>
          <w:rFonts w:ascii="Times New Roman" w:eastAsia="Times New Roman" w:hAnsi="Times New Roman" w:cs="Times New Roman"/>
          <w:sz w:val="20"/>
          <w:szCs w:val="20"/>
          <w:vertAlign w:val="superscript"/>
          <w:lang w:eastAsia="zh-CN"/>
        </w:rPr>
        <w:t>]</w:t>
      </w:r>
      <w:r w:rsidR="00E83207" w:rsidRPr="00E83207">
        <w:rPr>
          <w:sz w:val="20"/>
          <w:szCs w:val="20"/>
          <w:lang w:eastAsia="zh-CN"/>
        </w:rPr>
        <w:t>。此外，虚拟化沙盒技术被广泛用于隔离和分析可疑的程序或文件，判断其是否试图利用未知漏洞。在防护方面，及时更新系统和应用程序的补丁仍是防止漏洞利用的基础策略，尽管对零日漏洞暂时无效，但可以防止已知漏洞被利用。同时，基于防御纵深的多层安全策略也是有效的防护措施，通过使用防火墙、入侵防御系统和反恶意软件等多种技术，能够最大程度上减轻零日漏洞攻击的影响。</w:t>
      </w:r>
    </w:p>
    <w:p w14:paraId="765600B5" w14:textId="77777777" w:rsidR="00A341FB" w:rsidRPr="00C75A61" w:rsidRDefault="00A341FB" w:rsidP="00A341FB">
      <w:pPr>
        <w:spacing w:after="298" w:line="240" w:lineRule="auto"/>
        <w:rPr>
          <w:sz w:val="20"/>
          <w:szCs w:val="20"/>
          <w:lang w:eastAsia="zh-CN"/>
        </w:rPr>
      </w:pPr>
    </w:p>
    <w:p w14:paraId="706A5B38" w14:textId="57BF8632" w:rsidR="00285A19" w:rsidRDefault="00F569AC" w:rsidP="00A341FB">
      <w:pPr>
        <w:pStyle w:val="1"/>
        <w:spacing w:line="240" w:lineRule="auto"/>
        <w:ind w:left="410" w:hanging="425"/>
        <w:rPr>
          <w:lang w:eastAsia="zh-CN"/>
        </w:rPr>
      </w:pPr>
      <w:r w:rsidRPr="00F569AC">
        <w:rPr>
          <w:lang w:eastAsia="zh-CN"/>
        </w:rPr>
        <w:t>信息安全技术的自动化与智能化发展</w:t>
      </w:r>
      <w:r w:rsidR="0033375C">
        <w:rPr>
          <w:rFonts w:ascii="Times New Roman" w:eastAsia="Times New Roman" w:hAnsi="Times New Roman" w:cs="Times New Roman"/>
          <w:lang w:eastAsia="zh-CN"/>
        </w:rPr>
        <w:t xml:space="preserve"> </w:t>
      </w:r>
    </w:p>
    <w:p w14:paraId="3B3A67B5" w14:textId="4CEDA772"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F569AC" w:rsidRPr="00F569AC">
        <w:rPr>
          <w:rFonts w:ascii="黑体" w:eastAsia="黑体" w:hAnsi="黑体" w:cs="黑体"/>
          <w:sz w:val="24"/>
          <w:lang w:eastAsia="zh-CN"/>
        </w:rPr>
        <w:t>机器学习在信息安全中的应用</w:t>
      </w:r>
    </w:p>
    <w:p w14:paraId="4AA9680A" w14:textId="2B590000" w:rsidR="00285A19" w:rsidRPr="00723E9B" w:rsidRDefault="00EE2F6A" w:rsidP="00BF1597">
      <w:pPr>
        <w:spacing w:after="265" w:line="240" w:lineRule="auto"/>
        <w:ind w:left="-15" w:firstLine="492"/>
        <w:rPr>
          <w:sz w:val="20"/>
          <w:szCs w:val="20"/>
          <w:lang w:eastAsia="zh-CN"/>
        </w:rPr>
      </w:pPr>
      <w:r w:rsidRPr="00EE2F6A">
        <w:rPr>
          <w:sz w:val="20"/>
          <w:szCs w:val="20"/>
          <w:lang w:eastAsia="zh-CN"/>
        </w:rPr>
        <w:t xml:space="preserve"> </w:t>
      </w:r>
      <w:r w:rsidR="00E83207" w:rsidRPr="00E83207">
        <w:rPr>
          <w:sz w:val="20"/>
          <w:szCs w:val="20"/>
          <w:lang w:eastAsia="zh-CN"/>
        </w:rPr>
        <w:t>机器学习在信息安全中的应用已经成为提升网络防御能力的重要手段</w:t>
      </w:r>
      <w:r w:rsidR="00DE614D">
        <w:rPr>
          <w:rFonts w:ascii="Times New Roman" w:eastAsia="Times New Roman" w:hAnsi="Times New Roman" w:cs="Times New Roman"/>
          <w:sz w:val="20"/>
          <w:szCs w:val="20"/>
          <w:vertAlign w:val="superscript"/>
          <w:lang w:eastAsia="zh-CN"/>
        </w:rPr>
        <w:t>[</w:t>
      </w:r>
      <w:r w:rsidR="00DE614D">
        <w:rPr>
          <w:rFonts w:ascii="Times New Roman" w:eastAsia="等线" w:hAnsi="Times New Roman" w:cs="Times New Roman" w:hint="eastAsia"/>
          <w:sz w:val="20"/>
          <w:szCs w:val="20"/>
          <w:vertAlign w:val="superscript"/>
          <w:lang w:eastAsia="zh-CN"/>
        </w:rPr>
        <w:t>6</w:t>
      </w:r>
      <w:r w:rsidR="00DE614D">
        <w:rPr>
          <w:rFonts w:ascii="Times New Roman" w:eastAsia="Times New Roman" w:hAnsi="Times New Roman" w:cs="Times New Roman"/>
          <w:sz w:val="20"/>
          <w:szCs w:val="20"/>
          <w:vertAlign w:val="superscript"/>
          <w:lang w:eastAsia="zh-CN"/>
        </w:rPr>
        <w:t>]</w:t>
      </w:r>
      <w:r w:rsidR="00E83207" w:rsidRPr="00E83207">
        <w:rPr>
          <w:sz w:val="20"/>
          <w:szCs w:val="20"/>
          <w:lang w:eastAsia="zh-CN"/>
        </w:rPr>
        <w:t>。首先，机器学习技术能够通过对大量历史数据的分析，识别出潜在的攻击模式和威胁行为。通过自动化的学习过程，机器学习模型可以从正常的系统和网络活动中建立行为基线，并在异常行为发生时发出预警。例如，利用机器学习进行的恶意软件检测可以通过分析程序的行为特征，快速判断其是否为恶意程序，远超传统签名检测方法的速度和准确性。此外，机器学习还能够在网络入侵检测系统中发挥作用，通过实时分析网络流量，机器学习算法能够识别出潜在的攻击活动，如DDoS攻击、APT攻击等，并迅速响应。随着数据量的不断增加，机器学习的自适应能力使其能够不断优化防御策略，提高防护的精确性和全面性。未来，随着深度学习等更先进技术的发展，机器学习在信息安全中的应用潜力将进一步扩大，有望为网络安全提供更加智能化的解决方案。</w:t>
      </w:r>
    </w:p>
    <w:p w14:paraId="600926F1" w14:textId="6F624C87"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F569AC" w:rsidRPr="00F569AC">
        <w:rPr>
          <w:rFonts w:ascii="黑体" w:eastAsia="黑体" w:hAnsi="黑体" w:cs="黑体"/>
          <w:sz w:val="24"/>
          <w:lang w:eastAsia="zh-CN"/>
        </w:rPr>
        <w:t>自动化威胁检测与响应系统</w:t>
      </w:r>
    </w:p>
    <w:p w14:paraId="5A27C730" w14:textId="56855589" w:rsidR="00285A19" w:rsidRPr="00723E9B" w:rsidRDefault="00EE2F6A" w:rsidP="00A341FB">
      <w:pPr>
        <w:spacing w:after="283" w:line="240" w:lineRule="auto"/>
        <w:ind w:left="-15" w:firstLine="420"/>
        <w:rPr>
          <w:sz w:val="20"/>
          <w:szCs w:val="20"/>
          <w:lang w:eastAsia="zh-CN"/>
        </w:rPr>
      </w:pPr>
      <w:r w:rsidRPr="00EE2F6A">
        <w:rPr>
          <w:sz w:val="20"/>
          <w:szCs w:val="20"/>
          <w:lang w:eastAsia="zh-CN"/>
        </w:rPr>
        <w:t xml:space="preserve"> </w:t>
      </w:r>
      <w:r w:rsidR="00E83207" w:rsidRPr="00E83207">
        <w:rPr>
          <w:sz w:val="20"/>
          <w:szCs w:val="20"/>
          <w:lang w:eastAsia="zh-CN"/>
        </w:rPr>
        <w:t>自动化威胁检测与响应系统是当前信息安全防护中的关键技术，它通过智能化的手段，实现了威胁检测和响应的高度自动化。首先，自动化威胁检测系统能够实时监控网络和系统中的各种活动，并通过预设的规则或基于机器学习的算法，快速识别异常行为或潜在的攻击。当检测到威胁后，系统可以自动生成安全警报，并采取相应的应对措施。相比传统的手动检测与响应方式，自动化系统能够大幅提高检测效率，缩短响应时间，从而减轻攻击带来的损害。自动化响应系统还能够根据预先设定的策略，在发现威胁的第一时间自动隔离受感染的网络节点、阻断恶意流量或执行系统修复，确保攻击不会进一步扩散</w:t>
      </w:r>
      <w:r w:rsidR="00DE614D">
        <w:rPr>
          <w:rFonts w:ascii="Times New Roman" w:eastAsia="Times New Roman" w:hAnsi="Times New Roman" w:cs="Times New Roman"/>
          <w:sz w:val="20"/>
          <w:szCs w:val="20"/>
          <w:vertAlign w:val="superscript"/>
          <w:lang w:eastAsia="zh-CN"/>
        </w:rPr>
        <w:t>[</w:t>
      </w:r>
      <w:r w:rsidR="00DE614D">
        <w:rPr>
          <w:rFonts w:ascii="Times New Roman" w:eastAsia="等线" w:hAnsi="Times New Roman" w:cs="Times New Roman" w:hint="eastAsia"/>
          <w:sz w:val="20"/>
          <w:szCs w:val="20"/>
          <w:vertAlign w:val="superscript"/>
          <w:lang w:eastAsia="zh-CN"/>
        </w:rPr>
        <w:t>7</w:t>
      </w:r>
      <w:r w:rsidR="00DE614D">
        <w:rPr>
          <w:rFonts w:ascii="Times New Roman" w:eastAsia="Times New Roman" w:hAnsi="Times New Roman" w:cs="Times New Roman"/>
          <w:sz w:val="20"/>
          <w:szCs w:val="20"/>
          <w:vertAlign w:val="superscript"/>
          <w:lang w:eastAsia="zh-CN"/>
        </w:rPr>
        <w:t>]</w:t>
      </w:r>
      <w:r w:rsidR="00E83207" w:rsidRPr="00E83207">
        <w:rPr>
          <w:sz w:val="20"/>
          <w:szCs w:val="20"/>
          <w:lang w:eastAsia="zh-CN"/>
        </w:rPr>
        <w:t>。结合机器学习与大数据分析，自动化系统能够通过持续学习与优化，不断提升检测的准确性和响应的灵活性。自动化威胁检测与响应系统的应用不仅提高了网络防御能力，还极大地减少了对人工干预的依赖，成为现代信息安全体系中的重要组成部分。</w:t>
      </w:r>
    </w:p>
    <w:p w14:paraId="43115BE5" w14:textId="57C62439"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F569AC" w:rsidRPr="00F569AC">
        <w:rPr>
          <w:rFonts w:ascii="黑体" w:eastAsia="黑体" w:hAnsi="黑体" w:cs="黑体"/>
          <w:sz w:val="24"/>
          <w:lang w:eastAsia="zh-CN"/>
        </w:rPr>
        <w:t>基于数据分析的威胁预测与防御</w:t>
      </w:r>
    </w:p>
    <w:p w14:paraId="0BFF49C5" w14:textId="71CE70B6" w:rsidR="00285A19" w:rsidRDefault="00EE2F6A" w:rsidP="00BF1597">
      <w:pPr>
        <w:spacing w:after="298" w:line="240" w:lineRule="auto"/>
        <w:ind w:left="-15" w:firstLine="420"/>
        <w:rPr>
          <w:sz w:val="20"/>
          <w:szCs w:val="20"/>
          <w:lang w:eastAsia="zh-CN"/>
        </w:rPr>
      </w:pPr>
      <w:r w:rsidRPr="00EE2F6A">
        <w:rPr>
          <w:sz w:val="20"/>
          <w:szCs w:val="20"/>
          <w:lang w:eastAsia="zh-CN"/>
        </w:rPr>
        <w:t xml:space="preserve"> </w:t>
      </w:r>
      <w:r w:rsidR="00E83207" w:rsidRPr="00E83207">
        <w:rPr>
          <w:sz w:val="20"/>
          <w:szCs w:val="20"/>
          <w:lang w:eastAsia="zh-CN"/>
        </w:rPr>
        <w:t>基于数据分析的威胁预测与防御是信息安全中的重要创新，它通过分析大量历史安全事件和网络活动数据，预测潜在的攻击并制定相应的防御措施。数据分析技术能够识别出系统和网络中的规律和异常模式，这使得安全系统能够在攻击发生前预测出可能的威胁</w:t>
      </w:r>
      <w:r w:rsidR="00DE614D">
        <w:rPr>
          <w:rFonts w:ascii="Times New Roman" w:eastAsia="Times New Roman" w:hAnsi="Times New Roman" w:cs="Times New Roman"/>
          <w:sz w:val="20"/>
          <w:szCs w:val="20"/>
          <w:vertAlign w:val="superscript"/>
          <w:lang w:eastAsia="zh-CN"/>
        </w:rPr>
        <w:t>[</w:t>
      </w:r>
      <w:r w:rsidR="00DE614D">
        <w:rPr>
          <w:rFonts w:ascii="Times New Roman" w:eastAsia="等线" w:hAnsi="Times New Roman" w:cs="Times New Roman" w:hint="eastAsia"/>
          <w:sz w:val="20"/>
          <w:szCs w:val="20"/>
          <w:vertAlign w:val="superscript"/>
          <w:lang w:eastAsia="zh-CN"/>
        </w:rPr>
        <w:t>8</w:t>
      </w:r>
      <w:r w:rsidR="00DE614D">
        <w:rPr>
          <w:rFonts w:ascii="Times New Roman" w:eastAsia="Times New Roman" w:hAnsi="Times New Roman" w:cs="Times New Roman"/>
          <w:sz w:val="20"/>
          <w:szCs w:val="20"/>
          <w:vertAlign w:val="superscript"/>
          <w:lang w:eastAsia="zh-CN"/>
        </w:rPr>
        <w:t>]</w:t>
      </w:r>
      <w:r w:rsidR="00E83207" w:rsidRPr="00E83207">
        <w:rPr>
          <w:sz w:val="20"/>
          <w:szCs w:val="20"/>
          <w:lang w:eastAsia="zh-CN"/>
        </w:rPr>
        <w:t>。通过分析恶意软件行为、网络流量异常和用户活动模式，数据分析可以帮助系统快速识别出异常并发出警报。基于这些数据，安全系统可以提前制定防御策略，如自动阻断恶意流量或调整防火墙规则，以防止攻击的发生。此外，数据分析还能帮助系统进行实时的威胁情报共享，通过与其他安全系统的数据联动，及时更新防御策略以应对新的威胁。随着大数据技术的发展，数据分析的精确度和效率也得到了显著提升，安全系统能够处理越来越多的数据点，并实时做出分析判断。这种基于数据的威胁预测与防御大大提高了网络安全的响应速度和防御能力，为现代信息安全提供了更为智能化的解决方案。</w:t>
      </w:r>
    </w:p>
    <w:p w14:paraId="679C1F0A" w14:textId="77777777" w:rsidR="00E621E2" w:rsidRDefault="00E621E2" w:rsidP="00E621E2">
      <w:pPr>
        <w:spacing w:after="298" w:line="240" w:lineRule="auto"/>
        <w:rPr>
          <w:sz w:val="20"/>
          <w:szCs w:val="20"/>
          <w:lang w:eastAsia="zh-CN"/>
        </w:rPr>
      </w:pPr>
    </w:p>
    <w:p w14:paraId="5BBDBB6B" w14:textId="77777777" w:rsidR="00285A19" w:rsidRDefault="00000000" w:rsidP="00A341FB">
      <w:pPr>
        <w:pStyle w:val="1"/>
        <w:spacing w:after="82" w:line="240" w:lineRule="auto"/>
        <w:ind w:left="410" w:hanging="425"/>
      </w:pPr>
      <w:r>
        <w:lastRenderedPageBreak/>
        <w:t xml:space="preserve">结语 </w:t>
      </w:r>
    </w:p>
    <w:p w14:paraId="7E96FEDF" w14:textId="287B5268" w:rsidR="00205ADA" w:rsidRPr="00F37D73" w:rsidRDefault="00EE2F6A" w:rsidP="00A341FB">
      <w:pPr>
        <w:spacing w:after="275" w:line="240" w:lineRule="auto"/>
        <w:ind w:left="-15" w:firstLine="425"/>
        <w:rPr>
          <w:sz w:val="20"/>
          <w:szCs w:val="20"/>
          <w:lang w:eastAsia="zh-CN"/>
        </w:rPr>
      </w:pPr>
      <w:r w:rsidRPr="00EE2F6A">
        <w:rPr>
          <w:sz w:val="20"/>
          <w:szCs w:val="20"/>
          <w:lang w:eastAsia="zh-CN"/>
        </w:rPr>
        <w:t xml:space="preserve"> </w:t>
      </w:r>
      <w:r w:rsidR="00E83207" w:rsidRPr="00E83207">
        <w:rPr>
          <w:sz w:val="20"/>
          <w:szCs w:val="20"/>
          <w:lang w:eastAsia="zh-CN"/>
        </w:rPr>
        <w:t>本研究围绕现代信息安全的主要风险和防护机制展开，深入探讨了高级持续性威胁与零日漏洞的危害及其应对策略。通过分析APT攻击的特点、检测与响应技术，以及零日漏洞的检测和防护方法，本文明确指出这些威胁对信息系统的严重性，并提出了有效的应对措施</w:t>
      </w:r>
      <w:r w:rsidR="00DE614D">
        <w:rPr>
          <w:rFonts w:ascii="Times New Roman" w:eastAsia="Times New Roman" w:hAnsi="Times New Roman" w:cs="Times New Roman"/>
          <w:sz w:val="20"/>
          <w:szCs w:val="20"/>
          <w:vertAlign w:val="superscript"/>
          <w:lang w:eastAsia="zh-CN"/>
        </w:rPr>
        <w:t>[</w:t>
      </w:r>
      <w:r w:rsidR="00DE614D">
        <w:rPr>
          <w:rFonts w:ascii="Times New Roman" w:eastAsia="等线" w:hAnsi="Times New Roman" w:cs="Times New Roman" w:hint="eastAsia"/>
          <w:sz w:val="20"/>
          <w:szCs w:val="20"/>
          <w:vertAlign w:val="superscript"/>
          <w:lang w:eastAsia="zh-CN"/>
        </w:rPr>
        <w:t>9</w:t>
      </w:r>
      <w:r w:rsidR="00DE614D">
        <w:rPr>
          <w:rFonts w:ascii="Times New Roman" w:eastAsia="Times New Roman" w:hAnsi="Times New Roman" w:cs="Times New Roman"/>
          <w:sz w:val="20"/>
          <w:szCs w:val="20"/>
          <w:vertAlign w:val="superscript"/>
          <w:lang w:eastAsia="zh-CN"/>
        </w:rPr>
        <w:t>]</w:t>
      </w:r>
      <w:r w:rsidR="00E83207" w:rsidRPr="00E83207">
        <w:rPr>
          <w:sz w:val="20"/>
          <w:szCs w:val="20"/>
          <w:lang w:eastAsia="zh-CN"/>
        </w:rPr>
        <w:t>。同时，研究还对信息安全技术的自动化和智能化发展进行了探讨，尤其是机器学习在威胁检测和预测中的广泛应用，以及自动化威胁检测与响应系统对提升防御效率的关键作用。基于数据分析的威胁预测与防御进一步展示了大数据和智能技术在现代信息安全中的潜力与价值。综上所述，随着网络攻击手段的日益复杂化，信息安全防护机制必须不断升级，智能化和自动化技术将成为未来防御体系中的核心力量</w:t>
      </w:r>
      <w:r w:rsidR="00DE614D">
        <w:rPr>
          <w:rFonts w:ascii="Times New Roman" w:eastAsia="Times New Roman" w:hAnsi="Times New Roman" w:cs="Times New Roman"/>
          <w:sz w:val="20"/>
          <w:szCs w:val="20"/>
          <w:vertAlign w:val="superscript"/>
          <w:lang w:eastAsia="zh-CN"/>
        </w:rPr>
        <w:t>[</w:t>
      </w:r>
      <w:r w:rsidR="00DE614D">
        <w:rPr>
          <w:rFonts w:ascii="Times New Roman" w:eastAsia="等线" w:hAnsi="Times New Roman" w:cs="Times New Roman" w:hint="eastAsia"/>
          <w:sz w:val="20"/>
          <w:szCs w:val="20"/>
          <w:vertAlign w:val="superscript"/>
          <w:lang w:eastAsia="zh-CN"/>
        </w:rPr>
        <w:t>1</w:t>
      </w:r>
      <w:r w:rsidR="00DE614D">
        <w:rPr>
          <w:rFonts w:ascii="Times New Roman" w:eastAsia="等线" w:hAnsi="Times New Roman" w:cs="Times New Roman" w:hint="eastAsia"/>
          <w:sz w:val="20"/>
          <w:szCs w:val="20"/>
          <w:vertAlign w:val="superscript"/>
          <w:lang w:eastAsia="zh-CN"/>
        </w:rPr>
        <w:t>0</w:t>
      </w:r>
      <w:r w:rsidR="00DE614D">
        <w:rPr>
          <w:rFonts w:ascii="Times New Roman" w:eastAsia="Times New Roman" w:hAnsi="Times New Roman" w:cs="Times New Roman"/>
          <w:sz w:val="20"/>
          <w:szCs w:val="20"/>
          <w:vertAlign w:val="superscript"/>
          <w:lang w:eastAsia="zh-CN"/>
        </w:rPr>
        <w:t>]</w:t>
      </w:r>
      <w:r w:rsidR="00E83207" w:rsidRPr="00E83207">
        <w:rPr>
          <w:sz w:val="20"/>
          <w:szCs w:val="20"/>
          <w:lang w:eastAsia="zh-CN"/>
        </w:rPr>
        <w:t>。未来的研究与实践应继续关注这些技术的进一步发展与应用，以确保在不断变化的网络环境中保持高效的安全防护能力，为社会各界提供更加稳固的信息安全保障。</w:t>
      </w:r>
    </w:p>
    <w:p w14:paraId="60B16856" w14:textId="77777777" w:rsidR="00285A19" w:rsidRPr="00205ADA" w:rsidRDefault="00000000" w:rsidP="00A341FB">
      <w:pPr>
        <w:spacing w:after="58" w:line="240" w:lineRule="auto"/>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77777777" w:rsidR="00285A19" w:rsidRDefault="00000000" w:rsidP="00A341FB">
      <w:pPr>
        <w:spacing w:after="70" w:line="240" w:lineRule="auto"/>
        <w:ind w:left="0" w:firstLine="0"/>
        <w:rPr>
          <w:lang w:eastAsia="zh-CN"/>
        </w:rPr>
      </w:pPr>
      <w:r>
        <w:rPr>
          <w:rFonts w:ascii="Times New Roman" w:eastAsia="Times New Roman" w:hAnsi="Times New Roman" w:cs="Times New Roman"/>
          <w:sz w:val="18"/>
          <w:lang w:eastAsia="zh-CN"/>
        </w:rPr>
        <w:t xml:space="preserve"> </w:t>
      </w:r>
    </w:p>
    <w:p w14:paraId="468C20C7" w14:textId="77777777" w:rsidR="00F569AC" w:rsidRPr="00F569AC" w:rsidRDefault="00F569AC" w:rsidP="00F569AC">
      <w:pPr>
        <w:pStyle w:val="a3"/>
        <w:numPr>
          <w:ilvl w:val="0"/>
          <w:numId w:val="2"/>
        </w:numPr>
        <w:spacing w:line="240" w:lineRule="auto"/>
        <w:ind w:leftChars="0"/>
        <w:rPr>
          <w:sz w:val="20"/>
          <w:szCs w:val="20"/>
          <w:lang w:eastAsia="zh-CN"/>
        </w:rPr>
      </w:pPr>
      <w:r w:rsidRPr="00F569AC">
        <w:rPr>
          <w:sz w:val="20"/>
          <w:szCs w:val="20"/>
          <w:lang w:eastAsia="zh-CN"/>
        </w:rPr>
        <w:t>仇蓉蓉,孙雨生,王淼.信息安全联动治理的组织架构研究——以云环境下国家数字学术资源为例[J/OL].情报资料工作:1-11[2024-10-12].</w:t>
      </w:r>
    </w:p>
    <w:p w14:paraId="08D25846" w14:textId="77777777" w:rsidR="00F569AC" w:rsidRPr="00F569AC" w:rsidRDefault="00F569AC" w:rsidP="00F569AC">
      <w:pPr>
        <w:pStyle w:val="a3"/>
        <w:numPr>
          <w:ilvl w:val="0"/>
          <w:numId w:val="2"/>
        </w:numPr>
        <w:spacing w:line="240" w:lineRule="auto"/>
        <w:ind w:leftChars="0"/>
        <w:rPr>
          <w:sz w:val="20"/>
          <w:szCs w:val="20"/>
          <w:lang w:eastAsia="zh-CN"/>
        </w:rPr>
      </w:pPr>
      <w:r w:rsidRPr="00F569AC">
        <w:rPr>
          <w:sz w:val="20"/>
          <w:szCs w:val="20"/>
          <w:lang w:eastAsia="zh-CN"/>
        </w:rPr>
        <w:t>潘赟,陈双喜,傅新杰等.专项任务与课程学分互换研究——以信息安全技术应用专业为例[J].职业技术,2024,23(10):70-78.DOI:10.19552/j.cnki.issn1672-0601.2024.10.011.</w:t>
      </w:r>
    </w:p>
    <w:p w14:paraId="08913114" w14:textId="77777777" w:rsidR="00F569AC" w:rsidRPr="00F569AC" w:rsidRDefault="00F569AC" w:rsidP="00F569AC">
      <w:pPr>
        <w:pStyle w:val="a3"/>
        <w:numPr>
          <w:ilvl w:val="0"/>
          <w:numId w:val="2"/>
        </w:numPr>
        <w:spacing w:line="240" w:lineRule="auto"/>
        <w:ind w:leftChars="0"/>
        <w:rPr>
          <w:sz w:val="20"/>
          <w:szCs w:val="20"/>
          <w:lang w:eastAsia="zh-CN"/>
        </w:rPr>
      </w:pPr>
      <w:r w:rsidRPr="00F569AC">
        <w:rPr>
          <w:sz w:val="20"/>
          <w:szCs w:val="20"/>
          <w:lang w:eastAsia="zh-CN"/>
        </w:rPr>
        <w:t>韩桂莲.计算机网络信息安全中的防火墙技术应用[J].大众标准化,2024(17):140-141+144.</w:t>
      </w:r>
    </w:p>
    <w:p w14:paraId="45146FDB" w14:textId="77777777" w:rsidR="00F569AC" w:rsidRPr="00F569AC" w:rsidRDefault="00F569AC" w:rsidP="00F569AC">
      <w:pPr>
        <w:pStyle w:val="a3"/>
        <w:numPr>
          <w:ilvl w:val="0"/>
          <w:numId w:val="2"/>
        </w:numPr>
        <w:spacing w:line="240" w:lineRule="auto"/>
        <w:ind w:leftChars="0"/>
        <w:rPr>
          <w:sz w:val="20"/>
          <w:szCs w:val="20"/>
          <w:lang w:eastAsia="zh-CN"/>
        </w:rPr>
      </w:pPr>
      <w:r w:rsidRPr="00F569AC">
        <w:rPr>
          <w:sz w:val="20"/>
          <w:szCs w:val="20"/>
          <w:lang w:eastAsia="zh-CN"/>
        </w:rPr>
        <w:t>王营,吕静.信息安全管理促进企业数字技术创新研究[J].证券市场导报,2024(09):59-67+79.</w:t>
      </w:r>
    </w:p>
    <w:p w14:paraId="3C14091D" w14:textId="77777777" w:rsidR="00F569AC" w:rsidRPr="00F569AC" w:rsidRDefault="00F569AC" w:rsidP="00F569AC">
      <w:pPr>
        <w:pStyle w:val="a3"/>
        <w:numPr>
          <w:ilvl w:val="0"/>
          <w:numId w:val="2"/>
        </w:numPr>
        <w:spacing w:line="240" w:lineRule="auto"/>
        <w:ind w:leftChars="0"/>
        <w:rPr>
          <w:sz w:val="20"/>
          <w:szCs w:val="20"/>
          <w:lang w:eastAsia="zh-CN"/>
        </w:rPr>
      </w:pPr>
      <w:r w:rsidRPr="00F569AC">
        <w:rPr>
          <w:sz w:val="20"/>
          <w:szCs w:val="20"/>
          <w:lang w:eastAsia="zh-CN"/>
        </w:rPr>
        <w:t>魏翠萍.计算机应用中网络信息安全问题及解决对策[J].重庆电力高等专科学校学报,2024,29(04):22-26.</w:t>
      </w:r>
    </w:p>
    <w:p w14:paraId="67AE6E3B" w14:textId="77777777" w:rsidR="00F569AC" w:rsidRPr="00F569AC" w:rsidRDefault="00F569AC" w:rsidP="00F569AC">
      <w:pPr>
        <w:pStyle w:val="a3"/>
        <w:numPr>
          <w:ilvl w:val="0"/>
          <w:numId w:val="2"/>
        </w:numPr>
        <w:spacing w:line="240" w:lineRule="auto"/>
        <w:ind w:leftChars="0"/>
        <w:rPr>
          <w:sz w:val="20"/>
          <w:szCs w:val="20"/>
          <w:lang w:eastAsia="zh-CN"/>
        </w:rPr>
      </w:pPr>
      <w:r w:rsidRPr="00F569AC">
        <w:rPr>
          <w:sz w:val="20"/>
          <w:szCs w:val="20"/>
          <w:lang w:eastAsia="zh-CN"/>
        </w:rPr>
        <w:t>张宇,万军,陈承斌.基于访问策略控制的主动式网络信息安全应急联动模型[J/OL].计算机测量与控制:1-11[2024-10-12].</w:t>
      </w:r>
    </w:p>
    <w:p w14:paraId="29C7BF54" w14:textId="77777777" w:rsidR="00F569AC" w:rsidRPr="00F569AC" w:rsidRDefault="00F569AC" w:rsidP="00F569AC">
      <w:pPr>
        <w:pStyle w:val="a3"/>
        <w:numPr>
          <w:ilvl w:val="0"/>
          <w:numId w:val="2"/>
        </w:numPr>
        <w:spacing w:line="240" w:lineRule="auto"/>
        <w:ind w:leftChars="0"/>
        <w:rPr>
          <w:sz w:val="20"/>
          <w:szCs w:val="20"/>
          <w:lang w:eastAsia="zh-CN"/>
        </w:rPr>
      </w:pPr>
      <w:r w:rsidRPr="00F569AC">
        <w:rPr>
          <w:sz w:val="20"/>
          <w:szCs w:val="20"/>
          <w:lang w:eastAsia="zh-CN"/>
        </w:rPr>
        <w:t>甄杰,董坤祥.企业数字化转型中信息安全治理影响因素研究——基于解释结构模型的分析[J].经济与管理,2024,38(05):33-40.</w:t>
      </w:r>
    </w:p>
    <w:p w14:paraId="6F03B096" w14:textId="77777777" w:rsidR="00F569AC" w:rsidRPr="00F569AC" w:rsidRDefault="00F569AC" w:rsidP="00F569AC">
      <w:pPr>
        <w:pStyle w:val="a3"/>
        <w:numPr>
          <w:ilvl w:val="0"/>
          <w:numId w:val="2"/>
        </w:numPr>
        <w:spacing w:line="240" w:lineRule="auto"/>
        <w:ind w:leftChars="0"/>
        <w:rPr>
          <w:sz w:val="20"/>
          <w:szCs w:val="20"/>
          <w:lang w:eastAsia="zh-CN"/>
        </w:rPr>
      </w:pPr>
      <w:r w:rsidRPr="00F569AC">
        <w:rPr>
          <w:sz w:val="20"/>
          <w:szCs w:val="20"/>
          <w:lang w:eastAsia="zh-CN"/>
        </w:rPr>
        <w:t>鞠海亮.我国信息系统应用条件下的信息安全管理研究[J].科技创新与应用,2015(30):90.</w:t>
      </w:r>
    </w:p>
    <w:p w14:paraId="7B9A57BC" w14:textId="77777777" w:rsidR="00F569AC" w:rsidRPr="00F569AC" w:rsidRDefault="00F569AC" w:rsidP="00F569AC">
      <w:pPr>
        <w:pStyle w:val="a3"/>
        <w:numPr>
          <w:ilvl w:val="0"/>
          <w:numId w:val="2"/>
        </w:numPr>
        <w:spacing w:line="240" w:lineRule="auto"/>
        <w:ind w:leftChars="0"/>
        <w:rPr>
          <w:sz w:val="20"/>
          <w:szCs w:val="20"/>
          <w:lang w:eastAsia="zh-CN"/>
        </w:rPr>
      </w:pPr>
      <w:r w:rsidRPr="00F569AC">
        <w:rPr>
          <w:sz w:val="20"/>
          <w:szCs w:val="20"/>
          <w:lang w:eastAsia="zh-CN"/>
        </w:rPr>
        <w:t>袁亮.网络时代下企业信息安全风险和控制[J].中国管理信息化,2015,18(17):72-73.</w:t>
      </w:r>
    </w:p>
    <w:p w14:paraId="3B8930D8" w14:textId="6B24C134" w:rsidR="00285A19" w:rsidRPr="003F1564" w:rsidRDefault="00F569AC" w:rsidP="00F569AC">
      <w:pPr>
        <w:pStyle w:val="a3"/>
        <w:numPr>
          <w:ilvl w:val="0"/>
          <w:numId w:val="2"/>
        </w:numPr>
        <w:spacing w:line="240" w:lineRule="auto"/>
        <w:ind w:leftChars="0"/>
        <w:rPr>
          <w:sz w:val="20"/>
          <w:szCs w:val="20"/>
          <w:lang w:eastAsia="zh-CN"/>
        </w:rPr>
      </w:pPr>
      <w:r w:rsidRPr="00F569AC">
        <w:rPr>
          <w:sz w:val="20"/>
          <w:szCs w:val="20"/>
          <w:lang w:eastAsia="zh-CN"/>
        </w:rPr>
        <w:t>陈越我.信息时代背景下的电子信息安全管理探讨[J].通讯世界,2015(16):184-185.</w:t>
      </w:r>
    </w:p>
    <w:sectPr w:rsidR="00285A19" w:rsidRPr="003F1564">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0CC62" w14:textId="77777777" w:rsidR="001E0438" w:rsidRDefault="001E0438">
      <w:pPr>
        <w:spacing w:after="0" w:line="240" w:lineRule="auto"/>
      </w:pPr>
      <w:r>
        <w:separator/>
      </w:r>
    </w:p>
  </w:endnote>
  <w:endnote w:type="continuationSeparator" w:id="0">
    <w:p w14:paraId="5D18DB1B" w14:textId="77777777" w:rsidR="001E0438" w:rsidRDefault="001E0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4CD3020F" w:rsidR="00285A19" w:rsidRDefault="00000000">
    <w:pPr>
      <w:spacing w:after="0"/>
      <w:ind w:left="0" w:firstLine="0"/>
    </w:pPr>
    <w:r>
      <w:rPr>
        <w:rFonts w:ascii="Microsoft YaHei UI" w:eastAsia="Microsoft YaHei UI" w:hAnsi="Microsoft YaHei UI" w:cs="Microsoft YaHei UI"/>
        <w:sz w:val="18"/>
      </w:rPr>
      <w:t xml:space="preserve">CIT </w:t>
    </w:r>
    <w:r w:rsidR="00012B7D">
      <w:rPr>
        <w:rFonts w:ascii="Microsoft YaHei UI" w:eastAsia="Microsoft YaHei UI" w:hAnsi="Microsoft YaHei UI" w:cs="Microsoft YaHei UI" w:hint="eastAsia"/>
        <w:sz w:val="18"/>
        <w:lang w:eastAsia="zh-CN"/>
      </w:rPr>
      <w:t>62</w:t>
    </w:r>
    <w:r w:rsidR="00F569AC">
      <w:rPr>
        <w:rFonts w:ascii="Microsoft YaHei UI" w:eastAsia="Microsoft YaHei UI" w:hAnsi="Microsoft YaHei UI" w:cs="Microsoft YaHei UI" w:hint="eastAsia"/>
        <w:sz w:val="18"/>
        <w:lang w:eastAsia="zh-CN"/>
      </w:rPr>
      <w:t>2</w:t>
    </w:r>
    <w:r>
      <w:rPr>
        <w:rFonts w:ascii="Microsoft YaHei UI" w:eastAsia="Microsoft YaHei UI" w:hAnsi="Microsoft YaHei UI" w:cs="Microsoft YaHei UI"/>
        <w:sz w:val="18"/>
      </w:rPr>
      <w:t>/</w:t>
    </w:r>
    <w:r w:rsidR="00012B7D">
      <w:rPr>
        <w:rFonts w:ascii="Microsoft YaHei UI" w:eastAsia="Microsoft YaHei UI" w:hAnsi="Microsoft YaHei UI" w:cs="Microsoft YaHei UI" w:hint="eastAsia"/>
        <w:sz w:val="18"/>
        <w:lang w:eastAsia="zh-CN"/>
      </w:rPr>
      <w:t>1</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10D97" w14:textId="77777777" w:rsidR="001E0438" w:rsidRDefault="001E0438">
      <w:pPr>
        <w:spacing w:after="0" w:line="240" w:lineRule="auto"/>
      </w:pPr>
      <w:r>
        <w:separator/>
      </w:r>
    </w:p>
  </w:footnote>
  <w:footnote w:type="continuationSeparator" w:id="0">
    <w:p w14:paraId="1D7FAF3D" w14:textId="77777777" w:rsidR="001E0438" w:rsidRDefault="001E0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36A0A8A1"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F569AC" w:rsidRPr="00F569AC">
      <w:rPr>
        <w:sz w:val="18"/>
        <w:lang w:eastAsia="zh-CN"/>
      </w:rPr>
      <w:t>信息安全</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E25FE"/>
    <w:multiLevelType w:val="hybridMultilevel"/>
    <w:tmpl w:val="76680902"/>
    <w:lvl w:ilvl="0" w:tplc="DEF03BB4">
      <w:start w:val="1"/>
      <w:numFmt w:val="decimal"/>
      <w:lvlText w:val="[%1]"/>
      <w:lvlJc w:val="left"/>
      <w:pPr>
        <w:ind w:left="425" w:hanging="440"/>
      </w:pPr>
      <w:rPr>
        <w:rFonts w:hint="eastAsia"/>
      </w:rPr>
    </w:lvl>
    <w:lvl w:ilvl="1" w:tplc="04090017" w:tentative="1">
      <w:start w:val="1"/>
      <w:numFmt w:val="aiueoFullWidth"/>
      <w:lvlText w:val="(%2)"/>
      <w:lvlJc w:val="left"/>
      <w:pPr>
        <w:ind w:left="865" w:hanging="440"/>
      </w:pPr>
    </w:lvl>
    <w:lvl w:ilvl="2" w:tplc="04090011" w:tentative="1">
      <w:start w:val="1"/>
      <w:numFmt w:val="decimalEnclosedCircle"/>
      <w:lvlText w:val="%3"/>
      <w:lvlJc w:val="left"/>
      <w:pPr>
        <w:ind w:left="1305" w:hanging="440"/>
      </w:pPr>
    </w:lvl>
    <w:lvl w:ilvl="3" w:tplc="0409000F" w:tentative="1">
      <w:start w:val="1"/>
      <w:numFmt w:val="decimal"/>
      <w:lvlText w:val="%4."/>
      <w:lvlJc w:val="left"/>
      <w:pPr>
        <w:ind w:left="1745" w:hanging="440"/>
      </w:pPr>
    </w:lvl>
    <w:lvl w:ilvl="4" w:tplc="04090017" w:tentative="1">
      <w:start w:val="1"/>
      <w:numFmt w:val="aiueoFullWidth"/>
      <w:lvlText w:val="(%5)"/>
      <w:lvlJc w:val="left"/>
      <w:pPr>
        <w:ind w:left="2185" w:hanging="440"/>
      </w:pPr>
    </w:lvl>
    <w:lvl w:ilvl="5" w:tplc="04090011" w:tentative="1">
      <w:start w:val="1"/>
      <w:numFmt w:val="decimalEnclosedCircle"/>
      <w:lvlText w:val="%6"/>
      <w:lvlJc w:val="left"/>
      <w:pPr>
        <w:ind w:left="2625" w:hanging="440"/>
      </w:pPr>
    </w:lvl>
    <w:lvl w:ilvl="6" w:tplc="0409000F" w:tentative="1">
      <w:start w:val="1"/>
      <w:numFmt w:val="decimal"/>
      <w:lvlText w:val="%7."/>
      <w:lvlJc w:val="left"/>
      <w:pPr>
        <w:ind w:left="3065" w:hanging="440"/>
      </w:pPr>
    </w:lvl>
    <w:lvl w:ilvl="7" w:tplc="04090017" w:tentative="1">
      <w:start w:val="1"/>
      <w:numFmt w:val="aiueoFullWidth"/>
      <w:lvlText w:val="(%8)"/>
      <w:lvlJc w:val="left"/>
      <w:pPr>
        <w:ind w:left="3505" w:hanging="440"/>
      </w:pPr>
    </w:lvl>
    <w:lvl w:ilvl="8" w:tplc="04090011" w:tentative="1">
      <w:start w:val="1"/>
      <w:numFmt w:val="decimalEnclosedCircle"/>
      <w:lvlText w:val="%9"/>
      <w:lvlJc w:val="left"/>
      <w:pPr>
        <w:ind w:left="3945" w:hanging="440"/>
      </w:pPr>
    </w:lvl>
  </w:abstractNum>
  <w:abstractNum w:abstractNumId="1"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1"/>
  </w:num>
  <w:num w:numId="2" w16cid:durableId="187665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12B7D"/>
    <w:rsid w:val="00016356"/>
    <w:rsid w:val="00040610"/>
    <w:rsid w:val="0005712D"/>
    <w:rsid w:val="00062123"/>
    <w:rsid w:val="00085FC7"/>
    <w:rsid w:val="000917CE"/>
    <w:rsid w:val="000A5525"/>
    <w:rsid w:val="00112E27"/>
    <w:rsid w:val="00115027"/>
    <w:rsid w:val="00142055"/>
    <w:rsid w:val="00144F14"/>
    <w:rsid w:val="001571DE"/>
    <w:rsid w:val="0017717A"/>
    <w:rsid w:val="001871B4"/>
    <w:rsid w:val="00191AA8"/>
    <w:rsid w:val="001E0438"/>
    <w:rsid w:val="00202A13"/>
    <w:rsid w:val="00205ADA"/>
    <w:rsid w:val="00213702"/>
    <w:rsid w:val="002335F9"/>
    <w:rsid w:val="00263BC6"/>
    <w:rsid w:val="002756DD"/>
    <w:rsid w:val="00285A19"/>
    <w:rsid w:val="002B5A63"/>
    <w:rsid w:val="00311958"/>
    <w:rsid w:val="0033375C"/>
    <w:rsid w:val="00340A96"/>
    <w:rsid w:val="003721DE"/>
    <w:rsid w:val="00392034"/>
    <w:rsid w:val="003969CC"/>
    <w:rsid w:val="003C0E00"/>
    <w:rsid w:val="003D3020"/>
    <w:rsid w:val="003F1564"/>
    <w:rsid w:val="003F6EF2"/>
    <w:rsid w:val="004530D3"/>
    <w:rsid w:val="00462B01"/>
    <w:rsid w:val="004717C6"/>
    <w:rsid w:val="004B425B"/>
    <w:rsid w:val="004B4EFB"/>
    <w:rsid w:val="004D3792"/>
    <w:rsid w:val="00516805"/>
    <w:rsid w:val="00541E84"/>
    <w:rsid w:val="00585E13"/>
    <w:rsid w:val="005C0F64"/>
    <w:rsid w:val="005C2D2C"/>
    <w:rsid w:val="005C40FF"/>
    <w:rsid w:val="006338E8"/>
    <w:rsid w:val="006632C4"/>
    <w:rsid w:val="006907A7"/>
    <w:rsid w:val="006D3F35"/>
    <w:rsid w:val="006F078A"/>
    <w:rsid w:val="00723E9B"/>
    <w:rsid w:val="00734B8A"/>
    <w:rsid w:val="007532FE"/>
    <w:rsid w:val="00786F28"/>
    <w:rsid w:val="00787962"/>
    <w:rsid w:val="007B76CB"/>
    <w:rsid w:val="007C7CF2"/>
    <w:rsid w:val="007F7341"/>
    <w:rsid w:val="0081498A"/>
    <w:rsid w:val="00814D4C"/>
    <w:rsid w:val="009B35FC"/>
    <w:rsid w:val="00A26627"/>
    <w:rsid w:val="00A341FB"/>
    <w:rsid w:val="00AA1042"/>
    <w:rsid w:val="00AA3AF8"/>
    <w:rsid w:val="00AB151B"/>
    <w:rsid w:val="00AD7B9A"/>
    <w:rsid w:val="00B43253"/>
    <w:rsid w:val="00B45522"/>
    <w:rsid w:val="00BB1650"/>
    <w:rsid w:val="00BC1721"/>
    <w:rsid w:val="00BF1597"/>
    <w:rsid w:val="00C247DA"/>
    <w:rsid w:val="00C75A61"/>
    <w:rsid w:val="00CD60FC"/>
    <w:rsid w:val="00CE2598"/>
    <w:rsid w:val="00D10346"/>
    <w:rsid w:val="00D66E61"/>
    <w:rsid w:val="00D953F2"/>
    <w:rsid w:val="00DA1F6D"/>
    <w:rsid w:val="00DE614D"/>
    <w:rsid w:val="00E20BA7"/>
    <w:rsid w:val="00E2794C"/>
    <w:rsid w:val="00E421C9"/>
    <w:rsid w:val="00E621E2"/>
    <w:rsid w:val="00E83207"/>
    <w:rsid w:val="00E84024"/>
    <w:rsid w:val="00E856A7"/>
    <w:rsid w:val="00ED3157"/>
    <w:rsid w:val="00EE2F6A"/>
    <w:rsid w:val="00EF6E2F"/>
    <w:rsid w:val="00F042C5"/>
    <w:rsid w:val="00F37D73"/>
    <w:rsid w:val="00F569AC"/>
    <w:rsid w:val="00FF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1FB"/>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rsid w:val="00A341FB"/>
    <w:pPr>
      <w:keepNext/>
      <w:keepLines/>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rsid w:val="00A341FB"/>
    <w:pPr>
      <w:keepNext/>
      <w:keepLines/>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Pr>
      <w:rFonts w:ascii="黑体" w:eastAsia="黑体" w:hAnsi="黑体" w:cs="黑体"/>
      <w:color w:val="000000"/>
      <w:sz w:val="28"/>
    </w:rPr>
  </w:style>
  <w:style w:type="paragraph" w:styleId="a3">
    <w:name w:val="List Paragraph"/>
    <w:basedOn w:val="a"/>
    <w:uiPriority w:val="34"/>
    <w:qFormat/>
    <w:rsid w:val="003F1564"/>
    <w:pPr>
      <w:ind w:leftChars="400" w:left="840"/>
    </w:pPr>
  </w:style>
  <w:style w:type="character" w:customStyle="1" w:styleId="20">
    <w:name w:val="見出し 2 (文字)"/>
    <w:basedOn w:val="a0"/>
    <w:link w:val="2"/>
    <w:uiPriority w:val="9"/>
    <w:rsid w:val="00A341FB"/>
    <w:rPr>
      <w:rFonts w:ascii="Times New Roman" w:eastAsia="Times New Roman" w:hAnsi="Times New Roman" w:cs="Times New Roman"/>
      <w:color w:val="000000"/>
      <w:sz w:val="24"/>
    </w:rPr>
  </w:style>
  <w:style w:type="character" w:customStyle="1" w:styleId="30">
    <w:name w:val="見出し 3 (文字)"/>
    <w:basedOn w:val="a0"/>
    <w:link w:val="3"/>
    <w:uiPriority w:val="9"/>
    <w:rsid w:val="00A341FB"/>
    <w:rPr>
      <w:rFonts w:ascii="黑体" w:eastAsia="黑体" w:hAnsi="黑体" w:cs="黑体"/>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2173">
      <w:bodyDiv w:val="1"/>
      <w:marLeft w:val="0"/>
      <w:marRight w:val="0"/>
      <w:marTop w:val="0"/>
      <w:marBottom w:val="0"/>
      <w:divBdr>
        <w:top w:val="none" w:sz="0" w:space="0" w:color="auto"/>
        <w:left w:val="none" w:sz="0" w:space="0" w:color="auto"/>
        <w:bottom w:val="none" w:sz="0" w:space="0" w:color="auto"/>
        <w:right w:val="none" w:sz="0" w:space="0" w:color="auto"/>
      </w:divBdr>
    </w:div>
    <w:div w:id="37436148">
      <w:bodyDiv w:val="1"/>
      <w:marLeft w:val="0"/>
      <w:marRight w:val="0"/>
      <w:marTop w:val="0"/>
      <w:marBottom w:val="0"/>
      <w:divBdr>
        <w:top w:val="none" w:sz="0" w:space="0" w:color="auto"/>
        <w:left w:val="none" w:sz="0" w:space="0" w:color="auto"/>
        <w:bottom w:val="none" w:sz="0" w:space="0" w:color="auto"/>
        <w:right w:val="none" w:sz="0" w:space="0" w:color="auto"/>
      </w:divBdr>
    </w:div>
    <w:div w:id="40446426">
      <w:bodyDiv w:val="1"/>
      <w:marLeft w:val="0"/>
      <w:marRight w:val="0"/>
      <w:marTop w:val="0"/>
      <w:marBottom w:val="0"/>
      <w:divBdr>
        <w:top w:val="none" w:sz="0" w:space="0" w:color="auto"/>
        <w:left w:val="none" w:sz="0" w:space="0" w:color="auto"/>
        <w:bottom w:val="none" w:sz="0" w:space="0" w:color="auto"/>
        <w:right w:val="none" w:sz="0" w:space="0" w:color="auto"/>
      </w:divBdr>
    </w:div>
    <w:div w:id="53696493">
      <w:bodyDiv w:val="1"/>
      <w:marLeft w:val="0"/>
      <w:marRight w:val="0"/>
      <w:marTop w:val="0"/>
      <w:marBottom w:val="0"/>
      <w:divBdr>
        <w:top w:val="none" w:sz="0" w:space="0" w:color="auto"/>
        <w:left w:val="none" w:sz="0" w:space="0" w:color="auto"/>
        <w:bottom w:val="none" w:sz="0" w:space="0" w:color="auto"/>
        <w:right w:val="none" w:sz="0" w:space="0" w:color="auto"/>
      </w:divBdr>
    </w:div>
    <w:div w:id="359286137">
      <w:bodyDiv w:val="1"/>
      <w:marLeft w:val="0"/>
      <w:marRight w:val="0"/>
      <w:marTop w:val="0"/>
      <w:marBottom w:val="0"/>
      <w:divBdr>
        <w:top w:val="none" w:sz="0" w:space="0" w:color="auto"/>
        <w:left w:val="none" w:sz="0" w:space="0" w:color="auto"/>
        <w:bottom w:val="none" w:sz="0" w:space="0" w:color="auto"/>
        <w:right w:val="none" w:sz="0" w:space="0" w:color="auto"/>
      </w:divBdr>
    </w:div>
    <w:div w:id="367725910">
      <w:bodyDiv w:val="1"/>
      <w:marLeft w:val="0"/>
      <w:marRight w:val="0"/>
      <w:marTop w:val="0"/>
      <w:marBottom w:val="0"/>
      <w:divBdr>
        <w:top w:val="none" w:sz="0" w:space="0" w:color="auto"/>
        <w:left w:val="none" w:sz="0" w:space="0" w:color="auto"/>
        <w:bottom w:val="none" w:sz="0" w:space="0" w:color="auto"/>
        <w:right w:val="none" w:sz="0" w:space="0" w:color="auto"/>
      </w:divBdr>
    </w:div>
    <w:div w:id="369231379">
      <w:bodyDiv w:val="1"/>
      <w:marLeft w:val="0"/>
      <w:marRight w:val="0"/>
      <w:marTop w:val="0"/>
      <w:marBottom w:val="0"/>
      <w:divBdr>
        <w:top w:val="none" w:sz="0" w:space="0" w:color="auto"/>
        <w:left w:val="none" w:sz="0" w:space="0" w:color="auto"/>
        <w:bottom w:val="none" w:sz="0" w:space="0" w:color="auto"/>
        <w:right w:val="none" w:sz="0" w:space="0" w:color="auto"/>
      </w:divBdr>
    </w:div>
    <w:div w:id="392970820">
      <w:bodyDiv w:val="1"/>
      <w:marLeft w:val="0"/>
      <w:marRight w:val="0"/>
      <w:marTop w:val="0"/>
      <w:marBottom w:val="0"/>
      <w:divBdr>
        <w:top w:val="none" w:sz="0" w:space="0" w:color="auto"/>
        <w:left w:val="none" w:sz="0" w:space="0" w:color="auto"/>
        <w:bottom w:val="none" w:sz="0" w:space="0" w:color="auto"/>
        <w:right w:val="none" w:sz="0" w:space="0" w:color="auto"/>
      </w:divBdr>
    </w:div>
    <w:div w:id="612245163">
      <w:bodyDiv w:val="1"/>
      <w:marLeft w:val="0"/>
      <w:marRight w:val="0"/>
      <w:marTop w:val="0"/>
      <w:marBottom w:val="0"/>
      <w:divBdr>
        <w:top w:val="none" w:sz="0" w:space="0" w:color="auto"/>
        <w:left w:val="none" w:sz="0" w:space="0" w:color="auto"/>
        <w:bottom w:val="none" w:sz="0" w:space="0" w:color="auto"/>
        <w:right w:val="none" w:sz="0" w:space="0" w:color="auto"/>
      </w:divBdr>
    </w:div>
    <w:div w:id="635834498">
      <w:bodyDiv w:val="1"/>
      <w:marLeft w:val="0"/>
      <w:marRight w:val="0"/>
      <w:marTop w:val="0"/>
      <w:marBottom w:val="0"/>
      <w:divBdr>
        <w:top w:val="none" w:sz="0" w:space="0" w:color="auto"/>
        <w:left w:val="none" w:sz="0" w:space="0" w:color="auto"/>
        <w:bottom w:val="none" w:sz="0" w:space="0" w:color="auto"/>
        <w:right w:val="none" w:sz="0" w:space="0" w:color="auto"/>
      </w:divBdr>
    </w:div>
    <w:div w:id="810055730">
      <w:bodyDiv w:val="1"/>
      <w:marLeft w:val="0"/>
      <w:marRight w:val="0"/>
      <w:marTop w:val="0"/>
      <w:marBottom w:val="0"/>
      <w:divBdr>
        <w:top w:val="none" w:sz="0" w:space="0" w:color="auto"/>
        <w:left w:val="none" w:sz="0" w:space="0" w:color="auto"/>
        <w:bottom w:val="none" w:sz="0" w:space="0" w:color="auto"/>
        <w:right w:val="none" w:sz="0" w:space="0" w:color="auto"/>
      </w:divBdr>
    </w:div>
    <w:div w:id="819274406">
      <w:bodyDiv w:val="1"/>
      <w:marLeft w:val="0"/>
      <w:marRight w:val="0"/>
      <w:marTop w:val="0"/>
      <w:marBottom w:val="0"/>
      <w:divBdr>
        <w:top w:val="none" w:sz="0" w:space="0" w:color="auto"/>
        <w:left w:val="none" w:sz="0" w:space="0" w:color="auto"/>
        <w:bottom w:val="none" w:sz="0" w:space="0" w:color="auto"/>
        <w:right w:val="none" w:sz="0" w:space="0" w:color="auto"/>
      </w:divBdr>
    </w:div>
    <w:div w:id="871960733">
      <w:bodyDiv w:val="1"/>
      <w:marLeft w:val="0"/>
      <w:marRight w:val="0"/>
      <w:marTop w:val="0"/>
      <w:marBottom w:val="0"/>
      <w:divBdr>
        <w:top w:val="none" w:sz="0" w:space="0" w:color="auto"/>
        <w:left w:val="none" w:sz="0" w:space="0" w:color="auto"/>
        <w:bottom w:val="none" w:sz="0" w:space="0" w:color="auto"/>
        <w:right w:val="none" w:sz="0" w:space="0" w:color="auto"/>
      </w:divBdr>
    </w:div>
    <w:div w:id="875041678">
      <w:bodyDiv w:val="1"/>
      <w:marLeft w:val="0"/>
      <w:marRight w:val="0"/>
      <w:marTop w:val="0"/>
      <w:marBottom w:val="0"/>
      <w:divBdr>
        <w:top w:val="none" w:sz="0" w:space="0" w:color="auto"/>
        <w:left w:val="none" w:sz="0" w:space="0" w:color="auto"/>
        <w:bottom w:val="none" w:sz="0" w:space="0" w:color="auto"/>
        <w:right w:val="none" w:sz="0" w:space="0" w:color="auto"/>
      </w:divBdr>
    </w:div>
    <w:div w:id="879392695">
      <w:bodyDiv w:val="1"/>
      <w:marLeft w:val="0"/>
      <w:marRight w:val="0"/>
      <w:marTop w:val="0"/>
      <w:marBottom w:val="0"/>
      <w:divBdr>
        <w:top w:val="none" w:sz="0" w:space="0" w:color="auto"/>
        <w:left w:val="none" w:sz="0" w:space="0" w:color="auto"/>
        <w:bottom w:val="none" w:sz="0" w:space="0" w:color="auto"/>
        <w:right w:val="none" w:sz="0" w:space="0" w:color="auto"/>
      </w:divBdr>
    </w:div>
    <w:div w:id="953633818">
      <w:bodyDiv w:val="1"/>
      <w:marLeft w:val="0"/>
      <w:marRight w:val="0"/>
      <w:marTop w:val="0"/>
      <w:marBottom w:val="0"/>
      <w:divBdr>
        <w:top w:val="none" w:sz="0" w:space="0" w:color="auto"/>
        <w:left w:val="none" w:sz="0" w:space="0" w:color="auto"/>
        <w:bottom w:val="none" w:sz="0" w:space="0" w:color="auto"/>
        <w:right w:val="none" w:sz="0" w:space="0" w:color="auto"/>
      </w:divBdr>
    </w:div>
    <w:div w:id="960917582">
      <w:bodyDiv w:val="1"/>
      <w:marLeft w:val="0"/>
      <w:marRight w:val="0"/>
      <w:marTop w:val="0"/>
      <w:marBottom w:val="0"/>
      <w:divBdr>
        <w:top w:val="none" w:sz="0" w:space="0" w:color="auto"/>
        <w:left w:val="none" w:sz="0" w:space="0" w:color="auto"/>
        <w:bottom w:val="none" w:sz="0" w:space="0" w:color="auto"/>
        <w:right w:val="none" w:sz="0" w:space="0" w:color="auto"/>
      </w:divBdr>
    </w:div>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081950792">
      <w:bodyDiv w:val="1"/>
      <w:marLeft w:val="0"/>
      <w:marRight w:val="0"/>
      <w:marTop w:val="0"/>
      <w:marBottom w:val="0"/>
      <w:divBdr>
        <w:top w:val="none" w:sz="0" w:space="0" w:color="auto"/>
        <w:left w:val="none" w:sz="0" w:space="0" w:color="auto"/>
        <w:bottom w:val="none" w:sz="0" w:space="0" w:color="auto"/>
        <w:right w:val="none" w:sz="0" w:space="0" w:color="auto"/>
      </w:divBdr>
    </w:div>
    <w:div w:id="1122533299">
      <w:bodyDiv w:val="1"/>
      <w:marLeft w:val="0"/>
      <w:marRight w:val="0"/>
      <w:marTop w:val="0"/>
      <w:marBottom w:val="0"/>
      <w:divBdr>
        <w:top w:val="none" w:sz="0" w:space="0" w:color="auto"/>
        <w:left w:val="none" w:sz="0" w:space="0" w:color="auto"/>
        <w:bottom w:val="none" w:sz="0" w:space="0" w:color="auto"/>
        <w:right w:val="none" w:sz="0" w:space="0" w:color="auto"/>
      </w:divBdr>
    </w:div>
    <w:div w:id="1131820517">
      <w:bodyDiv w:val="1"/>
      <w:marLeft w:val="0"/>
      <w:marRight w:val="0"/>
      <w:marTop w:val="0"/>
      <w:marBottom w:val="0"/>
      <w:divBdr>
        <w:top w:val="none" w:sz="0" w:space="0" w:color="auto"/>
        <w:left w:val="none" w:sz="0" w:space="0" w:color="auto"/>
        <w:bottom w:val="none" w:sz="0" w:space="0" w:color="auto"/>
        <w:right w:val="none" w:sz="0" w:space="0" w:color="auto"/>
      </w:divBdr>
    </w:div>
    <w:div w:id="1131824532">
      <w:bodyDiv w:val="1"/>
      <w:marLeft w:val="0"/>
      <w:marRight w:val="0"/>
      <w:marTop w:val="0"/>
      <w:marBottom w:val="0"/>
      <w:divBdr>
        <w:top w:val="none" w:sz="0" w:space="0" w:color="auto"/>
        <w:left w:val="none" w:sz="0" w:space="0" w:color="auto"/>
        <w:bottom w:val="none" w:sz="0" w:space="0" w:color="auto"/>
        <w:right w:val="none" w:sz="0" w:space="0" w:color="auto"/>
      </w:divBdr>
    </w:div>
    <w:div w:id="1138112572">
      <w:bodyDiv w:val="1"/>
      <w:marLeft w:val="0"/>
      <w:marRight w:val="0"/>
      <w:marTop w:val="0"/>
      <w:marBottom w:val="0"/>
      <w:divBdr>
        <w:top w:val="none" w:sz="0" w:space="0" w:color="auto"/>
        <w:left w:val="none" w:sz="0" w:space="0" w:color="auto"/>
        <w:bottom w:val="none" w:sz="0" w:space="0" w:color="auto"/>
        <w:right w:val="none" w:sz="0" w:space="0" w:color="auto"/>
      </w:divBdr>
    </w:div>
    <w:div w:id="1231842996">
      <w:bodyDiv w:val="1"/>
      <w:marLeft w:val="0"/>
      <w:marRight w:val="0"/>
      <w:marTop w:val="0"/>
      <w:marBottom w:val="0"/>
      <w:divBdr>
        <w:top w:val="none" w:sz="0" w:space="0" w:color="auto"/>
        <w:left w:val="none" w:sz="0" w:space="0" w:color="auto"/>
        <w:bottom w:val="none" w:sz="0" w:space="0" w:color="auto"/>
        <w:right w:val="none" w:sz="0" w:space="0" w:color="auto"/>
      </w:divBdr>
    </w:div>
    <w:div w:id="1243222729">
      <w:bodyDiv w:val="1"/>
      <w:marLeft w:val="0"/>
      <w:marRight w:val="0"/>
      <w:marTop w:val="0"/>
      <w:marBottom w:val="0"/>
      <w:divBdr>
        <w:top w:val="none" w:sz="0" w:space="0" w:color="auto"/>
        <w:left w:val="none" w:sz="0" w:space="0" w:color="auto"/>
        <w:bottom w:val="none" w:sz="0" w:space="0" w:color="auto"/>
        <w:right w:val="none" w:sz="0" w:space="0" w:color="auto"/>
      </w:divBdr>
    </w:div>
    <w:div w:id="1368214879">
      <w:bodyDiv w:val="1"/>
      <w:marLeft w:val="0"/>
      <w:marRight w:val="0"/>
      <w:marTop w:val="0"/>
      <w:marBottom w:val="0"/>
      <w:divBdr>
        <w:top w:val="none" w:sz="0" w:space="0" w:color="auto"/>
        <w:left w:val="none" w:sz="0" w:space="0" w:color="auto"/>
        <w:bottom w:val="none" w:sz="0" w:space="0" w:color="auto"/>
        <w:right w:val="none" w:sz="0" w:space="0" w:color="auto"/>
      </w:divBdr>
    </w:div>
    <w:div w:id="1394353114">
      <w:bodyDiv w:val="1"/>
      <w:marLeft w:val="0"/>
      <w:marRight w:val="0"/>
      <w:marTop w:val="0"/>
      <w:marBottom w:val="0"/>
      <w:divBdr>
        <w:top w:val="none" w:sz="0" w:space="0" w:color="auto"/>
        <w:left w:val="none" w:sz="0" w:space="0" w:color="auto"/>
        <w:bottom w:val="none" w:sz="0" w:space="0" w:color="auto"/>
        <w:right w:val="none" w:sz="0" w:space="0" w:color="auto"/>
      </w:divBdr>
    </w:div>
    <w:div w:id="1505900270">
      <w:bodyDiv w:val="1"/>
      <w:marLeft w:val="0"/>
      <w:marRight w:val="0"/>
      <w:marTop w:val="0"/>
      <w:marBottom w:val="0"/>
      <w:divBdr>
        <w:top w:val="none" w:sz="0" w:space="0" w:color="auto"/>
        <w:left w:val="none" w:sz="0" w:space="0" w:color="auto"/>
        <w:bottom w:val="none" w:sz="0" w:space="0" w:color="auto"/>
        <w:right w:val="none" w:sz="0" w:space="0" w:color="auto"/>
      </w:divBdr>
    </w:div>
    <w:div w:id="1515068830">
      <w:bodyDiv w:val="1"/>
      <w:marLeft w:val="0"/>
      <w:marRight w:val="0"/>
      <w:marTop w:val="0"/>
      <w:marBottom w:val="0"/>
      <w:divBdr>
        <w:top w:val="none" w:sz="0" w:space="0" w:color="auto"/>
        <w:left w:val="none" w:sz="0" w:space="0" w:color="auto"/>
        <w:bottom w:val="none" w:sz="0" w:space="0" w:color="auto"/>
        <w:right w:val="none" w:sz="0" w:space="0" w:color="auto"/>
      </w:divBdr>
    </w:div>
    <w:div w:id="1536699602">
      <w:bodyDiv w:val="1"/>
      <w:marLeft w:val="0"/>
      <w:marRight w:val="0"/>
      <w:marTop w:val="0"/>
      <w:marBottom w:val="0"/>
      <w:divBdr>
        <w:top w:val="none" w:sz="0" w:space="0" w:color="auto"/>
        <w:left w:val="none" w:sz="0" w:space="0" w:color="auto"/>
        <w:bottom w:val="none" w:sz="0" w:space="0" w:color="auto"/>
        <w:right w:val="none" w:sz="0" w:space="0" w:color="auto"/>
      </w:divBdr>
    </w:div>
    <w:div w:id="1538546959">
      <w:bodyDiv w:val="1"/>
      <w:marLeft w:val="0"/>
      <w:marRight w:val="0"/>
      <w:marTop w:val="0"/>
      <w:marBottom w:val="0"/>
      <w:divBdr>
        <w:top w:val="none" w:sz="0" w:space="0" w:color="auto"/>
        <w:left w:val="none" w:sz="0" w:space="0" w:color="auto"/>
        <w:bottom w:val="none" w:sz="0" w:space="0" w:color="auto"/>
        <w:right w:val="none" w:sz="0" w:space="0" w:color="auto"/>
      </w:divBdr>
    </w:div>
    <w:div w:id="1567063863">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1680237783">
      <w:bodyDiv w:val="1"/>
      <w:marLeft w:val="0"/>
      <w:marRight w:val="0"/>
      <w:marTop w:val="0"/>
      <w:marBottom w:val="0"/>
      <w:divBdr>
        <w:top w:val="none" w:sz="0" w:space="0" w:color="auto"/>
        <w:left w:val="none" w:sz="0" w:space="0" w:color="auto"/>
        <w:bottom w:val="none" w:sz="0" w:space="0" w:color="auto"/>
        <w:right w:val="none" w:sz="0" w:space="0" w:color="auto"/>
      </w:divBdr>
    </w:div>
    <w:div w:id="1725566215">
      <w:bodyDiv w:val="1"/>
      <w:marLeft w:val="0"/>
      <w:marRight w:val="0"/>
      <w:marTop w:val="0"/>
      <w:marBottom w:val="0"/>
      <w:divBdr>
        <w:top w:val="none" w:sz="0" w:space="0" w:color="auto"/>
        <w:left w:val="none" w:sz="0" w:space="0" w:color="auto"/>
        <w:bottom w:val="none" w:sz="0" w:space="0" w:color="auto"/>
        <w:right w:val="none" w:sz="0" w:space="0" w:color="auto"/>
      </w:divBdr>
    </w:div>
    <w:div w:id="1729495637">
      <w:bodyDiv w:val="1"/>
      <w:marLeft w:val="0"/>
      <w:marRight w:val="0"/>
      <w:marTop w:val="0"/>
      <w:marBottom w:val="0"/>
      <w:divBdr>
        <w:top w:val="none" w:sz="0" w:space="0" w:color="auto"/>
        <w:left w:val="none" w:sz="0" w:space="0" w:color="auto"/>
        <w:bottom w:val="none" w:sz="0" w:space="0" w:color="auto"/>
        <w:right w:val="none" w:sz="0" w:space="0" w:color="auto"/>
      </w:divBdr>
    </w:div>
    <w:div w:id="1758819899">
      <w:bodyDiv w:val="1"/>
      <w:marLeft w:val="0"/>
      <w:marRight w:val="0"/>
      <w:marTop w:val="0"/>
      <w:marBottom w:val="0"/>
      <w:divBdr>
        <w:top w:val="none" w:sz="0" w:space="0" w:color="auto"/>
        <w:left w:val="none" w:sz="0" w:space="0" w:color="auto"/>
        <w:bottom w:val="none" w:sz="0" w:space="0" w:color="auto"/>
        <w:right w:val="none" w:sz="0" w:space="0" w:color="auto"/>
      </w:divBdr>
    </w:div>
    <w:div w:id="1842164451">
      <w:bodyDiv w:val="1"/>
      <w:marLeft w:val="0"/>
      <w:marRight w:val="0"/>
      <w:marTop w:val="0"/>
      <w:marBottom w:val="0"/>
      <w:divBdr>
        <w:top w:val="none" w:sz="0" w:space="0" w:color="auto"/>
        <w:left w:val="none" w:sz="0" w:space="0" w:color="auto"/>
        <w:bottom w:val="none" w:sz="0" w:space="0" w:color="auto"/>
        <w:right w:val="none" w:sz="0" w:space="0" w:color="auto"/>
      </w:divBdr>
    </w:div>
    <w:div w:id="1868060131">
      <w:bodyDiv w:val="1"/>
      <w:marLeft w:val="0"/>
      <w:marRight w:val="0"/>
      <w:marTop w:val="0"/>
      <w:marBottom w:val="0"/>
      <w:divBdr>
        <w:top w:val="none" w:sz="0" w:space="0" w:color="auto"/>
        <w:left w:val="none" w:sz="0" w:space="0" w:color="auto"/>
        <w:bottom w:val="none" w:sz="0" w:space="0" w:color="auto"/>
        <w:right w:val="none" w:sz="0" w:space="0" w:color="auto"/>
      </w:divBdr>
    </w:div>
    <w:div w:id="1921672470">
      <w:bodyDiv w:val="1"/>
      <w:marLeft w:val="0"/>
      <w:marRight w:val="0"/>
      <w:marTop w:val="0"/>
      <w:marBottom w:val="0"/>
      <w:divBdr>
        <w:top w:val="none" w:sz="0" w:space="0" w:color="auto"/>
        <w:left w:val="none" w:sz="0" w:space="0" w:color="auto"/>
        <w:bottom w:val="none" w:sz="0" w:space="0" w:color="auto"/>
        <w:right w:val="none" w:sz="0" w:space="0" w:color="auto"/>
      </w:divBdr>
    </w:div>
    <w:div w:id="1962876413">
      <w:bodyDiv w:val="1"/>
      <w:marLeft w:val="0"/>
      <w:marRight w:val="0"/>
      <w:marTop w:val="0"/>
      <w:marBottom w:val="0"/>
      <w:divBdr>
        <w:top w:val="none" w:sz="0" w:space="0" w:color="auto"/>
        <w:left w:val="none" w:sz="0" w:space="0" w:color="auto"/>
        <w:bottom w:val="none" w:sz="0" w:space="0" w:color="auto"/>
        <w:right w:val="none" w:sz="0" w:space="0" w:color="auto"/>
      </w:divBdr>
    </w:div>
    <w:div w:id="1963536062">
      <w:bodyDiv w:val="1"/>
      <w:marLeft w:val="0"/>
      <w:marRight w:val="0"/>
      <w:marTop w:val="0"/>
      <w:marBottom w:val="0"/>
      <w:divBdr>
        <w:top w:val="none" w:sz="0" w:space="0" w:color="auto"/>
        <w:left w:val="none" w:sz="0" w:space="0" w:color="auto"/>
        <w:bottom w:val="none" w:sz="0" w:space="0" w:color="auto"/>
        <w:right w:val="none" w:sz="0" w:space="0" w:color="auto"/>
      </w:divBdr>
    </w:div>
    <w:div w:id="1983924206">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 w:id="2047826082">
      <w:bodyDiv w:val="1"/>
      <w:marLeft w:val="0"/>
      <w:marRight w:val="0"/>
      <w:marTop w:val="0"/>
      <w:marBottom w:val="0"/>
      <w:divBdr>
        <w:top w:val="none" w:sz="0" w:space="0" w:color="auto"/>
        <w:left w:val="none" w:sz="0" w:space="0" w:color="auto"/>
        <w:bottom w:val="none" w:sz="0" w:space="0" w:color="auto"/>
        <w:right w:val="none" w:sz="0" w:space="0" w:color="auto"/>
      </w:divBdr>
    </w:div>
    <w:div w:id="2075348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3</Pages>
  <Words>628</Words>
  <Characters>3583</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35</cp:revision>
  <cp:lastPrinted>2024-10-13T08:52:00Z</cp:lastPrinted>
  <dcterms:created xsi:type="dcterms:W3CDTF">2024-06-23T06:20:00Z</dcterms:created>
  <dcterms:modified xsi:type="dcterms:W3CDTF">2024-10-13T08:55:00Z</dcterms:modified>
</cp:coreProperties>
</file>