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64C4F" w14:textId="77777777" w:rsidR="007D112F" w:rsidRDefault="00000000">
      <w:pPr>
        <w:spacing w:before="100" w:beforeAutospacing="1" w:after="100" w:afterAutospacing="1"/>
        <w:rPr>
          <w:rFonts w:ascii="Cambria" w:eastAsia="Times New Roman" w:hAnsi="Cambria" w:cs="Times New Roman"/>
          <w:i/>
          <w:iCs/>
        </w:rPr>
      </w:pPr>
      <w:r>
        <w:rPr>
          <w:rFonts w:ascii="Cambria" w:eastAsia="Times New Roman" w:hAnsi="Cambria" w:cs="Times New Roman"/>
          <w:i/>
          <w:iCs/>
        </w:rPr>
        <w:t>Please Use the listed questions as a guide to writing the Post Project Proposal. You may use the number format as I have here or change it into an essay format. Both are acceptable. Please add plenty of depth and breadth to your replies. I would expect at least a half page per question (double spaced).</w:t>
      </w:r>
    </w:p>
    <w:p w14:paraId="2A7A244E" w14:textId="77777777" w:rsidR="007D112F" w:rsidRDefault="00000000">
      <w:pPr>
        <w:spacing w:before="100" w:beforeAutospacing="1" w:after="100" w:afterAutospacing="1"/>
        <w:rPr>
          <w:rFonts w:ascii="Times New Roman" w:eastAsia="Times New Roman" w:hAnsi="Times New Roman" w:cs="Times New Roman"/>
          <w:lang w:eastAsia="zh-CN"/>
        </w:rPr>
      </w:pPr>
      <w:r>
        <w:rPr>
          <w:rFonts w:ascii="宋体" w:eastAsia="宋体" w:hAnsi="宋体" w:cs="宋体" w:hint="eastAsia"/>
          <w:lang w:eastAsia="zh-CN"/>
        </w:rPr>
        <w:t>请以列出的问题作为撰写《项目提案》的指导。你可以使用我这里十个问题的顺序作为格式，也可以改成论文格式。两种格式都可以接受。请在你的回答中加入大量的深度和广度。我希望每个问题至少有一个段落。</w:t>
      </w:r>
    </w:p>
    <w:p w14:paraId="2ACF8141" w14:textId="77777777" w:rsidR="007D112F" w:rsidRDefault="007D112F">
      <w:pPr>
        <w:autoSpaceDE w:val="0"/>
        <w:autoSpaceDN w:val="0"/>
        <w:adjustRightInd w:val="0"/>
        <w:outlineLvl w:val="0"/>
        <w:rPr>
          <w:rFonts w:ascii="Times New Roman" w:hAnsi="Times New Roman" w:cs="Times New Roman"/>
          <w:lang w:eastAsia="zh-CN"/>
        </w:rPr>
      </w:pPr>
    </w:p>
    <w:p w14:paraId="759E67F0" w14:textId="77777777" w:rsidR="007D112F" w:rsidRDefault="00000000">
      <w:pPr>
        <w:pStyle w:val="a7"/>
        <w:numPr>
          <w:ilvl w:val="0"/>
          <w:numId w:val="1"/>
        </w:numPr>
        <w:autoSpaceDE w:val="0"/>
        <w:autoSpaceDN w:val="0"/>
        <w:adjustRightInd w:val="0"/>
        <w:outlineLvl w:val="0"/>
        <w:rPr>
          <w:rFonts w:ascii="Times New Roman" w:hAnsi="Times New Roman" w:cs="Times New Roman"/>
        </w:rPr>
      </w:pPr>
      <w:r>
        <w:rPr>
          <w:rFonts w:ascii="Times New Roman" w:hAnsi="Times New Roman" w:cs="Times New Roman"/>
        </w:rPr>
        <w:t>What is your proposed topic?</w:t>
      </w:r>
    </w:p>
    <w:p w14:paraId="59064D69" w14:textId="77777777" w:rsidR="007D112F" w:rsidRDefault="00000000">
      <w:pPr>
        <w:pStyle w:val="a7"/>
        <w:autoSpaceDE w:val="0"/>
        <w:autoSpaceDN w:val="0"/>
        <w:adjustRightInd w:val="0"/>
        <w:outlineLvl w:val="0"/>
        <w:rPr>
          <w:rFonts w:ascii="Times New Roman" w:hAnsi="Times New Roman" w:cs="Times New Roman"/>
          <w:lang w:eastAsia="zh-CN"/>
        </w:rPr>
      </w:pPr>
      <w:r>
        <w:rPr>
          <w:rFonts w:ascii="Times New Roman" w:hAnsi="Times New Roman" w:cs="Times New Roman" w:hint="eastAsia"/>
          <w:lang w:eastAsia="zh-CN"/>
        </w:rPr>
        <w:t>你提出的题目是什么？</w:t>
      </w:r>
    </w:p>
    <w:p w14:paraId="61D48C49" w14:textId="3D648FF6" w:rsidR="007D112F" w:rsidRDefault="002826DC">
      <w:pPr>
        <w:autoSpaceDE w:val="0"/>
        <w:autoSpaceDN w:val="0"/>
        <w:adjustRightInd w:val="0"/>
        <w:outlineLvl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答：我的题目是</w:t>
      </w:r>
      <w:r w:rsidR="001B14FC" w:rsidRPr="001B14FC">
        <w:rPr>
          <w:rFonts w:hint="eastAsia"/>
          <w:lang w:eastAsia="zh-CN"/>
        </w:rPr>
        <w:t>网络与计算机取证的技术现状与未来趋势研究</w:t>
      </w:r>
      <w:r>
        <w:rPr>
          <w:rFonts w:hint="eastAsia"/>
          <w:lang w:eastAsia="zh-CN"/>
        </w:rPr>
        <w:t>。</w:t>
      </w:r>
    </w:p>
    <w:p w14:paraId="3216AFE0" w14:textId="77777777" w:rsidR="007D112F" w:rsidRDefault="007D112F">
      <w:pPr>
        <w:autoSpaceDE w:val="0"/>
        <w:autoSpaceDN w:val="0"/>
        <w:adjustRightInd w:val="0"/>
        <w:outlineLvl w:val="0"/>
        <w:rPr>
          <w:rFonts w:ascii="Times New Roman" w:hAnsi="Times New Roman" w:cs="Times New Roman"/>
          <w:lang w:eastAsia="zh-CN"/>
        </w:rPr>
      </w:pPr>
    </w:p>
    <w:p w14:paraId="2B65F8A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are you interested in this topic?</w:t>
      </w:r>
    </w:p>
    <w:p w14:paraId="02019F3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你为什么对这个话题感兴趣？</w:t>
      </w:r>
    </w:p>
    <w:p w14:paraId="13462527" w14:textId="652D21F3" w:rsidR="007D112F" w:rsidRDefault="002826DC" w:rsidP="0015287A">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932A4A" w:rsidRPr="00932A4A">
        <w:rPr>
          <w:rFonts w:ascii="Times New Roman" w:hAnsi="Times New Roman" w:cs="Times New Roman" w:hint="eastAsia"/>
          <w:lang w:eastAsia="zh-CN"/>
        </w:rPr>
        <w:t>我对</w:t>
      </w:r>
      <w:r w:rsidR="00466D40">
        <w:rPr>
          <w:rFonts w:ascii="Times New Roman" w:hAnsi="Times New Roman" w:cs="Times New Roman" w:hint="eastAsia"/>
          <w:lang w:eastAsia="zh-CN"/>
        </w:rPr>
        <w:t>这个话题</w:t>
      </w:r>
      <w:r w:rsidR="00932A4A" w:rsidRPr="00932A4A">
        <w:rPr>
          <w:rFonts w:ascii="Times New Roman" w:hAnsi="Times New Roman" w:cs="Times New Roman" w:hint="eastAsia"/>
          <w:lang w:eastAsia="zh-CN"/>
        </w:rPr>
        <w:t>感兴趣，因为</w:t>
      </w:r>
      <w:r w:rsidR="001B14FC" w:rsidRPr="001B14FC">
        <w:rPr>
          <w:rFonts w:ascii="Times New Roman" w:hAnsi="Times New Roman" w:cs="Times New Roman" w:hint="eastAsia"/>
          <w:lang w:eastAsia="zh-CN"/>
        </w:rPr>
        <w:t>网络与计算机取证是应对信息犯罪和保护数据安全的关键手段，其技术创新直接影响案件侦破和隐私保障。深入研究这一主题能够推动技术进步，同时为网络空间治理提供有力支持。</w:t>
      </w:r>
    </w:p>
    <w:p w14:paraId="050BFBAD" w14:textId="77777777" w:rsidR="007D112F" w:rsidRDefault="007D112F">
      <w:pPr>
        <w:autoSpaceDE w:val="0"/>
        <w:autoSpaceDN w:val="0"/>
        <w:adjustRightInd w:val="0"/>
        <w:rPr>
          <w:rFonts w:ascii="Times New Roman" w:hAnsi="Times New Roman" w:cs="Times New Roman"/>
          <w:lang w:eastAsia="zh-CN"/>
        </w:rPr>
      </w:pPr>
    </w:p>
    <w:p w14:paraId="37C2D04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already know about the topic?</w:t>
      </w:r>
    </w:p>
    <w:p w14:paraId="47BDD325"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关于这个话题，你已经知道了什么？</w:t>
      </w:r>
    </w:p>
    <w:p w14:paraId="5859FC9F" w14:textId="76BC12F9"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466D40" w:rsidRPr="00466D40">
        <w:rPr>
          <w:rFonts w:ascii="Times New Roman" w:hAnsi="Times New Roman" w:cs="Times New Roman" w:hint="eastAsia"/>
          <w:lang w:eastAsia="zh-CN"/>
        </w:rPr>
        <w:t>我已经了解了</w:t>
      </w:r>
      <w:r w:rsidR="001B14FC" w:rsidRPr="001B14FC">
        <w:rPr>
          <w:rFonts w:ascii="Times New Roman" w:hAnsi="Times New Roman" w:cs="Times New Roman" w:hint="eastAsia"/>
          <w:lang w:eastAsia="zh-CN"/>
        </w:rPr>
        <w:t>网络与计算机取证技术包括数据采集、分析、恢复和证据验证等核心环节，已在网络犯罪调查中发挥重要作用。相关工具和技术正在向智能化和自动化方向发展，以应对日益复杂的犯罪手段和数据环境。</w:t>
      </w:r>
    </w:p>
    <w:p w14:paraId="0F3D32DC" w14:textId="77777777" w:rsidR="007D112F" w:rsidRDefault="007D112F">
      <w:pPr>
        <w:autoSpaceDE w:val="0"/>
        <w:autoSpaceDN w:val="0"/>
        <w:adjustRightInd w:val="0"/>
        <w:rPr>
          <w:rFonts w:ascii="Times New Roman" w:hAnsi="Times New Roman" w:cs="Times New Roman"/>
          <w:lang w:eastAsia="zh-CN"/>
        </w:rPr>
      </w:pPr>
    </w:p>
    <w:p w14:paraId="39D4E642"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need to know or don’t know about the topic?</w:t>
      </w:r>
    </w:p>
    <w:p w14:paraId="37923EA1"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关于这个话题，你不知道什么或需要知道什么</w:t>
      </w:r>
    </w:p>
    <w:p w14:paraId="0079795D" w14:textId="14D37848"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466D40" w:rsidRPr="00466D40">
        <w:rPr>
          <w:rFonts w:hint="eastAsia"/>
          <w:lang w:eastAsia="zh-CN"/>
        </w:rPr>
        <w:t>我需要进一步了解</w:t>
      </w:r>
      <w:r w:rsidR="001B14FC" w:rsidRPr="001B14FC">
        <w:rPr>
          <w:rFonts w:hint="eastAsia"/>
          <w:lang w:eastAsia="zh-CN"/>
        </w:rPr>
        <w:t>需要了解网络与计算机取证技术在复杂场景中的具体应用效果及其面临的技术和法律挑战。还需探索新兴技术在提升取证效率与可靠性方面的潜力。</w:t>
      </w:r>
    </w:p>
    <w:p w14:paraId="4F319437" w14:textId="77777777" w:rsidR="007D112F" w:rsidRDefault="007D112F">
      <w:pPr>
        <w:autoSpaceDE w:val="0"/>
        <w:autoSpaceDN w:val="0"/>
        <w:adjustRightInd w:val="0"/>
        <w:rPr>
          <w:rFonts w:ascii="Times New Roman" w:hAnsi="Times New Roman" w:cs="Times New Roman"/>
          <w:lang w:eastAsia="zh-CN"/>
        </w:rPr>
      </w:pPr>
    </w:p>
    <w:p w14:paraId="3C0FDAFF"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your research question?</w:t>
      </w:r>
    </w:p>
    <w:p w14:paraId="475145D9"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你的</w:t>
      </w:r>
      <w:bookmarkStart w:id="0" w:name="OLE_LINK1"/>
      <w:r>
        <w:rPr>
          <w:rFonts w:ascii="Times New Roman" w:hAnsi="Times New Roman" w:cs="Times New Roman" w:hint="eastAsia"/>
          <w:lang w:eastAsia="zh-CN"/>
        </w:rPr>
        <w:t>研究问题是什么</w:t>
      </w:r>
      <w:bookmarkEnd w:id="0"/>
      <w:r>
        <w:rPr>
          <w:rFonts w:ascii="Times New Roman" w:hAnsi="Times New Roman" w:cs="Times New Roman" w:hint="eastAsia"/>
          <w:lang w:eastAsia="zh-CN"/>
        </w:rPr>
        <w:t>？</w:t>
      </w:r>
    </w:p>
    <w:p w14:paraId="13F16E2D" w14:textId="418EFAB0"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Pr>
          <w:rFonts w:ascii="Times New Roman" w:hAnsi="Times New Roman" w:cs="Times New Roman" w:hint="eastAsia"/>
          <w:lang w:eastAsia="zh-CN"/>
        </w:rPr>
        <w:t>研究问题</w:t>
      </w:r>
      <w:r w:rsidR="0015287A" w:rsidRPr="0015287A">
        <w:rPr>
          <w:rFonts w:ascii="Times New Roman" w:hAnsi="Times New Roman" w:cs="Times New Roman" w:hint="eastAsia"/>
          <w:lang w:eastAsia="zh-CN"/>
        </w:rPr>
        <w:t>包括</w:t>
      </w:r>
    </w:p>
    <w:p w14:paraId="59380F1B" w14:textId="0D1FC3C6" w:rsidR="00466D40" w:rsidRPr="00466D40" w:rsidRDefault="000653CC" w:rsidP="00466D40">
      <w:pPr>
        <w:autoSpaceDE w:val="0"/>
        <w:autoSpaceDN w:val="0"/>
        <w:adjustRightInd w:val="0"/>
        <w:ind w:left="720"/>
        <w:rPr>
          <w:rFonts w:ascii="Times New Roman" w:hAnsi="Times New Roman" w:cs="Times New Roman"/>
          <w:lang w:eastAsia="zh-CN"/>
        </w:rPr>
      </w:pPr>
      <w:r w:rsidRPr="000653CC">
        <w:rPr>
          <w:rFonts w:ascii="Times New Roman" w:hAnsi="Times New Roman" w:cs="Times New Roman" w:hint="eastAsia"/>
          <w:lang w:eastAsia="zh-CN"/>
        </w:rPr>
        <w:t>网络与计算机取证的核心概念与技术框架</w:t>
      </w:r>
    </w:p>
    <w:p w14:paraId="7CF7110B" w14:textId="77777777" w:rsidR="000653CC" w:rsidRPr="000653CC" w:rsidRDefault="000653CC" w:rsidP="000653CC">
      <w:pPr>
        <w:pStyle w:val="a7"/>
        <w:numPr>
          <w:ilvl w:val="0"/>
          <w:numId w:val="9"/>
        </w:numPr>
        <w:autoSpaceDE w:val="0"/>
        <w:autoSpaceDN w:val="0"/>
        <w:adjustRightInd w:val="0"/>
        <w:rPr>
          <w:rFonts w:ascii="Times New Roman" w:hAnsi="Times New Roman" w:cs="Times New Roman" w:hint="eastAsia"/>
          <w:lang w:eastAsia="zh-CN"/>
        </w:rPr>
      </w:pPr>
      <w:r w:rsidRPr="000653CC">
        <w:rPr>
          <w:rFonts w:ascii="Times New Roman" w:hAnsi="Times New Roman" w:cs="Times New Roman" w:hint="eastAsia"/>
          <w:lang w:eastAsia="zh-CN"/>
        </w:rPr>
        <w:t>取证流程的标准化与规范化</w:t>
      </w:r>
    </w:p>
    <w:p w14:paraId="6D674523" w14:textId="77777777" w:rsidR="000653CC" w:rsidRPr="000653CC" w:rsidRDefault="000653CC" w:rsidP="000653CC">
      <w:pPr>
        <w:pStyle w:val="a7"/>
        <w:numPr>
          <w:ilvl w:val="0"/>
          <w:numId w:val="9"/>
        </w:numPr>
        <w:autoSpaceDE w:val="0"/>
        <w:autoSpaceDN w:val="0"/>
        <w:adjustRightInd w:val="0"/>
        <w:rPr>
          <w:rFonts w:ascii="Times New Roman" w:hAnsi="Times New Roman" w:cs="Times New Roman"/>
          <w:lang w:eastAsia="zh-CN"/>
        </w:rPr>
      </w:pPr>
      <w:r w:rsidRPr="000653CC">
        <w:rPr>
          <w:rFonts w:ascii="Times New Roman" w:hAnsi="Times New Roman" w:cs="Times New Roman" w:hint="eastAsia"/>
          <w:lang w:eastAsia="zh-CN"/>
        </w:rPr>
        <w:t>常用技术和工具的功能分析</w:t>
      </w:r>
    </w:p>
    <w:p w14:paraId="42F8A3AC" w14:textId="5FDE476F" w:rsidR="00466D40" w:rsidRPr="00466D40" w:rsidRDefault="000653CC" w:rsidP="000653CC">
      <w:pPr>
        <w:autoSpaceDE w:val="0"/>
        <w:autoSpaceDN w:val="0"/>
        <w:adjustRightInd w:val="0"/>
        <w:ind w:left="720"/>
        <w:rPr>
          <w:rFonts w:ascii="Times New Roman" w:hAnsi="Times New Roman" w:cs="Times New Roman"/>
          <w:lang w:eastAsia="zh-CN"/>
        </w:rPr>
      </w:pPr>
      <w:r w:rsidRPr="000653CC">
        <w:rPr>
          <w:rFonts w:ascii="Times New Roman" w:hAnsi="Times New Roman" w:cs="Times New Roman" w:hint="eastAsia"/>
          <w:lang w:eastAsia="zh-CN"/>
        </w:rPr>
        <w:t>未来研究方向与发展趋势</w:t>
      </w:r>
    </w:p>
    <w:p w14:paraId="7F56D94B" w14:textId="77777777" w:rsidR="000653CC" w:rsidRPr="000653CC" w:rsidRDefault="000653CC" w:rsidP="000653CC">
      <w:pPr>
        <w:pStyle w:val="a7"/>
        <w:numPr>
          <w:ilvl w:val="0"/>
          <w:numId w:val="10"/>
        </w:numPr>
        <w:autoSpaceDE w:val="0"/>
        <w:autoSpaceDN w:val="0"/>
        <w:adjustRightInd w:val="0"/>
        <w:rPr>
          <w:rFonts w:ascii="Times New Roman" w:hAnsi="Times New Roman" w:cs="Times New Roman" w:hint="eastAsia"/>
          <w:lang w:eastAsia="zh-CN"/>
        </w:rPr>
      </w:pPr>
      <w:r w:rsidRPr="000653CC">
        <w:rPr>
          <w:rFonts w:ascii="Times New Roman" w:hAnsi="Times New Roman" w:cs="Times New Roman" w:hint="eastAsia"/>
          <w:lang w:eastAsia="zh-CN"/>
        </w:rPr>
        <w:t>跨平台统一取证工具的开发</w:t>
      </w:r>
    </w:p>
    <w:p w14:paraId="438BA605" w14:textId="41DAFC45" w:rsidR="00466D40" w:rsidRDefault="000653CC" w:rsidP="000653CC">
      <w:pPr>
        <w:pStyle w:val="a7"/>
        <w:numPr>
          <w:ilvl w:val="0"/>
          <w:numId w:val="10"/>
        </w:numPr>
        <w:autoSpaceDE w:val="0"/>
        <w:autoSpaceDN w:val="0"/>
        <w:adjustRightInd w:val="0"/>
        <w:rPr>
          <w:rFonts w:ascii="Times New Roman" w:hAnsi="Times New Roman" w:cs="Times New Roman"/>
          <w:lang w:eastAsia="zh-CN"/>
        </w:rPr>
      </w:pPr>
      <w:r w:rsidRPr="000653CC">
        <w:rPr>
          <w:rFonts w:ascii="Times New Roman" w:hAnsi="Times New Roman" w:cs="Times New Roman" w:hint="eastAsia"/>
          <w:lang w:eastAsia="zh-CN"/>
        </w:rPr>
        <w:t>取证技术在实时监控和动态取证中的扩展应用</w:t>
      </w:r>
    </w:p>
    <w:p w14:paraId="0C2B28D3" w14:textId="77777777" w:rsidR="000653CC" w:rsidRDefault="000653CC" w:rsidP="000653CC">
      <w:pPr>
        <w:autoSpaceDE w:val="0"/>
        <w:autoSpaceDN w:val="0"/>
        <w:adjustRightInd w:val="0"/>
        <w:rPr>
          <w:rFonts w:ascii="Times New Roman" w:hAnsi="Times New Roman" w:cs="Times New Roman"/>
          <w:lang w:eastAsia="zh-CN"/>
        </w:rPr>
      </w:pPr>
    </w:p>
    <w:p w14:paraId="60273364" w14:textId="77777777" w:rsidR="000653CC" w:rsidRPr="000653CC" w:rsidRDefault="000653CC" w:rsidP="000653CC">
      <w:pPr>
        <w:autoSpaceDE w:val="0"/>
        <w:autoSpaceDN w:val="0"/>
        <w:adjustRightInd w:val="0"/>
        <w:rPr>
          <w:rFonts w:ascii="Times New Roman" w:hAnsi="Times New Roman" w:cs="Times New Roman" w:hint="eastAsia"/>
          <w:lang w:eastAsia="zh-CN"/>
        </w:rPr>
      </w:pPr>
    </w:p>
    <w:p w14:paraId="4DAAF11B"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lastRenderedPageBreak/>
        <w:t>What is the intended goal or purpose?</w:t>
      </w:r>
    </w:p>
    <w:p w14:paraId="31F085E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项目预期目标或目的是什么？</w:t>
      </w:r>
    </w:p>
    <w:p w14:paraId="734DDABD" w14:textId="5512199B"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932A4A" w:rsidRPr="00932A4A">
        <w:rPr>
          <w:rFonts w:hint="eastAsia"/>
          <w:lang w:eastAsia="zh-CN"/>
        </w:rPr>
        <w:t>本研究的目标是</w:t>
      </w:r>
      <w:r w:rsidR="000653CC" w:rsidRPr="000653CC">
        <w:rPr>
          <w:rFonts w:hint="eastAsia"/>
          <w:lang w:eastAsia="zh-CN"/>
        </w:rPr>
        <w:t>研究网络与计算机取证的目标是提升应对复杂网络犯罪和数据安全问题的技术能力，为司法与企业提供可靠的取证支持。通过分析技术现状与创新应用，探索更加智能化、高效化的取证方法以适应未来发展需求。</w:t>
      </w:r>
    </w:p>
    <w:p w14:paraId="0CCD6D1D" w14:textId="77777777" w:rsidR="007D112F" w:rsidRDefault="007D112F">
      <w:pPr>
        <w:autoSpaceDE w:val="0"/>
        <w:autoSpaceDN w:val="0"/>
        <w:adjustRightInd w:val="0"/>
        <w:rPr>
          <w:rFonts w:ascii="Times New Roman" w:hAnsi="Times New Roman" w:cs="Times New Roman"/>
          <w:lang w:eastAsia="zh-CN"/>
        </w:rPr>
      </w:pPr>
    </w:p>
    <w:p w14:paraId="3FDFAD1A"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Who is the intended audience?</w:t>
      </w:r>
    </w:p>
    <w:p w14:paraId="0300A7CC"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项目的目标受众是谁？</w:t>
      </w:r>
    </w:p>
    <w:p w14:paraId="4B31FF6C" w14:textId="6A25F953"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目标受众主要是</w:t>
      </w:r>
      <w:r w:rsidR="000653CC" w:rsidRPr="000653CC">
        <w:rPr>
          <w:rFonts w:hint="eastAsia"/>
          <w:lang w:eastAsia="zh-CN"/>
        </w:rPr>
        <w:t>网络安全专家、司法取证从业者以及对取证技术感兴趣的学术研究者，同时企业信息安全管理人员和相关技术开发人员</w:t>
      </w:r>
      <w:r>
        <w:rPr>
          <w:lang w:eastAsia="zh-CN"/>
        </w:rPr>
        <w:t>。</w:t>
      </w:r>
    </w:p>
    <w:p w14:paraId="5820A28F" w14:textId="77777777" w:rsidR="007D112F" w:rsidRDefault="007D112F">
      <w:pPr>
        <w:autoSpaceDE w:val="0"/>
        <w:autoSpaceDN w:val="0"/>
        <w:adjustRightInd w:val="0"/>
        <w:rPr>
          <w:rFonts w:ascii="Times New Roman" w:hAnsi="Times New Roman" w:cs="Times New Roman"/>
          <w:lang w:eastAsia="zh-CN"/>
        </w:rPr>
      </w:pPr>
    </w:p>
    <w:p w14:paraId="77092E00"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is this important?</w:t>
      </w:r>
    </w:p>
    <w:p w14:paraId="36369EFA" w14:textId="77777777" w:rsidR="007D112F" w:rsidRDefault="00000000">
      <w:pPr>
        <w:pStyle w:val="a7"/>
        <w:autoSpaceDE w:val="0"/>
        <w:autoSpaceDN w:val="0"/>
        <w:adjustRightInd w:val="0"/>
        <w:rPr>
          <w:rFonts w:ascii="Times New Roman" w:hAnsi="Times New Roman" w:cs="Times New Roman"/>
        </w:rPr>
      </w:pPr>
      <w:r>
        <w:rPr>
          <w:rFonts w:ascii="Times New Roman" w:hAnsi="Times New Roman" w:cs="Times New Roman" w:hint="eastAsia"/>
          <w:lang w:eastAsia="zh-CN"/>
        </w:rPr>
        <w:t>为什么这个话题很重要</w:t>
      </w:r>
    </w:p>
    <w:p w14:paraId="687DA2BA" w14:textId="1E09FEF5"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这个话题很重要，因为</w:t>
      </w:r>
      <w:r w:rsidR="000653CC" w:rsidRPr="000653CC">
        <w:rPr>
          <w:rFonts w:hint="eastAsia"/>
          <w:lang w:eastAsia="zh-CN"/>
        </w:rPr>
        <w:t>网络与计算机取证是打击网络犯罪和保障数据安全的关键手段，其技术发展直接影响司法公正和社会稳定。随着数字化进程加速，研究这一主题有助于应对新型安全威胁，为网络空间治理提供技术和法律支持</w:t>
      </w:r>
      <w:r w:rsidR="00466D40" w:rsidRPr="00466D40">
        <w:rPr>
          <w:rFonts w:hint="eastAsia"/>
          <w:lang w:eastAsia="zh-CN"/>
        </w:rPr>
        <w:t>。</w:t>
      </w:r>
    </w:p>
    <w:p w14:paraId="36D8A578" w14:textId="77777777" w:rsidR="007D112F" w:rsidRDefault="007D112F">
      <w:pPr>
        <w:autoSpaceDE w:val="0"/>
        <w:autoSpaceDN w:val="0"/>
        <w:adjustRightInd w:val="0"/>
        <w:rPr>
          <w:rFonts w:ascii="Times New Roman" w:hAnsi="Times New Roman" w:cs="Times New Roman"/>
          <w:lang w:eastAsia="zh-CN"/>
        </w:rPr>
      </w:pPr>
    </w:p>
    <w:p w14:paraId="3050B5A6"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Fill in the blanks with any information of value.</w:t>
      </w:r>
    </w:p>
    <w:p w14:paraId="23557EF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在空白处填上任何有价值的信息。</w:t>
      </w:r>
    </w:p>
    <w:p w14:paraId="2D8CE593" w14:textId="388A6ACF" w:rsidR="00FD0CC3" w:rsidRPr="00FD0CC3" w:rsidRDefault="00FD0CC3" w:rsidP="00FD0CC3">
      <w:pPr>
        <w:autoSpaceDE w:val="0"/>
        <w:autoSpaceDN w:val="0"/>
        <w:adjustRightInd w:val="0"/>
        <w:ind w:firstLine="720"/>
        <w:rPr>
          <w:rFonts w:ascii="Times New Roman" w:hAnsi="Times New Roman" w:cs="Times New Roman"/>
          <w:lang w:eastAsia="zh-CN"/>
        </w:rPr>
      </w:pPr>
      <w:r w:rsidRPr="00FD0CC3">
        <w:rPr>
          <w:rFonts w:ascii="Times New Roman" w:hAnsi="Times New Roman" w:cs="Times New Roman" w:hint="eastAsia"/>
          <w:lang w:eastAsia="zh-CN"/>
        </w:rPr>
        <w:t>答：</w:t>
      </w:r>
      <w:r w:rsidR="000653CC" w:rsidRPr="000653CC">
        <w:rPr>
          <w:rFonts w:ascii="Times New Roman" w:hAnsi="Times New Roman" w:cs="Times New Roman" w:hint="eastAsia"/>
          <w:lang w:eastAsia="zh-CN"/>
        </w:rPr>
        <w:t>现有取证技术的应用场景、技术优势及其局限性，以及实际案例中成功取证的经验总结。新兴技术在提高取证效率、数据完整性保障和隐私保护中的潜在应用也值得深入研究。</w:t>
      </w:r>
    </w:p>
    <w:p w14:paraId="21F4A585" w14:textId="77777777" w:rsidR="007D112F" w:rsidRDefault="007D112F">
      <w:pPr>
        <w:autoSpaceDE w:val="0"/>
        <w:autoSpaceDN w:val="0"/>
        <w:adjustRightInd w:val="0"/>
        <w:ind w:left="360"/>
        <w:rPr>
          <w:rFonts w:ascii="Times New Roman" w:hAnsi="Times New Roman" w:cs="Times New Roman"/>
          <w:lang w:eastAsia="zh-CN"/>
        </w:rPr>
      </w:pPr>
    </w:p>
    <w:p w14:paraId="417EA659" w14:textId="77777777" w:rsidR="007D112F" w:rsidRDefault="00000000">
      <w:pPr>
        <w:pStyle w:val="a7"/>
        <w:numPr>
          <w:ilvl w:val="0"/>
          <w:numId w:val="1"/>
        </w:num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 </w:t>
      </w:r>
      <w:r>
        <w:rPr>
          <w:rFonts w:ascii="Times New Roman" w:hAnsi="Times New Roman" w:cs="Times New Roman"/>
        </w:rPr>
        <w:t>What scholarly references have you found? Find at least ten</w:t>
      </w:r>
    </w:p>
    <w:p w14:paraId="32C085A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你找到了哪些学术参考资料？至少找到十篇</w:t>
      </w:r>
      <w:r>
        <w:rPr>
          <w:rFonts w:ascii="Times New Roman" w:hAnsi="Times New Roman" w:cs="Times New Roman"/>
          <w:lang w:eastAsia="zh-CN"/>
        </w:rPr>
        <w:t>.</w:t>
      </w:r>
    </w:p>
    <w:p w14:paraId="1ED4A2BA" w14:textId="569B81D9"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FD0CC3">
        <w:rPr>
          <w:rFonts w:ascii="Times New Roman" w:hAnsi="Times New Roman" w:cs="Times New Roman" w:hint="eastAsia"/>
          <w:lang w:eastAsia="zh-CN"/>
        </w:rPr>
        <w:t>参考文献如下。</w:t>
      </w:r>
    </w:p>
    <w:p w14:paraId="38B550A8" w14:textId="77777777" w:rsidR="00937BB0" w:rsidRDefault="00937BB0">
      <w:pPr>
        <w:autoSpaceDE w:val="0"/>
        <w:autoSpaceDN w:val="0"/>
        <w:adjustRightInd w:val="0"/>
        <w:rPr>
          <w:rFonts w:ascii="Times New Roman" w:hAnsi="Times New Roman" w:cs="Times New Roman"/>
          <w:lang w:eastAsia="zh-CN"/>
        </w:rPr>
      </w:pPr>
    </w:p>
    <w:p w14:paraId="7EC7D15C" w14:textId="77777777" w:rsidR="000653CC" w:rsidRPr="000653CC" w:rsidRDefault="000653CC" w:rsidP="000653CC">
      <w:pPr>
        <w:pStyle w:val="a7"/>
        <w:numPr>
          <w:ilvl w:val="0"/>
          <w:numId w:val="2"/>
        </w:numPr>
        <w:autoSpaceDE w:val="0"/>
        <w:autoSpaceDN w:val="0"/>
        <w:adjustRightInd w:val="0"/>
        <w:rPr>
          <w:rFonts w:ascii="Times New Roman" w:hAnsi="Times New Roman" w:cs="Times New Roman" w:hint="eastAsia"/>
          <w:lang w:eastAsia="zh-CN"/>
        </w:rPr>
      </w:pPr>
      <w:r w:rsidRPr="000653CC">
        <w:rPr>
          <w:rFonts w:ascii="Times New Roman" w:hAnsi="Times New Roman" w:cs="Times New Roman" w:hint="eastAsia"/>
          <w:lang w:eastAsia="zh-CN"/>
        </w:rPr>
        <w:t>刘雪花</w:t>
      </w:r>
      <w:r w:rsidRPr="000653CC">
        <w:rPr>
          <w:rFonts w:ascii="Times New Roman" w:hAnsi="Times New Roman" w:cs="Times New Roman" w:hint="eastAsia"/>
          <w:lang w:eastAsia="zh-CN"/>
        </w:rPr>
        <w:t>,</w:t>
      </w:r>
      <w:r w:rsidRPr="000653CC">
        <w:rPr>
          <w:rFonts w:ascii="Times New Roman" w:hAnsi="Times New Roman" w:cs="Times New Roman" w:hint="eastAsia"/>
          <w:lang w:eastAsia="zh-CN"/>
        </w:rPr>
        <w:t>丁丽萍</w:t>
      </w:r>
      <w:r w:rsidRPr="000653CC">
        <w:rPr>
          <w:rFonts w:ascii="Times New Roman" w:hAnsi="Times New Roman" w:cs="Times New Roman" w:hint="eastAsia"/>
          <w:lang w:eastAsia="zh-CN"/>
        </w:rPr>
        <w:t>,</w:t>
      </w:r>
      <w:r w:rsidRPr="000653CC">
        <w:rPr>
          <w:rFonts w:ascii="Times New Roman" w:hAnsi="Times New Roman" w:cs="Times New Roman" w:hint="eastAsia"/>
          <w:lang w:eastAsia="zh-CN"/>
        </w:rPr>
        <w:t>郑涛</w:t>
      </w:r>
      <w:r w:rsidRPr="000653CC">
        <w:rPr>
          <w:rFonts w:ascii="Times New Roman" w:hAnsi="Times New Roman" w:cs="Times New Roman" w:hint="eastAsia"/>
          <w:lang w:eastAsia="zh-CN"/>
        </w:rPr>
        <w:t>,</w:t>
      </w:r>
      <w:r w:rsidRPr="000653CC">
        <w:rPr>
          <w:rFonts w:ascii="Times New Roman" w:hAnsi="Times New Roman" w:cs="Times New Roman" w:hint="eastAsia"/>
          <w:lang w:eastAsia="zh-CN"/>
        </w:rPr>
        <w:t>吴敬征</w:t>
      </w:r>
      <w:r w:rsidRPr="000653CC">
        <w:rPr>
          <w:rFonts w:ascii="Times New Roman" w:hAnsi="Times New Roman" w:cs="Times New Roman" w:hint="eastAsia"/>
          <w:lang w:eastAsia="zh-CN"/>
        </w:rPr>
        <w:t>,</w:t>
      </w:r>
      <w:r w:rsidRPr="000653CC">
        <w:rPr>
          <w:rFonts w:ascii="Times New Roman" w:hAnsi="Times New Roman" w:cs="Times New Roman" w:hint="eastAsia"/>
          <w:lang w:eastAsia="zh-CN"/>
        </w:rPr>
        <w:t>李彦峰</w:t>
      </w:r>
      <w:r w:rsidRPr="000653CC">
        <w:rPr>
          <w:rFonts w:ascii="Times New Roman" w:hAnsi="Times New Roman" w:cs="Times New Roman" w:hint="eastAsia"/>
          <w:lang w:eastAsia="zh-CN"/>
        </w:rPr>
        <w:t>.</w:t>
      </w:r>
      <w:r w:rsidRPr="000653CC">
        <w:rPr>
          <w:rFonts w:ascii="Times New Roman" w:hAnsi="Times New Roman" w:cs="Times New Roman" w:hint="eastAsia"/>
          <w:lang w:eastAsia="zh-CN"/>
        </w:rPr>
        <w:t>面向网络取证的网络攻击追踪溯源技术分析</w:t>
      </w:r>
      <w:r w:rsidRPr="000653CC">
        <w:rPr>
          <w:rFonts w:ascii="Times New Roman" w:hAnsi="Times New Roman" w:cs="Times New Roman" w:hint="eastAsia"/>
          <w:lang w:eastAsia="zh-CN"/>
        </w:rPr>
        <w:t>[J].</w:t>
      </w:r>
      <w:r w:rsidRPr="000653CC">
        <w:rPr>
          <w:rFonts w:ascii="Times New Roman" w:hAnsi="Times New Roman" w:cs="Times New Roman" w:hint="eastAsia"/>
          <w:lang w:eastAsia="zh-CN"/>
        </w:rPr>
        <w:t>软件学报</w:t>
      </w:r>
      <w:r w:rsidRPr="000653CC">
        <w:rPr>
          <w:rFonts w:ascii="Times New Roman" w:hAnsi="Times New Roman" w:cs="Times New Roman" w:hint="eastAsia"/>
          <w:lang w:eastAsia="zh-CN"/>
        </w:rPr>
        <w:t>,2021,32(01):194-217.DOI:10.13328/j.cnki.jos.006105.</w:t>
      </w:r>
    </w:p>
    <w:p w14:paraId="52B7B593" w14:textId="77777777" w:rsidR="000653CC" w:rsidRPr="000653CC" w:rsidRDefault="000653CC" w:rsidP="000653CC">
      <w:pPr>
        <w:pStyle w:val="a7"/>
        <w:numPr>
          <w:ilvl w:val="0"/>
          <w:numId w:val="2"/>
        </w:numPr>
        <w:autoSpaceDE w:val="0"/>
        <w:autoSpaceDN w:val="0"/>
        <w:adjustRightInd w:val="0"/>
        <w:rPr>
          <w:rFonts w:ascii="Times New Roman" w:hAnsi="Times New Roman" w:cs="Times New Roman" w:hint="eastAsia"/>
          <w:lang w:eastAsia="zh-CN"/>
        </w:rPr>
      </w:pPr>
      <w:r w:rsidRPr="000653CC">
        <w:rPr>
          <w:rFonts w:ascii="Times New Roman" w:hAnsi="Times New Roman" w:cs="Times New Roman" w:hint="eastAsia"/>
          <w:lang w:eastAsia="zh-CN"/>
        </w:rPr>
        <w:t>洪洋</w:t>
      </w:r>
      <w:r w:rsidRPr="000653CC">
        <w:rPr>
          <w:rFonts w:ascii="Times New Roman" w:hAnsi="Times New Roman" w:cs="Times New Roman" w:hint="eastAsia"/>
          <w:lang w:eastAsia="zh-CN"/>
        </w:rPr>
        <w:t>.</w:t>
      </w:r>
      <w:r w:rsidRPr="000653CC">
        <w:rPr>
          <w:rFonts w:ascii="Times New Roman" w:hAnsi="Times New Roman" w:cs="Times New Roman" w:hint="eastAsia"/>
          <w:lang w:eastAsia="zh-CN"/>
        </w:rPr>
        <w:t>论网络取证的立法困境与出路</w:t>
      </w:r>
      <w:r w:rsidRPr="000653CC">
        <w:rPr>
          <w:rFonts w:ascii="Times New Roman" w:hAnsi="Times New Roman" w:cs="Times New Roman" w:hint="eastAsia"/>
          <w:lang w:eastAsia="zh-CN"/>
        </w:rPr>
        <w:t>[J].</w:t>
      </w:r>
      <w:r w:rsidRPr="000653CC">
        <w:rPr>
          <w:rFonts w:ascii="Times New Roman" w:hAnsi="Times New Roman" w:cs="Times New Roman" w:hint="eastAsia"/>
          <w:lang w:eastAsia="zh-CN"/>
        </w:rPr>
        <w:t>上海公安学院学报</w:t>
      </w:r>
      <w:r w:rsidRPr="000653CC">
        <w:rPr>
          <w:rFonts w:ascii="Times New Roman" w:hAnsi="Times New Roman" w:cs="Times New Roman" w:hint="eastAsia"/>
          <w:lang w:eastAsia="zh-CN"/>
        </w:rPr>
        <w:t>,2020,30(06):57-64.DOI:10.13643/j.cnki.issn2096-7039.2020.06.008.</w:t>
      </w:r>
    </w:p>
    <w:p w14:paraId="6CBDABAE" w14:textId="77777777" w:rsidR="000653CC" w:rsidRPr="000653CC" w:rsidRDefault="000653CC" w:rsidP="000653CC">
      <w:pPr>
        <w:pStyle w:val="a7"/>
        <w:numPr>
          <w:ilvl w:val="0"/>
          <w:numId w:val="2"/>
        </w:numPr>
        <w:autoSpaceDE w:val="0"/>
        <w:autoSpaceDN w:val="0"/>
        <w:adjustRightInd w:val="0"/>
        <w:rPr>
          <w:rFonts w:ascii="Times New Roman" w:hAnsi="Times New Roman" w:cs="Times New Roman" w:hint="eastAsia"/>
          <w:lang w:eastAsia="zh-CN"/>
        </w:rPr>
      </w:pPr>
      <w:r w:rsidRPr="000653CC">
        <w:rPr>
          <w:rFonts w:ascii="Times New Roman" w:hAnsi="Times New Roman" w:cs="Times New Roman" w:hint="eastAsia"/>
          <w:lang w:eastAsia="zh-CN"/>
        </w:rPr>
        <w:t>林鹭</w:t>
      </w:r>
      <w:r w:rsidRPr="000653CC">
        <w:rPr>
          <w:rFonts w:ascii="Times New Roman" w:hAnsi="Times New Roman" w:cs="Times New Roman" w:hint="eastAsia"/>
          <w:lang w:eastAsia="zh-CN"/>
        </w:rPr>
        <w:t xml:space="preserve">. </w:t>
      </w:r>
      <w:r w:rsidRPr="000653CC">
        <w:rPr>
          <w:rFonts w:ascii="Times New Roman" w:hAnsi="Times New Roman" w:cs="Times New Roman" w:hint="eastAsia"/>
          <w:lang w:eastAsia="zh-CN"/>
        </w:rPr>
        <w:t>基于网络表示学习的社交网络取证分析模型</w:t>
      </w:r>
      <w:r w:rsidRPr="000653CC">
        <w:rPr>
          <w:rFonts w:ascii="Times New Roman" w:hAnsi="Times New Roman" w:cs="Times New Roman" w:hint="eastAsia"/>
          <w:lang w:eastAsia="zh-CN"/>
        </w:rPr>
        <w:t>[D].</w:t>
      </w:r>
      <w:r w:rsidRPr="000653CC">
        <w:rPr>
          <w:rFonts w:ascii="Times New Roman" w:hAnsi="Times New Roman" w:cs="Times New Roman" w:hint="eastAsia"/>
          <w:lang w:eastAsia="zh-CN"/>
        </w:rPr>
        <w:t>吉林大学</w:t>
      </w:r>
      <w:r w:rsidRPr="000653CC">
        <w:rPr>
          <w:rFonts w:ascii="Times New Roman" w:hAnsi="Times New Roman" w:cs="Times New Roman" w:hint="eastAsia"/>
          <w:lang w:eastAsia="zh-CN"/>
        </w:rPr>
        <w:t>,2020.DOI:10.27162/d.cnki.gjlin.2020.004923.</w:t>
      </w:r>
    </w:p>
    <w:p w14:paraId="437025E6" w14:textId="77777777" w:rsidR="000653CC" w:rsidRPr="000653CC" w:rsidRDefault="000653CC" w:rsidP="000653CC">
      <w:pPr>
        <w:pStyle w:val="a7"/>
        <w:numPr>
          <w:ilvl w:val="0"/>
          <w:numId w:val="2"/>
        </w:numPr>
        <w:autoSpaceDE w:val="0"/>
        <w:autoSpaceDN w:val="0"/>
        <w:adjustRightInd w:val="0"/>
        <w:rPr>
          <w:rFonts w:ascii="Times New Roman" w:hAnsi="Times New Roman" w:cs="Times New Roman" w:hint="eastAsia"/>
          <w:lang w:eastAsia="zh-CN"/>
        </w:rPr>
      </w:pPr>
      <w:r w:rsidRPr="000653CC">
        <w:rPr>
          <w:rFonts w:ascii="Times New Roman" w:hAnsi="Times New Roman" w:cs="Times New Roman" w:hint="eastAsia"/>
          <w:lang w:eastAsia="zh-CN"/>
        </w:rPr>
        <w:t>黄士超</w:t>
      </w:r>
      <w:r w:rsidRPr="000653CC">
        <w:rPr>
          <w:rFonts w:ascii="Times New Roman" w:hAnsi="Times New Roman" w:cs="Times New Roman" w:hint="eastAsia"/>
          <w:lang w:eastAsia="zh-CN"/>
        </w:rPr>
        <w:t>.</w:t>
      </w:r>
      <w:r w:rsidRPr="000653CC">
        <w:rPr>
          <w:rFonts w:ascii="Times New Roman" w:hAnsi="Times New Roman" w:cs="Times New Roman" w:hint="eastAsia"/>
          <w:lang w:eastAsia="zh-CN"/>
        </w:rPr>
        <w:t>数据挖掘在网络取证中的应用与研究</w:t>
      </w:r>
      <w:r w:rsidRPr="000653CC">
        <w:rPr>
          <w:rFonts w:ascii="Times New Roman" w:hAnsi="Times New Roman" w:cs="Times New Roman" w:hint="eastAsia"/>
          <w:lang w:eastAsia="zh-CN"/>
        </w:rPr>
        <w:t>[J].</w:t>
      </w:r>
      <w:r w:rsidRPr="000653CC">
        <w:rPr>
          <w:rFonts w:ascii="Times New Roman" w:hAnsi="Times New Roman" w:cs="Times New Roman" w:hint="eastAsia"/>
          <w:lang w:eastAsia="zh-CN"/>
        </w:rPr>
        <w:t>网络安全技术与应用</w:t>
      </w:r>
      <w:r w:rsidRPr="000653CC">
        <w:rPr>
          <w:rFonts w:ascii="Times New Roman" w:hAnsi="Times New Roman" w:cs="Times New Roman" w:hint="eastAsia"/>
          <w:lang w:eastAsia="zh-CN"/>
        </w:rPr>
        <w:t>,2020(01):146-147.</w:t>
      </w:r>
    </w:p>
    <w:p w14:paraId="406AD3C7" w14:textId="77777777" w:rsidR="000653CC" w:rsidRPr="000653CC" w:rsidRDefault="000653CC" w:rsidP="000653CC">
      <w:pPr>
        <w:pStyle w:val="a7"/>
        <w:numPr>
          <w:ilvl w:val="0"/>
          <w:numId w:val="2"/>
        </w:numPr>
        <w:autoSpaceDE w:val="0"/>
        <w:autoSpaceDN w:val="0"/>
        <w:adjustRightInd w:val="0"/>
        <w:rPr>
          <w:rFonts w:ascii="Times New Roman" w:hAnsi="Times New Roman" w:cs="Times New Roman" w:hint="eastAsia"/>
          <w:lang w:eastAsia="zh-CN"/>
        </w:rPr>
      </w:pPr>
      <w:r w:rsidRPr="000653CC">
        <w:rPr>
          <w:rFonts w:ascii="Times New Roman" w:hAnsi="Times New Roman" w:cs="Times New Roman" w:hint="eastAsia"/>
          <w:lang w:eastAsia="zh-CN"/>
        </w:rPr>
        <w:t>张建凤</w:t>
      </w:r>
      <w:r w:rsidRPr="000653CC">
        <w:rPr>
          <w:rFonts w:ascii="Times New Roman" w:hAnsi="Times New Roman" w:cs="Times New Roman" w:hint="eastAsia"/>
          <w:lang w:eastAsia="zh-CN"/>
        </w:rPr>
        <w:t>.</w:t>
      </w:r>
      <w:r w:rsidRPr="000653CC">
        <w:rPr>
          <w:rFonts w:ascii="Times New Roman" w:hAnsi="Times New Roman" w:cs="Times New Roman" w:hint="eastAsia"/>
          <w:lang w:eastAsia="zh-CN"/>
        </w:rPr>
        <w:t>公证制度在网络取证中的适用分析</w:t>
      </w:r>
      <w:r w:rsidRPr="000653CC">
        <w:rPr>
          <w:rFonts w:ascii="Times New Roman" w:hAnsi="Times New Roman" w:cs="Times New Roman" w:hint="eastAsia"/>
          <w:lang w:eastAsia="zh-CN"/>
        </w:rPr>
        <w:t>[J].</w:t>
      </w:r>
      <w:r w:rsidRPr="000653CC">
        <w:rPr>
          <w:rFonts w:ascii="Times New Roman" w:hAnsi="Times New Roman" w:cs="Times New Roman" w:hint="eastAsia"/>
          <w:lang w:eastAsia="zh-CN"/>
        </w:rPr>
        <w:t>法制博览</w:t>
      </w:r>
      <w:r w:rsidRPr="000653CC">
        <w:rPr>
          <w:rFonts w:ascii="Times New Roman" w:hAnsi="Times New Roman" w:cs="Times New Roman" w:hint="eastAsia"/>
          <w:lang w:eastAsia="zh-CN"/>
        </w:rPr>
        <w:t>,2019(32):135-136.</w:t>
      </w:r>
    </w:p>
    <w:p w14:paraId="5D4B505C" w14:textId="77777777" w:rsidR="000653CC" w:rsidRPr="000653CC" w:rsidRDefault="000653CC" w:rsidP="000653CC">
      <w:pPr>
        <w:pStyle w:val="a7"/>
        <w:numPr>
          <w:ilvl w:val="0"/>
          <w:numId w:val="2"/>
        </w:numPr>
        <w:autoSpaceDE w:val="0"/>
        <w:autoSpaceDN w:val="0"/>
        <w:adjustRightInd w:val="0"/>
        <w:rPr>
          <w:rFonts w:ascii="Times New Roman" w:hAnsi="Times New Roman" w:cs="Times New Roman" w:hint="eastAsia"/>
          <w:lang w:eastAsia="zh-CN"/>
        </w:rPr>
      </w:pPr>
      <w:r w:rsidRPr="000653CC">
        <w:rPr>
          <w:rFonts w:ascii="Times New Roman" w:hAnsi="Times New Roman" w:cs="Times New Roman" w:hint="eastAsia"/>
          <w:lang w:eastAsia="zh-CN"/>
        </w:rPr>
        <w:t>刘向华</w:t>
      </w:r>
      <w:r w:rsidRPr="000653CC">
        <w:rPr>
          <w:rFonts w:ascii="Times New Roman" w:hAnsi="Times New Roman" w:cs="Times New Roman" w:hint="eastAsia"/>
          <w:lang w:eastAsia="zh-CN"/>
        </w:rPr>
        <w:t>.</w:t>
      </w:r>
      <w:r w:rsidRPr="000653CC">
        <w:rPr>
          <w:rFonts w:ascii="Times New Roman" w:hAnsi="Times New Roman" w:cs="Times New Roman" w:hint="eastAsia"/>
          <w:lang w:eastAsia="zh-CN"/>
        </w:rPr>
        <w:t>基于证据图技术的网络取证方法研究</w:t>
      </w:r>
      <w:r w:rsidRPr="000653CC">
        <w:rPr>
          <w:rFonts w:ascii="Times New Roman" w:hAnsi="Times New Roman" w:cs="Times New Roman" w:hint="eastAsia"/>
          <w:lang w:eastAsia="zh-CN"/>
        </w:rPr>
        <w:t>[J].</w:t>
      </w:r>
      <w:r w:rsidRPr="000653CC">
        <w:rPr>
          <w:rFonts w:ascii="Times New Roman" w:hAnsi="Times New Roman" w:cs="Times New Roman" w:hint="eastAsia"/>
          <w:lang w:eastAsia="zh-CN"/>
        </w:rPr>
        <w:t>电脑知识与技术</w:t>
      </w:r>
      <w:r w:rsidRPr="000653CC">
        <w:rPr>
          <w:rFonts w:ascii="Times New Roman" w:hAnsi="Times New Roman" w:cs="Times New Roman" w:hint="eastAsia"/>
          <w:lang w:eastAsia="zh-CN"/>
        </w:rPr>
        <w:t>,2020,16(07):19-22.DOI:10.14004/j.cnki.ckt.2020.0744.</w:t>
      </w:r>
    </w:p>
    <w:p w14:paraId="2D56B5CF" w14:textId="77777777" w:rsidR="000653CC" w:rsidRPr="000653CC" w:rsidRDefault="000653CC" w:rsidP="000653CC">
      <w:pPr>
        <w:pStyle w:val="a7"/>
        <w:numPr>
          <w:ilvl w:val="0"/>
          <w:numId w:val="2"/>
        </w:numPr>
        <w:autoSpaceDE w:val="0"/>
        <w:autoSpaceDN w:val="0"/>
        <w:adjustRightInd w:val="0"/>
        <w:rPr>
          <w:rFonts w:ascii="Times New Roman" w:hAnsi="Times New Roman" w:cs="Times New Roman" w:hint="eastAsia"/>
          <w:lang w:eastAsia="zh-CN"/>
        </w:rPr>
      </w:pPr>
      <w:r w:rsidRPr="000653CC">
        <w:rPr>
          <w:rFonts w:ascii="Times New Roman" w:hAnsi="Times New Roman" w:cs="Times New Roman" w:hint="eastAsia"/>
          <w:lang w:eastAsia="zh-CN"/>
        </w:rPr>
        <w:t>彭英杰</w:t>
      </w:r>
      <w:r w:rsidRPr="000653CC">
        <w:rPr>
          <w:rFonts w:ascii="Times New Roman" w:hAnsi="Times New Roman" w:cs="Times New Roman" w:hint="eastAsia"/>
          <w:lang w:eastAsia="zh-CN"/>
        </w:rPr>
        <w:t>.</w:t>
      </w:r>
      <w:r w:rsidRPr="000653CC">
        <w:rPr>
          <w:rFonts w:ascii="Times New Roman" w:hAnsi="Times New Roman" w:cs="Times New Roman" w:hint="eastAsia"/>
          <w:lang w:eastAsia="zh-CN"/>
        </w:rPr>
        <w:t>总线网络取证信息自动检索风险控制系统设计</w:t>
      </w:r>
      <w:r w:rsidRPr="000653CC">
        <w:rPr>
          <w:rFonts w:ascii="Times New Roman" w:hAnsi="Times New Roman" w:cs="Times New Roman" w:hint="eastAsia"/>
          <w:lang w:eastAsia="zh-CN"/>
        </w:rPr>
        <w:t>[J].</w:t>
      </w:r>
      <w:r w:rsidRPr="000653CC">
        <w:rPr>
          <w:rFonts w:ascii="Times New Roman" w:hAnsi="Times New Roman" w:cs="Times New Roman" w:hint="eastAsia"/>
          <w:lang w:eastAsia="zh-CN"/>
        </w:rPr>
        <w:t>计算机测量与控制</w:t>
      </w:r>
      <w:r w:rsidRPr="000653CC">
        <w:rPr>
          <w:rFonts w:ascii="Times New Roman" w:hAnsi="Times New Roman" w:cs="Times New Roman" w:hint="eastAsia"/>
          <w:lang w:eastAsia="zh-CN"/>
        </w:rPr>
        <w:t>,2018,26(09):108-112.DOI:10.16526/j.cnki.11-4762/tp.2018.09.023.</w:t>
      </w:r>
    </w:p>
    <w:p w14:paraId="72899E9D" w14:textId="77777777" w:rsidR="000653CC" w:rsidRPr="000653CC" w:rsidRDefault="000653CC" w:rsidP="000653CC">
      <w:pPr>
        <w:pStyle w:val="a7"/>
        <w:numPr>
          <w:ilvl w:val="0"/>
          <w:numId w:val="2"/>
        </w:numPr>
        <w:autoSpaceDE w:val="0"/>
        <w:autoSpaceDN w:val="0"/>
        <w:adjustRightInd w:val="0"/>
        <w:rPr>
          <w:rFonts w:ascii="Times New Roman" w:hAnsi="Times New Roman" w:cs="Times New Roman" w:hint="eastAsia"/>
          <w:lang w:eastAsia="zh-CN"/>
        </w:rPr>
      </w:pPr>
      <w:r w:rsidRPr="000653CC">
        <w:rPr>
          <w:rFonts w:ascii="Times New Roman" w:hAnsi="Times New Roman" w:cs="Times New Roman" w:hint="eastAsia"/>
          <w:lang w:eastAsia="zh-CN"/>
        </w:rPr>
        <w:lastRenderedPageBreak/>
        <w:t>李亚轩</w:t>
      </w:r>
      <w:r w:rsidRPr="000653CC">
        <w:rPr>
          <w:rFonts w:ascii="Times New Roman" w:hAnsi="Times New Roman" w:cs="Times New Roman" w:hint="eastAsia"/>
          <w:lang w:eastAsia="zh-CN"/>
        </w:rPr>
        <w:t>.</w:t>
      </w:r>
      <w:r w:rsidRPr="000653CC">
        <w:rPr>
          <w:rFonts w:ascii="Times New Roman" w:hAnsi="Times New Roman" w:cs="Times New Roman" w:hint="eastAsia"/>
          <w:lang w:eastAsia="zh-CN"/>
        </w:rPr>
        <w:t>信息化警务模式下网络取证技术完善的研究</w:t>
      </w:r>
      <w:r w:rsidRPr="000653CC">
        <w:rPr>
          <w:rFonts w:ascii="Times New Roman" w:hAnsi="Times New Roman" w:cs="Times New Roman" w:hint="eastAsia"/>
          <w:lang w:eastAsia="zh-CN"/>
        </w:rPr>
        <w:t>[J].</w:t>
      </w:r>
      <w:r w:rsidRPr="000653CC">
        <w:rPr>
          <w:rFonts w:ascii="Times New Roman" w:hAnsi="Times New Roman" w:cs="Times New Roman" w:hint="eastAsia"/>
          <w:lang w:eastAsia="zh-CN"/>
        </w:rPr>
        <w:t>网络安全技术与应用</w:t>
      </w:r>
      <w:r w:rsidRPr="000653CC">
        <w:rPr>
          <w:rFonts w:ascii="Times New Roman" w:hAnsi="Times New Roman" w:cs="Times New Roman" w:hint="eastAsia"/>
          <w:lang w:eastAsia="zh-CN"/>
        </w:rPr>
        <w:t>,2018(05):100-101.</w:t>
      </w:r>
    </w:p>
    <w:p w14:paraId="2496D3C4" w14:textId="77777777" w:rsidR="000653CC" w:rsidRPr="000653CC" w:rsidRDefault="000653CC" w:rsidP="000653CC">
      <w:pPr>
        <w:pStyle w:val="a7"/>
        <w:numPr>
          <w:ilvl w:val="0"/>
          <w:numId w:val="2"/>
        </w:numPr>
        <w:autoSpaceDE w:val="0"/>
        <w:autoSpaceDN w:val="0"/>
        <w:adjustRightInd w:val="0"/>
        <w:rPr>
          <w:rFonts w:ascii="Times New Roman" w:hAnsi="Times New Roman" w:cs="Times New Roman" w:hint="eastAsia"/>
          <w:lang w:eastAsia="zh-CN"/>
        </w:rPr>
      </w:pPr>
      <w:r w:rsidRPr="000653CC">
        <w:rPr>
          <w:rFonts w:ascii="Times New Roman" w:hAnsi="Times New Roman" w:cs="Times New Roman" w:hint="eastAsia"/>
          <w:lang w:eastAsia="zh-CN"/>
        </w:rPr>
        <w:t>薛伟</w:t>
      </w:r>
      <w:r w:rsidRPr="000653CC">
        <w:rPr>
          <w:rFonts w:ascii="Times New Roman" w:hAnsi="Times New Roman" w:cs="Times New Roman" w:hint="eastAsia"/>
          <w:lang w:eastAsia="zh-CN"/>
        </w:rPr>
        <w:t>.</w:t>
      </w:r>
      <w:r w:rsidRPr="000653CC">
        <w:rPr>
          <w:rFonts w:ascii="Times New Roman" w:hAnsi="Times New Roman" w:cs="Times New Roman" w:hint="eastAsia"/>
          <w:lang w:eastAsia="zh-CN"/>
        </w:rPr>
        <w:t>公证制度在网络取证中的适用分析</w:t>
      </w:r>
      <w:r w:rsidRPr="000653CC">
        <w:rPr>
          <w:rFonts w:ascii="Times New Roman" w:hAnsi="Times New Roman" w:cs="Times New Roman" w:hint="eastAsia"/>
          <w:lang w:eastAsia="zh-CN"/>
        </w:rPr>
        <w:t>[J].</w:t>
      </w:r>
      <w:r w:rsidRPr="000653CC">
        <w:rPr>
          <w:rFonts w:ascii="Times New Roman" w:hAnsi="Times New Roman" w:cs="Times New Roman" w:hint="eastAsia"/>
          <w:lang w:eastAsia="zh-CN"/>
        </w:rPr>
        <w:t>法制博览</w:t>
      </w:r>
      <w:r w:rsidRPr="000653CC">
        <w:rPr>
          <w:rFonts w:ascii="Times New Roman" w:hAnsi="Times New Roman" w:cs="Times New Roman" w:hint="eastAsia"/>
          <w:lang w:eastAsia="zh-CN"/>
        </w:rPr>
        <w:t>,2018(17):135.</w:t>
      </w:r>
    </w:p>
    <w:p w14:paraId="0E9566BD" w14:textId="4946BAE1" w:rsidR="007D112F" w:rsidRPr="004727ED" w:rsidRDefault="000653CC" w:rsidP="000653CC">
      <w:pPr>
        <w:pStyle w:val="a7"/>
        <w:numPr>
          <w:ilvl w:val="0"/>
          <w:numId w:val="2"/>
        </w:numPr>
        <w:autoSpaceDE w:val="0"/>
        <w:autoSpaceDN w:val="0"/>
        <w:adjustRightInd w:val="0"/>
        <w:rPr>
          <w:rFonts w:ascii="Times New Roman" w:hAnsi="Times New Roman" w:cs="Times New Roman"/>
          <w:lang w:eastAsia="zh-CN"/>
        </w:rPr>
      </w:pPr>
      <w:r w:rsidRPr="000653CC">
        <w:rPr>
          <w:rFonts w:ascii="Times New Roman" w:hAnsi="Times New Roman" w:cs="Times New Roman" w:hint="eastAsia"/>
          <w:lang w:eastAsia="zh-CN"/>
        </w:rPr>
        <w:t>王钧玉</w:t>
      </w:r>
      <w:r w:rsidRPr="000653CC">
        <w:rPr>
          <w:rFonts w:ascii="Times New Roman" w:hAnsi="Times New Roman" w:cs="Times New Roman" w:hint="eastAsia"/>
          <w:lang w:eastAsia="zh-CN"/>
        </w:rPr>
        <w:t>.</w:t>
      </w:r>
      <w:r w:rsidRPr="000653CC">
        <w:rPr>
          <w:rFonts w:ascii="Times New Roman" w:hAnsi="Times New Roman" w:cs="Times New Roman" w:hint="eastAsia"/>
          <w:lang w:eastAsia="zh-CN"/>
        </w:rPr>
        <w:t>基于</w:t>
      </w:r>
      <w:r w:rsidRPr="000653CC">
        <w:rPr>
          <w:rFonts w:ascii="Times New Roman" w:hAnsi="Times New Roman" w:cs="Times New Roman" w:hint="eastAsia"/>
          <w:lang w:eastAsia="zh-CN"/>
        </w:rPr>
        <w:t>HTTP</w:t>
      </w:r>
      <w:r w:rsidRPr="000653CC">
        <w:rPr>
          <w:rFonts w:ascii="Times New Roman" w:hAnsi="Times New Roman" w:cs="Times New Roman" w:hint="eastAsia"/>
          <w:lang w:eastAsia="zh-CN"/>
        </w:rPr>
        <w:t>协议报文分析的计算机网络取证方法</w:t>
      </w:r>
      <w:r w:rsidRPr="000653CC">
        <w:rPr>
          <w:rFonts w:ascii="Times New Roman" w:hAnsi="Times New Roman" w:cs="Times New Roman" w:hint="eastAsia"/>
          <w:lang w:eastAsia="zh-CN"/>
        </w:rPr>
        <w:t>[J].</w:t>
      </w:r>
      <w:r w:rsidRPr="000653CC">
        <w:rPr>
          <w:rFonts w:ascii="Times New Roman" w:hAnsi="Times New Roman" w:cs="Times New Roman" w:hint="eastAsia"/>
          <w:lang w:eastAsia="zh-CN"/>
        </w:rPr>
        <w:t>佳木斯职业学院学报</w:t>
      </w:r>
      <w:r w:rsidRPr="000653CC">
        <w:rPr>
          <w:rFonts w:ascii="Times New Roman" w:hAnsi="Times New Roman" w:cs="Times New Roman" w:hint="eastAsia"/>
          <w:lang w:eastAsia="zh-CN"/>
        </w:rPr>
        <w:t>,2018(08):152+154.</w:t>
      </w:r>
    </w:p>
    <w:sectPr w:rsidR="007D112F" w:rsidRPr="00472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70387"/>
    <w:multiLevelType w:val="hybridMultilevel"/>
    <w:tmpl w:val="FD6E2B88"/>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1" w15:restartNumberingAfterBreak="0">
    <w:nsid w:val="149A0A4F"/>
    <w:multiLevelType w:val="hybridMultilevel"/>
    <w:tmpl w:val="2FDEB8AC"/>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2" w15:restartNumberingAfterBreak="0">
    <w:nsid w:val="18A64C2C"/>
    <w:multiLevelType w:val="hybridMultilevel"/>
    <w:tmpl w:val="2E304B4C"/>
    <w:lvl w:ilvl="0" w:tplc="DEF03BB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4A86846"/>
    <w:multiLevelType w:val="multilevel"/>
    <w:tmpl w:val="24A86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1C7916"/>
    <w:multiLevelType w:val="hybridMultilevel"/>
    <w:tmpl w:val="3CC26404"/>
    <w:lvl w:ilvl="0" w:tplc="04090001">
      <w:start w:val="1"/>
      <w:numFmt w:val="bullet"/>
      <w:lvlText w:val=""/>
      <w:lvlJc w:val="left"/>
      <w:pPr>
        <w:ind w:left="1600" w:hanging="440"/>
      </w:pPr>
      <w:rPr>
        <w:rFonts w:ascii="Wingdings" w:hAnsi="Wingdings" w:hint="default"/>
      </w:rPr>
    </w:lvl>
    <w:lvl w:ilvl="1" w:tplc="0409000B" w:tentative="1">
      <w:start w:val="1"/>
      <w:numFmt w:val="bullet"/>
      <w:lvlText w:val=""/>
      <w:lvlJc w:val="left"/>
      <w:pPr>
        <w:ind w:left="2040" w:hanging="440"/>
      </w:pPr>
      <w:rPr>
        <w:rFonts w:ascii="Wingdings" w:hAnsi="Wingdings" w:hint="default"/>
      </w:rPr>
    </w:lvl>
    <w:lvl w:ilvl="2" w:tplc="0409000D"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B" w:tentative="1">
      <w:start w:val="1"/>
      <w:numFmt w:val="bullet"/>
      <w:lvlText w:val=""/>
      <w:lvlJc w:val="left"/>
      <w:pPr>
        <w:ind w:left="3360" w:hanging="440"/>
      </w:pPr>
      <w:rPr>
        <w:rFonts w:ascii="Wingdings" w:hAnsi="Wingdings" w:hint="default"/>
      </w:rPr>
    </w:lvl>
    <w:lvl w:ilvl="5" w:tplc="0409000D"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B" w:tentative="1">
      <w:start w:val="1"/>
      <w:numFmt w:val="bullet"/>
      <w:lvlText w:val=""/>
      <w:lvlJc w:val="left"/>
      <w:pPr>
        <w:ind w:left="4680" w:hanging="440"/>
      </w:pPr>
      <w:rPr>
        <w:rFonts w:ascii="Wingdings" w:hAnsi="Wingdings" w:hint="default"/>
      </w:rPr>
    </w:lvl>
    <w:lvl w:ilvl="8" w:tplc="0409000D" w:tentative="1">
      <w:start w:val="1"/>
      <w:numFmt w:val="bullet"/>
      <w:lvlText w:val=""/>
      <w:lvlJc w:val="left"/>
      <w:pPr>
        <w:ind w:left="5120" w:hanging="440"/>
      </w:pPr>
      <w:rPr>
        <w:rFonts w:ascii="Wingdings" w:hAnsi="Wingdings" w:hint="default"/>
      </w:rPr>
    </w:lvl>
  </w:abstractNum>
  <w:abstractNum w:abstractNumId="5" w15:restartNumberingAfterBreak="0">
    <w:nsid w:val="4A5D1E94"/>
    <w:multiLevelType w:val="hybridMultilevel"/>
    <w:tmpl w:val="B3D6866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536B6F12"/>
    <w:multiLevelType w:val="hybridMultilevel"/>
    <w:tmpl w:val="C1CE9094"/>
    <w:lvl w:ilvl="0" w:tplc="04090001">
      <w:start w:val="1"/>
      <w:numFmt w:val="bullet"/>
      <w:lvlText w:val=""/>
      <w:lvlJc w:val="left"/>
      <w:pPr>
        <w:ind w:left="1600" w:hanging="440"/>
      </w:pPr>
      <w:rPr>
        <w:rFonts w:ascii="Wingdings" w:hAnsi="Wingdings" w:hint="default"/>
      </w:rPr>
    </w:lvl>
    <w:lvl w:ilvl="1" w:tplc="0409000B" w:tentative="1">
      <w:start w:val="1"/>
      <w:numFmt w:val="bullet"/>
      <w:lvlText w:val=""/>
      <w:lvlJc w:val="left"/>
      <w:pPr>
        <w:ind w:left="2040" w:hanging="440"/>
      </w:pPr>
      <w:rPr>
        <w:rFonts w:ascii="Wingdings" w:hAnsi="Wingdings" w:hint="default"/>
      </w:rPr>
    </w:lvl>
    <w:lvl w:ilvl="2" w:tplc="0409000D"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B" w:tentative="1">
      <w:start w:val="1"/>
      <w:numFmt w:val="bullet"/>
      <w:lvlText w:val=""/>
      <w:lvlJc w:val="left"/>
      <w:pPr>
        <w:ind w:left="3360" w:hanging="440"/>
      </w:pPr>
      <w:rPr>
        <w:rFonts w:ascii="Wingdings" w:hAnsi="Wingdings" w:hint="default"/>
      </w:rPr>
    </w:lvl>
    <w:lvl w:ilvl="5" w:tplc="0409000D"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B" w:tentative="1">
      <w:start w:val="1"/>
      <w:numFmt w:val="bullet"/>
      <w:lvlText w:val=""/>
      <w:lvlJc w:val="left"/>
      <w:pPr>
        <w:ind w:left="4680" w:hanging="440"/>
      </w:pPr>
      <w:rPr>
        <w:rFonts w:ascii="Wingdings" w:hAnsi="Wingdings" w:hint="default"/>
      </w:rPr>
    </w:lvl>
    <w:lvl w:ilvl="8" w:tplc="0409000D" w:tentative="1">
      <w:start w:val="1"/>
      <w:numFmt w:val="bullet"/>
      <w:lvlText w:val=""/>
      <w:lvlJc w:val="left"/>
      <w:pPr>
        <w:ind w:left="5120" w:hanging="440"/>
      </w:pPr>
      <w:rPr>
        <w:rFonts w:ascii="Wingdings" w:hAnsi="Wingdings" w:hint="default"/>
      </w:rPr>
    </w:lvl>
  </w:abstractNum>
  <w:abstractNum w:abstractNumId="7" w15:restartNumberingAfterBreak="0">
    <w:nsid w:val="61BE71E4"/>
    <w:multiLevelType w:val="hybridMultilevel"/>
    <w:tmpl w:val="FDFC45B8"/>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8" w15:restartNumberingAfterBreak="0">
    <w:nsid w:val="62650582"/>
    <w:multiLevelType w:val="hybridMultilevel"/>
    <w:tmpl w:val="EFD4192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63E34627"/>
    <w:multiLevelType w:val="hybridMultilevel"/>
    <w:tmpl w:val="3594DF26"/>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num w:numId="1" w16cid:durableId="1097215846">
    <w:abstractNumId w:val="3"/>
  </w:num>
  <w:num w:numId="2" w16cid:durableId="1636060078">
    <w:abstractNumId w:val="2"/>
  </w:num>
  <w:num w:numId="3" w16cid:durableId="1681546491">
    <w:abstractNumId w:val="9"/>
  </w:num>
  <w:num w:numId="4" w16cid:durableId="1463496346">
    <w:abstractNumId w:val="1"/>
  </w:num>
  <w:num w:numId="5" w16cid:durableId="114450730">
    <w:abstractNumId w:val="5"/>
  </w:num>
  <w:num w:numId="6" w16cid:durableId="72436903">
    <w:abstractNumId w:val="8"/>
  </w:num>
  <w:num w:numId="7" w16cid:durableId="1025908926">
    <w:abstractNumId w:val="7"/>
  </w:num>
  <w:num w:numId="8" w16cid:durableId="178197545">
    <w:abstractNumId w:val="0"/>
  </w:num>
  <w:num w:numId="9" w16cid:durableId="669721403">
    <w:abstractNumId w:val="6"/>
  </w:num>
  <w:num w:numId="10" w16cid:durableId="158278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54"/>
    <w:rsid w:val="000653CC"/>
    <w:rsid w:val="000C52F6"/>
    <w:rsid w:val="0015287A"/>
    <w:rsid w:val="001B0D26"/>
    <w:rsid w:val="001B14FC"/>
    <w:rsid w:val="001C12E2"/>
    <w:rsid w:val="0023131C"/>
    <w:rsid w:val="002826DC"/>
    <w:rsid w:val="00295561"/>
    <w:rsid w:val="002A4C63"/>
    <w:rsid w:val="003214CE"/>
    <w:rsid w:val="003D5988"/>
    <w:rsid w:val="004558A6"/>
    <w:rsid w:val="00466D40"/>
    <w:rsid w:val="004727ED"/>
    <w:rsid w:val="004F1688"/>
    <w:rsid w:val="006C6F06"/>
    <w:rsid w:val="007663D2"/>
    <w:rsid w:val="00780335"/>
    <w:rsid w:val="00792C98"/>
    <w:rsid w:val="007D112F"/>
    <w:rsid w:val="007D29A5"/>
    <w:rsid w:val="007F756C"/>
    <w:rsid w:val="00807B9A"/>
    <w:rsid w:val="00823A06"/>
    <w:rsid w:val="008F0F7B"/>
    <w:rsid w:val="00932A4A"/>
    <w:rsid w:val="00937BB0"/>
    <w:rsid w:val="00945B9C"/>
    <w:rsid w:val="00A07612"/>
    <w:rsid w:val="00AC17AC"/>
    <w:rsid w:val="00AF26E0"/>
    <w:rsid w:val="00B1212A"/>
    <w:rsid w:val="00B51954"/>
    <w:rsid w:val="00C57650"/>
    <w:rsid w:val="00C74C34"/>
    <w:rsid w:val="00CF271F"/>
    <w:rsid w:val="00CF4F1F"/>
    <w:rsid w:val="00D1756C"/>
    <w:rsid w:val="00DC7DF6"/>
    <w:rsid w:val="00DD748B"/>
    <w:rsid w:val="00E47C59"/>
    <w:rsid w:val="00EB5381"/>
    <w:rsid w:val="00F231DF"/>
    <w:rsid w:val="00F7450F"/>
    <w:rsid w:val="00FD0CC3"/>
    <w:rsid w:val="00FF2C2E"/>
    <w:rsid w:val="10D050FB"/>
    <w:rsid w:val="24632586"/>
    <w:rsid w:val="385D2D0B"/>
    <w:rsid w:val="3B8747E6"/>
    <w:rsid w:val="40310A9C"/>
    <w:rsid w:val="40EE4FA0"/>
    <w:rsid w:val="43BC189A"/>
    <w:rsid w:val="56AA3577"/>
    <w:rsid w:val="6AAB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1A29FD"/>
  <w14:defaultImageDpi w14:val="32767"/>
  <w15:docId w15:val="{4664A6B1-FC17-44AC-B949-BDCF86D4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List Paragraph"/>
    <w:basedOn w:val="a"/>
    <w:uiPriority w:val="34"/>
    <w:qFormat/>
    <w:pPr>
      <w:ind w:left="720"/>
      <w:contextualSpacing/>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528724">
      <w:bodyDiv w:val="1"/>
      <w:marLeft w:val="0"/>
      <w:marRight w:val="0"/>
      <w:marTop w:val="0"/>
      <w:marBottom w:val="0"/>
      <w:divBdr>
        <w:top w:val="none" w:sz="0" w:space="0" w:color="auto"/>
        <w:left w:val="none" w:sz="0" w:space="0" w:color="auto"/>
        <w:bottom w:val="none" w:sz="0" w:space="0" w:color="auto"/>
        <w:right w:val="none" w:sz="0" w:space="0" w:color="auto"/>
      </w:divBdr>
    </w:div>
    <w:div w:id="1243874519">
      <w:bodyDiv w:val="1"/>
      <w:marLeft w:val="0"/>
      <w:marRight w:val="0"/>
      <w:marTop w:val="0"/>
      <w:marBottom w:val="0"/>
      <w:divBdr>
        <w:top w:val="none" w:sz="0" w:space="0" w:color="auto"/>
        <w:left w:val="none" w:sz="0" w:space="0" w:color="auto"/>
        <w:bottom w:val="none" w:sz="0" w:space="0" w:color="auto"/>
        <w:right w:val="none" w:sz="0" w:space="0" w:color="auto"/>
      </w:divBdr>
    </w:div>
    <w:div w:id="1793279535">
      <w:bodyDiv w:val="1"/>
      <w:marLeft w:val="0"/>
      <w:marRight w:val="0"/>
      <w:marTop w:val="0"/>
      <w:marBottom w:val="0"/>
      <w:divBdr>
        <w:top w:val="none" w:sz="0" w:space="0" w:color="auto"/>
        <w:left w:val="none" w:sz="0" w:space="0" w:color="auto"/>
        <w:bottom w:val="none" w:sz="0" w:space="0" w:color="auto"/>
        <w:right w:val="none" w:sz="0" w:space="0" w:color="auto"/>
      </w:divBdr>
      <w:divsChild>
        <w:div w:id="1853688705">
          <w:marLeft w:val="0"/>
          <w:marRight w:val="0"/>
          <w:marTop w:val="0"/>
          <w:marBottom w:val="0"/>
          <w:divBdr>
            <w:top w:val="none" w:sz="0" w:space="0" w:color="auto"/>
            <w:left w:val="none" w:sz="0" w:space="0" w:color="auto"/>
            <w:bottom w:val="none" w:sz="0" w:space="0" w:color="auto"/>
            <w:right w:val="none" w:sz="0" w:space="0" w:color="auto"/>
          </w:divBdr>
          <w:divsChild>
            <w:div w:id="1991208076">
              <w:marLeft w:val="0"/>
              <w:marRight w:val="0"/>
              <w:marTop w:val="0"/>
              <w:marBottom w:val="0"/>
              <w:divBdr>
                <w:top w:val="none" w:sz="0" w:space="0" w:color="auto"/>
                <w:left w:val="none" w:sz="0" w:space="0" w:color="auto"/>
                <w:bottom w:val="none" w:sz="0" w:space="0" w:color="auto"/>
                <w:right w:val="none" w:sz="0" w:space="0" w:color="auto"/>
              </w:divBdr>
              <w:divsChild>
                <w:div w:id="1880513382">
                  <w:marLeft w:val="0"/>
                  <w:marRight w:val="0"/>
                  <w:marTop w:val="0"/>
                  <w:marBottom w:val="0"/>
                  <w:divBdr>
                    <w:top w:val="none" w:sz="0" w:space="0" w:color="auto"/>
                    <w:left w:val="none" w:sz="0" w:space="0" w:color="auto"/>
                    <w:bottom w:val="none" w:sz="0" w:space="0" w:color="auto"/>
                    <w:right w:val="none" w:sz="0" w:space="0" w:color="auto"/>
                  </w:divBdr>
                  <w:divsChild>
                    <w:div w:id="1475021277">
                      <w:marLeft w:val="0"/>
                      <w:marRight w:val="0"/>
                      <w:marTop w:val="0"/>
                      <w:marBottom w:val="0"/>
                      <w:divBdr>
                        <w:top w:val="none" w:sz="0" w:space="0" w:color="auto"/>
                        <w:left w:val="none" w:sz="0" w:space="0" w:color="auto"/>
                        <w:bottom w:val="none" w:sz="0" w:space="0" w:color="auto"/>
                        <w:right w:val="none" w:sz="0" w:space="0" w:color="auto"/>
                      </w:divBdr>
                      <w:divsChild>
                        <w:div w:id="340937902">
                          <w:marLeft w:val="0"/>
                          <w:marRight w:val="0"/>
                          <w:marTop w:val="0"/>
                          <w:marBottom w:val="0"/>
                          <w:divBdr>
                            <w:top w:val="none" w:sz="0" w:space="0" w:color="auto"/>
                            <w:left w:val="none" w:sz="0" w:space="0" w:color="auto"/>
                            <w:bottom w:val="none" w:sz="0" w:space="0" w:color="auto"/>
                            <w:right w:val="none" w:sz="0" w:space="0" w:color="auto"/>
                          </w:divBdr>
                          <w:divsChild>
                            <w:div w:id="11447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937859">
      <w:bodyDiv w:val="1"/>
      <w:marLeft w:val="0"/>
      <w:marRight w:val="0"/>
      <w:marTop w:val="0"/>
      <w:marBottom w:val="0"/>
      <w:divBdr>
        <w:top w:val="none" w:sz="0" w:space="0" w:color="auto"/>
        <w:left w:val="none" w:sz="0" w:space="0" w:color="auto"/>
        <w:bottom w:val="none" w:sz="0" w:space="0" w:color="auto"/>
        <w:right w:val="none" w:sz="0" w:space="0" w:color="auto"/>
      </w:divBdr>
    </w:div>
    <w:div w:id="1993243579">
      <w:bodyDiv w:val="1"/>
      <w:marLeft w:val="0"/>
      <w:marRight w:val="0"/>
      <w:marTop w:val="0"/>
      <w:marBottom w:val="0"/>
      <w:divBdr>
        <w:top w:val="none" w:sz="0" w:space="0" w:color="auto"/>
        <w:left w:val="none" w:sz="0" w:space="0" w:color="auto"/>
        <w:bottom w:val="none" w:sz="0" w:space="0" w:color="auto"/>
        <w:right w:val="none" w:sz="0" w:space="0" w:color="auto"/>
      </w:divBdr>
      <w:divsChild>
        <w:div w:id="595211281">
          <w:marLeft w:val="0"/>
          <w:marRight w:val="0"/>
          <w:marTop w:val="0"/>
          <w:marBottom w:val="0"/>
          <w:divBdr>
            <w:top w:val="none" w:sz="0" w:space="0" w:color="auto"/>
            <w:left w:val="none" w:sz="0" w:space="0" w:color="auto"/>
            <w:bottom w:val="none" w:sz="0" w:space="0" w:color="auto"/>
            <w:right w:val="none" w:sz="0" w:space="0" w:color="auto"/>
          </w:divBdr>
          <w:divsChild>
            <w:div w:id="1482111184">
              <w:marLeft w:val="0"/>
              <w:marRight w:val="0"/>
              <w:marTop w:val="0"/>
              <w:marBottom w:val="0"/>
              <w:divBdr>
                <w:top w:val="none" w:sz="0" w:space="0" w:color="auto"/>
                <w:left w:val="none" w:sz="0" w:space="0" w:color="auto"/>
                <w:bottom w:val="none" w:sz="0" w:space="0" w:color="auto"/>
                <w:right w:val="none" w:sz="0" w:space="0" w:color="auto"/>
              </w:divBdr>
              <w:divsChild>
                <w:div w:id="1049841425">
                  <w:marLeft w:val="0"/>
                  <w:marRight w:val="0"/>
                  <w:marTop w:val="0"/>
                  <w:marBottom w:val="0"/>
                  <w:divBdr>
                    <w:top w:val="none" w:sz="0" w:space="0" w:color="auto"/>
                    <w:left w:val="none" w:sz="0" w:space="0" w:color="auto"/>
                    <w:bottom w:val="none" w:sz="0" w:space="0" w:color="auto"/>
                    <w:right w:val="none" w:sz="0" w:space="0" w:color="auto"/>
                  </w:divBdr>
                  <w:divsChild>
                    <w:div w:id="601036333">
                      <w:marLeft w:val="0"/>
                      <w:marRight w:val="0"/>
                      <w:marTop w:val="0"/>
                      <w:marBottom w:val="0"/>
                      <w:divBdr>
                        <w:top w:val="none" w:sz="0" w:space="0" w:color="auto"/>
                        <w:left w:val="none" w:sz="0" w:space="0" w:color="auto"/>
                        <w:bottom w:val="none" w:sz="0" w:space="0" w:color="auto"/>
                        <w:right w:val="none" w:sz="0" w:space="0" w:color="auto"/>
                      </w:divBdr>
                      <w:divsChild>
                        <w:div w:id="1643345265">
                          <w:marLeft w:val="0"/>
                          <w:marRight w:val="0"/>
                          <w:marTop w:val="0"/>
                          <w:marBottom w:val="0"/>
                          <w:divBdr>
                            <w:top w:val="none" w:sz="0" w:space="0" w:color="auto"/>
                            <w:left w:val="none" w:sz="0" w:space="0" w:color="auto"/>
                            <w:bottom w:val="none" w:sz="0" w:space="0" w:color="auto"/>
                            <w:right w:val="none" w:sz="0" w:space="0" w:color="auto"/>
                          </w:divBdr>
                          <w:divsChild>
                            <w:div w:id="19115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921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3</Pages>
  <Words>362</Words>
  <Characters>2070</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Keeling</dc:creator>
  <cp:lastModifiedBy>叶焕发</cp:lastModifiedBy>
  <cp:revision>17</cp:revision>
  <cp:lastPrinted>2024-09-15T09:09:00Z</cp:lastPrinted>
  <dcterms:created xsi:type="dcterms:W3CDTF">2019-01-29T16:48:00Z</dcterms:created>
  <dcterms:modified xsi:type="dcterms:W3CDTF">2024-12-05T12:43:00Z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