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9826" w14:textId="4FBED67D" w:rsidR="00794999" w:rsidRDefault="00794999" w:rsidP="00794999">
      <w:pPr>
        <w:ind w:left="720" w:hanging="360"/>
      </w:pPr>
      <w:r>
        <w:t>Homework 5 CRC</w:t>
      </w:r>
    </w:p>
    <w:tbl>
      <w:tblPr>
        <w:tblStyle w:val="TableGrid"/>
        <w:tblpPr w:leftFromText="180" w:rightFromText="180" w:vertAnchor="text" w:horzAnchor="page" w:tblpX="7177" w:tblpY="525"/>
        <w:tblW w:w="0" w:type="auto"/>
        <w:tblLook w:val="04A0" w:firstRow="1" w:lastRow="0" w:firstColumn="1" w:lastColumn="0" w:noHBand="0" w:noVBand="1"/>
      </w:tblPr>
      <w:tblGrid>
        <w:gridCol w:w="738"/>
        <w:gridCol w:w="850"/>
        <w:gridCol w:w="1275"/>
      </w:tblGrid>
      <w:tr w:rsidR="00794999" w14:paraId="4D3B7157" w14:textId="77777777" w:rsidTr="00794999">
        <w:trPr>
          <w:trHeight w:val="307"/>
        </w:trPr>
        <w:tc>
          <w:tcPr>
            <w:tcW w:w="738" w:type="dxa"/>
          </w:tcPr>
          <w:p w14:paraId="1536DA63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7464B212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B</w:t>
            </w:r>
          </w:p>
        </w:tc>
        <w:tc>
          <w:tcPr>
            <w:tcW w:w="1275" w:type="dxa"/>
          </w:tcPr>
          <w:p w14:paraId="56105FE3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 xml:space="preserve">A </w:t>
            </w:r>
            <w:proofErr w:type="spellStart"/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xor</w:t>
            </w:r>
            <w:proofErr w:type="spellEnd"/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 xml:space="preserve"> B</w:t>
            </w:r>
          </w:p>
        </w:tc>
      </w:tr>
      <w:tr w:rsidR="00794999" w14:paraId="3D2C0A37" w14:textId="77777777" w:rsidTr="00794999">
        <w:trPr>
          <w:trHeight w:val="321"/>
        </w:trPr>
        <w:tc>
          <w:tcPr>
            <w:tcW w:w="738" w:type="dxa"/>
          </w:tcPr>
          <w:p w14:paraId="7C77E354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1E590DB8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59701D97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</w:tr>
      <w:tr w:rsidR="00794999" w14:paraId="06A92220" w14:textId="77777777" w:rsidTr="00794999">
        <w:trPr>
          <w:trHeight w:val="307"/>
        </w:trPr>
        <w:tc>
          <w:tcPr>
            <w:tcW w:w="738" w:type="dxa"/>
          </w:tcPr>
          <w:p w14:paraId="5D90AA15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11D9DA1F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6D919FB7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</w:tr>
      <w:tr w:rsidR="00794999" w14:paraId="2EE40043" w14:textId="77777777" w:rsidTr="00794999">
        <w:trPr>
          <w:trHeight w:val="307"/>
        </w:trPr>
        <w:tc>
          <w:tcPr>
            <w:tcW w:w="738" w:type="dxa"/>
          </w:tcPr>
          <w:p w14:paraId="218ED5CE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7FAD11CE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2D91011A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</w:tr>
      <w:tr w:rsidR="00794999" w14:paraId="0699013E" w14:textId="77777777" w:rsidTr="00794999">
        <w:trPr>
          <w:trHeight w:val="307"/>
        </w:trPr>
        <w:tc>
          <w:tcPr>
            <w:tcW w:w="738" w:type="dxa"/>
          </w:tcPr>
          <w:p w14:paraId="7BEADE8E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7C68F414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6168A544" w14:textId="77777777" w:rsidR="00794999" w:rsidRPr="004E2BFE" w:rsidRDefault="00794999" w:rsidP="00794999">
            <w:pPr>
              <w:jc w:val="center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4E2BFE">
              <w:rPr>
                <w:rFonts w:ascii="Microsoft Sans Serif" w:hAnsi="Microsoft Sans Serif" w:cs="Microsoft Sans Serif"/>
                <w:sz w:val="20"/>
                <w:szCs w:val="20"/>
              </w:rPr>
              <w:t>0</w:t>
            </w:r>
          </w:p>
        </w:tc>
      </w:tr>
    </w:tbl>
    <w:p w14:paraId="03930433" w14:textId="1E826A74" w:rsidR="00794999" w:rsidRDefault="00794999" w:rsidP="0079499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B40CB9">
        <w:rPr>
          <w:rFonts w:ascii="Microsoft Sans Serif" w:hAnsi="Microsoft Sans Serif" w:cs="Microsoft Sans Serif" w:hint="cs"/>
          <w:sz w:val="24"/>
          <w:szCs w:val="24"/>
          <w:cs/>
        </w:rPr>
        <w:t>จง</w:t>
      </w:r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คำนวณหาค่าของ </w:t>
      </w:r>
      <w:r>
        <w:rPr>
          <w:rFonts w:ascii="Microsoft Sans Serif" w:hAnsi="Microsoft Sans Serif" w:cs="Microsoft Sans Serif"/>
          <w:sz w:val="24"/>
          <w:szCs w:val="24"/>
        </w:rPr>
        <w:t xml:space="preserve">Cyclic Redundancy Check (R) </w:t>
      </w:r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เมื่อกำหนดให้ข้อมูล </w:t>
      </w:r>
      <w:r>
        <w:rPr>
          <w:rFonts w:ascii="Microsoft Sans Serif" w:hAnsi="Microsoft Sans Serif" w:cs="Microsoft Sans Serif"/>
          <w:sz w:val="24"/>
          <w:szCs w:val="24"/>
        </w:rPr>
        <w:t xml:space="preserve">D = 101011 </w:t>
      </w:r>
      <w:r>
        <w:rPr>
          <w:rFonts w:ascii="Microsoft Sans Serif" w:hAnsi="Microsoft Sans Serif" w:cs="Microsoft Sans Serif" w:hint="cs"/>
          <w:sz w:val="24"/>
          <w:szCs w:val="24"/>
          <w:cs/>
        </w:rPr>
        <w:t xml:space="preserve">และค่า </w:t>
      </w:r>
      <w:r>
        <w:rPr>
          <w:rFonts w:ascii="Microsoft Sans Serif" w:hAnsi="Microsoft Sans Serif" w:cs="Microsoft Sans Serif"/>
          <w:sz w:val="24"/>
          <w:szCs w:val="24"/>
        </w:rPr>
        <w:t>G=1</w:t>
      </w:r>
      <w:r>
        <w:rPr>
          <w:rFonts w:ascii="Microsoft Sans Serif" w:hAnsi="Microsoft Sans Serif" w:cs="Microsoft Sans Serif"/>
          <w:sz w:val="24"/>
          <w:szCs w:val="24"/>
        </w:rPr>
        <w:t>10</w:t>
      </w:r>
      <w:r>
        <w:rPr>
          <w:rFonts w:ascii="Microsoft Sans Serif" w:hAnsi="Microsoft Sans Serif" w:cs="Microsoft Sans Serif"/>
          <w:sz w:val="24"/>
          <w:szCs w:val="24"/>
        </w:rPr>
        <w:t xml:space="preserve">1 (5 </w:t>
      </w:r>
      <w:r>
        <w:rPr>
          <w:rFonts w:ascii="Microsoft Sans Serif" w:hAnsi="Microsoft Sans Serif" w:cs="Microsoft Sans Serif" w:hint="cs"/>
          <w:sz w:val="24"/>
          <w:szCs w:val="24"/>
          <w:cs/>
        </w:rPr>
        <w:t>คะแนน)</w:t>
      </w:r>
    </w:p>
    <w:p w14:paraId="3A14D7EB" w14:textId="77777777" w:rsidR="0079499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</w:p>
    <w:p w14:paraId="4CAC1F79" w14:textId="77777777" w:rsidR="0079499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</w:p>
    <w:p w14:paraId="02403B47" w14:textId="77777777" w:rsidR="0079499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</w:p>
    <w:p w14:paraId="16441BB4" w14:textId="77777777" w:rsidR="0079499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</w:p>
    <w:p w14:paraId="752ECFDB" w14:textId="36D14B57" w:rsidR="00794999" w:rsidRPr="00B40CB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1FE90630" w14:textId="77777777" w:rsidR="00794999" w:rsidRPr="00B40CB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99F3322" w14:textId="77777777" w:rsidR="00794999" w:rsidRPr="00B40CB9" w:rsidRDefault="00794999" w:rsidP="00794999">
      <w:pPr>
        <w:rPr>
          <w:rFonts w:ascii="Microsoft Sans Serif" w:hAnsi="Microsoft Sans Serif" w:cs="Microsoft Sans Serif"/>
          <w:sz w:val="24"/>
          <w:szCs w:val="24"/>
          <w:u w:val="dotted"/>
        </w:rPr>
      </w:pP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p w14:paraId="406E88E2" w14:textId="7B797511" w:rsidR="00CE2CCB" w:rsidRDefault="00794999" w:rsidP="00794999"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  <w:r w:rsidRPr="00B40CB9">
        <w:rPr>
          <w:rFonts w:ascii="Microsoft Sans Serif" w:hAnsi="Microsoft Sans Serif" w:cs="Microsoft Sans Serif"/>
          <w:sz w:val="24"/>
          <w:szCs w:val="24"/>
          <w:u w:val="dotted"/>
        </w:rPr>
        <w:tab/>
      </w:r>
    </w:p>
    <w:sectPr w:rsidR="00CE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474F9"/>
    <w:multiLevelType w:val="hybridMultilevel"/>
    <w:tmpl w:val="931C1890"/>
    <w:lvl w:ilvl="0" w:tplc="E432F35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33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4D"/>
    <w:rsid w:val="00305D8C"/>
    <w:rsid w:val="00794999"/>
    <w:rsid w:val="0085154D"/>
    <w:rsid w:val="00CE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477F"/>
  <w15:chartTrackingRefBased/>
  <w15:docId w15:val="{50B32C4A-4AE8-4FFE-A7D2-11BA7021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999"/>
    <w:pPr>
      <w:ind w:left="720"/>
      <w:contextualSpacing/>
    </w:pPr>
  </w:style>
  <w:style w:type="table" w:styleId="TableGrid">
    <w:name w:val="Table Grid"/>
    <w:basedOn w:val="TableNormal"/>
    <w:uiPriority w:val="39"/>
    <w:rsid w:val="007949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SARAYUT TANESSAKULWATTANA</dc:creator>
  <cp:keywords/>
  <dc:description/>
  <cp:lastModifiedBy>SARAYUT TANESSAKULWATTANA</cp:lastModifiedBy>
  <cp:revision>2</cp:revision>
  <dcterms:created xsi:type="dcterms:W3CDTF">2023-09-14T01:48:00Z</dcterms:created>
  <dcterms:modified xsi:type="dcterms:W3CDTF">2023-09-14T01:50:00Z</dcterms:modified>
</cp:coreProperties>
</file>