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B09" w:rsidRPr="00740E9C" w:rsidRDefault="00740E9C" w:rsidP="00595CDC">
      <w:pPr>
        <w:spacing w:after="0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740E9C">
        <w:rPr>
          <w:rFonts w:ascii="TH SarabunPSK" w:hAnsi="TH SarabunPSK" w:cs="TH SarabunPSK" w:hint="cs"/>
          <w:b/>
          <w:bCs/>
          <w:sz w:val="28"/>
          <w:szCs w:val="36"/>
          <w:cs/>
        </w:rPr>
        <w:t>บรรณานุกรม</w:t>
      </w:r>
    </w:p>
    <w:p w:rsidR="00740E9C" w:rsidRPr="00595CDC" w:rsidRDefault="00740E9C" w:rsidP="00595CDC">
      <w:pPr>
        <w:spacing w:after="0"/>
        <w:jc w:val="thaiDistribute"/>
        <w:rPr>
          <w:rFonts w:ascii="TH SarabunPSK" w:hAnsi="TH SarabunPSK" w:cs="TH SarabunPSK"/>
          <w:b/>
          <w:bCs/>
          <w:sz w:val="18"/>
          <w:szCs w:val="22"/>
        </w:rPr>
      </w:pPr>
    </w:p>
    <w:p w:rsidR="00481648" w:rsidRDefault="00740E9C" w:rsidP="00727C37">
      <w:pPr>
        <w:tabs>
          <w:tab w:val="left" w:pos="993"/>
        </w:tabs>
        <w:spacing w:after="0"/>
        <w:ind w:left="993" w:hanging="993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อภิรดี อัม</w:t>
      </w:r>
      <w:bookmarkStart w:id="0" w:name="_GoBack"/>
      <w:bookmarkEnd w:id="0"/>
      <w:r w:rsidRPr="00E10B01">
        <w:rPr>
          <w:rFonts w:ascii="TH SarabunPSK" w:eastAsia="TH SarabunPSK" w:hAnsi="TH SarabunPSK" w:cs="TH SarabunPSK"/>
          <w:sz w:val="32"/>
          <w:szCs w:val="32"/>
          <w:cs/>
        </w:rPr>
        <w:t>พวะสิริ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9A7FF1" w:rsidRPr="009A7FF1">
        <w:rPr>
          <w:rFonts w:ascii="TH SarabunPSK" w:eastAsia="TH SarabunPSK" w:hAnsi="TH SarabunPSK" w:cs="TH SarabunPSK"/>
          <w:sz w:val="32"/>
          <w:szCs w:val="32"/>
          <w:cs/>
        </w:rPr>
        <w:t>เทคนิคการตรวจจับหน้าคนด้วยโครงข่ายทฤษฎีเรโซแนนซ์แบบปรับตัว</w:t>
      </w:r>
      <w:r w:rsidR="009A7FF1">
        <w:rPr>
          <w:rFonts w:ascii="TH SarabunPSK" w:eastAsia="TH SarabunPSK" w:hAnsi="TH SarabunPSK" w:cs="TH SarabunPSK"/>
          <w:sz w:val="32"/>
          <w:szCs w:val="32"/>
        </w:rPr>
        <w:t>[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 w:rsidR="009A7FF1">
        <w:rPr>
          <w:rFonts w:ascii="TH SarabunPSK" w:eastAsia="TH SarabunPSK" w:hAnsi="TH SarabunPSK" w:cs="TH SarabunPSK"/>
          <w:sz w:val="32"/>
          <w:szCs w:val="32"/>
        </w:rPr>
        <w:t>]2551. [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สืบค้นวันที่ 2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0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มกราคม 2568</w:t>
      </w:r>
      <w:r w:rsidR="009A7FF1">
        <w:rPr>
          <w:rFonts w:ascii="TH SarabunPSK" w:eastAsia="TH SarabunPSK" w:hAnsi="TH SarabunPSK" w:cs="TH SarabunPSK"/>
          <w:sz w:val="32"/>
          <w:szCs w:val="32"/>
        </w:rPr>
        <w:t xml:space="preserve">] 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จาก</w:t>
      </w:r>
    </w:p>
    <w:p w:rsidR="00595CDC" w:rsidRDefault="00727C37" w:rsidP="00727C37">
      <w:pPr>
        <w:tabs>
          <w:tab w:val="left" w:pos="993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9A7FF1" w:rsidRPr="009A7FF1">
        <w:rPr>
          <w:rFonts w:ascii="TH SarabunPSK" w:eastAsia="TH SarabunPSK" w:hAnsi="TH SarabunPSK" w:cs="TH SarabunPSK"/>
          <w:sz w:val="32"/>
          <w:szCs w:val="32"/>
        </w:rPr>
        <w:t>http://sutir.sut.ac.th:</w:t>
      </w:r>
      <w:r w:rsidR="009A7FF1" w:rsidRPr="009A7FF1">
        <w:rPr>
          <w:rFonts w:ascii="TH SarabunPSK" w:eastAsia="TH SarabunPSK" w:hAnsi="TH SarabunPSK" w:cs="TH SarabunPSK"/>
          <w:sz w:val="32"/>
          <w:szCs w:val="32"/>
          <w:cs/>
        </w:rPr>
        <w:t>8080/</w:t>
      </w:r>
      <w:r w:rsidR="009A7FF1" w:rsidRPr="009A7FF1">
        <w:rPr>
          <w:rFonts w:ascii="TH SarabunPSK" w:eastAsia="TH SarabunPSK" w:hAnsi="TH SarabunPSK" w:cs="TH SarabunPSK"/>
          <w:sz w:val="32"/>
          <w:szCs w:val="32"/>
        </w:rPr>
        <w:t>jspui/handle/</w:t>
      </w:r>
      <w:r w:rsidR="009A7FF1" w:rsidRPr="009A7FF1">
        <w:rPr>
          <w:rFonts w:ascii="TH SarabunPSK" w:eastAsia="TH SarabunPSK" w:hAnsi="TH SarabunPSK" w:cs="TH SarabunPSK"/>
          <w:sz w:val="32"/>
          <w:szCs w:val="32"/>
          <w:cs/>
        </w:rPr>
        <w:t>123456789/3164</w:t>
      </w:r>
    </w:p>
    <w:p w:rsidR="009A7FF1" w:rsidRDefault="00740E9C" w:rsidP="00727C37">
      <w:pPr>
        <w:tabs>
          <w:tab w:val="left" w:pos="993"/>
        </w:tabs>
        <w:spacing w:after="0"/>
        <w:ind w:left="993" w:hanging="993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10B01">
        <w:rPr>
          <w:rFonts w:ascii="TH SarabunPSK" w:eastAsia="TH SarabunPSK" w:hAnsi="TH SarabunPSK" w:cs="TH SarabunPSK"/>
          <w:sz w:val="32"/>
          <w:szCs w:val="32"/>
          <w:cs/>
        </w:rPr>
        <w:t>เอกรัตน์</w:t>
      </w:r>
      <w:r w:rsidRPr="00E10B0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สุขสุคนธ์</w:t>
      </w:r>
      <w:r w:rsidR="00830D3A">
        <w:rPr>
          <w:rFonts w:ascii="TH SarabunPSK" w:eastAsia="TH SarabunPSK" w:hAnsi="TH SarabunPSK" w:cs="TH SarabunPSK"/>
          <w:sz w:val="32"/>
          <w:szCs w:val="32"/>
        </w:rPr>
        <w:t>.</w:t>
      </w:r>
      <w:r w:rsidRPr="00E10B0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การพัฒนาระบบสแกนลายนิ้วมือและจับภาพใบหน้าด้วยเทคโนโลยีอินเทอร์เน็ตทุกสรรพสิ่งส</w:t>
      </w:r>
      <w:r w:rsidRPr="00E10B01">
        <w:rPr>
          <w:rFonts w:ascii="TH SarabunPSK" w:eastAsia="TH SarabunPSK" w:hAnsi="TH SarabunPSK" w:cs="TH SarabunPSK" w:hint="cs"/>
          <w:sz w:val="32"/>
          <w:szCs w:val="32"/>
          <w:cs/>
        </w:rPr>
        <w:t>ำ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หรับห้องแม่ข่าย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 xml:space="preserve">. </w:t>
      </w:r>
      <w:r w:rsidR="009A7FF1">
        <w:rPr>
          <w:rFonts w:ascii="TH SarabunPSK" w:eastAsia="TH SarabunPSK" w:hAnsi="TH SarabunPSK" w:cs="TH SarabunPSK"/>
          <w:sz w:val="32"/>
          <w:szCs w:val="32"/>
        </w:rPr>
        <w:t>[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 w:rsidR="009A7FF1">
        <w:rPr>
          <w:rFonts w:ascii="TH SarabunPSK" w:eastAsia="TH SarabunPSK" w:hAnsi="TH SarabunPSK" w:cs="TH SarabunPSK"/>
          <w:sz w:val="32"/>
          <w:szCs w:val="32"/>
        </w:rPr>
        <w:t>] 2</w:t>
      </w:r>
      <w:r w:rsidR="00830D3A">
        <w:rPr>
          <w:rFonts w:ascii="TH SarabunPSK" w:eastAsia="TH SarabunPSK" w:hAnsi="TH SarabunPSK" w:cs="TH SarabunPSK"/>
          <w:sz w:val="32"/>
          <w:szCs w:val="32"/>
        </w:rPr>
        <w:t>565</w:t>
      </w:r>
      <w:r w:rsidR="009A7FF1">
        <w:rPr>
          <w:rFonts w:ascii="TH SarabunPSK" w:eastAsia="TH SarabunPSK" w:hAnsi="TH SarabunPSK" w:cs="TH SarabunPSK"/>
          <w:sz w:val="32"/>
          <w:szCs w:val="32"/>
        </w:rPr>
        <w:t>. [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สืบค้นวันที่ 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 xml:space="preserve">22 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มกราคม 2568</w:t>
      </w:r>
      <w:r w:rsidR="009A7FF1">
        <w:rPr>
          <w:rFonts w:ascii="TH SarabunPSK" w:eastAsia="TH SarabunPSK" w:hAnsi="TH SarabunPSK" w:cs="TH SarabunPSK"/>
          <w:sz w:val="32"/>
          <w:szCs w:val="32"/>
        </w:rPr>
        <w:t xml:space="preserve">] </w:t>
      </w:r>
      <w:r w:rsidR="009A7FF1">
        <w:rPr>
          <w:rFonts w:ascii="TH SarabunPSK" w:eastAsia="TH SarabunPSK" w:hAnsi="TH SarabunPSK" w:cs="TH SarabunPSK" w:hint="cs"/>
          <w:sz w:val="32"/>
          <w:szCs w:val="32"/>
          <w:cs/>
        </w:rPr>
        <w:t>จาก</w:t>
      </w:r>
    </w:p>
    <w:p w:rsidR="00481648" w:rsidRDefault="007F2E66" w:rsidP="00727C37">
      <w:pPr>
        <w:tabs>
          <w:tab w:val="left" w:pos="993"/>
        </w:tabs>
        <w:spacing w:after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 w:rsidR="00830D3A" w:rsidRPr="00830D3A">
        <w:rPr>
          <w:rFonts w:ascii="TH SarabunPSK" w:eastAsia="TH SarabunPSK" w:hAnsi="TH SarabunPSK" w:cs="TH SarabunPSK"/>
          <w:sz w:val="32"/>
          <w:szCs w:val="32"/>
        </w:rPr>
        <w:t>https://ph01.tci-thaijo.org/index.php/scudru/article/view/245001</w:t>
      </w:r>
    </w:p>
    <w:p w:rsidR="00E10B01" w:rsidRDefault="00E10B01" w:rsidP="00727C37">
      <w:pPr>
        <w:spacing w:after="0"/>
        <w:ind w:left="993" w:hanging="993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10B01">
        <w:rPr>
          <w:rFonts w:ascii="TH SarabunPSK" w:eastAsia="TH SarabunPSK" w:hAnsi="TH SarabunPSK" w:cs="TH SarabunPSK"/>
          <w:sz w:val="32"/>
          <w:szCs w:val="32"/>
          <w:cs/>
        </w:rPr>
        <w:t>เอกรินทร์ แสงยอ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 xml:space="preserve">. 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พัฒนาระบบสแกนใบหน้าในการบริหารงานทรัพยากรบุคคลสำหรับใช้เพื่อสแก</w:t>
      </w:r>
      <w:r w:rsidR="00727C37">
        <w:rPr>
          <w:rFonts w:ascii="TH SarabunPSK" w:eastAsia="TH SarabunPSK" w:hAnsi="TH SarabunPSK" w:cs="TH SarabunPSK" w:hint="cs"/>
          <w:sz w:val="32"/>
          <w:szCs w:val="32"/>
          <w:cs/>
        </w:rPr>
        <w:t>นใ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บหน้าเช็กชื่อเข้า-ออกงานของพนักงาน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นำ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>เทคนิคการตรวจจับและการจดจำใบหน้า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00E10B01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830D3A">
        <w:rPr>
          <w:rFonts w:ascii="TH SarabunPSK" w:eastAsia="TH SarabunPSK" w:hAnsi="TH SarabunPSK" w:cs="TH SarabunPSK"/>
          <w:sz w:val="32"/>
          <w:szCs w:val="32"/>
        </w:rPr>
        <w:t>[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ออนไลน์</w:t>
      </w:r>
      <w:r w:rsidR="00830D3A">
        <w:rPr>
          <w:rFonts w:ascii="TH SarabunPSK" w:eastAsia="TH SarabunPSK" w:hAnsi="TH SarabunPSK" w:cs="TH SarabunPSK"/>
          <w:sz w:val="32"/>
          <w:szCs w:val="32"/>
        </w:rPr>
        <w:t>] 2561. [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สืบค้นวันที่ 27 มกราคม 2568</w:t>
      </w:r>
      <w:r w:rsidR="00830D3A">
        <w:rPr>
          <w:rFonts w:ascii="TH SarabunPSK" w:eastAsia="TH SarabunPSK" w:hAnsi="TH SarabunPSK" w:cs="TH SarabunPSK"/>
          <w:sz w:val="32"/>
          <w:szCs w:val="32"/>
        </w:rPr>
        <w:t xml:space="preserve">] </w:t>
      </w:r>
      <w:r w:rsidR="00830D3A">
        <w:rPr>
          <w:rFonts w:ascii="TH SarabunPSK" w:eastAsia="TH SarabunPSK" w:hAnsi="TH SarabunPSK" w:cs="TH SarabunPSK" w:hint="cs"/>
          <w:sz w:val="32"/>
          <w:szCs w:val="32"/>
          <w:cs/>
        </w:rPr>
        <w:t>จาก</w:t>
      </w:r>
    </w:p>
    <w:p w:rsidR="00595CDC" w:rsidRDefault="00830D3A" w:rsidP="00727C37">
      <w:pPr>
        <w:spacing w:after="0"/>
        <w:ind w:left="840" w:firstLine="153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30D3A">
        <w:rPr>
          <w:rFonts w:ascii="TH SarabunPSK" w:eastAsia="TH SarabunPSK" w:hAnsi="TH SarabunPSK" w:cs="TH SarabunPSK"/>
          <w:sz w:val="32"/>
          <w:szCs w:val="32"/>
        </w:rPr>
        <w:t>https://mitij.mju.ac.th/Search_Detail_Journal_MJU.aspx?Herb_ID=0213</w:t>
      </w:r>
      <w:r w:rsidR="00485E64"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:rsidR="009A7FF1" w:rsidRPr="00E10B01" w:rsidRDefault="00595CDC" w:rsidP="009A7F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</w:p>
    <w:p w:rsidR="00481648" w:rsidRPr="00E10B01" w:rsidRDefault="00481648" w:rsidP="00595CD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sectPr w:rsidR="00481648" w:rsidRPr="00E10B01" w:rsidSect="00740E9C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115B" w:rsidRDefault="0055115B" w:rsidP="00485E64">
      <w:pPr>
        <w:spacing w:after="0" w:line="240" w:lineRule="auto"/>
      </w:pPr>
      <w:r>
        <w:separator/>
      </w:r>
    </w:p>
  </w:endnote>
  <w:endnote w:type="continuationSeparator" w:id="0">
    <w:p w:rsidR="0055115B" w:rsidRDefault="0055115B" w:rsidP="00485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115B" w:rsidRDefault="0055115B" w:rsidP="00485E64">
      <w:pPr>
        <w:spacing w:after="0" w:line="240" w:lineRule="auto"/>
      </w:pPr>
      <w:r>
        <w:separator/>
      </w:r>
    </w:p>
  </w:footnote>
  <w:footnote w:type="continuationSeparator" w:id="0">
    <w:p w:rsidR="0055115B" w:rsidRDefault="0055115B" w:rsidP="00485E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11"/>
    <w:rsid w:val="00062B09"/>
    <w:rsid w:val="000F6D40"/>
    <w:rsid w:val="00173DD0"/>
    <w:rsid w:val="00202594"/>
    <w:rsid w:val="00481648"/>
    <w:rsid w:val="004845A2"/>
    <w:rsid w:val="00485E64"/>
    <w:rsid w:val="0055115B"/>
    <w:rsid w:val="00595CDC"/>
    <w:rsid w:val="00727C37"/>
    <w:rsid w:val="00740E9C"/>
    <w:rsid w:val="007C4A64"/>
    <w:rsid w:val="007F2E66"/>
    <w:rsid w:val="00830D3A"/>
    <w:rsid w:val="008A3A11"/>
    <w:rsid w:val="009650A0"/>
    <w:rsid w:val="009A7FF1"/>
    <w:rsid w:val="00BB2835"/>
    <w:rsid w:val="00E1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3942"/>
  <w15:chartTrackingRefBased/>
  <w15:docId w15:val="{6CCC13AE-BC86-4BF5-A747-B6AF2EDE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7FF1"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5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485E64"/>
    <w:rPr>
      <w:noProof/>
    </w:rPr>
  </w:style>
  <w:style w:type="paragraph" w:styleId="a5">
    <w:name w:val="footer"/>
    <w:basedOn w:val="a"/>
    <w:link w:val="a6"/>
    <w:uiPriority w:val="99"/>
    <w:unhideWhenUsed/>
    <w:rsid w:val="00485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85E64"/>
    <w:rPr>
      <w:noProof/>
    </w:rPr>
  </w:style>
  <w:style w:type="character" w:styleId="a7">
    <w:name w:val="Hyperlink"/>
    <w:basedOn w:val="a0"/>
    <w:uiPriority w:val="99"/>
    <w:unhideWhenUsed/>
    <w:rsid w:val="00830D3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30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cp:lastPrinted>2025-03-06T06:43:00Z</cp:lastPrinted>
  <dcterms:created xsi:type="dcterms:W3CDTF">2025-03-03T10:47:00Z</dcterms:created>
  <dcterms:modified xsi:type="dcterms:W3CDTF">2025-03-06T06:55:00Z</dcterms:modified>
</cp:coreProperties>
</file>