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--- 1. thaiDistribute ---</w:t>
      </w:r>
    </w:p>
    <w:p>
      <w:pPr>
        <w:jc w:val="thaiDistribute"/>
      </w:pPr>
      <w:r>
        <w:t>โครงสร้าง​และ​การ​จัดวาง​สูตร​คำนวณ​อัตโนมัติ​ใน​ไฟล์​สมุดบันทึก​สุขภาพ​ '6806021612037_Health30D.xlsx' บน​ Microsoft​ OneDrive​ ประกอบด้วย​:</w:t>
      </w:r>
    </w:p>
    <w:p>
      <w:r>
        <w:t>--- 2. both (Justify) ---</w:t>
      </w:r>
    </w:p>
    <w:p>
      <w:pPr>
        <w:jc w:val="both"/>
      </w:pPr>
      <w:r>
        <w:t>โครงสร้าง​และ​การ​จัดวาง​สูตร​คำนวณ​อัตโนมัติ​ใน​ไฟล์​สมุดบันทึก​สุขภาพ​ '6806021612037_Health30D.xlsx' บน​ Microsoft​ OneDrive​ ประกอบด้วย​:</w:t>
      </w:r>
    </w:p>
    <w:p>
      <w:r>
        <w:t>--- 3. left ---</w:t>
      </w:r>
    </w:p>
    <w:p>
      <w:pPr>
        <w:jc w:val="left"/>
      </w:pPr>
      <w:r>
        <w:t>โครงสร้าง​และ​การ​จัดวาง​สูตร​คำนวณ​อัตโนมัติ​ใน​ไฟล์​สมุดบันทึก​สุขภาพ​ '6806021612037_Health30D.xlsx' บน​ Microsoft​ OneDrive​ ประกอบด้วย​:</w:t>
      </w:r>
    </w:p>
    <w:p>
      <w:r>
        <w:br w:type="page"/>
      </w:r>
    </w:p>
    <w:p>
      <w:r>
        <w:t>--- Biography cell test ---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t>สถานที่ติดต่อ:</w:t>
            </w:r>
          </w:p>
        </w:tc>
        <w:tc>
          <w:tcPr>
            <w:tcW w:type="dxa" w:w="6120"/>
          </w:tcPr>
          <w:p>
            <w:pPr>
              <w:jc w:val="left"/>
            </w:pPr>
            <w:r>
              <w:t>คณะ​เทคโนโลยี​และ​การ​จัดการ​อุตสาหกรรม​ มหาวิทยาลัย​เทคโนโลยี​พระ​จอมเกล้า​พระนครเหนือ​ วิทยาเขต​ปราจีนบุรี​ 129​ หมู่​ 21​ ตำบล​เนิน​หอม​ อำเภอ​เมือง​ จังหวัด​ปราจีนบุรี​ 25230</w:t>
            </w:r>
          </w:p>
        </w:tc>
      </w:tr>
    </w:tbl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