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1AAA0" w14:textId="44C13266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324D92">
        <w:rPr>
          <w:b/>
          <w:sz w:val="32"/>
        </w:rPr>
        <w:t>2</w:t>
      </w:r>
      <w:r>
        <w:rPr>
          <w:b/>
          <w:sz w:val="32"/>
        </w:rPr>
        <w:t xml:space="preserve"> </w:t>
      </w:r>
      <w:r w:rsidR="00FB4AA3">
        <w:rPr>
          <w:b/>
          <w:sz w:val="32"/>
        </w:rPr>
        <w:br/>
      </w:r>
    </w:p>
    <w:p w14:paraId="721B9DFB" w14:textId="7FAA0765" w:rsidR="003500B4" w:rsidRPr="007E0690" w:rsidRDefault="00FB4AA3" w:rsidP="007E0690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324D92" w:rsidRPr="00324D92">
        <w:rPr>
          <w:b/>
          <w:sz w:val="28"/>
        </w:rPr>
        <w:t>Semantic HTML5 Pages with Accessibility-Ready Structure</w:t>
      </w:r>
    </w:p>
    <w:p w14:paraId="0402DCAD" w14:textId="77777777" w:rsidR="00324D92" w:rsidRDefault="00650F58" w:rsidP="00324D92">
      <w:pPr>
        <w:pStyle w:val="Heading2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Problem Definition:</w:t>
      </w:r>
      <w:r w:rsidRPr="00650F58">
        <w:rPr>
          <w:rFonts w:ascii="Times New Roman" w:eastAsiaTheme="minorEastAsia" w:hAnsi="Times New Roman" w:cs="Times New Roman"/>
          <w:sz w:val="24"/>
          <w:szCs w:val="24"/>
          <w:lang w:val="en-IN"/>
        </w:rPr>
        <w:t xml:space="preserve"> </w:t>
      </w:r>
      <w:r w:rsidR="00324D92" w:rsidRPr="00324D9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Develop static HTML5 skeletons for at least 10 </w:t>
      </w:r>
      <w:proofErr w:type="spellStart"/>
      <w:r w:rsidR="00324D92" w:rsidRPr="00324D9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StudentHub</w:t>
      </w:r>
      <w:proofErr w:type="spellEnd"/>
      <w:r w:rsidR="00324D92" w:rsidRPr="00324D9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pages such as</w:t>
      </w:r>
      <w:r w:rsidR="00324D9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324D92" w:rsidRPr="00324D9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Home, About, Register, Login, Dashboard, Events, Profile, Contact,</w:t>
      </w:r>
      <w:r w:rsidR="00324D9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324D92" w:rsidRPr="00324D9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Admin, FAQ, and Feedback. Use semantic tags and accessibility-friendly</w:t>
      </w:r>
      <w:r w:rsidR="00324D9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324D92" w:rsidRPr="00324D9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structure.</w:t>
      </w:r>
    </w:p>
    <w:p w14:paraId="11006598" w14:textId="77777777" w:rsidR="00324D92" w:rsidRPr="00324D92" w:rsidRDefault="00324D92" w:rsidP="00324D92"/>
    <w:p w14:paraId="0C06A9D9" w14:textId="71D16E1F" w:rsidR="00324D92" w:rsidRDefault="00FB4AA3" w:rsidP="00324D92">
      <w:pPr>
        <w:pStyle w:val="Heading2"/>
        <w:jc w:val="both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3D7995A2" w14:textId="77777777" w:rsidR="00324D92" w:rsidRPr="00324D92" w:rsidRDefault="00324D92" w:rsidP="00324D92"/>
    <w:p w14:paraId="26F4CD6C" w14:textId="4364AEC4" w:rsidR="00324D92" w:rsidRPr="00324D92" w:rsidRDefault="00324D92" w:rsidP="00324D92">
      <w:pPr>
        <w:rPr>
          <w:b/>
          <w:bCs/>
        </w:rPr>
      </w:pPr>
      <w:r w:rsidRPr="00324D92">
        <w:rPr>
          <w:b/>
          <w:bCs/>
        </w:rPr>
        <w:t>1. Are semantic tags such as header, nav, main, section, article, aside, and</w:t>
      </w:r>
      <w:r>
        <w:rPr>
          <w:b/>
          <w:bCs/>
        </w:rPr>
        <w:t xml:space="preserve"> </w:t>
      </w:r>
      <w:r w:rsidRPr="00324D92">
        <w:rPr>
          <w:b/>
          <w:bCs/>
        </w:rPr>
        <w:t>footer used properly?</w:t>
      </w:r>
    </w:p>
    <w:p w14:paraId="1D3AAF83" w14:textId="01875874" w:rsidR="00324D92" w:rsidRDefault="00324D92" w:rsidP="00324D92">
      <w:r>
        <w:t>Answer:</w:t>
      </w:r>
    </w:p>
    <w:p w14:paraId="3121D275" w14:textId="4853615A" w:rsidR="00324D92" w:rsidRDefault="00324D92" w:rsidP="00324D92">
      <w:r w:rsidRPr="00324D92">
        <w:t>Yes. The website uses semantic HTML5 tags appropriately to organize the page structure and improve readability, accessibility, and SEO.</w:t>
      </w:r>
    </w:p>
    <w:p w14:paraId="009682DA" w14:textId="77777777" w:rsidR="00324D92" w:rsidRDefault="00324D92" w:rsidP="00324D92"/>
    <w:p w14:paraId="03781E84" w14:textId="7722BA84" w:rsidR="00324D92" w:rsidRPr="00324D92" w:rsidRDefault="00324D92" w:rsidP="00324D92">
      <w:pPr>
        <w:rPr>
          <w:b/>
          <w:bCs/>
        </w:rPr>
      </w:pPr>
      <w:r w:rsidRPr="00324D92">
        <w:rPr>
          <w:b/>
          <w:bCs/>
        </w:rPr>
        <w:t>2. Are form labels, headings, image alt text, and navigation links</w:t>
      </w:r>
      <w:r>
        <w:rPr>
          <w:b/>
          <w:bCs/>
        </w:rPr>
        <w:t xml:space="preserve"> </w:t>
      </w:r>
      <w:r w:rsidRPr="00324D92">
        <w:rPr>
          <w:b/>
          <w:bCs/>
        </w:rPr>
        <w:t>accessible?</w:t>
      </w:r>
    </w:p>
    <w:p w14:paraId="2CAFD289" w14:textId="21E254D1" w:rsidR="00324D92" w:rsidRDefault="00324D92" w:rsidP="00324D92">
      <w:r>
        <w:t>Answer:</w:t>
      </w:r>
    </w:p>
    <w:p w14:paraId="62C6781F" w14:textId="10C83B1A" w:rsidR="00324D92" w:rsidRDefault="00324D92" w:rsidP="00324D92">
      <w:r w:rsidRPr="00324D92">
        <w:t>Yes. All form fields have associated labels, headings follow a logical hierarchy, images include descriptive alt text, and navigation links are clear and keyboard accessible.</w:t>
      </w:r>
    </w:p>
    <w:p w14:paraId="24F98B56" w14:textId="77777777" w:rsidR="00324D92" w:rsidRDefault="00324D92" w:rsidP="00324D92"/>
    <w:p w14:paraId="60ACBC72" w14:textId="323765C7" w:rsidR="001643EF" w:rsidRPr="00324D92" w:rsidRDefault="00324D92" w:rsidP="00324D92">
      <w:pPr>
        <w:rPr>
          <w:b/>
          <w:bCs/>
        </w:rPr>
      </w:pPr>
      <w:r w:rsidRPr="00324D92">
        <w:rPr>
          <w:b/>
          <w:bCs/>
        </w:rPr>
        <w:t>3. Is the page structure consistent across all pages?</w:t>
      </w:r>
    </w:p>
    <w:p w14:paraId="27EB4F84" w14:textId="1E39F72B" w:rsidR="00324D92" w:rsidRDefault="00324D92" w:rsidP="00324D92">
      <w:r>
        <w:t>Answer:</w:t>
      </w:r>
    </w:p>
    <w:p w14:paraId="17F9756A" w14:textId="7F6C5B23" w:rsidR="00324D92" w:rsidRPr="001643EF" w:rsidRDefault="00324D92" w:rsidP="00324D92">
      <w:r w:rsidRPr="00324D92">
        <w:t>Yes. All pages follow a consistent layout with the same header, navigation menu, main content area, and footer, providing a uniform user experience.</w:t>
      </w:r>
    </w:p>
    <w:p w14:paraId="4F12E285" w14:textId="77777777" w:rsidR="00324D92" w:rsidRDefault="00324D92" w:rsidP="00324D92">
      <w:pPr>
        <w:pStyle w:val="Heading2"/>
        <w:rPr>
          <w:rFonts w:ascii="Times New Roman" w:hAnsi="Times New Roman"/>
          <w:sz w:val="28"/>
        </w:rPr>
      </w:pPr>
    </w:p>
    <w:p w14:paraId="0BD11980" w14:textId="77777777" w:rsidR="00324D92" w:rsidRPr="00324D92" w:rsidRDefault="00324D92" w:rsidP="00324D92"/>
    <w:p w14:paraId="28994B77" w14:textId="77777777" w:rsidR="003A40E1" w:rsidRDefault="003A40E1" w:rsidP="003A40E1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16396F77" w14:textId="4080CF30" w:rsidR="003A40E1" w:rsidRDefault="0015463B" w:rsidP="003A40E1">
      <w:pPr>
        <w:pStyle w:val="Heading2"/>
        <w:rPr>
          <w:rFonts w:hAnsi="Symbol" w:cs="Times New Roman" w:hint="eastAsia"/>
          <w:szCs w:val="24"/>
          <w:lang w:val="en-IN" w:eastAsia="en-IN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3A40E1" w:rsidRPr="003A40E1">
        <w:rPr>
          <w:rFonts w:hAnsi="Symbol" w:cs="Times New Roman"/>
          <w:szCs w:val="24"/>
          <w:lang w:val="en-IN" w:eastAsia="en-IN"/>
        </w:rPr>
        <w:t xml:space="preserve"> </w:t>
      </w:r>
    </w:p>
    <w:p w14:paraId="7B471AAE" w14:textId="77777777" w:rsidR="003A40E1" w:rsidRPr="003A40E1" w:rsidRDefault="003A40E1" w:rsidP="003A40E1">
      <w:pPr>
        <w:rPr>
          <w:lang w:val="en-IN" w:eastAsia="en-IN"/>
        </w:rPr>
      </w:pPr>
    </w:p>
    <w:p w14:paraId="2AD1385B" w14:textId="6C3707F7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 xml:space="preserve"> &lt;html&gt; – Root element that contains the entire HTML document.</w:t>
      </w:r>
    </w:p>
    <w:p w14:paraId="376BB5A7" w14:textId="450792FF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&lt;head&gt; – Contains metadata, title, links to CSS, and other resources.</w:t>
      </w:r>
    </w:p>
    <w:p w14:paraId="3A24A328" w14:textId="27718DD6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&lt;title&gt; – Defines the title of the web page displayed in the browser tab.</w:t>
      </w:r>
    </w:p>
    <w:p w14:paraId="2A94070E" w14:textId="5B48AE77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&lt;body&gt; – Contains all visible content of the web page.</w:t>
      </w:r>
    </w:p>
    <w:p w14:paraId="0BDF6F8B" w14:textId="4C902B02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&lt;header&gt; – Represents the introductory section or page header.</w:t>
      </w:r>
    </w:p>
    <w:p w14:paraId="15C6D79A" w14:textId="089AF8AF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&lt;nav&gt; – Defines the navigation menu with links.</w:t>
      </w:r>
    </w:p>
    <w:p w14:paraId="0849F9F4" w14:textId="365677CE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&lt;main&gt; – Contains the primary content of the page.</w:t>
      </w:r>
    </w:p>
    <w:p w14:paraId="6387C6BC" w14:textId="068678C3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&lt;footer&gt; – Represents the footer section of the page.</w:t>
      </w:r>
    </w:p>
    <w:p w14:paraId="6ADFF3AF" w14:textId="27112890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&lt;h1&gt; to &lt;h6&gt; – Defines headings from highest to lowest level.</w:t>
      </w:r>
    </w:p>
    <w:p w14:paraId="2C94752A" w14:textId="3246DEE8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&lt;p&gt; – Defines a paragraph of text.</w:t>
      </w:r>
    </w:p>
    <w:p w14:paraId="565F9802" w14:textId="66CA7343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&lt;a&gt; – Creates hyperlinks to other pages or resources.</w:t>
      </w:r>
    </w:p>
    <w:p w14:paraId="2C577712" w14:textId="48C1FA2A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</w:t>
      </w:r>
      <w:proofErr w:type="spellStart"/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img</w:t>
      </w:r>
      <w:proofErr w:type="spellEnd"/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&gt; – Displays an image with an alt attribute for accessibility.</w:t>
      </w:r>
    </w:p>
    <w:p w14:paraId="327FA80F" w14:textId="59F0183E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&lt;form&gt; – Creates a form to collect user input.</w:t>
      </w:r>
    </w:p>
    <w:p w14:paraId="665F1BF7" w14:textId="6018B8AC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&lt;label&gt; – Provides a label for form controls.</w:t>
      </w:r>
    </w:p>
    <w:p w14:paraId="69C0CEBC" w14:textId="656CCBCA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&lt;input&gt; – Accepts user input such as text, email, or password.</w:t>
      </w:r>
    </w:p>
    <w:p w14:paraId="24C7F3BE" w14:textId="00972143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&lt;button&gt; – Creates a clickable button.</w:t>
      </w:r>
    </w:p>
    <w:p w14:paraId="25DE73A7" w14:textId="0E0EC583" w:rsid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&lt;ul&gt; – Creates an unordered (bulleted) list.</w:t>
      </w:r>
    </w:p>
    <w:p w14:paraId="0A8BAA9A" w14:textId="77777777" w:rsidR="003A40E1" w:rsidRDefault="003A40E1" w:rsidP="003A40E1">
      <w:pPr>
        <w:rPr>
          <w:lang w:val="en-IN"/>
        </w:rPr>
      </w:pPr>
    </w:p>
    <w:p w14:paraId="006F0A4F" w14:textId="77777777" w:rsidR="003A40E1" w:rsidRDefault="003A40E1" w:rsidP="003A40E1">
      <w:pPr>
        <w:rPr>
          <w:lang w:val="en-IN"/>
        </w:rPr>
      </w:pPr>
    </w:p>
    <w:p w14:paraId="5CF9A3D1" w14:textId="77777777" w:rsidR="003A40E1" w:rsidRDefault="003A40E1" w:rsidP="003A40E1">
      <w:pPr>
        <w:rPr>
          <w:lang w:val="en-IN"/>
        </w:rPr>
      </w:pPr>
    </w:p>
    <w:p w14:paraId="733D6761" w14:textId="77777777" w:rsidR="003A40E1" w:rsidRDefault="003A40E1" w:rsidP="003A40E1">
      <w:pPr>
        <w:rPr>
          <w:lang w:val="en-IN"/>
        </w:rPr>
      </w:pPr>
    </w:p>
    <w:p w14:paraId="7387EC4A" w14:textId="77777777" w:rsidR="003A40E1" w:rsidRPr="003A40E1" w:rsidRDefault="003A40E1" w:rsidP="003A40E1">
      <w:pPr>
        <w:rPr>
          <w:lang w:val="en-IN"/>
        </w:rPr>
      </w:pPr>
    </w:p>
    <w:p w14:paraId="456BA097" w14:textId="620786E9" w:rsidR="003500B4" w:rsidRPr="001F5B65" w:rsidRDefault="003A40E1" w:rsidP="003A40E1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proofErr w:type="gramStart"/>
      <w:r w:rsidRPr="003A40E1">
        <w:rPr>
          <w:rFonts w:ascii="Times New Roman" w:eastAsia="Times New Roman" w:hAnsi="Times New Roman" w:cstheme="minorBidi"/>
          <w:bCs w:val="0"/>
          <w:color w:val="auto"/>
          <w:sz w:val="28"/>
          <w:szCs w:val="22"/>
          <w:lang w:val="en-IN"/>
        </w:rPr>
        <w:lastRenderedPageBreak/>
        <w:t xml:space="preserve">  </w:t>
      </w:r>
      <w:r w:rsidR="00FB4AA3"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</w:t>
      </w:r>
      <w:proofErr w:type="gramEnd"/>
      <w:r w:rsidR="00FB4AA3"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of Work (Screenshots)</w:t>
      </w:r>
    </w:p>
    <w:p w14:paraId="0BDE8719" w14:textId="76D5A7B2" w:rsidR="001F5B65" w:rsidRDefault="00036626">
      <w:pPr>
        <w:pStyle w:val="Heading2"/>
        <w:rPr>
          <w:rFonts w:ascii="Times New Roman" w:hAnsi="Times New Roman"/>
          <w:sz w:val="28"/>
        </w:rPr>
      </w:pPr>
      <w:r w:rsidRPr="00036626">
        <w:rPr>
          <w:rFonts w:ascii="Times New Roman" w:hAnsi="Times New Roman"/>
          <w:sz w:val="28"/>
        </w:rPr>
        <w:drawing>
          <wp:inline distT="0" distB="0" distL="0" distR="0" wp14:anchorId="7D8F468E" wp14:editId="3C56CBE5">
            <wp:extent cx="3643952" cy="2613608"/>
            <wp:effectExtent l="0" t="0" r="0" b="0"/>
            <wp:docPr id="72329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99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0975" cy="26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EF9C" w14:textId="4110553C" w:rsidR="003A40E1" w:rsidRDefault="00036626" w:rsidP="003A40E1">
      <w:r w:rsidRPr="00036626">
        <w:drawing>
          <wp:inline distT="0" distB="0" distL="0" distR="0" wp14:anchorId="6EBC7509" wp14:editId="1BC6A1E9">
            <wp:extent cx="3647285" cy="2729553"/>
            <wp:effectExtent l="0" t="0" r="0" b="0"/>
            <wp:docPr id="772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859" cy="275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E083" w14:textId="2F793420" w:rsidR="003A40E1" w:rsidRDefault="00036626" w:rsidP="003A40E1">
      <w:r w:rsidRPr="00036626">
        <w:drawing>
          <wp:inline distT="0" distB="0" distL="0" distR="0" wp14:anchorId="57D187E4" wp14:editId="185AC489">
            <wp:extent cx="3630304" cy="2269781"/>
            <wp:effectExtent l="0" t="0" r="8255" b="0"/>
            <wp:docPr id="143908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86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258" cy="228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B916" w14:textId="2EC9E0BA" w:rsidR="003A40E1" w:rsidRDefault="00036626" w:rsidP="003A40E1">
      <w:r w:rsidRPr="00036626">
        <w:lastRenderedPageBreak/>
        <w:drawing>
          <wp:inline distT="0" distB="0" distL="0" distR="0" wp14:anchorId="11BF0961" wp14:editId="75D433EC">
            <wp:extent cx="3835021" cy="2429735"/>
            <wp:effectExtent l="0" t="0" r="0" b="8890"/>
            <wp:docPr id="16666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0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4271" cy="244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D7C3" w14:textId="67B7179C" w:rsidR="003A40E1" w:rsidRDefault="00036626" w:rsidP="003A40E1">
      <w:r w:rsidRPr="00036626">
        <w:drawing>
          <wp:inline distT="0" distB="0" distL="0" distR="0" wp14:anchorId="76119A01" wp14:editId="35A86706">
            <wp:extent cx="3864982" cy="2279176"/>
            <wp:effectExtent l="0" t="0" r="2540" b="6985"/>
            <wp:docPr id="135461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12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9875" cy="229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1235" w14:textId="11981382" w:rsidR="003A40E1" w:rsidRDefault="00036626" w:rsidP="003A40E1">
      <w:r w:rsidRPr="00036626">
        <w:drawing>
          <wp:inline distT="0" distB="0" distL="0" distR="0" wp14:anchorId="12311E9F" wp14:editId="6816CCCD">
            <wp:extent cx="3879243" cy="2579427"/>
            <wp:effectExtent l="0" t="0" r="6985" b="0"/>
            <wp:docPr id="180645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587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7289" cy="2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159B" w14:textId="3721035B" w:rsidR="003A40E1" w:rsidRDefault="00036626" w:rsidP="003A40E1">
      <w:r w:rsidRPr="00036626">
        <w:lastRenderedPageBreak/>
        <w:drawing>
          <wp:inline distT="0" distB="0" distL="0" distR="0" wp14:anchorId="088A7AE0" wp14:editId="0B832B90">
            <wp:extent cx="4038100" cy="2681785"/>
            <wp:effectExtent l="0" t="0" r="635" b="4445"/>
            <wp:docPr id="29368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810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8490" cy="270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8952" w14:textId="43FE0A8D" w:rsidR="003A40E1" w:rsidRDefault="00036626" w:rsidP="003A40E1">
      <w:r w:rsidRPr="00036626">
        <w:drawing>
          <wp:inline distT="0" distB="0" distL="0" distR="0" wp14:anchorId="03E7A8C1" wp14:editId="23844433">
            <wp:extent cx="4026089" cy="2560574"/>
            <wp:effectExtent l="0" t="0" r="0" b="0"/>
            <wp:docPr id="162898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815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1373" cy="25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AB05" w14:textId="51368729" w:rsidR="003A40E1" w:rsidRPr="003A40E1" w:rsidRDefault="00036626" w:rsidP="003A40E1">
      <w:r w:rsidRPr="00036626">
        <w:drawing>
          <wp:inline distT="0" distB="0" distL="0" distR="0" wp14:anchorId="33EC1679" wp14:editId="0D68A268">
            <wp:extent cx="4025900" cy="2239406"/>
            <wp:effectExtent l="0" t="0" r="0" b="8890"/>
            <wp:docPr id="154928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804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0853" cy="22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90F6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38532720" w14:textId="633E8964" w:rsidR="001F5B65" w:rsidRDefault="00036626">
      <w:pPr>
        <w:pStyle w:val="Heading2"/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</w:pPr>
      <w:hyperlink r:id="rId17" w:history="1">
        <w:r w:rsidRPr="00351F8A">
          <w:rPr>
            <w:rStyle w:val="Hyperlink"/>
            <w:rFonts w:ascii="Times New Roman" w:eastAsia="Times New Roman" w:hAnsi="Times New Roman" w:cstheme="minorBidi"/>
            <w:b w:val="0"/>
            <w:bCs w:val="0"/>
            <w:sz w:val="24"/>
            <w:szCs w:val="22"/>
          </w:rPr>
          <w:t>https://github.com/kansagarahasti24/WDF/tree/main/Practical%202</w:t>
        </w:r>
      </w:hyperlink>
    </w:p>
    <w:p w14:paraId="210B9A97" w14:textId="77777777" w:rsidR="00036626" w:rsidRPr="00036626" w:rsidRDefault="00036626" w:rsidP="00036626"/>
    <w:p w14:paraId="6910D6E8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4ABD4CE1" w14:textId="77777777" w:rsidR="00265B80" w:rsidRPr="00265B80" w:rsidRDefault="00265B80" w:rsidP="00265B80"/>
    <w:p w14:paraId="7380671C" w14:textId="7E7A1480" w:rsidR="00265B80" w:rsidRPr="00265B80" w:rsidRDefault="00265B80" w:rsidP="00265B80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265B80">
        <w:rPr>
          <w:rFonts w:cs="Times New Roman"/>
          <w:szCs w:val="24"/>
          <w:lang w:val="en-IN" w:eastAsia="en-IN"/>
        </w:rPr>
        <w:t xml:space="preserve">Using HTML5 semantic tags correctly. </w:t>
      </w:r>
    </w:p>
    <w:p w14:paraId="20009416" w14:textId="18112D38" w:rsidR="00265B80" w:rsidRPr="00265B80" w:rsidRDefault="00265B80" w:rsidP="00265B80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265B80">
        <w:rPr>
          <w:rFonts w:cs="Times New Roman"/>
          <w:szCs w:val="24"/>
          <w:lang w:val="en-IN" w:eastAsia="en-IN"/>
        </w:rPr>
        <w:t xml:space="preserve">Maintaining a consistent page structure. </w:t>
      </w:r>
    </w:p>
    <w:p w14:paraId="513DCDA8" w14:textId="575233FD" w:rsidR="00265B80" w:rsidRPr="00265B80" w:rsidRDefault="00265B80" w:rsidP="00265B80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265B80">
        <w:rPr>
          <w:rFonts w:cs="Times New Roman"/>
          <w:szCs w:val="24"/>
          <w:lang w:val="en-IN" w:eastAsia="en-IN"/>
        </w:rPr>
        <w:t xml:space="preserve">Creating accessible forms and navigation. </w:t>
      </w:r>
    </w:p>
    <w:p w14:paraId="4B0792AD" w14:textId="11D8816D" w:rsidR="00265B80" w:rsidRPr="00265B80" w:rsidRDefault="00265B80" w:rsidP="00265B80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265B80">
        <w:rPr>
          <w:rFonts w:cs="Times New Roman"/>
          <w:szCs w:val="24"/>
          <w:lang w:val="en-IN" w:eastAsia="en-IN"/>
        </w:rPr>
        <w:t xml:space="preserve">Organizing content logically. </w:t>
      </w:r>
    </w:p>
    <w:p w14:paraId="7C92DF38" w14:textId="1CB07039" w:rsidR="00265B80" w:rsidRPr="00265B80" w:rsidRDefault="00265B80" w:rsidP="00265B80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265B80">
        <w:rPr>
          <w:rFonts w:cs="Times New Roman"/>
          <w:szCs w:val="24"/>
          <w:lang w:val="en-IN" w:eastAsia="en-IN"/>
        </w:rPr>
        <w:t xml:space="preserve">Ensuring proper heading hierarchy. </w:t>
      </w:r>
    </w:p>
    <w:p w14:paraId="298A6886" w14:textId="4BD47C30" w:rsidR="00265B80" w:rsidRPr="00265B80" w:rsidRDefault="00265B80" w:rsidP="00265B80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265B80">
        <w:rPr>
          <w:rFonts w:cs="Times New Roman"/>
          <w:szCs w:val="24"/>
          <w:lang w:val="en-IN" w:eastAsia="en-IN"/>
        </w:rPr>
        <w:t xml:space="preserve">Avoiding HTML syntax errors. </w:t>
      </w:r>
    </w:p>
    <w:p w14:paraId="3DD895DA" w14:textId="5A161813" w:rsidR="00265B80" w:rsidRPr="00265B80" w:rsidRDefault="00265B80" w:rsidP="00265B80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265B80">
        <w:rPr>
          <w:rFonts w:cs="Times New Roman"/>
          <w:szCs w:val="24"/>
          <w:lang w:val="en-IN" w:eastAsia="en-IN"/>
        </w:rPr>
        <w:t xml:space="preserve">Keeping layouts uniform across pages. </w:t>
      </w:r>
    </w:p>
    <w:p w14:paraId="2560A7E8" w14:textId="4CA2F391" w:rsidR="003500B4" w:rsidRPr="00265B80" w:rsidRDefault="00265B80" w:rsidP="00265B80">
      <w:pPr>
        <w:pStyle w:val="ListParagraph"/>
        <w:numPr>
          <w:ilvl w:val="0"/>
          <w:numId w:val="15"/>
        </w:numPr>
        <w:rPr>
          <w:b/>
          <w:sz w:val="28"/>
        </w:rPr>
      </w:pPr>
      <w:r w:rsidRPr="00265B80">
        <w:rPr>
          <w:rFonts w:cs="Times New Roman"/>
          <w:szCs w:val="24"/>
          <w:lang w:val="en-IN" w:eastAsia="en-IN"/>
        </w:rPr>
        <w:t>Following HTML5 and accessibility standards.</w:t>
      </w:r>
      <w:r w:rsidR="00FB4AA3" w:rsidRPr="00265B80">
        <w:rPr>
          <w:b/>
          <w:sz w:val="28"/>
        </w:rPr>
        <w:br/>
      </w:r>
    </w:p>
    <w:p w14:paraId="0816375E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2E683EC5" w14:textId="77777777" w:rsidR="00265B80" w:rsidRPr="00265B80" w:rsidRDefault="00265B80" w:rsidP="00265B8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265B80">
        <w:rPr>
          <w:rFonts w:cs="Times New Roman"/>
          <w:szCs w:val="24"/>
          <w:lang w:val="en-IN" w:eastAsia="en-IN"/>
        </w:rPr>
        <w:t xml:space="preserve">Learned to create HTML5 page structures using semantic tags. </w:t>
      </w:r>
    </w:p>
    <w:p w14:paraId="703CD538" w14:textId="77777777" w:rsidR="00265B80" w:rsidRPr="00265B80" w:rsidRDefault="00265B80" w:rsidP="00265B8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265B80">
        <w:rPr>
          <w:rFonts w:cs="Times New Roman"/>
          <w:szCs w:val="24"/>
          <w:lang w:val="en-IN" w:eastAsia="en-IN"/>
        </w:rPr>
        <w:t xml:space="preserve">Understood the importance of accessibility-friendly web design. </w:t>
      </w:r>
    </w:p>
    <w:p w14:paraId="68CCB463" w14:textId="77777777" w:rsidR="00265B80" w:rsidRPr="00265B80" w:rsidRDefault="00265B80" w:rsidP="00265B8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265B80">
        <w:rPr>
          <w:rFonts w:cs="Times New Roman"/>
          <w:szCs w:val="24"/>
          <w:lang w:val="en-IN" w:eastAsia="en-IN"/>
        </w:rPr>
        <w:t xml:space="preserve">Developed skills in organizing content with a proper layout. </w:t>
      </w:r>
    </w:p>
    <w:p w14:paraId="10311B4D" w14:textId="77777777" w:rsidR="00265B80" w:rsidRPr="00265B80" w:rsidRDefault="00265B80" w:rsidP="00265B8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265B80">
        <w:rPr>
          <w:rFonts w:cs="Times New Roman"/>
          <w:szCs w:val="24"/>
          <w:lang w:val="en-IN" w:eastAsia="en-IN"/>
        </w:rPr>
        <w:t xml:space="preserve">Learned to create consistent structures for multiple web pages. </w:t>
      </w:r>
    </w:p>
    <w:p w14:paraId="46F10A93" w14:textId="77777777" w:rsidR="00265B80" w:rsidRPr="00265B80" w:rsidRDefault="00265B80" w:rsidP="00265B8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265B80">
        <w:rPr>
          <w:rFonts w:cs="Times New Roman"/>
          <w:szCs w:val="24"/>
          <w:lang w:val="en-IN" w:eastAsia="en-IN"/>
        </w:rPr>
        <w:t xml:space="preserve">Built a strong foundation for future CSS styling and JavaScript development. </w:t>
      </w:r>
    </w:p>
    <w:p w14:paraId="12A3A127" w14:textId="77777777" w:rsidR="00AA0EAB" w:rsidRPr="00AA0EAB" w:rsidRDefault="00AA0EAB">
      <w:pPr>
        <w:rPr>
          <w:b/>
          <w:sz w:val="28"/>
        </w:rPr>
      </w:pPr>
    </w:p>
    <w:p w14:paraId="2A6A178E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431679E1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504E77AA" w14:textId="77777777" w:rsidR="003500B4" w:rsidRDefault="003500B4" w:rsidP="00AF5463"/>
    <w:sectPr w:rsidR="003500B4" w:rsidSect="00034616">
      <w:headerReference w:type="default" r:id="rId18"/>
      <w:footerReference w:type="defaul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10048" w14:textId="77777777" w:rsidR="00514CE7" w:rsidRDefault="00514CE7">
      <w:pPr>
        <w:spacing w:after="0" w:line="240" w:lineRule="auto"/>
      </w:pPr>
      <w:r>
        <w:separator/>
      </w:r>
    </w:p>
  </w:endnote>
  <w:endnote w:type="continuationSeparator" w:id="0">
    <w:p w14:paraId="229B593B" w14:textId="77777777" w:rsidR="00514CE7" w:rsidRDefault="00514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FCFA4" w14:textId="77777777" w:rsidR="00346B63" w:rsidRDefault="00346B63">
    <w:pPr>
      <w:pStyle w:val="Footer"/>
      <w:jc w:val="right"/>
    </w:pPr>
  </w:p>
  <w:p w14:paraId="7789C492" w14:textId="0E492216" w:rsidR="003500B4" w:rsidRDefault="00036626" w:rsidP="00036626">
    <w:pPr>
      <w:pStyle w:val="Footer"/>
      <w:jc w:val="center"/>
    </w:pPr>
    <w:r>
      <w:rPr>
        <w:color w:val="000000" w:themeColor="text1"/>
      </w:rPr>
      <w:t>25DCE041</w:t>
    </w:r>
    <w:r>
      <w:rPr>
        <w:color w:val="FFFFFF" w:themeColor="background1"/>
      </w:rPr>
      <w:t>25</w:t>
    </w:r>
    <w:r w:rsidR="001040C6">
      <w:t xml:space="preserve">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040C6">
          <w:fldChar w:fldCharType="begin"/>
        </w:r>
        <w:r w:rsidR="001040C6">
          <w:instrText xml:space="preserve"> PAGE   \* MERGEFORMAT </w:instrText>
        </w:r>
        <w:r w:rsidR="001040C6">
          <w:fldChar w:fldCharType="separate"/>
        </w:r>
        <w:r w:rsidR="00D05E20">
          <w:rPr>
            <w:noProof/>
          </w:rPr>
          <w:t>2</w:t>
        </w:r>
        <w:r w:rsidR="001040C6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2A350" w14:textId="77777777" w:rsidR="00514CE7" w:rsidRDefault="00514CE7">
      <w:pPr>
        <w:spacing w:after="0" w:line="240" w:lineRule="auto"/>
      </w:pPr>
      <w:r>
        <w:separator/>
      </w:r>
    </w:p>
  </w:footnote>
  <w:footnote w:type="continuationSeparator" w:id="0">
    <w:p w14:paraId="56D40B73" w14:textId="77777777" w:rsidR="00514CE7" w:rsidRDefault="00514C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C06EE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C57BD"/>
    <w:multiLevelType w:val="hybridMultilevel"/>
    <w:tmpl w:val="CA800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FE5E2F"/>
    <w:multiLevelType w:val="multilevel"/>
    <w:tmpl w:val="0CB4B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EB3F17"/>
    <w:multiLevelType w:val="hybridMultilevel"/>
    <w:tmpl w:val="F7D6920E"/>
    <w:lvl w:ilvl="0" w:tplc="40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3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6943318">
    <w:abstractNumId w:val="8"/>
  </w:num>
  <w:num w:numId="2" w16cid:durableId="1098022888">
    <w:abstractNumId w:val="6"/>
  </w:num>
  <w:num w:numId="3" w16cid:durableId="766510478">
    <w:abstractNumId w:val="5"/>
  </w:num>
  <w:num w:numId="4" w16cid:durableId="1236670721">
    <w:abstractNumId w:val="4"/>
  </w:num>
  <w:num w:numId="5" w16cid:durableId="505171091">
    <w:abstractNumId w:val="7"/>
  </w:num>
  <w:num w:numId="6" w16cid:durableId="1714962425">
    <w:abstractNumId w:val="3"/>
  </w:num>
  <w:num w:numId="7" w16cid:durableId="750546159">
    <w:abstractNumId w:val="2"/>
  </w:num>
  <w:num w:numId="8" w16cid:durableId="2081824680">
    <w:abstractNumId w:val="1"/>
  </w:num>
  <w:num w:numId="9" w16cid:durableId="1664163078">
    <w:abstractNumId w:val="0"/>
  </w:num>
  <w:num w:numId="10" w16cid:durableId="716510111">
    <w:abstractNumId w:val="14"/>
  </w:num>
  <w:num w:numId="11" w16cid:durableId="1240991328">
    <w:abstractNumId w:val="11"/>
  </w:num>
  <w:num w:numId="12" w16cid:durableId="2108455565">
    <w:abstractNumId w:val="13"/>
  </w:num>
  <w:num w:numId="13" w16cid:durableId="563219821">
    <w:abstractNumId w:val="10"/>
  </w:num>
  <w:num w:numId="14" w16cid:durableId="2054883678">
    <w:abstractNumId w:val="9"/>
  </w:num>
  <w:num w:numId="15" w16cid:durableId="3420563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626"/>
    <w:rsid w:val="00042E74"/>
    <w:rsid w:val="00056467"/>
    <w:rsid w:val="0006063C"/>
    <w:rsid w:val="00081FB7"/>
    <w:rsid w:val="001040C6"/>
    <w:rsid w:val="0015074B"/>
    <w:rsid w:val="0015463B"/>
    <w:rsid w:val="001643EF"/>
    <w:rsid w:val="001D4DA8"/>
    <w:rsid w:val="001F317E"/>
    <w:rsid w:val="001F5B65"/>
    <w:rsid w:val="00265B80"/>
    <w:rsid w:val="0029639D"/>
    <w:rsid w:val="003043E5"/>
    <w:rsid w:val="00324D92"/>
    <w:rsid w:val="00326F90"/>
    <w:rsid w:val="00346B63"/>
    <w:rsid w:val="003500B4"/>
    <w:rsid w:val="003A3130"/>
    <w:rsid w:val="003A40E1"/>
    <w:rsid w:val="0044214D"/>
    <w:rsid w:val="004877D9"/>
    <w:rsid w:val="004C52C2"/>
    <w:rsid w:val="005058E6"/>
    <w:rsid w:val="00514CE7"/>
    <w:rsid w:val="00584198"/>
    <w:rsid w:val="00611615"/>
    <w:rsid w:val="00650F58"/>
    <w:rsid w:val="00663804"/>
    <w:rsid w:val="006757BA"/>
    <w:rsid w:val="007D65AC"/>
    <w:rsid w:val="007E0690"/>
    <w:rsid w:val="008D3898"/>
    <w:rsid w:val="00903BA6"/>
    <w:rsid w:val="0092643C"/>
    <w:rsid w:val="00986F20"/>
    <w:rsid w:val="009B59F4"/>
    <w:rsid w:val="009D63D0"/>
    <w:rsid w:val="00A660A7"/>
    <w:rsid w:val="00AA0EAB"/>
    <w:rsid w:val="00AA1D8D"/>
    <w:rsid w:val="00AF5463"/>
    <w:rsid w:val="00B46F39"/>
    <w:rsid w:val="00B47730"/>
    <w:rsid w:val="00B94737"/>
    <w:rsid w:val="00C700B1"/>
    <w:rsid w:val="00CB0664"/>
    <w:rsid w:val="00D05E20"/>
    <w:rsid w:val="00D529E2"/>
    <w:rsid w:val="00EA6312"/>
    <w:rsid w:val="00EB66B5"/>
    <w:rsid w:val="00EC7A58"/>
    <w:rsid w:val="00EE3FFF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3AB4B0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A40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0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kansagarahasti24/WDF/tree/main/Practical%202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Hasti Kansagara</cp:lastModifiedBy>
  <cp:revision>3</cp:revision>
  <dcterms:created xsi:type="dcterms:W3CDTF">2026-08-11T15:02:00Z</dcterms:created>
  <dcterms:modified xsi:type="dcterms:W3CDTF">2026-08-11T15:12:00Z</dcterms:modified>
  <cp:category/>
</cp:coreProperties>
</file>