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bookmarkStart w:id="0" w:name="_GoBack"/>
      <w:bookmarkEnd w:id="0"/>
    </w:p>
    <w:p w:rsidR="000E0126" w:rsidRDefault="000E0126" w:rsidP="00B93586">
      <w:pPr>
        <w:pStyle w:val="ListParagraph"/>
        <w:numPr>
          <w:ilvl w:val="0"/>
          <w:numId w:val="4"/>
        </w:numPr>
      </w:pPr>
      <w:r>
        <w:t>Checks road alias highway names</w:t>
      </w:r>
    </w:p>
    <w:p w:rsidR="00E92AF7" w:rsidRDefault="00E92AF7" w:rsidP="00B93586">
      <w:pPr>
        <w:pStyle w:val="ListParagraph"/>
        <w:numPr>
          <w:ilvl w:val="0"/>
          <w:numId w:val="4"/>
        </w:numPr>
      </w:pPr>
      <w:r>
        <w:t>Checks if road segments have duplicate address ranges on dual carriageways</w:t>
      </w:r>
    </w:p>
    <w:p w:rsidR="00E92AF7" w:rsidRDefault="00E92AF7" w:rsidP="00B93586">
      <w:pPr>
        <w:pStyle w:val="ListParagraph"/>
        <w:numPr>
          <w:ilvl w:val="0"/>
          <w:numId w:val="4"/>
        </w:numPr>
      </w:pPr>
      <w:r>
        <w:t>Checks if road segments are addressed outside of the PSAP (typically across a county boundary)</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890A68" w:rsidP="00FE5948">
      <w:pPr>
        <w:pStyle w:val="ListParagraph"/>
        <w:numPr>
          <w:ilvl w:val="1"/>
          <w:numId w:val="1"/>
        </w:numPr>
      </w:pPr>
      <w:proofErr w:type="spellStart"/>
      <w:r>
        <w:t>Valid</w:t>
      </w:r>
      <w:r w:rsidR="00A00C2B">
        <w:t>ation_Check</w:t>
      </w:r>
      <w:r>
        <w:t>BoundariesLaunch</w:t>
      </w:r>
      <w:proofErr w:type="spellEnd"/>
    </w:p>
    <w:p w:rsidR="00890A68" w:rsidRDefault="00890A68" w:rsidP="00FE5948">
      <w:pPr>
        <w:pStyle w:val="ListParagraph"/>
        <w:numPr>
          <w:ilvl w:val="1"/>
          <w:numId w:val="1"/>
        </w:numPr>
      </w:pPr>
      <w:proofErr w:type="spellStart"/>
      <w:r>
        <w:t>Validation_CheckOtherLayers</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874887" w:rsidRDefault="00874887" w:rsidP="00FE5948">
      <w:pPr>
        <w:pStyle w:val="ListParagraph"/>
        <w:numPr>
          <w:ilvl w:val="1"/>
          <w:numId w:val="1"/>
        </w:numPr>
      </w:pPr>
      <w:r>
        <w:lastRenderedPageBreak/>
        <w:t>NG911_arcpy_shortcuts</w:t>
      </w:r>
    </w:p>
    <w:p w:rsidR="00FE5948" w:rsidRDefault="00FE5948" w:rsidP="00FE5948">
      <w:pPr>
        <w:pStyle w:val="ListParagraph"/>
        <w:numPr>
          <w:ilvl w:val="1"/>
          <w:numId w:val="1"/>
        </w:numPr>
      </w:pPr>
      <w:r>
        <w:t>NG911_DataCheck</w:t>
      </w:r>
    </w:p>
    <w:p w:rsidR="00874887" w:rsidRDefault="00874887" w:rsidP="00FE5948">
      <w:pPr>
        <w:pStyle w:val="ListParagraph"/>
        <w:numPr>
          <w:ilvl w:val="1"/>
          <w:numId w:val="1"/>
        </w:numPr>
      </w:pPr>
      <w:r>
        <w:t>NG911_GDB_Objects</w:t>
      </w:r>
    </w:p>
    <w:p w:rsidR="00285B34" w:rsidRDefault="00FE5948" w:rsidP="00FA7687">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CC572B">
        <w:t xml:space="preserve"> </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CC572B">
        <w:t xml:space="preserve"> </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w:t>
      </w:r>
      <w:r>
        <w:lastRenderedPageBreak/>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305209"/>
    <w:rsid w:val="00335F94"/>
    <w:rsid w:val="004075DB"/>
    <w:rsid w:val="00510F45"/>
    <w:rsid w:val="005371C2"/>
    <w:rsid w:val="00562492"/>
    <w:rsid w:val="005C0646"/>
    <w:rsid w:val="008468F6"/>
    <w:rsid w:val="00851D00"/>
    <w:rsid w:val="00874887"/>
    <w:rsid w:val="00890A68"/>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C572B"/>
    <w:rsid w:val="00CD6548"/>
    <w:rsid w:val="00D634FA"/>
    <w:rsid w:val="00DB2EC9"/>
    <w:rsid w:val="00E65725"/>
    <w:rsid w:val="00E92AF7"/>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33</cp:revision>
  <dcterms:created xsi:type="dcterms:W3CDTF">2014-12-01T22:51:00Z</dcterms:created>
  <dcterms:modified xsi:type="dcterms:W3CDTF">2016-12-02T19:56:00Z</dcterms:modified>
</cp:coreProperties>
</file>