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DD" w:rsidRPr="006833DD" w:rsidRDefault="006833DD" w:rsidP="006833D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神奇的</w:t>
      </w:r>
      <w:r w:rsidRPr="006833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“</w:t>
      </w:r>
      <w:r w:rsidRPr="006833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连续</w:t>
      </w:r>
      <w:r w:rsidRPr="006833D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”</w:t>
      </w:r>
    </w:p>
    <w:p w:rsidR="006833DD" w:rsidRPr="006833DD" w:rsidRDefault="006833DD" w:rsidP="006833D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6833DD">
          <w:rPr>
            <w:rFonts w:ascii="Tahoma" w:eastAsia="宋体" w:hAnsi="Tahoma" w:cs="Tahoma"/>
            <w:color w:val="154BA0"/>
            <w:kern w:val="0"/>
            <w:sz w:val="18"/>
          </w:rPr>
          <w:t>http://www.silverna.org/blog/?p=73</w:t>
        </w:r>
      </w:hyperlink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先看一段代码：</w:t>
      </w:r>
    </w:p>
    <w:p w:rsidR="006833DD" w:rsidRPr="006833DD" w:rsidRDefault="006833DD" w:rsidP="006833DD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7" w:anchor="##" w:history="1">
        <w:r w:rsidRPr="006833DD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6833DD" w:rsidRPr="006833DD" w:rsidRDefault="006833DD" w:rsidP="006833DD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6833D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6833DD" w:rsidRPr="006833DD" w:rsidRDefault="006833DD" w:rsidP="006833DD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$continuous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return function(){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currentArgs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Array.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slice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0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Array.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slice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currentArgs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if(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length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&gt;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0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fn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callee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} </w:t>
      </w:r>
    </w:p>
    <w:p w:rsidR="006833DD" w:rsidRPr="006833DD" w:rsidRDefault="006833DD" w:rsidP="006833D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这个函数并不复杂，它的作用是包装一个函数，判断它实际调用的参数个数和形参个数，当实际调用的参数个数大于形参个数时，再用一个闭包进行后续操作，这个闭包有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个参数，分别是包装的函数自身、前次调用的返回值，以及多余的参数。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这个简单的函数其实比想象得有用：</w:t>
      </w:r>
    </w:p>
    <w:p w:rsidR="006833DD" w:rsidRPr="006833DD" w:rsidRDefault="006833DD" w:rsidP="006833DD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8" w:anchor="##" w:history="1">
        <w:r w:rsidRPr="006833DD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6833DD" w:rsidRPr="006833DD" w:rsidRDefault="006833DD" w:rsidP="006833DD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6833D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6833DD" w:rsidRPr="006833DD" w:rsidRDefault="006833DD" w:rsidP="006833DD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add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+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} </w:t>
      </w:r>
    </w:p>
    <w:p w:rsidR="006833DD" w:rsidRPr="006833DD" w:rsidRDefault="006833DD" w:rsidP="006833D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add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显然只是一个简单的两个数相加的程序，如果想让它支持多个数相加呢？</w:t>
      </w:r>
    </w:p>
    <w:p w:rsidR="006833DD" w:rsidRPr="006833DD" w:rsidRDefault="006833DD" w:rsidP="006833DD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9" w:anchor="##" w:history="1">
        <w:r w:rsidRPr="006833DD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6833DD" w:rsidRPr="006833DD" w:rsidRDefault="006833DD" w:rsidP="006833DD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6833D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6833DD" w:rsidRPr="006833DD" w:rsidRDefault="006833DD" w:rsidP="006833DD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function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reducer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target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returnValue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target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[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returnValue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].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concat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}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add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add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$continuous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reducer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add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1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2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3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4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5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  </w:t>
      </w:r>
      <w:r w:rsidRPr="006833DD">
        <w:rPr>
          <w:rFonts w:ascii="宋体" w:eastAsia="宋体" w:hAnsi="宋体" w:cs="宋体"/>
          <w:color w:val="FF8000"/>
          <w:kern w:val="0"/>
          <w:sz w:val="24"/>
        </w:rPr>
        <w:t>//a = 1+2+3+4+5=15 </w:t>
      </w:r>
    </w:p>
    <w:p w:rsidR="006833DD" w:rsidRPr="006833DD" w:rsidRDefault="006833DD" w:rsidP="006833D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同样的：</w:t>
      </w:r>
    </w:p>
    <w:p w:rsidR="006833DD" w:rsidRPr="006833DD" w:rsidRDefault="006833DD" w:rsidP="006833DD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10" w:anchor="##" w:history="1">
        <w:r w:rsidRPr="006833DD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6833DD" w:rsidRPr="006833DD" w:rsidRDefault="006833DD" w:rsidP="006833DD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6833D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6833DD" w:rsidRPr="006833DD" w:rsidRDefault="006833DD" w:rsidP="006833DD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max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&gt;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?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: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}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max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max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$continuous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reducer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max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1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2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3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2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1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 </w:t>
      </w:r>
      <w:r w:rsidRPr="006833DD">
        <w:rPr>
          <w:rFonts w:ascii="宋体" w:eastAsia="宋体" w:hAnsi="宋体" w:cs="宋体"/>
          <w:color w:val="FF8000"/>
          <w:kern w:val="0"/>
          <w:sz w:val="24"/>
        </w:rPr>
        <w:t>//a=3 </w:t>
      </w:r>
    </w:p>
    <w:p w:rsidR="006833DD" w:rsidRPr="006833DD" w:rsidRDefault="006833DD" w:rsidP="006833D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还有别的作用：</w:t>
      </w:r>
    </w:p>
    <w:p w:rsidR="006833DD" w:rsidRPr="006833DD" w:rsidRDefault="006833DD" w:rsidP="006833DD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11" w:anchor="##" w:history="1">
        <w:r w:rsidRPr="006833DD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6833DD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6833DD" w:rsidRPr="006833DD" w:rsidRDefault="006833DD" w:rsidP="006833DD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6833DD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6833DD" w:rsidRPr="006833DD" w:rsidRDefault="006833DD" w:rsidP="006833DD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function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processor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target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returnValue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return [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returnValue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].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concat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target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moreArgs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}   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var $ = function(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id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document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getElementById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id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}.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$continuous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(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processor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6833DD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833DD">
        <w:rPr>
          <w:rFonts w:ascii="宋体" w:eastAsia="宋体" w:hAnsi="宋体" w:cs="宋体"/>
          <w:color w:val="007700"/>
          <w:kern w:val="0"/>
          <w:sz w:val="24"/>
        </w:rPr>
        <w:t>var </w:t>
      </w:r>
      <w:r w:rsidRPr="006833DD">
        <w:rPr>
          <w:rFonts w:ascii="宋体" w:eastAsia="宋体" w:hAnsi="宋体" w:cs="宋体"/>
          <w:color w:val="0000BB"/>
          <w:kern w:val="0"/>
          <w:sz w:val="24"/>
        </w:rPr>
        <w:t>els 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= $(</w:t>
      </w:r>
      <w:r w:rsidRPr="006833DD">
        <w:rPr>
          <w:rFonts w:ascii="宋体" w:eastAsia="宋体" w:hAnsi="宋体" w:cs="宋体"/>
          <w:color w:val="DD0000"/>
          <w:kern w:val="0"/>
          <w:sz w:val="24"/>
        </w:rPr>
        <w:t>"a"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DD0000"/>
          <w:kern w:val="0"/>
          <w:sz w:val="24"/>
        </w:rPr>
        <w:t>"b"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,</w:t>
      </w:r>
      <w:r w:rsidRPr="006833DD">
        <w:rPr>
          <w:rFonts w:ascii="宋体" w:eastAsia="宋体" w:hAnsi="宋体" w:cs="宋体"/>
          <w:color w:val="DD0000"/>
          <w:kern w:val="0"/>
          <w:sz w:val="24"/>
        </w:rPr>
        <w:t>"c"</w:t>
      </w:r>
      <w:r w:rsidRPr="006833DD">
        <w:rPr>
          <w:rFonts w:ascii="宋体" w:eastAsia="宋体" w:hAnsi="宋体" w:cs="宋体"/>
          <w:color w:val="007700"/>
          <w:kern w:val="0"/>
          <w:sz w:val="24"/>
        </w:rPr>
        <w:t>);  </w:t>
      </w:r>
      <w:r w:rsidRPr="006833DD">
        <w:rPr>
          <w:rFonts w:ascii="宋体" w:eastAsia="宋体" w:hAnsi="宋体" w:cs="宋体"/>
          <w:color w:val="FF8000"/>
          <w:kern w:val="0"/>
          <w:sz w:val="24"/>
        </w:rPr>
        <w:t>//得到3个elements（返回数组） </w:t>
      </w:r>
    </w:p>
    <w:p w:rsidR="006833DD" w:rsidRPr="006833DD" w:rsidRDefault="006833DD" w:rsidP="006833D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最后总结一下：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$continuous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本身很简单，但是它可以被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reducer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或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processor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作用，也就是说，返回结果可以被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push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，也可以被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reduce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，上面的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reducer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实际上是先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push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再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reduce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，后面的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processor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我改了一个次序，先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reduce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再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push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，就能获得截然不同的用途。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不知道通过上面的叙述，大家对脚本库核心的基本设计和函数式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(functional)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编程的思想方法有没有新的认识。不管怎样，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>灵活多变的特性，总能让前端开发充满乐趣。</w:t>
      </w:r>
      <w:r w:rsidRPr="006833DD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:)</w:t>
      </w:r>
    </w:p>
    <w:p w:rsidR="007664A6" w:rsidRDefault="007664A6">
      <w:pPr>
        <w:rPr>
          <w:rFonts w:hint="eastAsia"/>
        </w:rPr>
      </w:pPr>
    </w:p>
    <w:sectPr w:rsidR="0076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4A6" w:rsidRDefault="007664A6" w:rsidP="006833DD">
      <w:r>
        <w:separator/>
      </w:r>
    </w:p>
  </w:endnote>
  <w:endnote w:type="continuationSeparator" w:id="1">
    <w:p w:rsidR="007664A6" w:rsidRDefault="007664A6" w:rsidP="00683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4A6" w:rsidRDefault="007664A6" w:rsidP="006833DD">
      <w:r>
        <w:separator/>
      </w:r>
    </w:p>
  </w:footnote>
  <w:footnote w:type="continuationSeparator" w:id="1">
    <w:p w:rsidR="007664A6" w:rsidRDefault="007664A6" w:rsidP="00683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3DD"/>
    <w:rsid w:val="006833DD"/>
    <w:rsid w:val="0076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3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3DD"/>
    <w:rPr>
      <w:sz w:val="18"/>
      <w:szCs w:val="18"/>
    </w:rPr>
  </w:style>
  <w:style w:type="character" w:customStyle="1" w:styleId="apple-style-span">
    <w:name w:val="apple-style-span"/>
    <w:basedOn w:val="a0"/>
    <w:rsid w:val="006833DD"/>
  </w:style>
  <w:style w:type="character" w:customStyle="1" w:styleId="bold">
    <w:name w:val="bold"/>
    <w:basedOn w:val="a0"/>
    <w:rsid w:val="006833DD"/>
  </w:style>
  <w:style w:type="character" w:styleId="a5">
    <w:name w:val="Hyperlink"/>
    <w:basedOn w:val="a0"/>
    <w:uiPriority w:val="99"/>
    <w:semiHidden/>
    <w:unhideWhenUsed/>
    <w:rsid w:val="006833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33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801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2136605299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  <w:div w:id="68044674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1442914471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  <w:div w:id="1009524823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1250189895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  <w:div w:id="1604924045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1359891810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  <w:div w:id="1523543538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374617819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51js.com/viewthread.php?tid=85325&amp;highlight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51js.com/viewthread.php?tid=85325&amp;highlight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lverna.org/blog/?p=73" TargetMode="External"/><Relationship Id="rId11" Type="http://schemas.openxmlformats.org/officeDocument/2006/relationships/hyperlink" Target="http://bbs.51js.com/viewthread.php?tid=85325&amp;highlight=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51js.com/viewthread.php?tid=85325&amp;highlight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51js.com/viewthread.php?tid=85325&amp;highlight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>9917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2010-03-27T05:04:00Z</dcterms:created>
  <dcterms:modified xsi:type="dcterms:W3CDTF">2010-03-27T05:04:00Z</dcterms:modified>
</cp:coreProperties>
</file>