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C59084" w14:textId="77777777" w:rsidR="0061132D" w:rsidRDefault="0061132D" w:rsidP="0061132D">
      <w:pPr>
        <w:rPr>
          <w:rFonts w:ascii="AirIndia" w:hAnsi="AirIndia"/>
          <w:noProof/>
          <w:color w:val="DA0E29"/>
          <w:sz w:val="48"/>
          <w:szCs w:val="48"/>
          <w:lang w:val="en-US"/>
        </w:rPr>
      </w:pPr>
      <w:r>
        <w:rPr>
          <w:rFonts w:ascii="AirIndia" w:hAnsi="AirIndia"/>
          <w:noProof/>
          <w:color w:val="DA0E29"/>
          <w:sz w:val="48"/>
          <w:szCs w:val="48"/>
          <w:lang w:val="en-US"/>
        </w:rPr>
        <w:t>AI–UK Integration</w:t>
      </w:r>
    </w:p>
    <w:p w14:paraId="2745EA87" w14:textId="4A4846E4" w:rsidR="0061132D" w:rsidRDefault="0061132D" w:rsidP="0061132D">
      <w:pPr>
        <w:rPr>
          <w:rFonts w:ascii="AirIndia" w:hAnsi="AirIndia"/>
          <w:noProof/>
          <w:color w:val="DA0E29"/>
          <w:sz w:val="48"/>
          <w:szCs w:val="48"/>
          <w:lang w:val="en-US"/>
        </w:rPr>
      </w:pPr>
      <w:r>
        <w:rPr>
          <w:rFonts w:ascii="AirIndia" w:hAnsi="AirIndia"/>
          <w:noProof/>
          <w:color w:val="DA0E29"/>
          <w:sz w:val="48"/>
          <w:szCs w:val="48"/>
          <w:lang w:val="en-US"/>
        </w:rPr>
        <w:t>Track: HR-Tech</w:t>
      </w:r>
    </w:p>
    <w:p w14:paraId="4042F6F6" w14:textId="5D59E623" w:rsidR="0061132D" w:rsidRDefault="0061132D" w:rsidP="0061132D">
      <w:pPr>
        <w:rPr>
          <w:rFonts w:ascii="Nunito Sans" w:hAnsi="Nunito Sans"/>
          <w:noProof/>
          <w:lang w:val="en-US"/>
        </w:rPr>
      </w:pPr>
      <w:r w:rsidRPr="006E5C7B">
        <w:rPr>
          <w:rFonts w:ascii="Nunito Sans" w:hAnsi="Nunito Sans"/>
          <w:b/>
          <w:bCs/>
          <w:noProof/>
          <w:lang w:val="en-US"/>
        </w:rPr>
        <w:t xml:space="preserve"> Date</w:t>
      </w:r>
      <w:r>
        <w:rPr>
          <w:rFonts w:ascii="Nunito Sans" w:hAnsi="Nunito Sans"/>
          <w:noProof/>
          <w:lang w:val="en-US"/>
        </w:rPr>
        <w:t>: 02-Apr-2024</w:t>
      </w:r>
    </w:p>
    <w:p w14:paraId="7BCAF094" w14:textId="77777777" w:rsidR="0061132D" w:rsidRDefault="0061132D" w:rsidP="007346E1">
      <w:pPr>
        <w:shd w:val="clear" w:color="auto" w:fill="FFFFFF"/>
        <w:spacing w:after="100"/>
        <w:rPr>
          <w:rFonts w:ascii="Segoe UI" w:hAnsi="Segoe UI" w:cs="Segoe UI"/>
          <w:b/>
          <w:bCs/>
          <w:sz w:val="28"/>
          <w:szCs w:val="28"/>
        </w:rPr>
      </w:pPr>
    </w:p>
    <w:p w14:paraId="42C6A084" w14:textId="77777777" w:rsidR="0061132D" w:rsidRDefault="0061132D" w:rsidP="007346E1">
      <w:pPr>
        <w:shd w:val="clear" w:color="auto" w:fill="FFFFFF"/>
        <w:spacing w:after="100"/>
        <w:rPr>
          <w:rFonts w:ascii="Segoe UI" w:hAnsi="Segoe UI" w:cs="Segoe UI"/>
          <w:b/>
          <w:bCs/>
          <w:sz w:val="28"/>
          <w:szCs w:val="28"/>
        </w:rPr>
      </w:pPr>
    </w:p>
    <w:p w14:paraId="176E6594" w14:textId="77777777" w:rsidR="004F7B81" w:rsidRDefault="004F7B81" w:rsidP="007346E1">
      <w:pPr>
        <w:shd w:val="clear" w:color="auto" w:fill="FFFFFF"/>
        <w:spacing w:after="100"/>
        <w:rPr>
          <w:rFonts w:ascii="Segoe UI" w:hAnsi="Segoe UI" w:cs="Segoe UI"/>
          <w:b/>
          <w:bCs/>
          <w:sz w:val="28"/>
          <w:szCs w:val="28"/>
        </w:rPr>
      </w:pPr>
    </w:p>
    <w:p w14:paraId="66BC36CE" w14:textId="77777777" w:rsidR="004F7B81" w:rsidRDefault="004F7B81" w:rsidP="007346E1">
      <w:pPr>
        <w:shd w:val="clear" w:color="auto" w:fill="FFFFFF"/>
        <w:spacing w:after="100"/>
        <w:rPr>
          <w:rFonts w:ascii="Segoe UI" w:hAnsi="Segoe UI" w:cs="Segoe UI"/>
          <w:b/>
          <w:bCs/>
          <w:sz w:val="28"/>
          <w:szCs w:val="28"/>
        </w:rPr>
      </w:pPr>
    </w:p>
    <w:p w14:paraId="602ADA67" w14:textId="77777777" w:rsidR="004F7B81" w:rsidRDefault="004F7B81" w:rsidP="007346E1">
      <w:pPr>
        <w:shd w:val="clear" w:color="auto" w:fill="FFFFFF"/>
        <w:spacing w:after="100"/>
        <w:rPr>
          <w:rFonts w:ascii="Segoe UI" w:hAnsi="Segoe UI" w:cs="Segoe UI"/>
          <w:b/>
          <w:bCs/>
          <w:sz w:val="28"/>
          <w:szCs w:val="28"/>
        </w:rPr>
      </w:pPr>
    </w:p>
    <w:p w14:paraId="74AA438A" w14:textId="77777777" w:rsidR="004F7B81" w:rsidRDefault="004F7B81" w:rsidP="007346E1">
      <w:pPr>
        <w:shd w:val="clear" w:color="auto" w:fill="FFFFFF"/>
        <w:spacing w:after="100"/>
        <w:rPr>
          <w:rFonts w:ascii="Segoe UI" w:hAnsi="Segoe UI" w:cs="Segoe UI"/>
          <w:b/>
          <w:bCs/>
          <w:sz w:val="28"/>
          <w:szCs w:val="28"/>
        </w:rPr>
      </w:pPr>
    </w:p>
    <w:p w14:paraId="3D5E67DF" w14:textId="77777777" w:rsidR="004F7B81" w:rsidRDefault="004F7B81" w:rsidP="007346E1">
      <w:pPr>
        <w:shd w:val="clear" w:color="auto" w:fill="FFFFFF"/>
        <w:spacing w:after="100"/>
        <w:rPr>
          <w:rFonts w:ascii="Segoe UI" w:hAnsi="Segoe UI" w:cs="Segoe UI"/>
          <w:b/>
          <w:bCs/>
          <w:sz w:val="28"/>
          <w:szCs w:val="28"/>
        </w:rPr>
      </w:pPr>
    </w:p>
    <w:p w14:paraId="150CDB0C" w14:textId="77777777" w:rsidR="004F7B81" w:rsidRDefault="004F7B81" w:rsidP="007346E1">
      <w:pPr>
        <w:shd w:val="clear" w:color="auto" w:fill="FFFFFF"/>
        <w:spacing w:after="100"/>
        <w:rPr>
          <w:rFonts w:ascii="Segoe UI" w:hAnsi="Segoe UI" w:cs="Segoe UI"/>
          <w:b/>
          <w:bCs/>
          <w:sz w:val="28"/>
          <w:szCs w:val="28"/>
        </w:rPr>
      </w:pPr>
    </w:p>
    <w:p w14:paraId="040E6B82" w14:textId="77777777" w:rsidR="004F7B81" w:rsidRDefault="004F7B81" w:rsidP="007346E1">
      <w:pPr>
        <w:shd w:val="clear" w:color="auto" w:fill="FFFFFF"/>
        <w:spacing w:after="100"/>
        <w:rPr>
          <w:rFonts w:ascii="Segoe UI" w:hAnsi="Segoe UI" w:cs="Segoe UI"/>
          <w:b/>
          <w:bCs/>
          <w:sz w:val="28"/>
          <w:szCs w:val="28"/>
        </w:rPr>
      </w:pPr>
    </w:p>
    <w:p w14:paraId="6525EDC3" w14:textId="77777777" w:rsidR="004F7B81" w:rsidRDefault="004F7B81" w:rsidP="007346E1">
      <w:pPr>
        <w:shd w:val="clear" w:color="auto" w:fill="FFFFFF"/>
        <w:spacing w:after="100"/>
        <w:rPr>
          <w:rFonts w:ascii="Segoe UI" w:hAnsi="Segoe UI" w:cs="Segoe UI"/>
          <w:b/>
          <w:bCs/>
          <w:sz w:val="28"/>
          <w:szCs w:val="28"/>
        </w:rPr>
      </w:pPr>
    </w:p>
    <w:p w14:paraId="761DA0E8" w14:textId="77777777" w:rsidR="004F7B81" w:rsidRDefault="004F7B81" w:rsidP="007346E1">
      <w:pPr>
        <w:shd w:val="clear" w:color="auto" w:fill="FFFFFF"/>
        <w:spacing w:after="100"/>
        <w:rPr>
          <w:rFonts w:ascii="Segoe UI" w:hAnsi="Segoe UI" w:cs="Segoe UI"/>
          <w:b/>
          <w:bCs/>
          <w:sz w:val="28"/>
          <w:szCs w:val="28"/>
        </w:rPr>
      </w:pPr>
    </w:p>
    <w:p w14:paraId="0C311A9C" w14:textId="77777777" w:rsidR="004F7B81" w:rsidRDefault="004F7B81" w:rsidP="007346E1">
      <w:pPr>
        <w:shd w:val="clear" w:color="auto" w:fill="FFFFFF"/>
        <w:spacing w:after="100"/>
        <w:rPr>
          <w:rFonts w:ascii="Segoe UI" w:hAnsi="Segoe UI" w:cs="Segoe UI"/>
          <w:b/>
          <w:bCs/>
          <w:sz w:val="28"/>
          <w:szCs w:val="28"/>
        </w:rPr>
      </w:pPr>
    </w:p>
    <w:p w14:paraId="40E82FF1" w14:textId="77777777" w:rsidR="0061132D" w:rsidRDefault="0061132D" w:rsidP="007346E1">
      <w:pPr>
        <w:shd w:val="clear" w:color="auto" w:fill="FFFFFF"/>
        <w:spacing w:after="100"/>
        <w:rPr>
          <w:rFonts w:ascii="Segoe UI" w:hAnsi="Segoe UI" w:cs="Segoe UI"/>
          <w:b/>
          <w:bCs/>
          <w:sz w:val="28"/>
          <w:szCs w:val="28"/>
        </w:rPr>
      </w:pPr>
    </w:p>
    <w:p w14:paraId="3435FCFD" w14:textId="77777777" w:rsidR="0061132D" w:rsidRDefault="0061132D" w:rsidP="007346E1">
      <w:pPr>
        <w:shd w:val="clear" w:color="auto" w:fill="FFFFFF"/>
        <w:spacing w:after="100"/>
        <w:rPr>
          <w:rFonts w:ascii="Segoe UI" w:hAnsi="Segoe UI" w:cs="Segoe UI"/>
          <w:b/>
          <w:bCs/>
          <w:sz w:val="28"/>
          <w:szCs w:val="28"/>
        </w:rPr>
      </w:pPr>
    </w:p>
    <w:p w14:paraId="641D9D5C" w14:textId="77777777" w:rsidR="0061132D" w:rsidRDefault="0061132D" w:rsidP="007346E1">
      <w:pPr>
        <w:shd w:val="clear" w:color="auto" w:fill="FFFFFF"/>
        <w:spacing w:after="100"/>
        <w:rPr>
          <w:rFonts w:ascii="Segoe UI" w:hAnsi="Segoe UI" w:cs="Segoe UI"/>
          <w:b/>
          <w:bCs/>
          <w:sz w:val="28"/>
          <w:szCs w:val="28"/>
        </w:rPr>
      </w:pPr>
    </w:p>
    <w:p w14:paraId="03EB6ED5" w14:textId="77777777" w:rsidR="0061132D" w:rsidRDefault="0061132D" w:rsidP="007346E1">
      <w:pPr>
        <w:shd w:val="clear" w:color="auto" w:fill="FFFFFF"/>
        <w:spacing w:after="100"/>
        <w:rPr>
          <w:rFonts w:ascii="Segoe UI" w:hAnsi="Segoe UI" w:cs="Segoe UI"/>
          <w:b/>
          <w:bCs/>
          <w:sz w:val="28"/>
          <w:szCs w:val="28"/>
        </w:rPr>
      </w:pPr>
    </w:p>
    <w:p w14:paraId="11FA2F4F" w14:textId="77777777" w:rsidR="0061132D" w:rsidRDefault="0061132D" w:rsidP="007346E1">
      <w:pPr>
        <w:shd w:val="clear" w:color="auto" w:fill="FFFFFF"/>
        <w:spacing w:after="100"/>
        <w:rPr>
          <w:rFonts w:ascii="Segoe UI" w:hAnsi="Segoe UI" w:cs="Segoe UI"/>
          <w:b/>
          <w:bCs/>
          <w:sz w:val="28"/>
          <w:szCs w:val="28"/>
        </w:rPr>
      </w:pPr>
    </w:p>
    <w:p w14:paraId="7B481142" w14:textId="77777777" w:rsidR="0061132D" w:rsidRDefault="0061132D" w:rsidP="007346E1">
      <w:pPr>
        <w:shd w:val="clear" w:color="auto" w:fill="FFFFFF"/>
        <w:spacing w:after="100"/>
        <w:rPr>
          <w:rFonts w:ascii="Segoe UI" w:hAnsi="Segoe UI" w:cs="Segoe UI"/>
          <w:b/>
          <w:bCs/>
          <w:sz w:val="28"/>
          <w:szCs w:val="28"/>
        </w:rPr>
      </w:pPr>
    </w:p>
    <w:p w14:paraId="04BE41B9" w14:textId="77777777" w:rsidR="0061132D" w:rsidRDefault="0061132D" w:rsidP="007346E1">
      <w:pPr>
        <w:shd w:val="clear" w:color="auto" w:fill="FFFFFF"/>
        <w:spacing w:after="100"/>
        <w:rPr>
          <w:rFonts w:ascii="Segoe UI" w:hAnsi="Segoe UI" w:cs="Segoe UI"/>
          <w:b/>
          <w:bCs/>
          <w:sz w:val="28"/>
          <w:szCs w:val="28"/>
        </w:rPr>
      </w:pPr>
    </w:p>
    <w:p w14:paraId="28FF9BF2" w14:textId="77777777" w:rsidR="0061132D" w:rsidRDefault="0061132D" w:rsidP="007346E1">
      <w:pPr>
        <w:shd w:val="clear" w:color="auto" w:fill="FFFFFF"/>
        <w:spacing w:after="100"/>
        <w:rPr>
          <w:rFonts w:ascii="Segoe UI" w:hAnsi="Segoe UI" w:cs="Segoe UI"/>
          <w:b/>
          <w:bCs/>
          <w:sz w:val="28"/>
          <w:szCs w:val="28"/>
        </w:rPr>
      </w:pPr>
    </w:p>
    <w:p w14:paraId="4C6453DA" w14:textId="77777777" w:rsidR="0061132D" w:rsidRDefault="0061132D" w:rsidP="007346E1">
      <w:pPr>
        <w:shd w:val="clear" w:color="auto" w:fill="FFFFFF"/>
        <w:spacing w:after="100"/>
        <w:rPr>
          <w:rFonts w:ascii="Segoe UI" w:hAnsi="Segoe UI" w:cs="Segoe UI"/>
          <w:b/>
          <w:bCs/>
          <w:sz w:val="28"/>
          <w:szCs w:val="28"/>
        </w:rPr>
      </w:pPr>
    </w:p>
    <w:p w14:paraId="36A95833" w14:textId="77777777" w:rsidR="0061132D" w:rsidRDefault="0061132D" w:rsidP="007346E1">
      <w:pPr>
        <w:shd w:val="clear" w:color="auto" w:fill="FFFFFF"/>
        <w:spacing w:after="100"/>
        <w:rPr>
          <w:rFonts w:ascii="Segoe UI" w:hAnsi="Segoe UI" w:cs="Segoe UI"/>
          <w:b/>
          <w:bCs/>
          <w:sz w:val="28"/>
          <w:szCs w:val="28"/>
        </w:rPr>
      </w:pPr>
    </w:p>
    <w:p w14:paraId="13B356E5" w14:textId="77777777" w:rsidR="0061132D" w:rsidRDefault="0061132D" w:rsidP="007346E1">
      <w:pPr>
        <w:shd w:val="clear" w:color="auto" w:fill="FFFFFF"/>
        <w:spacing w:after="100"/>
        <w:rPr>
          <w:rFonts w:ascii="Segoe UI" w:hAnsi="Segoe UI" w:cs="Segoe UI"/>
          <w:b/>
          <w:bCs/>
          <w:sz w:val="28"/>
          <w:szCs w:val="28"/>
        </w:rPr>
      </w:pPr>
    </w:p>
    <w:p w14:paraId="7F16A0AB" w14:textId="77777777" w:rsidR="0061132D" w:rsidRDefault="0061132D" w:rsidP="007346E1">
      <w:pPr>
        <w:shd w:val="clear" w:color="auto" w:fill="FFFFFF"/>
        <w:spacing w:after="100"/>
        <w:rPr>
          <w:rFonts w:ascii="Segoe UI" w:hAnsi="Segoe UI" w:cs="Segoe UI"/>
          <w:b/>
          <w:bCs/>
          <w:sz w:val="28"/>
          <w:szCs w:val="28"/>
        </w:rPr>
      </w:pPr>
    </w:p>
    <w:p w14:paraId="53C2AFCD" w14:textId="77777777" w:rsidR="00A739C0" w:rsidRDefault="00A739C0" w:rsidP="007346E1">
      <w:pPr>
        <w:shd w:val="clear" w:color="auto" w:fill="FFFFFF"/>
        <w:spacing w:after="100"/>
        <w:rPr>
          <w:rFonts w:ascii="Segoe UI" w:hAnsi="Segoe UI" w:cs="Segoe UI"/>
          <w:b/>
          <w:bCs/>
          <w:sz w:val="28"/>
          <w:szCs w:val="28"/>
        </w:rPr>
      </w:pPr>
    </w:p>
    <w:p w14:paraId="22A8E23B" w14:textId="77777777" w:rsidR="00964C3B" w:rsidRDefault="00964C3B">
      <w:pPr>
        <w:pStyle w:val="TOC1"/>
        <w:tabs>
          <w:tab w:val="right" w:leader="dot" w:pos="9016"/>
        </w:tabs>
        <w:rPr>
          <w:rFonts w:ascii="Segoe UI" w:hAnsi="Segoe UI" w:cs="Segoe UI"/>
          <w:b/>
          <w:bCs/>
          <w:sz w:val="28"/>
          <w:szCs w:val="28"/>
        </w:rPr>
      </w:pPr>
    </w:p>
    <w:p w14:paraId="6F312D0E" w14:textId="4CF79457" w:rsidR="00D158EF" w:rsidRPr="002D1301" w:rsidRDefault="00D158EF">
      <w:pPr>
        <w:pStyle w:val="TOC1"/>
        <w:tabs>
          <w:tab w:val="right" w:leader="dot" w:pos="9016"/>
        </w:tabs>
        <w:rPr>
          <w:rFonts w:asciiTheme="minorHAnsi" w:eastAsiaTheme="minorEastAsia" w:hAnsiTheme="minorHAnsi" w:cstheme="minorBidi"/>
          <w:noProof/>
          <w:kern w:val="2"/>
          <w:sz w:val="22"/>
          <w:szCs w:val="22"/>
          <w14:ligatures w14:val="standardContextual"/>
        </w:rPr>
      </w:pPr>
      <w:r>
        <w:rPr>
          <w:rFonts w:ascii="Segoe UI" w:hAnsi="Segoe UI" w:cs="Segoe UI"/>
          <w:b/>
          <w:bCs/>
          <w:sz w:val="28"/>
          <w:szCs w:val="28"/>
        </w:rPr>
        <w:lastRenderedPageBreak/>
        <w:fldChar w:fldCharType="begin"/>
      </w:r>
      <w:r>
        <w:rPr>
          <w:rFonts w:ascii="Segoe UI" w:hAnsi="Segoe UI" w:cs="Segoe UI"/>
          <w:b/>
          <w:bCs/>
          <w:sz w:val="28"/>
          <w:szCs w:val="28"/>
        </w:rPr>
        <w:instrText xml:space="preserve"> TOC \o "1-3" \t "AI HR Tech,1" </w:instrText>
      </w:r>
      <w:r>
        <w:rPr>
          <w:rFonts w:ascii="Segoe UI" w:hAnsi="Segoe UI" w:cs="Segoe UI"/>
          <w:b/>
          <w:bCs/>
          <w:sz w:val="28"/>
          <w:szCs w:val="28"/>
        </w:rPr>
        <w:fldChar w:fldCharType="separate"/>
      </w:r>
      <w:r w:rsidRPr="002D1301">
        <w:rPr>
          <w:noProof/>
          <w:sz w:val="22"/>
          <w:szCs w:val="22"/>
        </w:rPr>
        <w:t>1. Revision History</w:t>
      </w:r>
      <w:r w:rsidRPr="002D1301">
        <w:rPr>
          <w:noProof/>
          <w:sz w:val="22"/>
          <w:szCs w:val="22"/>
        </w:rPr>
        <w:tab/>
      </w:r>
      <w:r w:rsidRPr="002D1301">
        <w:rPr>
          <w:noProof/>
          <w:sz w:val="22"/>
          <w:szCs w:val="22"/>
        </w:rPr>
        <w:fldChar w:fldCharType="begin"/>
      </w:r>
      <w:r w:rsidRPr="002D1301">
        <w:rPr>
          <w:noProof/>
          <w:sz w:val="22"/>
          <w:szCs w:val="22"/>
        </w:rPr>
        <w:instrText xml:space="preserve"> PAGEREF _Toc163122129 \h </w:instrText>
      </w:r>
      <w:r w:rsidRPr="002D1301">
        <w:rPr>
          <w:noProof/>
          <w:sz w:val="22"/>
          <w:szCs w:val="22"/>
        </w:rPr>
      </w:r>
      <w:r w:rsidRPr="002D1301">
        <w:rPr>
          <w:noProof/>
          <w:sz w:val="22"/>
          <w:szCs w:val="22"/>
        </w:rPr>
        <w:fldChar w:fldCharType="separate"/>
      </w:r>
      <w:r w:rsidRPr="002D1301">
        <w:rPr>
          <w:noProof/>
          <w:sz w:val="22"/>
          <w:szCs w:val="22"/>
        </w:rPr>
        <w:t>2</w:t>
      </w:r>
      <w:r w:rsidRPr="002D1301">
        <w:rPr>
          <w:noProof/>
          <w:sz w:val="22"/>
          <w:szCs w:val="22"/>
        </w:rPr>
        <w:fldChar w:fldCharType="end"/>
      </w:r>
    </w:p>
    <w:p w14:paraId="67886FE6" w14:textId="609EDB12" w:rsidR="00D158EF" w:rsidRPr="002D1301" w:rsidRDefault="00D158EF" w:rsidP="00D158EF">
      <w:pPr>
        <w:pStyle w:val="TOC1"/>
        <w:tabs>
          <w:tab w:val="right" w:leader="dot" w:pos="9016"/>
        </w:tabs>
        <w:rPr>
          <w:noProof/>
          <w:sz w:val="22"/>
          <w:szCs w:val="22"/>
        </w:rPr>
      </w:pPr>
      <w:r w:rsidRPr="002D1301">
        <w:rPr>
          <w:noProof/>
          <w:sz w:val="22"/>
          <w:szCs w:val="22"/>
        </w:rPr>
        <w:t>2. Team Matrix</w:t>
      </w:r>
      <w:r w:rsidRPr="002D1301">
        <w:rPr>
          <w:noProof/>
          <w:sz w:val="22"/>
          <w:szCs w:val="22"/>
        </w:rPr>
        <w:tab/>
      </w:r>
      <w:r w:rsidRPr="002D1301">
        <w:rPr>
          <w:noProof/>
          <w:sz w:val="22"/>
          <w:szCs w:val="22"/>
        </w:rPr>
        <w:fldChar w:fldCharType="begin"/>
      </w:r>
      <w:r w:rsidRPr="002D1301">
        <w:rPr>
          <w:noProof/>
          <w:sz w:val="22"/>
          <w:szCs w:val="22"/>
        </w:rPr>
        <w:instrText xml:space="preserve"> PAGEREF _Toc163122130 \h </w:instrText>
      </w:r>
      <w:r w:rsidRPr="002D1301">
        <w:rPr>
          <w:noProof/>
          <w:sz w:val="22"/>
          <w:szCs w:val="22"/>
        </w:rPr>
      </w:r>
      <w:r w:rsidRPr="002D1301">
        <w:rPr>
          <w:noProof/>
          <w:sz w:val="22"/>
          <w:szCs w:val="22"/>
        </w:rPr>
        <w:fldChar w:fldCharType="separate"/>
      </w:r>
      <w:r w:rsidRPr="002D1301">
        <w:rPr>
          <w:noProof/>
          <w:sz w:val="22"/>
          <w:szCs w:val="22"/>
        </w:rPr>
        <w:t>3</w:t>
      </w:r>
      <w:r w:rsidRPr="002D1301">
        <w:rPr>
          <w:noProof/>
          <w:sz w:val="22"/>
          <w:szCs w:val="22"/>
        </w:rPr>
        <w:fldChar w:fldCharType="end"/>
      </w:r>
    </w:p>
    <w:p w14:paraId="5C3EF148" w14:textId="0DB4A927" w:rsidR="00D158EF" w:rsidRPr="002D1301" w:rsidRDefault="00D158EF">
      <w:pPr>
        <w:pStyle w:val="TOC1"/>
        <w:tabs>
          <w:tab w:val="right" w:leader="dot" w:pos="9016"/>
        </w:tabs>
        <w:rPr>
          <w:rFonts w:asciiTheme="minorHAnsi" w:eastAsiaTheme="minorEastAsia" w:hAnsiTheme="minorHAnsi" w:cstheme="minorBidi"/>
          <w:noProof/>
          <w:kern w:val="2"/>
          <w:sz w:val="22"/>
          <w:szCs w:val="22"/>
          <w14:ligatures w14:val="standardContextual"/>
        </w:rPr>
      </w:pPr>
      <w:r w:rsidRPr="002D1301">
        <w:rPr>
          <w:noProof/>
          <w:sz w:val="22"/>
          <w:szCs w:val="22"/>
        </w:rPr>
        <w:t>3. Overview of Systems for Integration (As Is vs End State)</w:t>
      </w:r>
      <w:r w:rsidRPr="002D1301">
        <w:rPr>
          <w:noProof/>
          <w:sz w:val="22"/>
          <w:szCs w:val="22"/>
        </w:rPr>
        <w:tab/>
      </w:r>
      <w:r w:rsidRPr="002D1301">
        <w:rPr>
          <w:noProof/>
          <w:sz w:val="22"/>
          <w:szCs w:val="22"/>
        </w:rPr>
        <w:fldChar w:fldCharType="begin"/>
      </w:r>
      <w:r w:rsidRPr="002D1301">
        <w:rPr>
          <w:noProof/>
          <w:sz w:val="22"/>
          <w:szCs w:val="22"/>
        </w:rPr>
        <w:instrText xml:space="preserve"> PAGEREF _Toc163122131 \h </w:instrText>
      </w:r>
      <w:r w:rsidRPr="002D1301">
        <w:rPr>
          <w:noProof/>
          <w:sz w:val="22"/>
          <w:szCs w:val="22"/>
        </w:rPr>
      </w:r>
      <w:r w:rsidRPr="002D1301">
        <w:rPr>
          <w:noProof/>
          <w:sz w:val="22"/>
          <w:szCs w:val="22"/>
        </w:rPr>
        <w:fldChar w:fldCharType="separate"/>
      </w:r>
      <w:r w:rsidRPr="002D1301">
        <w:rPr>
          <w:noProof/>
          <w:sz w:val="22"/>
          <w:szCs w:val="22"/>
        </w:rPr>
        <w:t>3</w:t>
      </w:r>
      <w:r w:rsidRPr="002D1301">
        <w:rPr>
          <w:noProof/>
          <w:sz w:val="22"/>
          <w:szCs w:val="22"/>
        </w:rPr>
        <w:fldChar w:fldCharType="end"/>
      </w:r>
    </w:p>
    <w:p w14:paraId="75BB3783" w14:textId="182EF37A" w:rsidR="00D158EF" w:rsidRPr="002D1301" w:rsidRDefault="00D158EF">
      <w:pPr>
        <w:pStyle w:val="TOC1"/>
        <w:tabs>
          <w:tab w:val="right" w:leader="dot" w:pos="9016"/>
        </w:tabs>
        <w:rPr>
          <w:noProof/>
          <w:sz w:val="22"/>
          <w:szCs w:val="22"/>
        </w:rPr>
      </w:pPr>
      <w:r w:rsidRPr="002D1301">
        <w:rPr>
          <w:noProof/>
          <w:sz w:val="22"/>
          <w:szCs w:val="22"/>
        </w:rPr>
        <w:t>4. System 1. HRMS (SuccessFactors) Integration Strategy</w:t>
      </w:r>
      <w:r w:rsidRPr="002D1301">
        <w:rPr>
          <w:noProof/>
          <w:sz w:val="22"/>
          <w:szCs w:val="22"/>
        </w:rPr>
        <w:tab/>
      </w:r>
      <w:r w:rsidRPr="002D1301">
        <w:rPr>
          <w:noProof/>
          <w:sz w:val="22"/>
          <w:szCs w:val="22"/>
        </w:rPr>
        <w:fldChar w:fldCharType="begin"/>
      </w:r>
      <w:r w:rsidRPr="002D1301">
        <w:rPr>
          <w:noProof/>
          <w:sz w:val="22"/>
          <w:szCs w:val="22"/>
        </w:rPr>
        <w:instrText xml:space="preserve"> PAGEREF _Toc163122132 \h </w:instrText>
      </w:r>
      <w:r w:rsidRPr="002D1301">
        <w:rPr>
          <w:noProof/>
          <w:sz w:val="22"/>
          <w:szCs w:val="22"/>
        </w:rPr>
      </w:r>
      <w:r w:rsidRPr="002D1301">
        <w:rPr>
          <w:noProof/>
          <w:sz w:val="22"/>
          <w:szCs w:val="22"/>
        </w:rPr>
        <w:fldChar w:fldCharType="separate"/>
      </w:r>
      <w:r w:rsidRPr="002D1301">
        <w:rPr>
          <w:noProof/>
          <w:sz w:val="22"/>
          <w:szCs w:val="22"/>
        </w:rPr>
        <w:t>7</w:t>
      </w:r>
      <w:r w:rsidRPr="002D1301">
        <w:rPr>
          <w:noProof/>
          <w:sz w:val="22"/>
          <w:szCs w:val="22"/>
        </w:rPr>
        <w:fldChar w:fldCharType="end"/>
      </w:r>
    </w:p>
    <w:p w14:paraId="0804CBD6" w14:textId="77777777" w:rsidR="00D158EF" w:rsidRPr="002D1301" w:rsidRDefault="00D158EF" w:rsidP="00D158EF">
      <w:pPr>
        <w:ind w:left="720"/>
        <w:rPr>
          <w:rFonts w:eastAsiaTheme="minorEastAsia"/>
          <w:sz w:val="22"/>
          <w:szCs w:val="22"/>
        </w:rPr>
      </w:pPr>
      <w:r w:rsidRPr="002D1301">
        <w:rPr>
          <w:rFonts w:eastAsiaTheme="minorEastAsia"/>
          <w:sz w:val="22"/>
          <w:szCs w:val="22"/>
        </w:rPr>
        <w:t>1. System Strategy</w:t>
      </w:r>
    </w:p>
    <w:p w14:paraId="3B0C87BD" w14:textId="77777777" w:rsidR="00D158EF" w:rsidRPr="002D1301" w:rsidRDefault="00D158EF" w:rsidP="00D158EF">
      <w:pPr>
        <w:ind w:left="720"/>
        <w:rPr>
          <w:rFonts w:eastAsiaTheme="minorEastAsia"/>
          <w:sz w:val="22"/>
          <w:szCs w:val="22"/>
        </w:rPr>
      </w:pPr>
      <w:r w:rsidRPr="002D1301">
        <w:rPr>
          <w:rFonts w:eastAsiaTheme="minorEastAsia"/>
          <w:sz w:val="22"/>
          <w:szCs w:val="22"/>
        </w:rPr>
        <w:t>2. Data Migration Strategy</w:t>
      </w:r>
    </w:p>
    <w:p w14:paraId="55055AA1" w14:textId="54ACEEBC" w:rsidR="00827287" w:rsidRPr="002D1301" w:rsidRDefault="00827287" w:rsidP="00D158EF">
      <w:pPr>
        <w:ind w:left="720"/>
        <w:rPr>
          <w:rFonts w:eastAsiaTheme="minorEastAsia"/>
          <w:sz w:val="22"/>
          <w:szCs w:val="22"/>
        </w:rPr>
      </w:pPr>
      <w:r w:rsidRPr="002D1301">
        <w:rPr>
          <w:rFonts w:eastAsiaTheme="minorEastAsia"/>
          <w:sz w:val="22"/>
          <w:szCs w:val="22"/>
        </w:rPr>
        <w:t>3. Downstream 3rd Party Integration Strategy</w:t>
      </w:r>
    </w:p>
    <w:p w14:paraId="6AC043EF" w14:textId="4D22D0CE" w:rsidR="00D158EF" w:rsidRPr="002D1301" w:rsidRDefault="00827287" w:rsidP="00D158EF">
      <w:pPr>
        <w:ind w:left="720"/>
        <w:rPr>
          <w:rFonts w:eastAsiaTheme="minorEastAsia"/>
          <w:sz w:val="22"/>
          <w:szCs w:val="22"/>
        </w:rPr>
      </w:pPr>
      <w:r w:rsidRPr="002D1301">
        <w:rPr>
          <w:rFonts w:eastAsiaTheme="minorEastAsia"/>
          <w:sz w:val="22"/>
          <w:szCs w:val="22"/>
        </w:rPr>
        <w:t>4</w:t>
      </w:r>
      <w:r w:rsidR="00D158EF" w:rsidRPr="002D1301">
        <w:rPr>
          <w:rFonts w:eastAsiaTheme="minorEastAsia"/>
          <w:sz w:val="22"/>
          <w:szCs w:val="22"/>
        </w:rPr>
        <w:t>. Contract Rationalization &amp; Consolidation Strategy</w:t>
      </w:r>
    </w:p>
    <w:p w14:paraId="6CFB25B4" w14:textId="6A04949D" w:rsidR="00D158EF" w:rsidRPr="002D1301" w:rsidRDefault="00827287" w:rsidP="00D158EF">
      <w:pPr>
        <w:ind w:left="720"/>
        <w:rPr>
          <w:rFonts w:eastAsiaTheme="minorEastAsia"/>
          <w:sz w:val="22"/>
          <w:szCs w:val="22"/>
        </w:rPr>
      </w:pPr>
      <w:r w:rsidRPr="002D1301">
        <w:rPr>
          <w:rFonts w:eastAsiaTheme="minorEastAsia"/>
          <w:sz w:val="22"/>
          <w:szCs w:val="22"/>
        </w:rPr>
        <w:t>5</w:t>
      </w:r>
      <w:r w:rsidR="00D158EF" w:rsidRPr="002D1301">
        <w:rPr>
          <w:rFonts w:eastAsiaTheme="minorEastAsia"/>
          <w:sz w:val="22"/>
          <w:szCs w:val="22"/>
        </w:rPr>
        <w:t>. System Sunset Strategy</w:t>
      </w:r>
    </w:p>
    <w:p w14:paraId="4B5FDAAF" w14:textId="3E664B41" w:rsidR="002D1301" w:rsidRPr="002D1301" w:rsidRDefault="002D1301" w:rsidP="00D158EF">
      <w:pPr>
        <w:ind w:left="720"/>
        <w:rPr>
          <w:rFonts w:eastAsiaTheme="minorEastAsia"/>
          <w:sz w:val="22"/>
          <w:szCs w:val="22"/>
        </w:rPr>
      </w:pPr>
      <w:r w:rsidRPr="002D1301">
        <w:rPr>
          <w:rFonts w:eastAsiaTheme="minorEastAsia"/>
          <w:sz w:val="22"/>
          <w:szCs w:val="22"/>
        </w:rPr>
        <w:t>6. Detailed Roadmap Plan</w:t>
      </w:r>
    </w:p>
    <w:p w14:paraId="4CFFAFB7" w14:textId="77777777" w:rsidR="00D158EF" w:rsidRPr="002D1301" w:rsidRDefault="00D158EF" w:rsidP="00D158EF">
      <w:pPr>
        <w:rPr>
          <w:rFonts w:eastAsiaTheme="minorEastAsia"/>
          <w:sz w:val="22"/>
          <w:szCs w:val="22"/>
        </w:rPr>
      </w:pPr>
    </w:p>
    <w:p w14:paraId="2A4D8D0F" w14:textId="0488B240" w:rsidR="00D158EF" w:rsidRPr="002D1301" w:rsidRDefault="00D158EF">
      <w:pPr>
        <w:pStyle w:val="TOC1"/>
        <w:tabs>
          <w:tab w:val="right" w:leader="dot" w:pos="9016"/>
        </w:tabs>
        <w:rPr>
          <w:noProof/>
          <w:sz w:val="22"/>
          <w:szCs w:val="22"/>
        </w:rPr>
      </w:pPr>
      <w:r w:rsidRPr="002D1301">
        <w:rPr>
          <w:noProof/>
          <w:sz w:val="22"/>
          <w:szCs w:val="22"/>
        </w:rPr>
        <w:t>5. System 2. Payroll (PeopleStrong) Integration Strategy</w:t>
      </w:r>
      <w:r w:rsidRPr="002D1301">
        <w:rPr>
          <w:noProof/>
          <w:sz w:val="22"/>
          <w:szCs w:val="22"/>
        </w:rPr>
        <w:tab/>
      </w:r>
      <w:r w:rsidRPr="002D1301">
        <w:rPr>
          <w:noProof/>
          <w:sz w:val="22"/>
          <w:szCs w:val="22"/>
        </w:rPr>
        <w:fldChar w:fldCharType="begin"/>
      </w:r>
      <w:r w:rsidRPr="002D1301">
        <w:rPr>
          <w:noProof/>
          <w:sz w:val="22"/>
          <w:szCs w:val="22"/>
        </w:rPr>
        <w:instrText xml:space="preserve"> PAGEREF _Toc163122133 \h </w:instrText>
      </w:r>
      <w:r w:rsidRPr="002D1301">
        <w:rPr>
          <w:noProof/>
          <w:sz w:val="22"/>
          <w:szCs w:val="22"/>
        </w:rPr>
      </w:r>
      <w:r w:rsidRPr="002D1301">
        <w:rPr>
          <w:noProof/>
          <w:sz w:val="22"/>
          <w:szCs w:val="22"/>
        </w:rPr>
        <w:fldChar w:fldCharType="separate"/>
      </w:r>
      <w:r w:rsidRPr="002D1301">
        <w:rPr>
          <w:noProof/>
          <w:sz w:val="22"/>
          <w:szCs w:val="22"/>
        </w:rPr>
        <w:t>13</w:t>
      </w:r>
      <w:r w:rsidRPr="002D1301">
        <w:rPr>
          <w:noProof/>
          <w:sz w:val="22"/>
          <w:szCs w:val="22"/>
        </w:rPr>
        <w:fldChar w:fldCharType="end"/>
      </w:r>
    </w:p>
    <w:p w14:paraId="7C0B39AA" w14:textId="77777777" w:rsidR="00827287" w:rsidRPr="002D1301" w:rsidRDefault="00827287" w:rsidP="00827287">
      <w:pPr>
        <w:ind w:left="720"/>
        <w:rPr>
          <w:rFonts w:eastAsiaTheme="minorEastAsia"/>
          <w:sz w:val="22"/>
          <w:szCs w:val="22"/>
        </w:rPr>
      </w:pPr>
      <w:r w:rsidRPr="002D1301">
        <w:rPr>
          <w:rFonts w:eastAsiaTheme="minorEastAsia"/>
          <w:sz w:val="22"/>
          <w:szCs w:val="22"/>
        </w:rPr>
        <w:t>1. System Strategy</w:t>
      </w:r>
    </w:p>
    <w:p w14:paraId="55B02811" w14:textId="77777777" w:rsidR="00827287" w:rsidRPr="002D1301" w:rsidRDefault="00827287" w:rsidP="00827287">
      <w:pPr>
        <w:ind w:left="720"/>
        <w:rPr>
          <w:rFonts w:eastAsiaTheme="minorEastAsia"/>
          <w:sz w:val="22"/>
          <w:szCs w:val="22"/>
        </w:rPr>
      </w:pPr>
      <w:r w:rsidRPr="002D1301">
        <w:rPr>
          <w:rFonts w:eastAsiaTheme="minorEastAsia"/>
          <w:sz w:val="22"/>
          <w:szCs w:val="22"/>
        </w:rPr>
        <w:t>2. Data Migration Strategy</w:t>
      </w:r>
    </w:p>
    <w:p w14:paraId="61FDF103" w14:textId="77777777" w:rsidR="00827287" w:rsidRPr="002D1301" w:rsidRDefault="00827287" w:rsidP="00827287">
      <w:pPr>
        <w:ind w:left="720"/>
        <w:rPr>
          <w:rFonts w:eastAsiaTheme="minorEastAsia"/>
          <w:sz w:val="22"/>
          <w:szCs w:val="22"/>
        </w:rPr>
      </w:pPr>
      <w:r w:rsidRPr="002D1301">
        <w:rPr>
          <w:rFonts w:eastAsiaTheme="minorEastAsia"/>
          <w:sz w:val="22"/>
          <w:szCs w:val="22"/>
        </w:rPr>
        <w:t>3. Downstream 3rd Party Integration Strategy</w:t>
      </w:r>
    </w:p>
    <w:p w14:paraId="6613DBF3" w14:textId="77777777" w:rsidR="00827287" w:rsidRPr="002D1301" w:rsidRDefault="00827287" w:rsidP="00827287">
      <w:pPr>
        <w:ind w:left="720"/>
        <w:rPr>
          <w:rFonts w:eastAsiaTheme="minorEastAsia"/>
          <w:sz w:val="22"/>
          <w:szCs w:val="22"/>
        </w:rPr>
      </w:pPr>
      <w:r w:rsidRPr="002D1301">
        <w:rPr>
          <w:rFonts w:eastAsiaTheme="minorEastAsia"/>
          <w:sz w:val="22"/>
          <w:szCs w:val="22"/>
        </w:rPr>
        <w:t>4. Contract Rationalization &amp; Consolidation Strategy</w:t>
      </w:r>
    </w:p>
    <w:p w14:paraId="22E9EDA5" w14:textId="77777777" w:rsidR="00827287" w:rsidRPr="002D1301" w:rsidRDefault="00827287" w:rsidP="00827287">
      <w:pPr>
        <w:ind w:left="720"/>
        <w:rPr>
          <w:rFonts w:eastAsiaTheme="minorEastAsia"/>
          <w:sz w:val="22"/>
          <w:szCs w:val="22"/>
        </w:rPr>
      </w:pPr>
      <w:r w:rsidRPr="002D1301">
        <w:rPr>
          <w:rFonts w:eastAsiaTheme="minorEastAsia"/>
          <w:sz w:val="22"/>
          <w:szCs w:val="22"/>
        </w:rPr>
        <w:t>5. System Sunset Strategy</w:t>
      </w:r>
    </w:p>
    <w:p w14:paraId="13260C34" w14:textId="1140EB36" w:rsidR="002D1301" w:rsidRPr="002D1301" w:rsidRDefault="002D1301" w:rsidP="002D1301">
      <w:pPr>
        <w:ind w:left="720"/>
        <w:rPr>
          <w:rFonts w:eastAsiaTheme="minorEastAsia"/>
          <w:sz w:val="22"/>
          <w:szCs w:val="22"/>
        </w:rPr>
      </w:pPr>
      <w:r w:rsidRPr="002D1301">
        <w:rPr>
          <w:rFonts w:eastAsiaTheme="minorEastAsia"/>
          <w:sz w:val="22"/>
          <w:szCs w:val="22"/>
        </w:rPr>
        <w:t>6. Detailed Roadmap Plan</w:t>
      </w:r>
    </w:p>
    <w:p w14:paraId="29D7D896" w14:textId="77777777" w:rsidR="00D158EF" w:rsidRPr="002D1301" w:rsidRDefault="00D158EF" w:rsidP="00D158EF">
      <w:pPr>
        <w:ind w:left="720"/>
        <w:rPr>
          <w:rFonts w:eastAsiaTheme="minorEastAsia"/>
          <w:sz w:val="22"/>
          <w:szCs w:val="22"/>
        </w:rPr>
      </w:pPr>
    </w:p>
    <w:p w14:paraId="7C2944A6" w14:textId="437903CC" w:rsidR="00D158EF" w:rsidRPr="002D1301" w:rsidRDefault="00D158EF">
      <w:pPr>
        <w:pStyle w:val="TOC1"/>
        <w:tabs>
          <w:tab w:val="right" w:leader="dot" w:pos="9016"/>
        </w:tabs>
        <w:rPr>
          <w:noProof/>
          <w:sz w:val="22"/>
          <w:szCs w:val="22"/>
        </w:rPr>
      </w:pPr>
      <w:r w:rsidRPr="002D1301">
        <w:rPr>
          <w:noProof/>
          <w:sz w:val="22"/>
          <w:szCs w:val="22"/>
        </w:rPr>
        <w:t>6. System 3. Staff Travel – iFLY Integration Strategy</w:t>
      </w:r>
      <w:r w:rsidRPr="002D1301">
        <w:rPr>
          <w:noProof/>
          <w:sz w:val="22"/>
          <w:szCs w:val="22"/>
        </w:rPr>
        <w:tab/>
      </w:r>
      <w:r w:rsidRPr="002D1301">
        <w:rPr>
          <w:noProof/>
          <w:sz w:val="22"/>
          <w:szCs w:val="22"/>
        </w:rPr>
        <w:fldChar w:fldCharType="begin"/>
      </w:r>
      <w:r w:rsidRPr="002D1301">
        <w:rPr>
          <w:noProof/>
          <w:sz w:val="22"/>
          <w:szCs w:val="22"/>
        </w:rPr>
        <w:instrText xml:space="preserve"> PAGEREF _Toc163122134 \h </w:instrText>
      </w:r>
      <w:r w:rsidRPr="002D1301">
        <w:rPr>
          <w:noProof/>
          <w:sz w:val="22"/>
          <w:szCs w:val="22"/>
        </w:rPr>
      </w:r>
      <w:r w:rsidRPr="002D1301">
        <w:rPr>
          <w:noProof/>
          <w:sz w:val="22"/>
          <w:szCs w:val="22"/>
        </w:rPr>
        <w:fldChar w:fldCharType="separate"/>
      </w:r>
      <w:r w:rsidRPr="002D1301">
        <w:rPr>
          <w:noProof/>
          <w:sz w:val="22"/>
          <w:szCs w:val="22"/>
        </w:rPr>
        <w:t>16</w:t>
      </w:r>
      <w:r w:rsidRPr="002D1301">
        <w:rPr>
          <w:noProof/>
          <w:sz w:val="22"/>
          <w:szCs w:val="22"/>
        </w:rPr>
        <w:fldChar w:fldCharType="end"/>
      </w:r>
    </w:p>
    <w:p w14:paraId="034E89CB" w14:textId="77777777" w:rsidR="00827287" w:rsidRPr="002D1301" w:rsidRDefault="00827287" w:rsidP="00827287">
      <w:pPr>
        <w:ind w:left="720"/>
        <w:rPr>
          <w:rFonts w:eastAsiaTheme="minorEastAsia"/>
          <w:sz w:val="22"/>
          <w:szCs w:val="22"/>
        </w:rPr>
      </w:pPr>
      <w:r w:rsidRPr="002D1301">
        <w:rPr>
          <w:rFonts w:eastAsiaTheme="minorEastAsia"/>
          <w:sz w:val="22"/>
          <w:szCs w:val="22"/>
        </w:rPr>
        <w:t>1. System Strategy</w:t>
      </w:r>
    </w:p>
    <w:p w14:paraId="7708E2B8" w14:textId="77777777" w:rsidR="00827287" w:rsidRPr="002D1301" w:rsidRDefault="00827287" w:rsidP="00827287">
      <w:pPr>
        <w:ind w:left="720"/>
        <w:rPr>
          <w:rFonts w:eastAsiaTheme="minorEastAsia"/>
          <w:sz w:val="22"/>
          <w:szCs w:val="22"/>
        </w:rPr>
      </w:pPr>
      <w:r w:rsidRPr="002D1301">
        <w:rPr>
          <w:rFonts w:eastAsiaTheme="minorEastAsia"/>
          <w:sz w:val="22"/>
          <w:szCs w:val="22"/>
        </w:rPr>
        <w:t>2. Data Migration Strategy</w:t>
      </w:r>
    </w:p>
    <w:p w14:paraId="2AEEB2F8" w14:textId="77777777" w:rsidR="00827287" w:rsidRPr="002D1301" w:rsidRDefault="00827287" w:rsidP="00827287">
      <w:pPr>
        <w:ind w:left="720"/>
        <w:rPr>
          <w:rFonts w:eastAsiaTheme="minorEastAsia"/>
          <w:sz w:val="22"/>
          <w:szCs w:val="22"/>
        </w:rPr>
      </w:pPr>
      <w:r w:rsidRPr="002D1301">
        <w:rPr>
          <w:rFonts w:eastAsiaTheme="minorEastAsia"/>
          <w:sz w:val="22"/>
          <w:szCs w:val="22"/>
        </w:rPr>
        <w:t>3. Downstream 3rd Party Integration Strategy</w:t>
      </w:r>
    </w:p>
    <w:p w14:paraId="2254A3E5" w14:textId="77777777" w:rsidR="00827287" w:rsidRPr="002D1301" w:rsidRDefault="00827287" w:rsidP="00827287">
      <w:pPr>
        <w:ind w:left="720"/>
        <w:rPr>
          <w:rFonts w:eastAsiaTheme="minorEastAsia"/>
          <w:sz w:val="22"/>
          <w:szCs w:val="22"/>
        </w:rPr>
      </w:pPr>
      <w:r w:rsidRPr="002D1301">
        <w:rPr>
          <w:rFonts w:eastAsiaTheme="minorEastAsia"/>
          <w:sz w:val="22"/>
          <w:szCs w:val="22"/>
        </w:rPr>
        <w:t>4. Contract Rationalization &amp; Consolidation Strategy</w:t>
      </w:r>
    </w:p>
    <w:p w14:paraId="24204CD4" w14:textId="77777777" w:rsidR="00827287" w:rsidRPr="002D1301" w:rsidRDefault="00827287" w:rsidP="00827287">
      <w:pPr>
        <w:ind w:left="720"/>
        <w:rPr>
          <w:rFonts w:eastAsiaTheme="minorEastAsia"/>
          <w:sz w:val="22"/>
          <w:szCs w:val="22"/>
        </w:rPr>
      </w:pPr>
      <w:r w:rsidRPr="002D1301">
        <w:rPr>
          <w:rFonts w:eastAsiaTheme="minorEastAsia"/>
          <w:sz w:val="22"/>
          <w:szCs w:val="22"/>
        </w:rPr>
        <w:t>5. System Sunset Strategy</w:t>
      </w:r>
    </w:p>
    <w:p w14:paraId="05AF7825" w14:textId="77777777" w:rsidR="002D1301" w:rsidRPr="002D1301" w:rsidRDefault="002D1301" w:rsidP="002D1301">
      <w:pPr>
        <w:ind w:left="720"/>
        <w:rPr>
          <w:rFonts w:eastAsiaTheme="minorEastAsia"/>
          <w:sz w:val="22"/>
          <w:szCs w:val="22"/>
        </w:rPr>
      </w:pPr>
      <w:r w:rsidRPr="002D1301">
        <w:rPr>
          <w:rFonts w:eastAsiaTheme="minorEastAsia"/>
          <w:sz w:val="22"/>
          <w:szCs w:val="22"/>
        </w:rPr>
        <w:t>6. Detailed Roadmap Plan</w:t>
      </w:r>
    </w:p>
    <w:p w14:paraId="1A976C21" w14:textId="77777777" w:rsidR="00F07822" w:rsidRPr="002D1301" w:rsidRDefault="00F07822" w:rsidP="002D1301">
      <w:pPr>
        <w:rPr>
          <w:rFonts w:eastAsiaTheme="minorEastAsia"/>
          <w:sz w:val="22"/>
          <w:szCs w:val="22"/>
        </w:rPr>
      </w:pPr>
    </w:p>
    <w:p w14:paraId="563B8A17" w14:textId="4BF93212" w:rsidR="00D158EF" w:rsidRPr="002D1301" w:rsidRDefault="00D158EF">
      <w:pPr>
        <w:pStyle w:val="TOC1"/>
        <w:tabs>
          <w:tab w:val="right" w:leader="dot" w:pos="9016"/>
        </w:tabs>
        <w:rPr>
          <w:noProof/>
          <w:sz w:val="22"/>
          <w:szCs w:val="22"/>
        </w:rPr>
      </w:pPr>
      <w:r w:rsidRPr="002D1301">
        <w:rPr>
          <w:noProof/>
          <w:sz w:val="22"/>
          <w:szCs w:val="22"/>
        </w:rPr>
        <w:t>7. System 4. Learning Management System – TCS iDL, Disprz Integration Strategy</w:t>
      </w:r>
      <w:r w:rsidRPr="002D1301">
        <w:rPr>
          <w:noProof/>
          <w:sz w:val="22"/>
          <w:szCs w:val="22"/>
        </w:rPr>
        <w:tab/>
      </w:r>
      <w:r w:rsidRPr="002D1301">
        <w:rPr>
          <w:noProof/>
          <w:sz w:val="22"/>
          <w:szCs w:val="22"/>
        </w:rPr>
        <w:fldChar w:fldCharType="begin"/>
      </w:r>
      <w:r w:rsidRPr="002D1301">
        <w:rPr>
          <w:noProof/>
          <w:sz w:val="22"/>
          <w:szCs w:val="22"/>
        </w:rPr>
        <w:instrText xml:space="preserve"> PAGEREF _Toc163122135 \h </w:instrText>
      </w:r>
      <w:r w:rsidRPr="002D1301">
        <w:rPr>
          <w:noProof/>
          <w:sz w:val="22"/>
          <w:szCs w:val="22"/>
        </w:rPr>
      </w:r>
      <w:r w:rsidRPr="002D1301">
        <w:rPr>
          <w:noProof/>
          <w:sz w:val="22"/>
          <w:szCs w:val="22"/>
        </w:rPr>
        <w:fldChar w:fldCharType="separate"/>
      </w:r>
      <w:r w:rsidRPr="002D1301">
        <w:rPr>
          <w:noProof/>
          <w:sz w:val="22"/>
          <w:szCs w:val="22"/>
        </w:rPr>
        <w:t>20</w:t>
      </w:r>
      <w:r w:rsidRPr="002D1301">
        <w:rPr>
          <w:noProof/>
          <w:sz w:val="22"/>
          <w:szCs w:val="22"/>
        </w:rPr>
        <w:fldChar w:fldCharType="end"/>
      </w:r>
    </w:p>
    <w:p w14:paraId="0630232E" w14:textId="77777777" w:rsidR="00827287" w:rsidRPr="002D1301" w:rsidRDefault="00827287" w:rsidP="00827287">
      <w:pPr>
        <w:ind w:left="720"/>
        <w:rPr>
          <w:rFonts w:eastAsiaTheme="minorEastAsia"/>
          <w:sz w:val="22"/>
          <w:szCs w:val="22"/>
        </w:rPr>
      </w:pPr>
      <w:r w:rsidRPr="002D1301">
        <w:rPr>
          <w:rFonts w:eastAsiaTheme="minorEastAsia"/>
          <w:sz w:val="22"/>
          <w:szCs w:val="22"/>
        </w:rPr>
        <w:t>1. System Strategy</w:t>
      </w:r>
    </w:p>
    <w:p w14:paraId="7FC25E18" w14:textId="77777777" w:rsidR="00827287" w:rsidRPr="002D1301" w:rsidRDefault="00827287" w:rsidP="00827287">
      <w:pPr>
        <w:ind w:left="720"/>
        <w:rPr>
          <w:rFonts w:eastAsiaTheme="minorEastAsia"/>
          <w:sz w:val="22"/>
          <w:szCs w:val="22"/>
        </w:rPr>
      </w:pPr>
      <w:r w:rsidRPr="002D1301">
        <w:rPr>
          <w:rFonts w:eastAsiaTheme="minorEastAsia"/>
          <w:sz w:val="22"/>
          <w:szCs w:val="22"/>
        </w:rPr>
        <w:t>2. Data Migration Strategy</w:t>
      </w:r>
    </w:p>
    <w:p w14:paraId="5EA0BC5F" w14:textId="77777777" w:rsidR="00827287" w:rsidRPr="002D1301" w:rsidRDefault="00827287" w:rsidP="00827287">
      <w:pPr>
        <w:ind w:left="720"/>
        <w:rPr>
          <w:rFonts w:eastAsiaTheme="minorEastAsia"/>
          <w:sz w:val="22"/>
          <w:szCs w:val="22"/>
        </w:rPr>
      </w:pPr>
      <w:r w:rsidRPr="002D1301">
        <w:rPr>
          <w:rFonts w:eastAsiaTheme="minorEastAsia"/>
          <w:sz w:val="22"/>
          <w:szCs w:val="22"/>
        </w:rPr>
        <w:t>3. Downstream 3rd Party Integration Strategy</w:t>
      </w:r>
    </w:p>
    <w:p w14:paraId="576779E1" w14:textId="77777777" w:rsidR="00827287" w:rsidRPr="002D1301" w:rsidRDefault="00827287" w:rsidP="00827287">
      <w:pPr>
        <w:ind w:left="720"/>
        <w:rPr>
          <w:rFonts w:eastAsiaTheme="minorEastAsia"/>
          <w:sz w:val="22"/>
          <w:szCs w:val="22"/>
        </w:rPr>
      </w:pPr>
      <w:r w:rsidRPr="002D1301">
        <w:rPr>
          <w:rFonts w:eastAsiaTheme="minorEastAsia"/>
          <w:sz w:val="22"/>
          <w:szCs w:val="22"/>
        </w:rPr>
        <w:t>4. Contract Rationalization &amp; Consolidation Strategy</w:t>
      </w:r>
    </w:p>
    <w:p w14:paraId="37BB7FC2" w14:textId="77777777" w:rsidR="00827287" w:rsidRPr="002D1301" w:rsidRDefault="00827287" w:rsidP="00827287">
      <w:pPr>
        <w:ind w:left="720"/>
        <w:rPr>
          <w:rFonts w:eastAsiaTheme="minorEastAsia"/>
          <w:sz w:val="22"/>
          <w:szCs w:val="22"/>
        </w:rPr>
      </w:pPr>
      <w:r w:rsidRPr="002D1301">
        <w:rPr>
          <w:rFonts w:eastAsiaTheme="minorEastAsia"/>
          <w:sz w:val="22"/>
          <w:szCs w:val="22"/>
        </w:rPr>
        <w:t>5. System Sunset Strategy</w:t>
      </w:r>
    </w:p>
    <w:p w14:paraId="540769DC" w14:textId="77777777" w:rsidR="002D1301" w:rsidRPr="002D1301" w:rsidRDefault="002D1301" w:rsidP="002D1301">
      <w:pPr>
        <w:ind w:left="720"/>
        <w:rPr>
          <w:rFonts w:eastAsiaTheme="minorEastAsia"/>
          <w:sz w:val="22"/>
          <w:szCs w:val="22"/>
        </w:rPr>
      </w:pPr>
      <w:r w:rsidRPr="002D1301">
        <w:rPr>
          <w:rFonts w:eastAsiaTheme="minorEastAsia"/>
          <w:sz w:val="22"/>
          <w:szCs w:val="22"/>
        </w:rPr>
        <w:t>6. Detailed Roadmap Plan</w:t>
      </w:r>
    </w:p>
    <w:p w14:paraId="4BB8D3A6" w14:textId="77777777" w:rsidR="00F07822" w:rsidRPr="002D1301" w:rsidRDefault="00F07822" w:rsidP="002D1301">
      <w:pPr>
        <w:rPr>
          <w:rFonts w:eastAsiaTheme="minorEastAsia"/>
          <w:sz w:val="22"/>
          <w:szCs w:val="22"/>
        </w:rPr>
      </w:pPr>
    </w:p>
    <w:p w14:paraId="452D82E0" w14:textId="0E2C93E9" w:rsidR="00D158EF" w:rsidRPr="002D1301" w:rsidRDefault="00D158EF">
      <w:pPr>
        <w:pStyle w:val="TOC1"/>
        <w:tabs>
          <w:tab w:val="right" w:leader="dot" w:pos="9016"/>
        </w:tabs>
        <w:rPr>
          <w:noProof/>
          <w:sz w:val="22"/>
          <w:szCs w:val="22"/>
        </w:rPr>
      </w:pPr>
      <w:r w:rsidRPr="002D1301">
        <w:rPr>
          <w:noProof/>
          <w:sz w:val="22"/>
          <w:szCs w:val="22"/>
        </w:rPr>
        <w:t>8. System 5. Business Expense Reimbursements – PeopleStrong Integration Strategy</w:t>
      </w:r>
      <w:r w:rsidRPr="002D1301">
        <w:rPr>
          <w:noProof/>
          <w:sz w:val="22"/>
          <w:szCs w:val="22"/>
        </w:rPr>
        <w:tab/>
      </w:r>
      <w:r w:rsidRPr="002D1301">
        <w:rPr>
          <w:noProof/>
          <w:sz w:val="22"/>
          <w:szCs w:val="22"/>
        </w:rPr>
        <w:fldChar w:fldCharType="begin"/>
      </w:r>
      <w:r w:rsidRPr="002D1301">
        <w:rPr>
          <w:noProof/>
          <w:sz w:val="22"/>
          <w:szCs w:val="22"/>
        </w:rPr>
        <w:instrText xml:space="preserve"> PAGEREF _Toc163122136 \h </w:instrText>
      </w:r>
      <w:r w:rsidRPr="002D1301">
        <w:rPr>
          <w:noProof/>
          <w:sz w:val="22"/>
          <w:szCs w:val="22"/>
        </w:rPr>
      </w:r>
      <w:r w:rsidRPr="002D1301">
        <w:rPr>
          <w:noProof/>
          <w:sz w:val="22"/>
          <w:szCs w:val="22"/>
        </w:rPr>
        <w:fldChar w:fldCharType="separate"/>
      </w:r>
      <w:r w:rsidRPr="002D1301">
        <w:rPr>
          <w:noProof/>
          <w:sz w:val="22"/>
          <w:szCs w:val="22"/>
        </w:rPr>
        <w:t>23</w:t>
      </w:r>
      <w:r w:rsidRPr="002D1301">
        <w:rPr>
          <w:noProof/>
          <w:sz w:val="22"/>
          <w:szCs w:val="22"/>
        </w:rPr>
        <w:fldChar w:fldCharType="end"/>
      </w:r>
    </w:p>
    <w:p w14:paraId="2F211935" w14:textId="77777777" w:rsidR="00827287" w:rsidRPr="002D1301" w:rsidRDefault="00827287" w:rsidP="00827287">
      <w:pPr>
        <w:ind w:left="720"/>
        <w:rPr>
          <w:rFonts w:eastAsiaTheme="minorEastAsia"/>
          <w:sz w:val="22"/>
          <w:szCs w:val="22"/>
        </w:rPr>
      </w:pPr>
      <w:r w:rsidRPr="002D1301">
        <w:rPr>
          <w:rFonts w:eastAsiaTheme="minorEastAsia"/>
          <w:sz w:val="22"/>
          <w:szCs w:val="22"/>
        </w:rPr>
        <w:t>1. System Strategy</w:t>
      </w:r>
    </w:p>
    <w:p w14:paraId="23D0D707" w14:textId="77777777" w:rsidR="00827287" w:rsidRPr="002D1301" w:rsidRDefault="00827287" w:rsidP="00827287">
      <w:pPr>
        <w:ind w:left="720"/>
        <w:rPr>
          <w:rFonts w:eastAsiaTheme="minorEastAsia"/>
          <w:sz w:val="22"/>
          <w:szCs w:val="22"/>
        </w:rPr>
      </w:pPr>
      <w:r w:rsidRPr="002D1301">
        <w:rPr>
          <w:rFonts w:eastAsiaTheme="minorEastAsia"/>
          <w:sz w:val="22"/>
          <w:szCs w:val="22"/>
        </w:rPr>
        <w:t>2. Data Migration Strategy</w:t>
      </w:r>
    </w:p>
    <w:p w14:paraId="1DD5FA0B" w14:textId="77777777" w:rsidR="00827287" w:rsidRPr="002D1301" w:rsidRDefault="00827287" w:rsidP="00827287">
      <w:pPr>
        <w:ind w:left="720"/>
        <w:rPr>
          <w:rFonts w:eastAsiaTheme="minorEastAsia"/>
          <w:sz w:val="22"/>
          <w:szCs w:val="22"/>
        </w:rPr>
      </w:pPr>
      <w:r w:rsidRPr="002D1301">
        <w:rPr>
          <w:rFonts w:eastAsiaTheme="minorEastAsia"/>
          <w:sz w:val="22"/>
          <w:szCs w:val="22"/>
        </w:rPr>
        <w:t>3. Downstream 3rd Party Integration Strategy</w:t>
      </w:r>
    </w:p>
    <w:p w14:paraId="34E62AF3" w14:textId="77777777" w:rsidR="00827287" w:rsidRPr="002D1301" w:rsidRDefault="00827287" w:rsidP="00827287">
      <w:pPr>
        <w:ind w:left="720"/>
        <w:rPr>
          <w:rFonts w:eastAsiaTheme="minorEastAsia"/>
          <w:sz w:val="22"/>
          <w:szCs w:val="22"/>
        </w:rPr>
      </w:pPr>
      <w:r w:rsidRPr="002D1301">
        <w:rPr>
          <w:rFonts w:eastAsiaTheme="minorEastAsia"/>
          <w:sz w:val="22"/>
          <w:szCs w:val="22"/>
        </w:rPr>
        <w:t>4. Contract Rationalization &amp; Consolidation Strategy</w:t>
      </w:r>
    </w:p>
    <w:p w14:paraId="7D0A7388" w14:textId="77777777" w:rsidR="00827287" w:rsidRPr="002D1301" w:rsidRDefault="00827287" w:rsidP="00827287">
      <w:pPr>
        <w:ind w:left="720"/>
        <w:rPr>
          <w:rFonts w:eastAsiaTheme="minorEastAsia"/>
          <w:sz w:val="22"/>
          <w:szCs w:val="22"/>
        </w:rPr>
      </w:pPr>
      <w:r w:rsidRPr="002D1301">
        <w:rPr>
          <w:rFonts w:eastAsiaTheme="minorEastAsia"/>
          <w:sz w:val="22"/>
          <w:szCs w:val="22"/>
        </w:rPr>
        <w:t>5. System Sunset Strategy</w:t>
      </w:r>
    </w:p>
    <w:p w14:paraId="13984C95" w14:textId="2F5B1135" w:rsidR="002D1301" w:rsidRPr="002D1301" w:rsidRDefault="002D1301" w:rsidP="002D1301">
      <w:pPr>
        <w:ind w:left="720"/>
        <w:rPr>
          <w:rFonts w:eastAsiaTheme="minorEastAsia"/>
          <w:sz w:val="22"/>
          <w:szCs w:val="22"/>
        </w:rPr>
      </w:pPr>
      <w:r w:rsidRPr="002D1301">
        <w:rPr>
          <w:rFonts w:eastAsiaTheme="minorEastAsia"/>
          <w:sz w:val="22"/>
          <w:szCs w:val="22"/>
        </w:rPr>
        <w:t>6. Detailed Roadmap Plan</w:t>
      </w:r>
    </w:p>
    <w:p w14:paraId="4F43335E" w14:textId="77777777" w:rsidR="00F07822" w:rsidRPr="002D1301" w:rsidRDefault="00F07822" w:rsidP="00F07822">
      <w:pPr>
        <w:ind w:left="720"/>
        <w:rPr>
          <w:rFonts w:eastAsiaTheme="minorEastAsia"/>
          <w:sz w:val="22"/>
          <w:szCs w:val="22"/>
        </w:rPr>
      </w:pPr>
    </w:p>
    <w:p w14:paraId="7E02A223" w14:textId="61F9378A" w:rsidR="00D158EF" w:rsidRPr="002D1301" w:rsidRDefault="00D158EF">
      <w:pPr>
        <w:pStyle w:val="TOC1"/>
        <w:tabs>
          <w:tab w:val="right" w:leader="dot" w:pos="9016"/>
        </w:tabs>
        <w:rPr>
          <w:noProof/>
          <w:sz w:val="22"/>
          <w:szCs w:val="22"/>
        </w:rPr>
      </w:pPr>
      <w:r w:rsidRPr="002D1301">
        <w:rPr>
          <w:noProof/>
          <w:sz w:val="22"/>
          <w:szCs w:val="22"/>
        </w:rPr>
        <w:t>9. System 6. Rewards &amp; Recognition – Advantage Club Integration Strategy</w:t>
      </w:r>
      <w:r w:rsidRPr="002D1301">
        <w:rPr>
          <w:noProof/>
          <w:sz w:val="22"/>
          <w:szCs w:val="22"/>
        </w:rPr>
        <w:tab/>
      </w:r>
      <w:r w:rsidRPr="002D1301">
        <w:rPr>
          <w:noProof/>
          <w:sz w:val="22"/>
          <w:szCs w:val="22"/>
        </w:rPr>
        <w:fldChar w:fldCharType="begin"/>
      </w:r>
      <w:r w:rsidRPr="002D1301">
        <w:rPr>
          <w:noProof/>
          <w:sz w:val="22"/>
          <w:szCs w:val="22"/>
        </w:rPr>
        <w:instrText xml:space="preserve"> PAGEREF _Toc163122137 \h </w:instrText>
      </w:r>
      <w:r w:rsidRPr="002D1301">
        <w:rPr>
          <w:noProof/>
          <w:sz w:val="22"/>
          <w:szCs w:val="22"/>
        </w:rPr>
      </w:r>
      <w:r w:rsidRPr="002D1301">
        <w:rPr>
          <w:noProof/>
          <w:sz w:val="22"/>
          <w:szCs w:val="22"/>
        </w:rPr>
        <w:fldChar w:fldCharType="separate"/>
      </w:r>
      <w:r w:rsidRPr="002D1301">
        <w:rPr>
          <w:noProof/>
          <w:sz w:val="22"/>
          <w:szCs w:val="22"/>
        </w:rPr>
        <w:t>27</w:t>
      </w:r>
      <w:r w:rsidRPr="002D1301">
        <w:rPr>
          <w:noProof/>
          <w:sz w:val="22"/>
          <w:szCs w:val="22"/>
        </w:rPr>
        <w:fldChar w:fldCharType="end"/>
      </w:r>
    </w:p>
    <w:p w14:paraId="14FF1EA5" w14:textId="77777777" w:rsidR="00827287" w:rsidRPr="002D1301" w:rsidRDefault="00827287" w:rsidP="00827287">
      <w:pPr>
        <w:ind w:left="720"/>
        <w:rPr>
          <w:rFonts w:eastAsiaTheme="minorEastAsia"/>
          <w:sz w:val="22"/>
          <w:szCs w:val="22"/>
        </w:rPr>
      </w:pPr>
      <w:r w:rsidRPr="002D1301">
        <w:rPr>
          <w:rFonts w:eastAsiaTheme="minorEastAsia"/>
          <w:sz w:val="22"/>
          <w:szCs w:val="22"/>
        </w:rPr>
        <w:t>1. System Strategy</w:t>
      </w:r>
    </w:p>
    <w:p w14:paraId="1A476BB2" w14:textId="77777777" w:rsidR="00827287" w:rsidRPr="002D1301" w:rsidRDefault="00827287" w:rsidP="00827287">
      <w:pPr>
        <w:ind w:left="720"/>
        <w:rPr>
          <w:rFonts w:eastAsiaTheme="minorEastAsia"/>
          <w:sz w:val="22"/>
          <w:szCs w:val="22"/>
        </w:rPr>
      </w:pPr>
      <w:r w:rsidRPr="002D1301">
        <w:rPr>
          <w:rFonts w:eastAsiaTheme="minorEastAsia"/>
          <w:sz w:val="22"/>
          <w:szCs w:val="22"/>
        </w:rPr>
        <w:t>2. Data Migration Strategy</w:t>
      </w:r>
    </w:p>
    <w:p w14:paraId="40FB57A4" w14:textId="77777777" w:rsidR="00827287" w:rsidRPr="002D1301" w:rsidRDefault="00827287" w:rsidP="00827287">
      <w:pPr>
        <w:ind w:left="720"/>
        <w:rPr>
          <w:rFonts w:eastAsiaTheme="minorEastAsia"/>
          <w:sz w:val="22"/>
          <w:szCs w:val="22"/>
        </w:rPr>
      </w:pPr>
      <w:r w:rsidRPr="002D1301">
        <w:rPr>
          <w:rFonts w:eastAsiaTheme="minorEastAsia"/>
          <w:sz w:val="22"/>
          <w:szCs w:val="22"/>
        </w:rPr>
        <w:t>3. Downstream 3rd Party Integration Strategy</w:t>
      </w:r>
    </w:p>
    <w:p w14:paraId="055E0F77" w14:textId="77777777" w:rsidR="00827287" w:rsidRPr="002D1301" w:rsidRDefault="00827287" w:rsidP="00827287">
      <w:pPr>
        <w:ind w:left="720"/>
        <w:rPr>
          <w:rFonts w:eastAsiaTheme="minorEastAsia"/>
          <w:sz w:val="22"/>
          <w:szCs w:val="22"/>
        </w:rPr>
      </w:pPr>
      <w:r w:rsidRPr="002D1301">
        <w:rPr>
          <w:rFonts w:eastAsiaTheme="minorEastAsia"/>
          <w:sz w:val="22"/>
          <w:szCs w:val="22"/>
        </w:rPr>
        <w:t>4. Contract Rationalization &amp; Consolidation Strategy</w:t>
      </w:r>
    </w:p>
    <w:p w14:paraId="0483F664" w14:textId="77777777" w:rsidR="00827287" w:rsidRDefault="00827287" w:rsidP="00827287">
      <w:pPr>
        <w:ind w:left="720"/>
        <w:rPr>
          <w:rFonts w:eastAsiaTheme="minorEastAsia"/>
          <w:sz w:val="22"/>
          <w:szCs w:val="22"/>
        </w:rPr>
      </w:pPr>
      <w:r w:rsidRPr="002D1301">
        <w:rPr>
          <w:rFonts w:eastAsiaTheme="minorEastAsia"/>
          <w:sz w:val="22"/>
          <w:szCs w:val="22"/>
        </w:rPr>
        <w:t>5. System Sunset Strategy</w:t>
      </w:r>
    </w:p>
    <w:p w14:paraId="70093587" w14:textId="77777777" w:rsidR="002D1301" w:rsidRPr="002D1301" w:rsidRDefault="002D1301" w:rsidP="002D1301">
      <w:pPr>
        <w:ind w:left="720"/>
        <w:rPr>
          <w:rFonts w:eastAsiaTheme="minorEastAsia"/>
          <w:sz w:val="22"/>
          <w:szCs w:val="22"/>
        </w:rPr>
      </w:pPr>
      <w:r w:rsidRPr="002D1301">
        <w:rPr>
          <w:rFonts w:eastAsiaTheme="minorEastAsia"/>
          <w:sz w:val="22"/>
          <w:szCs w:val="22"/>
        </w:rPr>
        <w:t>6. Detailed Roadmap Plan</w:t>
      </w:r>
    </w:p>
    <w:p w14:paraId="230956F1" w14:textId="77777777" w:rsidR="002D1301" w:rsidRPr="002D1301" w:rsidRDefault="002D1301" w:rsidP="00827287">
      <w:pPr>
        <w:ind w:left="720"/>
        <w:rPr>
          <w:rFonts w:eastAsiaTheme="minorEastAsia"/>
          <w:sz w:val="22"/>
          <w:szCs w:val="22"/>
        </w:rPr>
      </w:pPr>
    </w:p>
    <w:p w14:paraId="5F2B2896" w14:textId="77777777" w:rsidR="00F07822" w:rsidRPr="00F07822" w:rsidRDefault="00F07822" w:rsidP="00F07822">
      <w:pPr>
        <w:ind w:left="720"/>
        <w:rPr>
          <w:rFonts w:eastAsiaTheme="minorEastAsia"/>
        </w:rPr>
      </w:pPr>
    </w:p>
    <w:p w14:paraId="6786CD4F" w14:textId="00392FB4" w:rsidR="004F7B81" w:rsidRPr="002D1301" w:rsidRDefault="00D158EF" w:rsidP="002D1301">
      <w:pPr>
        <w:shd w:val="clear" w:color="auto" w:fill="FFFFFF"/>
        <w:spacing w:after="100"/>
        <w:rPr>
          <w:rFonts w:ascii="Segoe UI" w:hAnsi="Segoe UI" w:cs="Segoe UI"/>
          <w:b/>
          <w:bCs/>
          <w:sz w:val="28"/>
          <w:szCs w:val="28"/>
        </w:rPr>
      </w:pPr>
      <w:r>
        <w:rPr>
          <w:rFonts w:ascii="Segoe UI" w:hAnsi="Segoe UI" w:cs="Segoe UI"/>
          <w:b/>
          <w:bCs/>
          <w:sz w:val="28"/>
          <w:szCs w:val="28"/>
        </w:rPr>
        <w:fldChar w:fldCharType="end"/>
      </w:r>
    </w:p>
    <w:p w14:paraId="5EC280CB" w14:textId="69E044F6" w:rsidR="004F7B81" w:rsidRPr="00B66505" w:rsidRDefault="004F7B81" w:rsidP="004F7B81">
      <w:pPr>
        <w:pStyle w:val="AIHRTech"/>
      </w:pPr>
      <w:bookmarkStart w:id="0" w:name="_Toc163122129"/>
      <w:r>
        <w:t>1. Revision History</w:t>
      </w:r>
      <w:bookmarkEnd w:id="0"/>
    </w:p>
    <w:tbl>
      <w:tblPr>
        <w:tblW w:w="10108" w:type="dxa"/>
        <w:tblCellMar>
          <w:left w:w="10" w:type="dxa"/>
          <w:right w:w="10" w:type="dxa"/>
        </w:tblCellMar>
        <w:tblLook w:val="04A0" w:firstRow="1" w:lastRow="0" w:firstColumn="1" w:lastColumn="0" w:noHBand="0" w:noVBand="1"/>
      </w:tblPr>
      <w:tblGrid>
        <w:gridCol w:w="1129"/>
        <w:gridCol w:w="1276"/>
        <w:gridCol w:w="1559"/>
        <w:gridCol w:w="6144"/>
      </w:tblGrid>
      <w:tr w:rsidR="004F7B81" w14:paraId="27BAFD29" w14:textId="77777777" w:rsidTr="0013413C">
        <w:trPr>
          <w:trHeight w:val="291"/>
        </w:trPr>
        <w:tc>
          <w:tcPr>
            <w:tcW w:w="11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7EB4536" w14:textId="77777777" w:rsidR="004F7B81" w:rsidRDefault="004F7B81" w:rsidP="0013413C">
            <w:r>
              <w:rPr>
                <w:rFonts w:eastAsia="Arial" w:cs="Calibri Light"/>
                <w:bCs/>
                <w:color w:val="000000"/>
                <w:lang w:val="en-US"/>
              </w:rPr>
              <w:t>Version Number</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7CB0D51" w14:textId="77777777" w:rsidR="004F7B81" w:rsidRDefault="004F7B81" w:rsidP="0013413C">
            <w:r>
              <w:rPr>
                <w:rFonts w:eastAsia="Arial" w:cs="Calibri Light"/>
                <w:bCs/>
                <w:color w:val="000000"/>
                <w:lang w:val="en-US"/>
              </w:rPr>
              <w:t>Date</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3CAE16C" w14:textId="77777777" w:rsidR="004F7B81" w:rsidRDefault="004F7B81" w:rsidP="0013413C">
            <w:r>
              <w:rPr>
                <w:rFonts w:eastAsia="Arial" w:cs="Calibri Light"/>
                <w:bCs/>
                <w:color w:val="000000"/>
                <w:lang w:val="en-US"/>
              </w:rPr>
              <w:t>Department</w:t>
            </w:r>
          </w:p>
        </w:tc>
        <w:tc>
          <w:tcPr>
            <w:tcW w:w="614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936D5F5" w14:textId="77777777" w:rsidR="004F7B81" w:rsidRDefault="004F7B81" w:rsidP="0013413C">
            <w:r>
              <w:rPr>
                <w:rFonts w:eastAsia="Arial" w:cs="Calibri Light"/>
                <w:bCs/>
                <w:color w:val="000000"/>
                <w:lang w:val="en-US"/>
              </w:rPr>
              <w:t>Changes Made from Previous Version/Remarks</w:t>
            </w:r>
          </w:p>
        </w:tc>
      </w:tr>
      <w:tr w:rsidR="004F7B81" w14:paraId="1726AB84" w14:textId="77777777" w:rsidTr="0013413C">
        <w:trPr>
          <w:trHeight w:val="291"/>
        </w:trPr>
        <w:tc>
          <w:tcPr>
            <w:tcW w:w="11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8EC99D" w14:textId="77777777" w:rsidR="004F7B81" w:rsidRDefault="004F7B81" w:rsidP="0013413C">
            <w:r>
              <w:t>2</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D95CF5" w14:textId="77777777" w:rsidR="004F7B81" w:rsidRDefault="004F7B81" w:rsidP="0013413C">
            <w:r>
              <w:t>4-Apr-24</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D00371" w14:textId="77777777" w:rsidR="004F7B81" w:rsidRDefault="004F7B81" w:rsidP="0013413C">
            <w:r>
              <w:t>HR Tech</w:t>
            </w:r>
          </w:p>
        </w:tc>
        <w:tc>
          <w:tcPr>
            <w:tcW w:w="614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20B0C3" w14:textId="77777777" w:rsidR="004F7B81" w:rsidRDefault="004F7B81" w:rsidP="0013413C">
            <w:pPr>
              <w:pStyle w:val="ListParagraph"/>
              <w:numPr>
                <w:ilvl w:val="0"/>
                <w:numId w:val="24"/>
              </w:numPr>
            </w:pPr>
            <w:r>
              <w:t>Added background regarding each HR Tech system in AI &amp; UK respectively – for AI, added brief about system state prior to Tata takeover as well.</w:t>
            </w:r>
          </w:p>
          <w:p w14:paraId="5C29F0D8" w14:textId="77777777" w:rsidR="004F7B81" w:rsidRDefault="004F7B81" w:rsidP="0013413C">
            <w:pPr>
              <w:pStyle w:val="ListParagraph"/>
              <w:numPr>
                <w:ilvl w:val="0"/>
                <w:numId w:val="24"/>
              </w:numPr>
            </w:pPr>
            <w:r>
              <w:t>Documented list of downstream Tech systems requiring Integration with each HR Tech system in Data Migration strategy for each HR system</w:t>
            </w:r>
          </w:p>
          <w:p w14:paraId="50097DA9" w14:textId="581CDF80" w:rsidR="004F7B81" w:rsidRDefault="00827287" w:rsidP="0013413C">
            <w:pPr>
              <w:pStyle w:val="ListParagraph"/>
              <w:numPr>
                <w:ilvl w:val="0"/>
                <w:numId w:val="24"/>
              </w:numPr>
            </w:pPr>
            <w:r>
              <w:t>Created separate section of ‘Downstream 3</w:t>
            </w:r>
            <w:r w:rsidRPr="00827287">
              <w:rPr>
                <w:vertAlign w:val="superscript"/>
              </w:rPr>
              <w:t>rd</w:t>
            </w:r>
            <w:r>
              <w:t xml:space="preserve"> Party Integration Strategy’ post Data Migration Strategy to capture strategy &amp; milestone plan related to downstream integrations with HR systems</w:t>
            </w:r>
          </w:p>
        </w:tc>
      </w:tr>
      <w:tr w:rsidR="004F7B81" w14:paraId="4CA353FB" w14:textId="77777777" w:rsidTr="0013413C">
        <w:trPr>
          <w:trHeight w:val="280"/>
        </w:trPr>
        <w:tc>
          <w:tcPr>
            <w:tcW w:w="11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8EA8BE" w14:textId="77777777" w:rsidR="004F7B81" w:rsidRDefault="004F7B81" w:rsidP="0013413C"/>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EC46EF" w14:textId="77777777" w:rsidR="004F7B81" w:rsidRDefault="004F7B81" w:rsidP="0013413C"/>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6A045C" w14:textId="77777777" w:rsidR="004F7B81" w:rsidRDefault="004F7B81" w:rsidP="0013413C"/>
        </w:tc>
        <w:tc>
          <w:tcPr>
            <w:tcW w:w="614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360679" w14:textId="77777777" w:rsidR="004F7B81" w:rsidRDefault="004F7B81" w:rsidP="0013413C"/>
        </w:tc>
      </w:tr>
      <w:tr w:rsidR="004F7B81" w14:paraId="1DEA49EE" w14:textId="77777777" w:rsidTr="0013413C">
        <w:trPr>
          <w:trHeight w:val="291"/>
        </w:trPr>
        <w:tc>
          <w:tcPr>
            <w:tcW w:w="11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D9A01F" w14:textId="77777777" w:rsidR="004F7B81" w:rsidRDefault="004F7B81" w:rsidP="0013413C"/>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7E09A3B" w14:textId="77777777" w:rsidR="004F7B81" w:rsidRDefault="004F7B81" w:rsidP="0013413C"/>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89A285" w14:textId="77777777" w:rsidR="004F7B81" w:rsidRDefault="004F7B81" w:rsidP="0013413C"/>
        </w:tc>
        <w:tc>
          <w:tcPr>
            <w:tcW w:w="614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2CC765" w14:textId="77777777" w:rsidR="004F7B81" w:rsidRDefault="004F7B81" w:rsidP="0013413C"/>
        </w:tc>
      </w:tr>
      <w:tr w:rsidR="004F7B81" w14:paraId="4F006AEB" w14:textId="77777777" w:rsidTr="0013413C">
        <w:trPr>
          <w:trHeight w:val="291"/>
        </w:trPr>
        <w:tc>
          <w:tcPr>
            <w:tcW w:w="11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22F9F1" w14:textId="77777777" w:rsidR="004F7B81" w:rsidRDefault="004F7B81" w:rsidP="0013413C"/>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DB5B29" w14:textId="77777777" w:rsidR="004F7B81" w:rsidRDefault="004F7B81" w:rsidP="0013413C"/>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44E7BF" w14:textId="77777777" w:rsidR="004F7B81" w:rsidRDefault="004F7B81" w:rsidP="0013413C"/>
        </w:tc>
        <w:tc>
          <w:tcPr>
            <w:tcW w:w="614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7B588A" w14:textId="77777777" w:rsidR="004F7B81" w:rsidRDefault="004F7B81" w:rsidP="0013413C"/>
        </w:tc>
      </w:tr>
      <w:tr w:rsidR="004F7B81" w14:paraId="1ACBD9D1" w14:textId="77777777" w:rsidTr="0013413C">
        <w:trPr>
          <w:trHeight w:val="291"/>
        </w:trPr>
        <w:tc>
          <w:tcPr>
            <w:tcW w:w="11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128978" w14:textId="77777777" w:rsidR="004F7B81" w:rsidRDefault="004F7B81" w:rsidP="0013413C"/>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30A11B" w14:textId="77777777" w:rsidR="004F7B81" w:rsidRDefault="004F7B81" w:rsidP="0013413C"/>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A13A7C" w14:textId="77777777" w:rsidR="004F7B81" w:rsidRDefault="004F7B81" w:rsidP="0013413C"/>
        </w:tc>
        <w:tc>
          <w:tcPr>
            <w:tcW w:w="614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4D914B" w14:textId="77777777" w:rsidR="004F7B81" w:rsidRDefault="004F7B81" w:rsidP="0013413C"/>
        </w:tc>
      </w:tr>
      <w:tr w:rsidR="004F7B81" w14:paraId="30D2300F" w14:textId="77777777" w:rsidTr="0013413C">
        <w:trPr>
          <w:trHeight w:val="291"/>
        </w:trPr>
        <w:tc>
          <w:tcPr>
            <w:tcW w:w="11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6FEC2A" w14:textId="77777777" w:rsidR="004F7B81" w:rsidRDefault="004F7B81" w:rsidP="0013413C"/>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C3B470" w14:textId="77777777" w:rsidR="004F7B81" w:rsidRDefault="004F7B81" w:rsidP="0013413C"/>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EE1AD4" w14:textId="77777777" w:rsidR="004F7B81" w:rsidRDefault="004F7B81" w:rsidP="0013413C"/>
        </w:tc>
        <w:tc>
          <w:tcPr>
            <w:tcW w:w="614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8837D2" w14:textId="77777777" w:rsidR="004F7B81" w:rsidRDefault="004F7B81" w:rsidP="0013413C"/>
        </w:tc>
      </w:tr>
      <w:tr w:rsidR="004F7B81" w14:paraId="132230DC" w14:textId="77777777" w:rsidTr="0013413C">
        <w:trPr>
          <w:trHeight w:val="280"/>
        </w:trPr>
        <w:tc>
          <w:tcPr>
            <w:tcW w:w="11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8A6ED8" w14:textId="77777777" w:rsidR="004F7B81" w:rsidRDefault="004F7B81" w:rsidP="0013413C"/>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CAFB34" w14:textId="77777777" w:rsidR="004F7B81" w:rsidRDefault="004F7B81" w:rsidP="0013413C"/>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13F693" w14:textId="77777777" w:rsidR="004F7B81" w:rsidRDefault="004F7B81" w:rsidP="0013413C"/>
        </w:tc>
        <w:tc>
          <w:tcPr>
            <w:tcW w:w="614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E72278" w14:textId="77777777" w:rsidR="004F7B81" w:rsidRDefault="004F7B81" w:rsidP="0013413C"/>
        </w:tc>
      </w:tr>
    </w:tbl>
    <w:p w14:paraId="6380EC3C" w14:textId="77777777" w:rsidR="009F69B8" w:rsidRDefault="009F69B8" w:rsidP="009F69B8">
      <w:pPr>
        <w:pStyle w:val="AIHRTech"/>
      </w:pPr>
    </w:p>
    <w:p w14:paraId="72E83E45" w14:textId="77777777" w:rsidR="004F7B81" w:rsidRDefault="004F7B81" w:rsidP="009F69B8">
      <w:pPr>
        <w:pStyle w:val="AIHRTech"/>
      </w:pPr>
      <w:bookmarkStart w:id="1" w:name="_Toc162903350"/>
      <w:bookmarkStart w:id="2" w:name="_Toc162903497"/>
      <w:bookmarkStart w:id="3" w:name="_Toc162938303"/>
      <w:bookmarkStart w:id="4" w:name="_Toc162938694"/>
    </w:p>
    <w:p w14:paraId="043D7BD9" w14:textId="4FDC1C4B" w:rsidR="00802F0B" w:rsidRPr="00B66505" w:rsidRDefault="004F7B81" w:rsidP="009F69B8">
      <w:pPr>
        <w:pStyle w:val="AIHRTech"/>
      </w:pPr>
      <w:bookmarkStart w:id="5" w:name="_Toc163122130"/>
      <w:r>
        <w:t>2</w:t>
      </w:r>
      <w:r w:rsidR="009F69B8">
        <w:t xml:space="preserve">. </w:t>
      </w:r>
      <w:r w:rsidR="00802F0B" w:rsidRPr="00B66505">
        <w:t>Team Matrix</w:t>
      </w:r>
      <w:bookmarkEnd w:id="1"/>
      <w:bookmarkEnd w:id="2"/>
      <w:bookmarkEnd w:id="3"/>
      <w:bookmarkEnd w:id="4"/>
      <w:bookmarkEnd w:id="5"/>
    </w:p>
    <w:p w14:paraId="2F42A76D" w14:textId="284F9D78" w:rsidR="00802F0B" w:rsidRPr="00802F0B" w:rsidRDefault="00802F0B" w:rsidP="00802F0B">
      <w:pPr>
        <w:pStyle w:val="ListParagraph"/>
        <w:numPr>
          <w:ilvl w:val="0"/>
          <w:numId w:val="12"/>
        </w:numPr>
        <w:shd w:val="clear" w:color="auto" w:fill="FFFFFF"/>
        <w:spacing w:after="100"/>
        <w:rPr>
          <w:rFonts w:ascii="Segoe UI" w:hAnsi="Segoe UI" w:cs="Segoe UI"/>
          <w:sz w:val="21"/>
          <w:szCs w:val="21"/>
        </w:rPr>
      </w:pPr>
      <w:r w:rsidRPr="00802F0B">
        <w:rPr>
          <w:rFonts w:ascii="Segoe UI" w:hAnsi="Segoe UI" w:cs="Segoe UI"/>
          <w:sz w:val="21"/>
          <w:szCs w:val="21"/>
        </w:rPr>
        <w:t>Amit Sood (AI</w:t>
      </w:r>
      <w:r>
        <w:rPr>
          <w:rFonts w:ascii="Segoe UI" w:hAnsi="Segoe UI" w:cs="Segoe UI"/>
          <w:sz w:val="21"/>
          <w:szCs w:val="21"/>
        </w:rPr>
        <w:t xml:space="preserve"> – HR Tech</w:t>
      </w:r>
      <w:r w:rsidRPr="00802F0B">
        <w:rPr>
          <w:rFonts w:ascii="Segoe UI" w:hAnsi="Segoe UI" w:cs="Segoe UI"/>
          <w:sz w:val="21"/>
          <w:szCs w:val="21"/>
        </w:rPr>
        <w:t>)</w:t>
      </w:r>
    </w:p>
    <w:p w14:paraId="2B1DBC2B" w14:textId="0E26F967" w:rsidR="00802F0B" w:rsidRDefault="00802F0B" w:rsidP="00802F0B">
      <w:pPr>
        <w:pStyle w:val="ListParagraph"/>
        <w:numPr>
          <w:ilvl w:val="0"/>
          <w:numId w:val="12"/>
        </w:numPr>
        <w:shd w:val="clear" w:color="auto" w:fill="FFFFFF"/>
        <w:spacing w:after="100"/>
        <w:rPr>
          <w:rFonts w:ascii="Segoe UI" w:hAnsi="Segoe UI" w:cs="Segoe UI"/>
          <w:sz w:val="21"/>
          <w:szCs w:val="21"/>
        </w:rPr>
      </w:pPr>
      <w:r w:rsidRPr="00802F0B">
        <w:rPr>
          <w:rFonts w:ascii="Segoe UI" w:hAnsi="Segoe UI" w:cs="Segoe UI"/>
          <w:sz w:val="21"/>
          <w:szCs w:val="21"/>
        </w:rPr>
        <w:t>Aparna Gupta (AI</w:t>
      </w:r>
      <w:r>
        <w:rPr>
          <w:rFonts w:ascii="Segoe UI" w:hAnsi="Segoe UI" w:cs="Segoe UI"/>
          <w:sz w:val="21"/>
          <w:szCs w:val="21"/>
        </w:rPr>
        <w:t xml:space="preserve"> – HR Tech</w:t>
      </w:r>
      <w:r w:rsidRPr="00802F0B">
        <w:rPr>
          <w:rFonts w:ascii="Segoe UI" w:hAnsi="Segoe UI" w:cs="Segoe UI"/>
          <w:sz w:val="21"/>
          <w:szCs w:val="21"/>
        </w:rPr>
        <w:t>)</w:t>
      </w:r>
    </w:p>
    <w:p w14:paraId="6842F68F" w14:textId="6565C8D4" w:rsidR="007346E1" w:rsidRPr="00802F0B" w:rsidRDefault="007346E1" w:rsidP="00802F0B">
      <w:pPr>
        <w:pStyle w:val="ListParagraph"/>
        <w:numPr>
          <w:ilvl w:val="0"/>
          <w:numId w:val="12"/>
        </w:numPr>
        <w:shd w:val="clear" w:color="auto" w:fill="FFFFFF"/>
        <w:spacing w:after="100"/>
        <w:rPr>
          <w:rFonts w:ascii="Segoe UI" w:hAnsi="Segoe UI" w:cs="Segoe UI"/>
          <w:sz w:val="21"/>
          <w:szCs w:val="21"/>
        </w:rPr>
      </w:pPr>
      <w:r>
        <w:rPr>
          <w:rFonts w:ascii="Segoe UI" w:hAnsi="Segoe UI" w:cs="Segoe UI"/>
          <w:sz w:val="21"/>
          <w:szCs w:val="21"/>
        </w:rPr>
        <w:t>Kunal Kansra (AI – HR Tech)</w:t>
      </w:r>
    </w:p>
    <w:p w14:paraId="2EC8809C" w14:textId="42F4362A" w:rsidR="00802F0B" w:rsidRDefault="00802F0B" w:rsidP="00802F0B">
      <w:pPr>
        <w:pStyle w:val="ListParagraph"/>
        <w:numPr>
          <w:ilvl w:val="0"/>
          <w:numId w:val="12"/>
        </w:numPr>
        <w:shd w:val="clear" w:color="auto" w:fill="FFFFFF"/>
        <w:spacing w:after="100"/>
        <w:rPr>
          <w:rFonts w:ascii="Segoe UI" w:hAnsi="Segoe UI" w:cs="Segoe UI"/>
          <w:sz w:val="21"/>
          <w:szCs w:val="21"/>
        </w:rPr>
      </w:pPr>
      <w:r w:rsidRPr="00802F0B">
        <w:rPr>
          <w:rFonts w:ascii="Segoe UI" w:hAnsi="Segoe UI" w:cs="Segoe UI"/>
          <w:sz w:val="21"/>
          <w:szCs w:val="21"/>
        </w:rPr>
        <w:t>Vikrant Bhatnagar (AI</w:t>
      </w:r>
      <w:r w:rsidR="007346E1">
        <w:rPr>
          <w:rFonts w:ascii="Segoe UI" w:hAnsi="Segoe UI" w:cs="Segoe UI"/>
          <w:sz w:val="21"/>
          <w:szCs w:val="21"/>
        </w:rPr>
        <w:t xml:space="preserve"> – </w:t>
      </w:r>
      <w:r w:rsidRPr="00802F0B">
        <w:rPr>
          <w:rFonts w:ascii="Segoe UI" w:hAnsi="Segoe UI" w:cs="Segoe UI"/>
          <w:sz w:val="21"/>
          <w:szCs w:val="21"/>
        </w:rPr>
        <w:t>HR)</w:t>
      </w:r>
    </w:p>
    <w:p w14:paraId="645C5646" w14:textId="598EA0DE" w:rsidR="007346E1" w:rsidRPr="00802F0B" w:rsidRDefault="007346E1" w:rsidP="00802F0B">
      <w:pPr>
        <w:pStyle w:val="ListParagraph"/>
        <w:numPr>
          <w:ilvl w:val="0"/>
          <w:numId w:val="12"/>
        </w:numPr>
        <w:shd w:val="clear" w:color="auto" w:fill="FFFFFF"/>
        <w:spacing w:after="100"/>
        <w:rPr>
          <w:rFonts w:ascii="Segoe UI" w:hAnsi="Segoe UI" w:cs="Segoe UI"/>
          <w:sz w:val="21"/>
          <w:szCs w:val="21"/>
        </w:rPr>
      </w:pPr>
      <w:r>
        <w:rPr>
          <w:rFonts w:ascii="Segoe UI" w:hAnsi="Segoe UI" w:cs="Segoe UI"/>
          <w:sz w:val="21"/>
          <w:szCs w:val="21"/>
        </w:rPr>
        <w:t>Anuj Khanna (AI – HR)</w:t>
      </w:r>
    </w:p>
    <w:p w14:paraId="5CFAA2FB" w14:textId="6D453B9C" w:rsidR="00802F0B" w:rsidRPr="00802F0B" w:rsidRDefault="00802F0B" w:rsidP="00802F0B">
      <w:pPr>
        <w:pStyle w:val="ListParagraph"/>
        <w:numPr>
          <w:ilvl w:val="0"/>
          <w:numId w:val="12"/>
        </w:numPr>
        <w:shd w:val="clear" w:color="auto" w:fill="FFFFFF"/>
        <w:spacing w:after="100"/>
        <w:rPr>
          <w:rFonts w:ascii="Segoe UI" w:hAnsi="Segoe UI" w:cs="Segoe UI"/>
          <w:sz w:val="21"/>
          <w:szCs w:val="21"/>
        </w:rPr>
      </w:pPr>
      <w:r w:rsidRPr="00802F0B">
        <w:rPr>
          <w:rFonts w:ascii="Segoe UI" w:hAnsi="Segoe UI" w:cs="Segoe UI"/>
          <w:sz w:val="21"/>
          <w:szCs w:val="21"/>
        </w:rPr>
        <w:t>Rakesh Dua (UK</w:t>
      </w:r>
      <w:r>
        <w:rPr>
          <w:rFonts w:ascii="Segoe UI" w:hAnsi="Segoe UI" w:cs="Segoe UI"/>
          <w:sz w:val="21"/>
          <w:szCs w:val="21"/>
        </w:rPr>
        <w:t xml:space="preserve"> – </w:t>
      </w:r>
      <w:r w:rsidR="007346E1">
        <w:rPr>
          <w:rFonts w:ascii="Segoe UI" w:hAnsi="Segoe UI" w:cs="Segoe UI"/>
          <w:sz w:val="21"/>
          <w:szCs w:val="21"/>
        </w:rPr>
        <w:t>IT</w:t>
      </w:r>
      <w:r w:rsidRPr="00802F0B">
        <w:rPr>
          <w:rFonts w:ascii="Segoe UI" w:hAnsi="Segoe UI" w:cs="Segoe UI"/>
          <w:sz w:val="21"/>
          <w:szCs w:val="21"/>
        </w:rPr>
        <w:t>)</w:t>
      </w:r>
    </w:p>
    <w:p w14:paraId="164B6DDF" w14:textId="2CCBFA4F" w:rsidR="00802F0B" w:rsidRPr="00802F0B" w:rsidRDefault="00802F0B" w:rsidP="00802F0B">
      <w:pPr>
        <w:pStyle w:val="ListParagraph"/>
        <w:numPr>
          <w:ilvl w:val="0"/>
          <w:numId w:val="12"/>
        </w:numPr>
        <w:shd w:val="clear" w:color="auto" w:fill="FFFFFF"/>
        <w:spacing w:after="100"/>
        <w:rPr>
          <w:rFonts w:ascii="Segoe UI" w:hAnsi="Segoe UI" w:cs="Segoe UI"/>
          <w:sz w:val="21"/>
          <w:szCs w:val="21"/>
        </w:rPr>
      </w:pPr>
      <w:r w:rsidRPr="00802F0B">
        <w:rPr>
          <w:rFonts w:ascii="Segoe UI" w:hAnsi="Segoe UI" w:cs="Segoe UI"/>
          <w:sz w:val="21"/>
          <w:szCs w:val="21"/>
        </w:rPr>
        <w:t>Sakshi Gera (UK</w:t>
      </w:r>
      <w:r>
        <w:rPr>
          <w:rFonts w:ascii="Segoe UI" w:hAnsi="Segoe UI" w:cs="Segoe UI"/>
          <w:sz w:val="21"/>
          <w:szCs w:val="21"/>
        </w:rPr>
        <w:t xml:space="preserve"> – </w:t>
      </w:r>
      <w:r w:rsidR="007346E1">
        <w:rPr>
          <w:rFonts w:ascii="Segoe UI" w:hAnsi="Segoe UI" w:cs="Segoe UI"/>
          <w:sz w:val="21"/>
          <w:szCs w:val="21"/>
        </w:rPr>
        <w:t>IT</w:t>
      </w:r>
      <w:r w:rsidRPr="00802F0B">
        <w:rPr>
          <w:rFonts w:ascii="Segoe UI" w:hAnsi="Segoe UI" w:cs="Segoe UI"/>
          <w:sz w:val="21"/>
          <w:szCs w:val="21"/>
        </w:rPr>
        <w:t>)</w:t>
      </w:r>
    </w:p>
    <w:p w14:paraId="60EDD9A0" w14:textId="6DA42455" w:rsidR="00802F0B" w:rsidRPr="00802F0B" w:rsidRDefault="00802F0B" w:rsidP="00802F0B">
      <w:pPr>
        <w:pStyle w:val="ListParagraph"/>
        <w:numPr>
          <w:ilvl w:val="0"/>
          <w:numId w:val="12"/>
        </w:numPr>
        <w:shd w:val="clear" w:color="auto" w:fill="FFFFFF"/>
        <w:spacing w:after="100"/>
        <w:rPr>
          <w:rFonts w:ascii="Segoe UI" w:hAnsi="Segoe UI" w:cs="Segoe UI"/>
          <w:sz w:val="21"/>
          <w:szCs w:val="21"/>
        </w:rPr>
      </w:pPr>
      <w:r w:rsidRPr="00802F0B">
        <w:rPr>
          <w:rFonts w:ascii="Segoe UI" w:hAnsi="Segoe UI" w:cs="Segoe UI"/>
          <w:sz w:val="21"/>
          <w:szCs w:val="21"/>
        </w:rPr>
        <w:t>Hemant Patel (UK</w:t>
      </w:r>
      <w:r w:rsidR="007346E1">
        <w:rPr>
          <w:rFonts w:ascii="Segoe UI" w:hAnsi="Segoe UI" w:cs="Segoe UI"/>
          <w:sz w:val="21"/>
          <w:szCs w:val="21"/>
        </w:rPr>
        <w:t xml:space="preserve"> – </w:t>
      </w:r>
      <w:r w:rsidRPr="00802F0B">
        <w:rPr>
          <w:rFonts w:ascii="Segoe UI" w:hAnsi="Segoe UI" w:cs="Segoe UI"/>
          <w:sz w:val="21"/>
          <w:szCs w:val="21"/>
        </w:rPr>
        <w:t>HR)</w:t>
      </w:r>
    </w:p>
    <w:p w14:paraId="30771604" w14:textId="77777777" w:rsidR="00802F0B" w:rsidRDefault="00802F0B" w:rsidP="00D65DC2">
      <w:pPr>
        <w:shd w:val="clear" w:color="auto" w:fill="FFFFFF"/>
        <w:spacing w:after="100"/>
        <w:jc w:val="center"/>
        <w:rPr>
          <w:rFonts w:ascii="Segoe UI" w:hAnsi="Segoe UI" w:cs="Segoe UI"/>
          <w:b/>
          <w:bCs/>
          <w:sz w:val="21"/>
          <w:szCs w:val="21"/>
        </w:rPr>
      </w:pPr>
    </w:p>
    <w:p w14:paraId="2580F859" w14:textId="1D28E6A5" w:rsidR="00D65DC2" w:rsidRPr="009F69B8" w:rsidRDefault="004F7B81" w:rsidP="009F69B8">
      <w:pPr>
        <w:pStyle w:val="AIHRTech"/>
      </w:pPr>
      <w:bookmarkStart w:id="6" w:name="_Toc162903351"/>
      <w:bookmarkStart w:id="7" w:name="_Toc162903498"/>
      <w:bookmarkStart w:id="8" w:name="_Toc162938304"/>
      <w:bookmarkStart w:id="9" w:name="_Toc162938695"/>
      <w:bookmarkStart w:id="10" w:name="_Toc163122131"/>
      <w:r>
        <w:t>3</w:t>
      </w:r>
      <w:r w:rsidR="009F69B8" w:rsidRPr="009F69B8">
        <w:t xml:space="preserve">. </w:t>
      </w:r>
      <w:r w:rsidR="00E440F0" w:rsidRPr="009F69B8">
        <w:t>Overview of Systems for Integration (</w:t>
      </w:r>
      <w:r w:rsidR="00D65DC2" w:rsidRPr="009F69B8">
        <w:t>As Is vs End State</w:t>
      </w:r>
      <w:r w:rsidR="00E440F0" w:rsidRPr="009F69B8">
        <w:t>)</w:t>
      </w:r>
      <w:bookmarkEnd w:id="6"/>
      <w:bookmarkEnd w:id="7"/>
      <w:bookmarkEnd w:id="8"/>
      <w:bookmarkEnd w:id="9"/>
      <w:bookmarkEnd w:id="10"/>
    </w:p>
    <w:p w14:paraId="3CA3CD29" w14:textId="225D8B60" w:rsidR="003C084D" w:rsidRDefault="00D65DC2" w:rsidP="003C084D">
      <w:pPr>
        <w:pStyle w:val="ListParagraph"/>
        <w:numPr>
          <w:ilvl w:val="0"/>
          <w:numId w:val="8"/>
        </w:numPr>
        <w:shd w:val="clear" w:color="auto" w:fill="FFFFFF"/>
        <w:spacing w:after="100"/>
        <w:rPr>
          <w:rFonts w:ascii="Segoe UI" w:hAnsi="Segoe UI" w:cs="Segoe UI"/>
          <w:sz w:val="21"/>
          <w:szCs w:val="21"/>
        </w:rPr>
      </w:pPr>
      <w:r>
        <w:rPr>
          <w:rFonts w:ascii="Segoe UI" w:hAnsi="Segoe UI" w:cs="Segoe UI"/>
          <w:sz w:val="21"/>
          <w:szCs w:val="21"/>
        </w:rPr>
        <w:t>HRMS (SuccessFactors) system:</w:t>
      </w:r>
    </w:p>
    <w:p w14:paraId="17FDA39D" w14:textId="5C6B7F0D" w:rsidR="003C084D" w:rsidRDefault="003C084D" w:rsidP="003C084D">
      <w:pPr>
        <w:shd w:val="clear" w:color="auto" w:fill="FFFFFF"/>
        <w:spacing w:after="100"/>
        <w:rPr>
          <w:rFonts w:ascii="Segoe UI" w:hAnsi="Segoe UI" w:cs="Segoe UI"/>
          <w:sz w:val="21"/>
          <w:szCs w:val="21"/>
        </w:rPr>
      </w:pPr>
      <w:r>
        <w:rPr>
          <w:rFonts w:ascii="Segoe UI" w:hAnsi="Segoe UI" w:cs="Segoe UI"/>
          <w:sz w:val="21"/>
          <w:szCs w:val="21"/>
        </w:rPr>
        <w:t>Before Tata takeover of AI, HRMS tool being used was SAP HR which was implemented in 2013.</w:t>
      </w:r>
    </w:p>
    <w:p w14:paraId="3B31F941" w14:textId="03FBC6EF" w:rsidR="003C084D" w:rsidRDefault="003C792D" w:rsidP="003C084D">
      <w:pPr>
        <w:shd w:val="clear" w:color="auto" w:fill="FFFFFF"/>
        <w:spacing w:after="100"/>
        <w:rPr>
          <w:rFonts w:ascii="Segoe UI" w:hAnsi="Segoe UI" w:cs="Segoe UI"/>
          <w:sz w:val="21"/>
          <w:szCs w:val="21"/>
        </w:rPr>
      </w:pPr>
      <w:r>
        <w:rPr>
          <w:rFonts w:ascii="Segoe UI" w:hAnsi="Segoe UI" w:cs="Segoe UI"/>
          <w:sz w:val="21"/>
          <w:szCs w:val="21"/>
        </w:rPr>
        <w:t>C</w:t>
      </w:r>
      <w:r w:rsidR="003C084D">
        <w:rPr>
          <w:rFonts w:ascii="Segoe UI" w:hAnsi="Segoe UI" w:cs="Segoe UI"/>
          <w:sz w:val="21"/>
          <w:szCs w:val="21"/>
        </w:rPr>
        <w:t>urrently, HRMS tool is SuccessFactors</w:t>
      </w:r>
      <w:r>
        <w:rPr>
          <w:rFonts w:ascii="Segoe UI" w:hAnsi="Segoe UI" w:cs="Segoe UI"/>
          <w:sz w:val="21"/>
          <w:szCs w:val="21"/>
        </w:rPr>
        <w:t xml:space="preserve"> (SF)</w:t>
      </w:r>
      <w:r w:rsidR="003C084D">
        <w:rPr>
          <w:rFonts w:ascii="Segoe UI" w:hAnsi="Segoe UI" w:cs="Segoe UI"/>
          <w:sz w:val="21"/>
          <w:szCs w:val="21"/>
        </w:rPr>
        <w:t xml:space="preserve"> &amp; was implemented </w:t>
      </w:r>
      <w:r w:rsidR="00D46C84">
        <w:rPr>
          <w:rFonts w:ascii="Segoe UI" w:hAnsi="Segoe UI" w:cs="Segoe UI"/>
          <w:sz w:val="21"/>
          <w:szCs w:val="21"/>
        </w:rPr>
        <w:t xml:space="preserve">in </w:t>
      </w:r>
      <w:r w:rsidR="003C084D">
        <w:rPr>
          <w:rFonts w:ascii="Segoe UI" w:hAnsi="Segoe UI" w:cs="Segoe UI"/>
          <w:sz w:val="21"/>
          <w:szCs w:val="21"/>
        </w:rPr>
        <w:t>May 2023 for AI employees</w:t>
      </w:r>
      <w:r>
        <w:rPr>
          <w:rFonts w:ascii="Segoe UI" w:hAnsi="Segoe UI" w:cs="Segoe UI"/>
          <w:sz w:val="21"/>
          <w:szCs w:val="21"/>
        </w:rPr>
        <w:t xml:space="preserve"> post takeover</w:t>
      </w:r>
      <w:r w:rsidR="003C084D">
        <w:rPr>
          <w:rFonts w:ascii="Segoe UI" w:hAnsi="Segoe UI" w:cs="Segoe UI"/>
          <w:sz w:val="21"/>
          <w:szCs w:val="21"/>
        </w:rPr>
        <w:t xml:space="preserve">. Following modules were implemented – Recruitment, Onboarding, Employee Central, Performance &amp; Goal Management in Phase 1. </w:t>
      </w:r>
      <w:r>
        <w:rPr>
          <w:rFonts w:ascii="Segoe UI" w:hAnsi="Segoe UI" w:cs="Segoe UI"/>
          <w:sz w:val="21"/>
          <w:szCs w:val="21"/>
        </w:rPr>
        <w:t xml:space="preserve">In Phase 2, Leave module was launched within SF in Oct 24. </w:t>
      </w:r>
      <w:r w:rsidR="003C084D">
        <w:rPr>
          <w:rFonts w:ascii="Segoe UI" w:hAnsi="Segoe UI" w:cs="Segoe UI"/>
          <w:sz w:val="21"/>
          <w:szCs w:val="21"/>
        </w:rPr>
        <w:t>Compensation, Career Development Planning (CDP)</w:t>
      </w:r>
      <w:r>
        <w:rPr>
          <w:rFonts w:ascii="Segoe UI" w:hAnsi="Segoe UI" w:cs="Segoe UI"/>
          <w:sz w:val="21"/>
          <w:szCs w:val="21"/>
        </w:rPr>
        <w:t>,</w:t>
      </w:r>
      <w:r w:rsidR="003C084D">
        <w:rPr>
          <w:rFonts w:ascii="Segoe UI" w:hAnsi="Segoe UI" w:cs="Segoe UI"/>
          <w:sz w:val="21"/>
          <w:szCs w:val="21"/>
        </w:rPr>
        <w:t xml:space="preserve"> Succession Planning (SP)</w:t>
      </w:r>
      <w:r>
        <w:rPr>
          <w:rFonts w:ascii="Segoe UI" w:hAnsi="Segoe UI" w:cs="Segoe UI"/>
          <w:sz w:val="21"/>
          <w:szCs w:val="21"/>
        </w:rPr>
        <w:t xml:space="preserve"> &amp; Time tracking</w:t>
      </w:r>
      <w:r w:rsidR="003C084D">
        <w:rPr>
          <w:rFonts w:ascii="Segoe UI" w:hAnsi="Segoe UI" w:cs="Segoe UI"/>
          <w:sz w:val="21"/>
          <w:szCs w:val="21"/>
        </w:rPr>
        <w:t xml:space="preserve"> modules were decided to be onboarded in Phase </w:t>
      </w:r>
      <w:r>
        <w:rPr>
          <w:rFonts w:ascii="Segoe UI" w:hAnsi="Segoe UI" w:cs="Segoe UI"/>
          <w:sz w:val="21"/>
          <w:szCs w:val="21"/>
        </w:rPr>
        <w:t>3</w:t>
      </w:r>
      <w:r w:rsidR="003C084D">
        <w:rPr>
          <w:rFonts w:ascii="Segoe UI" w:hAnsi="Segoe UI" w:cs="Segoe UI"/>
          <w:sz w:val="21"/>
          <w:szCs w:val="21"/>
        </w:rPr>
        <w:t xml:space="preserve"> once </w:t>
      </w:r>
      <w:r w:rsidR="00F25356">
        <w:rPr>
          <w:rFonts w:ascii="Segoe UI" w:hAnsi="Segoe UI" w:cs="Segoe UI"/>
          <w:sz w:val="21"/>
          <w:szCs w:val="21"/>
        </w:rPr>
        <w:t>Phases</w:t>
      </w:r>
      <w:r w:rsidR="003C084D">
        <w:rPr>
          <w:rFonts w:ascii="Segoe UI" w:hAnsi="Segoe UI" w:cs="Segoe UI"/>
          <w:sz w:val="21"/>
          <w:szCs w:val="21"/>
        </w:rPr>
        <w:t xml:space="preserve"> 1</w:t>
      </w:r>
      <w:r>
        <w:rPr>
          <w:rFonts w:ascii="Segoe UI" w:hAnsi="Segoe UI" w:cs="Segoe UI"/>
          <w:sz w:val="21"/>
          <w:szCs w:val="21"/>
        </w:rPr>
        <w:t xml:space="preserve"> &amp; 2</w:t>
      </w:r>
      <w:r w:rsidR="003C084D">
        <w:rPr>
          <w:rFonts w:ascii="Segoe UI" w:hAnsi="Segoe UI" w:cs="Segoe UI"/>
          <w:sz w:val="21"/>
          <w:szCs w:val="21"/>
        </w:rPr>
        <w:t xml:space="preserve"> stabilize.</w:t>
      </w:r>
    </w:p>
    <w:p w14:paraId="3D21B311" w14:textId="5CDF7D60" w:rsidR="003C084D" w:rsidRDefault="003C084D" w:rsidP="003C084D">
      <w:pPr>
        <w:shd w:val="clear" w:color="auto" w:fill="FFFFFF"/>
        <w:spacing w:after="100"/>
        <w:rPr>
          <w:rFonts w:ascii="Segoe UI" w:hAnsi="Segoe UI" w:cs="Segoe UI"/>
          <w:sz w:val="21"/>
          <w:szCs w:val="21"/>
        </w:rPr>
      </w:pPr>
      <w:r>
        <w:rPr>
          <w:rFonts w:ascii="Segoe UI" w:hAnsi="Segoe UI" w:cs="Segoe UI"/>
          <w:sz w:val="21"/>
          <w:szCs w:val="21"/>
        </w:rPr>
        <w:lastRenderedPageBreak/>
        <w:t xml:space="preserve">Within UK, HRMS tool is SuccessFactors &amp; was implemented on </w:t>
      </w:r>
      <w:r w:rsidRPr="003C084D">
        <w:rPr>
          <w:rFonts w:ascii="Segoe UI" w:hAnsi="Segoe UI" w:cs="Segoe UI"/>
          <w:color w:val="FF0000"/>
          <w:sz w:val="21"/>
          <w:szCs w:val="21"/>
        </w:rPr>
        <w:t xml:space="preserve">XX </w:t>
      </w:r>
      <w:r>
        <w:rPr>
          <w:rFonts w:ascii="Segoe UI" w:hAnsi="Segoe UI" w:cs="Segoe UI"/>
          <w:sz w:val="21"/>
          <w:szCs w:val="21"/>
        </w:rPr>
        <w:t xml:space="preserve">for UK employees. Following modules were implemented – Recruitment, Onboarding, Employee Central, Performance &amp; Goal Management, Compensation, Career Development Planning (CDP) &amp; Succession Planning (SP) over the course of </w:t>
      </w:r>
      <w:r w:rsidRPr="003C084D">
        <w:rPr>
          <w:rFonts w:ascii="Segoe UI" w:hAnsi="Segoe UI" w:cs="Segoe UI"/>
          <w:color w:val="FF0000"/>
          <w:sz w:val="21"/>
          <w:szCs w:val="21"/>
        </w:rPr>
        <w:t xml:space="preserve">XX </w:t>
      </w:r>
      <w:r>
        <w:rPr>
          <w:rFonts w:ascii="Segoe UI" w:hAnsi="Segoe UI" w:cs="Segoe UI"/>
          <w:sz w:val="21"/>
          <w:szCs w:val="21"/>
        </w:rPr>
        <w:t>years.</w:t>
      </w:r>
    </w:p>
    <w:p w14:paraId="1F5ECC22" w14:textId="77777777" w:rsidR="003C084D" w:rsidRPr="003C084D" w:rsidRDefault="003C084D" w:rsidP="003C084D">
      <w:pPr>
        <w:shd w:val="clear" w:color="auto" w:fill="FFFFFF"/>
        <w:spacing w:after="100"/>
        <w:rPr>
          <w:rFonts w:ascii="Segoe UI" w:hAnsi="Segoe UI" w:cs="Segoe UI"/>
          <w:sz w:val="21"/>
          <w:szCs w:val="21"/>
        </w:rPr>
      </w:pPr>
    </w:p>
    <w:tbl>
      <w:tblPr>
        <w:tblStyle w:val="TableGrid"/>
        <w:tblW w:w="11641" w:type="dxa"/>
        <w:tblInd w:w="-1281" w:type="dxa"/>
        <w:tblLayout w:type="fixed"/>
        <w:tblLook w:val="04A0" w:firstRow="1" w:lastRow="0" w:firstColumn="1" w:lastColumn="0" w:noHBand="0" w:noVBand="1"/>
      </w:tblPr>
      <w:tblGrid>
        <w:gridCol w:w="943"/>
        <w:gridCol w:w="943"/>
        <w:gridCol w:w="942"/>
        <w:gridCol w:w="1567"/>
        <w:gridCol w:w="2835"/>
        <w:gridCol w:w="4411"/>
      </w:tblGrid>
      <w:tr w:rsidR="00E440F0" w14:paraId="55A6B8CF" w14:textId="77777777" w:rsidTr="00E440F0">
        <w:trPr>
          <w:trHeight w:val="951"/>
        </w:trPr>
        <w:tc>
          <w:tcPr>
            <w:tcW w:w="943" w:type="dxa"/>
            <w:shd w:val="clear" w:color="auto" w:fill="FFF2CC" w:themeFill="accent4" w:themeFillTint="33"/>
          </w:tcPr>
          <w:p w14:paraId="02B29C37" w14:textId="3DC811EE" w:rsidR="00E440F0" w:rsidRPr="00802F0B" w:rsidRDefault="00E440F0" w:rsidP="00D65DC2">
            <w:pPr>
              <w:spacing w:after="100"/>
              <w:rPr>
                <w:rFonts w:ascii="Segoe UI" w:hAnsi="Segoe UI" w:cs="Segoe UI"/>
                <w:b/>
                <w:bCs/>
                <w:sz w:val="21"/>
                <w:szCs w:val="21"/>
              </w:rPr>
            </w:pPr>
            <w:r w:rsidRPr="00802F0B">
              <w:rPr>
                <w:rFonts w:ascii="Segoe UI" w:hAnsi="Segoe UI" w:cs="Segoe UI"/>
                <w:b/>
                <w:bCs/>
                <w:sz w:val="21"/>
                <w:szCs w:val="21"/>
              </w:rPr>
              <w:t>Capability</w:t>
            </w:r>
          </w:p>
        </w:tc>
        <w:tc>
          <w:tcPr>
            <w:tcW w:w="943" w:type="dxa"/>
            <w:shd w:val="clear" w:color="auto" w:fill="FFF2CC" w:themeFill="accent4" w:themeFillTint="33"/>
          </w:tcPr>
          <w:p w14:paraId="191F88C7" w14:textId="1CD1DAA0" w:rsidR="00E440F0" w:rsidRPr="00802F0B" w:rsidRDefault="00E440F0" w:rsidP="00D65DC2">
            <w:pPr>
              <w:spacing w:after="100"/>
              <w:rPr>
                <w:rFonts w:ascii="Segoe UI" w:hAnsi="Segoe UI" w:cs="Segoe UI"/>
                <w:b/>
                <w:bCs/>
                <w:sz w:val="21"/>
                <w:szCs w:val="21"/>
              </w:rPr>
            </w:pPr>
            <w:r w:rsidRPr="00802F0B">
              <w:rPr>
                <w:rFonts w:ascii="Segoe UI" w:hAnsi="Segoe UI" w:cs="Segoe UI"/>
                <w:b/>
                <w:bCs/>
                <w:sz w:val="21"/>
                <w:szCs w:val="21"/>
              </w:rPr>
              <w:t>AI System Availability? (Yes/No)</w:t>
            </w:r>
          </w:p>
        </w:tc>
        <w:tc>
          <w:tcPr>
            <w:tcW w:w="942" w:type="dxa"/>
            <w:shd w:val="clear" w:color="auto" w:fill="FFF2CC" w:themeFill="accent4" w:themeFillTint="33"/>
          </w:tcPr>
          <w:p w14:paraId="69CF06DF" w14:textId="068A203F" w:rsidR="00E440F0" w:rsidRPr="00802F0B" w:rsidRDefault="00E440F0" w:rsidP="00D65DC2">
            <w:pPr>
              <w:spacing w:after="100"/>
              <w:rPr>
                <w:rFonts w:ascii="Segoe UI" w:hAnsi="Segoe UI" w:cs="Segoe UI"/>
                <w:b/>
                <w:bCs/>
                <w:sz w:val="21"/>
                <w:szCs w:val="21"/>
              </w:rPr>
            </w:pPr>
            <w:r w:rsidRPr="00802F0B">
              <w:rPr>
                <w:rFonts w:ascii="Segoe UI" w:hAnsi="Segoe UI" w:cs="Segoe UI"/>
                <w:b/>
                <w:bCs/>
                <w:sz w:val="21"/>
                <w:szCs w:val="21"/>
              </w:rPr>
              <w:t>UK System Availability? (Yes/No)</w:t>
            </w:r>
          </w:p>
        </w:tc>
        <w:tc>
          <w:tcPr>
            <w:tcW w:w="1567" w:type="dxa"/>
            <w:shd w:val="clear" w:color="auto" w:fill="FFF2CC" w:themeFill="accent4" w:themeFillTint="33"/>
          </w:tcPr>
          <w:p w14:paraId="46477BEB" w14:textId="0A021247" w:rsidR="00E440F0" w:rsidRPr="00802F0B" w:rsidRDefault="00E440F0" w:rsidP="00D65DC2">
            <w:pPr>
              <w:spacing w:after="100"/>
              <w:rPr>
                <w:rFonts w:ascii="Segoe UI" w:hAnsi="Segoe UI" w:cs="Segoe UI"/>
                <w:b/>
                <w:bCs/>
                <w:sz w:val="21"/>
                <w:szCs w:val="21"/>
              </w:rPr>
            </w:pPr>
            <w:r w:rsidRPr="00802F0B">
              <w:rPr>
                <w:rFonts w:ascii="Segoe UI" w:hAnsi="Segoe UI" w:cs="Segoe UI"/>
                <w:b/>
                <w:bCs/>
                <w:sz w:val="21"/>
                <w:szCs w:val="21"/>
              </w:rPr>
              <w:t>Target System Capability</w:t>
            </w:r>
          </w:p>
        </w:tc>
        <w:tc>
          <w:tcPr>
            <w:tcW w:w="2835" w:type="dxa"/>
            <w:shd w:val="clear" w:color="auto" w:fill="FFF2CC" w:themeFill="accent4" w:themeFillTint="33"/>
          </w:tcPr>
          <w:p w14:paraId="117328FA" w14:textId="503B7F28" w:rsidR="00E440F0" w:rsidRPr="00802F0B" w:rsidRDefault="00E440F0" w:rsidP="00D65DC2">
            <w:pPr>
              <w:spacing w:after="100"/>
              <w:rPr>
                <w:rFonts w:ascii="Segoe UI" w:hAnsi="Segoe UI" w:cs="Segoe UI"/>
                <w:b/>
                <w:bCs/>
                <w:sz w:val="21"/>
                <w:szCs w:val="21"/>
              </w:rPr>
            </w:pPr>
            <w:r>
              <w:rPr>
                <w:rFonts w:ascii="Segoe UI" w:hAnsi="Segoe UI" w:cs="Segoe UI"/>
                <w:b/>
                <w:bCs/>
                <w:sz w:val="21"/>
                <w:szCs w:val="21"/>
              </w:rPr>
              <w:t>Interfaces</w:t>
            </w:r>
          </w:p>
        </w:tc>
        <w:tc>
          <w:tcPr>
            <w:tcW w:w="4411" w:type="dxa"/>
            <w:shd w:val="clear" w:color="auto" w:fill="FFF2CC" w:themeFill="accent4" w:themeFillTint="33"/>
          </w:tcPr>
          <w:p w14:paraId="3F69B738" w14:textId="258F9C7D" w:rsidR="00E440F0" w:rsidRPr="00802F0B" w:rsidRDefault="00E440F0" w:rsidP="00D65DC2">
            <w:pPr>
              <w:spacing w:after="100"/>
              <w:rPr>
                <w:rFonts w:ascii="Segoe UI" w:hAnsi="Segoe UI" w:cs="Segoe UI"/>
                <w:b/>
                <w:bCs/>
                <w:sz w:val="21"/>
                <w:szCs w:val="21"/>
              </w:rPr>
            </w:pPr>
            <w:r w:rsidRPr="00802F0B">
              <w:rPr>
                <w:rFonts w:ascii="Segoe UI" w:hAnsi="Segoe UI" w:cs="Segoe UI"/>
                <w:b/>
                <w:bCs/>
                <w:sz w:val="21"/>
                <w:szCs w:val="21"/>
              </w:rPr>
              <w:t xml:space="preserve">Recommended </w:t>
            </w:r>
            <w:r>
              <w:rPr>
                <w:rFonts w:ascii="Segoe UI" w:hAnsi="Segoe UI" w:cs="Segoe UI"/>
                <w:b/>
                <w:bCs/>
                <w:sz w:val="21"/>
                <w:szCs w:val="21"/>
              </w:rPr>
              <w:t>End State System</w:t>
            </w:r>
          </w:p>
        </w:tc>
      </w:tr>
      <w:tr w:rsidR="00E440F0" w14:paraId="4959D488" w14:textId="77777777" w:rsidTr="00E440F0">
        <w:trPr>
          <w:trHeight w:val="383"/>
        </w:trPr>
        <w:tc>
          <w:tcPr>
            <w:tcW w:w="943" w:type="dxa"/>
          </w:tcPr>
          <w:p w14:paraId="7AF47EA4" w14:textId="4D75B3B6" w:rsidR="00E440F0" w:rsidRDefault="00E440F0" w:rsidP="00802F0B">
            <w:pPr>
              <w:spacing w:after="100"/>
              <w:rPr>
                <w:rFonts w:ascii="Segoe UI" w:hAnsi="Segoe UI" w:cs="Segoe UI"/>
                <w:sz w:val="21"/>
                <w:szCs w:val="21"/>
              </w:rPr>
            </w:pPr>
            <w:r>
              <w:rPr>
                <w:rFonts w:ascii="Segoe UI" w:hAnsi="Segoe UI" w:cs="Segoe UI"/>
                <w:sz w:val="21"/>
                <w:szCs w:val="21"/>
              </w:rPr>
              <w:t>Recruitment</w:t>
            </w:r>
          </w:p>
        </w:tc>
        <w:tc>
          <w:tcPr>
            <w:tcW w:w="943" w:type="dxa"/>
          </w:tcPr>
          <w:p w14:paraId="10AB65FF" w14:textId="6849FAF8" w:rsidR="00E440F0" w:rsidRDefault="00E440F0" w:rsidP="00802F0B">
            <w:pPr>
              <w:spacing w:after="100"/>
              <w:rPr>
                <w:rFonts w:ascii="Segoe UI" w:hAnsi="Segoe UI" w:cs="Segoe UI"/>
                <w:sz w:val="21"/>
                <w:szCs w:val="21"/>
              </w:rPr>
            </w:pPr>
            <w:r>
              <w:rPr>
                <w:rFonts w:ascii="Segoe UI" w:hAnsi="Segoe UI" w:cs="Segoe UI"/>
                <w:sz w:val="21"/>
                <w:szCs w:val="21"/>
              </w:rPr>
              <w:t>Yes</w:t>
            </w:r>
          </w:p>
        </w:tc>
        <w:tc>
          <w:tcPr>
            <w:tcW w:w="942" w:type="dxa"/>
          </w:tcPr>
          <w:p w14:paraId="1A74AA67" w14:textId="792DDCD3" w:rsidR="00E440F0" w:rsidRDefault="00E440F0" w:rsidP="00802F0B">
            <w:pPr>
              <w:spacing w:after="100"/>
              <w:rPr>
                <w:rFonts w:ascii="Segoe UI" w:hAnsi="Segoe UI" w:cs="Segoe UI"/>
                <w:sz w:val="21"/>
                <w:szCs w:val="21"/>
              </w:rPr>
            </w:pPr>
            <w:r>
              <w:rPr>
                <w:rFonts w:ascii="Segoe UI" w:hAnsi="Segoe UI" w:cs="Segoe UI"/>
                <w:sz w:val="21"/>
                <w:szCs w:val="21"/>
              </w:rPr>
              <w:t>Yes</w:t>
            </w:r>
          </w:p>
        </w:tc>
        <w:tc>
          <w:tcPr>
            <w:tcW w:w="1567" w:type="dxa"/>
          </w:tcPr>
          <w:p w14:paraId="08B9DED4" w14:textId="459D318F" w:rsidR="00E440F0" w:rsidRDefault="00E440F0" w:rsidP="00802F0B">
            <w:pPr>
              <w:spacing w:after="100"/>
              <w:rPr>
                <w:rFonts w:ascii="Segoe UI" w:hAnsi="Segoe UI" w:cs="Segoe UI"/>
                <w:sz w:val="21"/>
                <w:szCs w:val="21"/>
              </w:rPr>
            </w:pPr>
            <w:r>
              <w:rPr>
                <w:rFonts w:ascii="Segoe UI" w:hAnsi="Segoe UI" w:cs="Segoe UI"/>
                <w:sz w:val="21"/>
                <w:szCs w:val="21"/>
              </w:rPr>
              <w:t>Recruitment in AI system</w:t>
            </w:r>
          </w:p>
        </w:tc>
        <w:tc>
          <w:tcPr>
            <w:tcW w:w="2835" w:type="dxa"/>
          </w:tcPr>
          <w:p w14:paraId="750E3899" w14:textId="77777777" w:rsidR="00E440F0" w:rsidRDefault="00E440F0" w:rsidP="00802F0B">
            <w:pPr>
              <w:spacing w:after="100"/>
              <w:rPr>
                <w:rFonts w:ascii="Segoe UI" w:hAnsi="Segoe UI" w:cs="Segoe UI"/>
                <w:sz w:val="21"/>
                <w:szCs w:val="21"/>
              </w:rPr>
            </w:pPr>
            <w:r>
              <w:rPr>
                <w:rFonts w:ascii="Segoe UI" w:hAnsi="Segoe UI" w:cs="Segoe UI"/>
                <w:sz w:val="21"/>
                <w:szCs w:val="21"/>
              </w:rPr>
              <w:t xml:space="preserve">1. Background Verification – </w:t>
            </w:r>
            <w:proofErr w:type="spellStart"/>
            <w:r>
              <w:rPr>
                <w:rFonts w:ascii="Segoe UI" w:hAnsi="Segoe UI" w:cs="Segoe UI"/>
                <w:sz w:val="21"/>
                <w:szCs w:val="21"/>
              </w:rPr>
              <w:t>AuthBridge</w:t>
            </w:r>
            <w:proofErr w:type="spellEnd"/>
            <w:r>
              <w:rPr>
                <w:rFonts w:ascii="Segoe UI" w:hAnsi="Segoe UI" w:cs="Segoe UI"/>
                <w:sz w:val="21"/>
                <w:szCs w:val="21"/>
              </w:rPr>
              <w:t xml:space="preserve">, </w:t>
            </w:r>
          </w:p>
          <w:p w14:paraId="7E21038C" w14:textId="4899A940" w:rsidR="00E440F0" w:rsidRDefault="007B211D" w:rsidP="00802F0B">
            <w:pPr>
              <w:spacing w:after="100"/>
              <w:rPr>
                <w:rFonts w:ascii="Segoe UI" w:hAnsi="Segoe UI" w:cs="Segoe UI"/>
                <w:sz w:val="21"/>
                <w:szCs w:val="21"/>
              </w:rPr>
            </w:pPr>
            <w:r>
              <w:rPr>
                <w:rFonts w:ascii="Segoe UI" w:hAnsi="Segoe UI" w:cs="Segoe UI"/>
                <w:sz w:val="21"/>
                <w:szCs w:val="21"/>
              </w:rPr>
              <w:t>2</w:t>
            </w:r>
            <w:r w:rsidR="00E440F0">
              <w:rPr>
                <w:rFonts w:ascii="Segoe UI" w:hAnsi="Segoe UI" w:cs="Segoe UI"/>
                <w:sz w:val="21"/>
                <w:szCs w:val="21"/>
              </w:rPr>
              <w:t>. E-Sign - Adobe</w:t>
            </w:r>
          </w:p>
        </w:tc>
        <w:tc>
          <w:tcPr>
            <w:tcW w:w="4411" w:type="dxa"/>
          </w:tcPr>
          <w:p w14:paraId="5DA62156" w14:textId="09F7AFD4" w:rsidR="00E440F0" w:rsidRDefault="00E440F0" w:rsidP="00802F0B">
            <w:pPr>
              <w:spacing w:after="100"/>
              <w:rPr>
                <w:rFonts w:ascii="Segoe UI" w:hAnsi="Segoe UI" w:cs="Segoe UI"/>
                <w:sz w:val="21"/>
                <w:szCs w:val="21"/>
              </w:rPr>
            </w:pPr>
            <w:r>
              <w:rPr>
                <w:rFonts w:ascii="Segoe UI" w:hAnsi="Segoe UI" w:cs="Segoe UI"/>
                <w:sz w:val="21"/>
                <w:szCs w:val="21"/>
              </w:rPr>
              <w:t>-Since this capability is available in both systems &amp; are essential for employee experience, need to have it in Target (end) state system of Integrated Org</w:t>
            </w:r>
          </w:p>
        </w:tc>
      </w:tr>
      <w:tr w:rsidR="00E440F0" w14:paraId="4B93A4B6" w14:textId="77777777" w:rsidTr="00E440F0">
        <w:trPr>
          <w:trHeight w:val="383"/>
        </w:trPr>
        <w:tc>
          <w:tcPr>
            <w:tcW w:w="943" w:type="dxa"/>
          </w:tcPr>
          <w:p w14:paraId="163B3BA7" w14:textId="4117597C" w:rsidR="00E440F0" w:rsidRDefault="00E440F0" w:rsidP="00802F0B">
            <w:pPr>
              <w:spacing w:after="100"/>
              <w:rPr>
                <w:rFonts w:ascii="Segoe UI" w:hAnsi="Segoe UI" w:cs="Segoe UI"/>
                <w:sz w:val="21"/>
                <w:szCs w:val="21"/>
              </w:rPr>
            </w:pPr>
            <w:r>
              <w:rPr>
                <w:rFonts w:ascii="Segoe UI" w:hAnsi="Segoe UI" w:cs="Segoe UI"/>
                <w:sz w:val="21"/>
                <w:szCs w:val="21"/>
              </w:rPr>
              <w:t>Onboarding</w:t>
            </w:r>
          </w:p>
        </w:tc>
        <w:tc>
          <w:tcPr>
            <w:tcW w:w="943" w:type="dxa"/>
          </w:tcPr>
          <w:p w14:paraId="796C2BC3" w14:textId="2169505A" w:rsidR="00E440F0" w:rsidRDefault="00E440F0" w:rsidP="00802F0B">
            <w:pPr>
              <w:spacing w:after="100"/>
              <w:rPr>
                <w:rFonts w:ascii="Segoe UI" w:hAnsi="Segoe UI" w:cs="Segoe UI"/>
                <w:sz w:val="21"/>
                <w:szCs w:val="21"/>
              </w:rPr>
            </w:pPr>
            <w:r>
              <w:rPr>
                <w:rFonts w:ascii="Segoe UI" w:hAnsi="Segoe UI" w:cs="Segoe UI"/>
                <w:sz w:val="21"/>
                <w:szCs w:val="21"/>
              </w:rPr>
              <w:t>Yes</w:t>
            </w:r>
          </w:p>
        </w:tc>
        <w:tc>
          <w:tcPr>
            <w:tcW w:w="942" w:type="dxa"/>
          </w:tcPr>
          <w:p w14:paraId="45D7DD96" w14:textId="603C481D" w:rsidR="00E440F0" w:rsidRDefault="00E440F0" w:rsidP="00802F0B">
            <w:pPr>
              <w:spacing w:after="100"/>
              <w:rPr>
                <w:rFonts w:ascii="Segoe UI" w:hAnsi="Segoe UI" w:cs="Segoe UI"/>
                <w:sz w:val="21"/>
                <w:szCs w:val="21"/>
              </w:rPr>
            </w:pPr>
            <w:r>
              <w:rPr>
                <w:rFonts w:ascii="Segoe UI" w:hAnsi="Segoe UI" w:cs="Segoe UI"/>
                <w:sz w:val="21"/>
                <w:szCs w:val="21"/>
              </w:rPr>
              <w:t>Yes</w:t>
            </w:r>
          </w:p>
        </w:tc>
        <w:tc>
          <w:tcPr>
            <w:tcW w:w="1567" w:type="dxa"/>
          </w:tcPr>
          <w:p w14:paraId="055CA62D" w14:textId="4BA31A5F" w:rsidR="00E440F0" w:rsidRDefault="00E440F0" w:rsidP="00802F0B">
            <w:pPr>
              <w:spacing w:after="100"/>
              <w:rPr>
                <w:rFonts w:ascii="Segoe UI" w:hAnsi="Segoe UI" w:cs="Segoe UI"/>
                <w:sz w:val="21"/>
                <w:szCs w:val="21"/>
              </w:rPr>
            </w:pPr>
            <w:r>
              <w:rPr>
                <w:rFonts w:ascii="Segoe UI" w:hAnsi="Segoe UI" w:cs="Segoe UI"/>
                <w:sz w:val="21"/>
                <w:szCs w:val="21"/>
              </w:rPr>
              <w:t>Onboarding in AI system</w:t>
            </w:r>
          </w:p>
        </w:tc>
        <w:tc>
          <w:tcPr>
            <w:tcW w:w="2835" w:type="dxa"/>
          </w:tcPr>
          <w:p w14:paraId="231CC065" w14:textId="4BF2DBCB" w:rsidR="00E440F0" w:rsidRDefault="00E440F0" w:rsidP="00802F0B">
            <w:pPr>
              <w:spacing w:after="100"/>
              <w:rPr>
                <w:rFonts w:ascii="Segoe UI" w:hAnsi="Segoe UI" w:cs="Segoe UI"/>
                <w:sz w:val="21"/>
                <w:szCs w:val="21"/>
              </w:rPr>
            </w:pPr>
            <w:r>
              <w:rPr>
                <w:rFonts w:ascii="Segoe UI" w:hAnsi="Segoe UI" w:cs="Segoe UI"/>
                <w:sz w:val="21"/>
                <w:szCs w:val="21"/>
              </w:rPr>
              <w:t>1. ID Card Generation</w:t>
            </w:r>
          </w:p>
        </w:tc>
        <w:tc>
          <w:tcPr>
            <w:tcW w:w="4411" w:type="dxa"/>
          </w:tcPr>
          <w:p w14:paraId="4E5FC84A" w14:textId="53920027" w:rsidR="00E440F0" w:rsidRDefault="00E440F0" w:rsidP="00802F0B">
            <w:pPr>
              <w:spacing w:after="100"/>
              <w:rPr>
                <w:rFonts w:ascii="Segoe UI" w:hAnsi="Segoe UI" w:cs="Segoe UI"/>
                <w:sz w:val="21"/>
                <w:szCs w:val="21"/>
              </w:rPr>
            </w:pPr>
            <w:r>
              <w:rPr>
                <w:rFonts w:ascii="Segoe UI" w:hAnsi="Segoe UI" w:cs="Segoe UI"/>
                <w:sz w:val="21"/>
                <w:szCs w:val="21"/>
              </w:rPr>
              <w:t>-Since this capability is available in both systems &amp; are essential for employee experience, need to have it in Target (end) state system of Integrated Org</w:t>
            </w:r>
          </w:p>
        </w:tc>
      </w:tr>
      <w:tr w:rsidR="00E440F0" w14:paraId="2DB4AB3B" w14:textId="77777777" w:rsidTr="00E440F0">
        <w:trPr>
          <w:trHeight w:val="383"/>
        </w:trPr>
        <w:tc>
          <w:tcPr>
            <w:tcW w:w="943" w:type="dxa"/>
          </w:tcPr>
          <w:p w14:paraId="7A22AE2F" w14:textId="4E7DCBAF" w:rsidR="00E440F0" w:rsidRDefault="00E440F0" w:rsidP="00802F0B">
            <w:pPr>
              <w:spacing w:after="100"/>
              <w:rPr>
                <w:rFonts w:ascii="Segoe UI" w:hAnsi="Segoe UI" w:cs="Segoe UI"/>
                <w:sz w:val="21"/>
                <w:szCs w:val="21"/>
              </w:rPr>
            </w:pPr>
            <w:r>
              <w:rPr>
                <w:rFonts w:ascii="Segoe UI" w:hAnsi="Segoe UI" w:cs="Segoe UI"/>
                <w:sz w:val="21"/>
                <w:szCs w:val="21"/>
              </w:rPr>
              <w:t>Employee Central</w:t>
            </w:r>
          </w:p>
        </w:tc>
        <w:tc>
          <w:tcPr>
            <w:tcW w:w="943" w:type="dxa"/>
          </w:tcPr>
          <w:p w14:paraId="1F8139A3" w14:textId="25E05DA9" w:rsidR="00E440F0" w:rsidRDefault="00E440F0" w:rsidP="00802F0B">
            <w:pPr>
              <w:spacing w:after="100"/>
              <w:rPr>
                <w:rFonts w:ascii="Segoe UI" w:hAnsi="Segoe UI" w:cs="Segoe UI"/>
                <w:sz w:val="21"/>
                <w:szCs w:val="21"/>
              </w:rPr>
            </w:pPr>
            <w:r>
              <w:rPr>
                <w:rFonts w:ascii="Segoe UI" w:hAnsi="Segoe UI" w:cs="Segoe UI"/>
                <w:sz w:val="21"/>
                <w:szCs w:val="21"/>
              </w:rPr>
              <w:t>Yes</w:t>
            </w:r>
          </w:p>
        </w:tc>
        <w:tc>
          <w:tcPr>
            <w:tcW w:w="942" w:type="dxa"/>
          </w:tcPr>
          <w:p w14:paraId="3B8CDFBB" w14:textId="2B75D0B2" w:rsidR="00E440F0" w:rsidRDefault="00E440F0" w:rsidP="00802F0B">
            <w:pPr>
              <w:spacing w:after="100"/>
              <w:rPr>
                <w:rFonts w:ascii="Segoe UI" w:hAnsi="Segoe UI" w:cs="Segoe UI"/>
                <w:sz w:val="21"/>
                <w:szCs w:val="21"/>
              </w:rPr>
            </w:pPr>
            <w:r>
              <w:rPr>
                <w:rFonts w:ascii="Segoe UI" w:hAnsi="Segoe UI" w:cs="Segoe UI"/>
                <w:sz w:val="21"/>
                <w:szCs w:val="21"/>
              </w:rPr>
              <w:t>Yes</w:t>
            </w:r>
          </w:p>
        </w:tc>
        <w:tc>
          <w:tcPr>
            <w:tcW w:w="1567" w:type="dxa"/>
          </w:tcPr>
          <w:p w14:paraId="266FE7A5" w14:textId="29ADC7ED" w:rsidR="00E440F0" w:rsidRDefault="00E440F0" w:rsidP="00802F0B">
            <w:pPr>
              <w:spacing w:after="100"/>
              <w:rPr>
                <w:rFonts w:ascii="Segoe UI" w:hAnsi="Segoe UI" w:cs="Segoe UI"/>
                <w:sz w:val="21"/>
                <w:szCs w:val="21"/>
              </w:rPr>
            </w:pPr>
            <w:r>
              <w:rPr>
                <w:rFonts w:ascii="Segoe UI" w:hAnsi="Segoe UI" w:cs="Segoe UI"/>
                <w:sz w:val="21"/>
                <w:szCs w:val="21"/>
              </w:rPr>
              <w:t>Employee Central in AI system</w:t>
            </w:r>
          </w:p>
        </w:tc>
        <w:tc>
          <w:tcPr>
            <w:tcW w:w="2835" w:type="dxa"/>
          </w:tcPr>
          <w:p w14:paraId="08B4F455" w14:textId="17DD9B2D" w:rsidR="00E440F0" w:rsidRDefault="00E440F0" w:rsidP="00802F0B">
            <w:pPr>
              <w:spacing w:after="100"/>
              <w:rPr>
                <w:rFonts w:ascii="Segoe UI" w:hAnsi="Segoe UI" w:cs="Segoe UI"/>
                <w:sz w:val="21"/>
                <w:szCs w:val="21"/>
              </w:rPr>
            </w:pPr>
            <w:r>
              <w:rPr>
                <w:rFonts w:ascii="Segoe UI" w:hAnsi="Segoe UI" w:cs="Segoe UI"/>
                <w:sz w:val="21"/>
                <w:szCs w:val="21"/>
              </w:rPr>
              <w:t xml:space="preserve">1. Payroll - </w:t>
            </w:r>
            <w:proofErr w:type="spellStart"/>
            <w:r>
              <w:rPr>
                <w:rFonts w:ascii="Segoe UI" w:hAnsi="Segoe UI" w:cs="Segoe UI"/>
                <w:sz w:val="21"/>
                <w:szCs w:val="21"/>
              </w:rPr>
              <w:t>PeopleStrong</w:t>
            </w:r>
            <w:proofErr w:type="spellEnd"/>
          </w:p>
          <w:p w14:paraId="5ECC54B3" w14:textId="54A21781" w:rsidR="00E440F0" w:rsidRDefault="00E440F0" w:rsidP="00802F0B">
            <w:pPr>
              <w:spacing w:after="100"/>
              <w:rPr>
                <w:rFonts w:ascii="Segoe UI" w:hAnsi="Segoe UI" w:cs="Segoe UI"/>
                <w:sz w:val="21"/>
                <w:szCs w:val="21"/>
              </w:rPr>
            </w:pPr>
            <w:r>
              <w:rPr>
                <w:rFonts w:ascii="Segoe UI" w:hAnsi="Segoe UI" w:cs="Segoe UI"/>
                <w:sz w:val="21"/>
                <w:szCs w:val="21"/>
              </w:rPr>
              <w:t xml:space="preserve">2. Reimbursement – </w:t>
            </w:r>
            <w:proofErr w:type="spellStart"/>
            <w:r>
              <w:rPr>
                <w:rFonts w:ascii="Segoe UI" w:hAnsi="Segoe UI" w:cs="Segoe UI"/>
                <w:sz w:val="21"/>
                <w:szCs w:val="21"/>
              </w:rPr>
              <w:t>PeopleStrong</w:t>
            </w:r>
            <w:proofErr w:type="spellEnd"/>
          </w:p>
          <w:p w14:paraId="1D9CCD06" w14:textId="6ED19432" w:rsidR="00E440F0" w:rsidRDefault="00E440F0" w:rsidP="00802F0B">
            <w:pPr>
              <w:spacing w:after="100"/>
              <w:rPr>
                <w:rFonts w:ascii="Segoe UI" w:hAnsi="Segoe UI" w:cs="Segoe UI"/>
                <w:sz w:val="21"/>
                <w:szCs w:val="21"/>
              </w:rPr>
            </w:pPr>
            <w:r>
              <w:rPr>
                <w:rFonts w:ascii="Segoe UI" w:hAnsi="Segoe UI" w:cs="Segoe UI"/>
                <w:sz w:val="21"/>
                <w:szCs w:val="21"/>
              </w:rPr>
              <w:t xml:space="preserve">3. Staff Travel – </w:t>
            </w:r>
            <w:proofErr w:type="spellStart"/>
            <w:r>
              <w:rPr>
                <w:rFonts w:ascii="Segoe UI" w:hAnsi="Segoe UI" w:cs="Segoe UI"/>
                <w:sz w:val="21"/>
                <w:szCs w:val="21"/>
              </w:rPr>
              <w:t>iFLY</w:t>
            </w:r>
            <w:proofErr w:type="spellEnd"/>
          </w:p>
          <w:p w14:paraId="0B96D8B0" w14:textId="77777777" w:rsidR="00E440F0" w:rsidRDefault="00E440F0" w:rsidP="00802F0B">
            <w:pPr>
              <w:spacing w:after="100"/>
              <w:rPr>
                <w:rFonts w:ascii="Segoe UI" w:hAnsi="Segoe UI" w:cs="Segoe UI"/>
                <w:sz w:val="21"/>
                <w:szCs w:val="21"/>
              </w:rPr>
            </w:pPr>
            <w:r>
              <w:rPr>
                <w:rFonts w:ascii="Segoe UI" w:hAnsi="Segoe UI" w:cs="Segoe UI"/>
                <w:sz w:val="21"/>
                <w:szCs w:val="21"/>
              </w:rPr>
              <w:t>4. Reward &amp; Recognition – Advantage Club</w:t>
            </w:r>
          </w:p>
          <w:p w14:paraId="490770A1" w14:textId="77777777" w:rsidR="00E440F0" w:rsidRDefault="00E440F0" w:rsidP="00802F0B">
            <w:pPr>
              <w:spacing w:after="100"/>
              <w:rPr>
                <w:rFonts w:ascii="Segoe UI" w:hAnsi="Segoe UI" w:cs="Segoe UI"/>
                <w:sz w:val="21"/>
                <w:szCs w:val="21"/>
              </w:rPr>
            </w:pPr>
            <w:r>
              <w:rPr>
                <w:rFonts w:ascii="Segoe UI" w:hAnsi="Segoe UI" w:cs="Segoe UI"/>
                <w:sz w:val="21"/>
                <w:szCs w:val="21"/>
              </w:rPr>
              <w:t xml:space="preserve">5. Learning – TCS </w:t>
            </w:r>
            <w:proofErr w:type="spellStart"/>
            <w:r>
              <w:rPr>
                <w:rFonts w:ascii="Segoe UI" w:hAnsi="Segoe UI" w:cs="Segoe UI"/>
                <w:sz w:val="21"/>
                <w:szCs w:val="21"/>
              </w:rPr>
              <w:t>iDL</w:t>
            </w:r>
            <w:proofErr w:type="spellEnd"/>
            <w:r>
              <w:rPr>
                <w:rFonts w:ascii="Segoe UI" w:hAnsi="Segoe UI" w:cs="Segoe UI"/>
                <w:sz w:val="21"/>
                <w:szCs w:val="21"/>
              </w:rPr>
              <w:t xml:space="preserve">, </w:t>
            </w:r>
            <w:proofErr w:type="spellStart"/>
            <w:r>
              <w:rPr>
                <w:rFonts w:ascii="Segoe UI" w:hAnsi="Segoe UI" w:cs="Segoe UI"/>
                <w:sz w:val="21"/>
                <w:szCs w:val="21"/>
              </w:rPr>
              <w:t>Disprz</w:t>
            </w:r>
            <w:proofErr w:type="spellEnd"/>
          </w:p>
          <w:p w14:paraId="186B902A" w14:textId="77777777" w:rsidR="00E440F0" w:rsidRDefault="00E440F0" w:rsidP="00802F0B">
            <w:pPr>
              <w:spacing w:after="100"/>
              <w:rPr>
                <w:rFonts w:ascii="Segoe UI" w:hAnsi="Segoe UI" w:cs="Segoe UI"/>
                <w:sz w:val="21"/>
                <w:szCs w:val="21"/>
              </w:rPr>
            </w:pPr>
            <w:r>
              <w:rPr>
                <w:rFonts w:ascii="Segoe UI" w:hAnsi="Segoe UI" w:cs="Segoe UI"/>
                <w:sz w:val="21"/>
                <w:szCs w:val="21"/>
              </w:rPr>
              <w:t>6. Facial Recognition System</w:t>
            </w:r>
          </w:p>
          <w:p w14:paraId="2CC69092" w14:textId="77777777" w:rsidR="00E440F0" w:rsidRDefault="00E440F0" w:rsidP="00802F0B">
            <w:pPr>
              <w:spacing w:after="100"/>
              <w:rPr>
                <w:rFonts w:ascii="Segoe UI" w:hAnsi="Segoe UI" w:cs="Segoe UI"/>
                <w:sz w:val="21"/>
                <w:szCs w:val="21"/>
              </w:rPr>
            </w:pPr>
            <w:r>
              <w:rPr>
                <w:rFonts w:ascii="Segoe UI" w:hAnsi="Segoe UI" w:cs="Segoe UI"/>
                <w:sz w:val="21"/>
                <w:szCs w:val="21"/>
              </w:rPr>
              <w:t>7. S4 HANA</w:t>
            </w:r>
          </w:p>
          <w:p w14:paraId="2A0F181C" w14:textId="4C0C3E05" w:rsidR="00E440F0" w:rsidRDefault="00E440F0" w:rsidP="00802F0B">
            <w:pPr>
              <w:spacing w:after="100"/>
              <w:rPr>
                <w:rFonts w:ascii="Segoe UI" w:hAnsi="Segoe UI" w:cs="Segoe UI"/>
                <w:sz w:val="21"/>
                <w:szCs w:val="21"/>
              </w:rPr>
            </w:pPr>
            <w:r>
              <w:rPr>
                <w:rFonts w:ascii="Segoe UI" w:hAnsi="Segoe UI" w:cs="Segoe UI"/>
                <w:sz w:val="21"/>
                <w:szCs w:val="21"/>
              </w:rPr>
              <w:t>8. CAE</w:t>
            </w:r>
            <w:r w:rsidR="00744C7D">
              <w:rPr>
                <w:rFonts w:ascii="Segoe UI" w:hAnsi="Segoe UI" w:cs="Segoe UI"/>
                <w:sz w:val="21"/>
                <w:szCs w:val="21"/>
              </w:rPr>
              <w:t xml:space="preserve"> (Employee Master &amp; Leave)</w:t>
            </w:r>
          </w:p>
          <w:p w14:paraId="7AD72DCE" w14:textId="4EB315AF" w:rsidR="00E440F0" w:rsidRDefault="007B211D" w:rsidP="00802F0B">
            <w:pPr>
              <w:spacing w:after="100"/>
              <w:rPr>
                <w:rFonts w:ascii="Segoe UI" w:hAnsi="Segoe UI" w:cs="Segoe UI"/>
                <w:sz w:val="21"/>
                <w:szCs w:val="21"/>
              </w:rPr>
            </w:pPr>
            <w:r>
              <w:rPr>
                <w:rFonts w:ascii="Segoe UI" w:hAnsi="Segoe UI" w:cs="Segoe UI"/>
                <w:sz w:val="21"/>
                <w:szCs w:val="21"/>
              </w:rPr>
              <w:t>9</w:t>
            </w:r>
            <w:r w:rsidR="00E440F0">
              <w:rPr>
                <w:rFonts w:ascii="Segoe UI" w:hAnsi="Segoe UI" w:cs="Segoe UI"/>
                <w:sz w:val="21"/>
                <w:szCs w:val="21"/>
              </w:rPr>
              <w:t>. Move-in Sync</w:t>
            </w:r>
          </w:p>
          <w:p w14:paraId="25153574" w14:textId="730EC33A" w:rsidR="00E440F0" w:rsidRDefault="00E440F0" w:rsidP="00802F0B">
            <w:pPr>
              <w:spacing w:after="100"/>
              <w:rPr>
                <w:rFonts w:ascii="Segoe UI" w:hAnsi="Segoe UI" w:cs="Segoe UI"/>
                <w:sz w:val="21"/>
                <w:szCs w:val="21"/>
              </w:rPr>
            </w:pPr>
            <w:r>
              <w:rPr>
                <w:rFonts w:ascii="Segoe UI" w:hAnsi="Segoe UI" w:cs="Segoe UI"/>
                <w:sz w:val="21"/>
                <w:szCs w:val="21"/>
              </w:rPr>
              <w:t>1</w:t>
            </w:r>
            <w:r w:rsidR="007B211D">
              <w:rPr>
                <w:rFonts w:ascii="Segoe UI" w:hAnsi="Segoe UI" w:cs="Segoe UI"/>
                <w:sz w:val="21"/>
                <w:szCs w:val="21"/>
              </w:rPr>
              <w:t>0</w:t>
            </w:r>
            <w:r>
              <w:rPr>
                <w:rFonts w:ascii="Segoe UI" w:hAnsi="Segoe UI" w:cs="Segoe UI"/>
                <w:sz w:val="21"/>
                <w:szCs w:val="21"/>
              </w:rPr>
              <w:t>. Azure AD</w:t>
            </w:r>
          </w:p>
        </w:tc>
        <w:tc>
          <w:tcPr>
            <w:tcW w:w="4411" w:type="dxa"/>
          </w:tcPr>
          <w:p w14:paraId="2E166F32" w14:textId="210DAF92" w:rsidR="00E440F0" w:rsidRDefault="00E440F0" w:rsidP="00802F0B">
            <w:pPr>
              <w:spacing w:after="100"/>
              <w:rPr>
                <w:rFonts w:ascii="Segoe UI" w:hAnsi="Segoe UI" w:cs="Segoe UI"/>
                <w:sz w:val="21"/>
                <w:szCs w:val="21"/>
              </w:rPr>
            </w:pPr>
            <w:r>
              <w:rPr>
                <w:rFonts w:ascii="Segoe UI" w:hAnsi="Segoe UI" w:cs="Segoe UI"/>
                <w:sz w:val="21"/>
                <w:szCs w:val="21"/>
              </w:rPr>
              <w:t>-Since this capability is available in both systems &amp; are essential for employee experience, need to have it in Target (end) state system of Integrated Org</w:t>
            </w:r>
          </w:p>
        </w:tc>
      </w:tr>
      <w:tr w:rsidR="00E440F0" w14:paraId="03E39806" w14:textId="77777777" w:rsidTr="00E440F0">
        <w:trPr>
          <w:trHeight w:val="372"/>
        </w:trPr>
        <w:tc>
          <w:tcPr>
            <w:tcW w:w="943" w:type="dxa"/>
          </w:tcPr>
          <w:p w14:paraId="0719B6A7" w14:textId="6ACDE2D5" w:rsidR="00E440F0" w:rsidRDefault="00E440F0" w:rsidP="00802F0B">
            <w:pPr>
              <w:spacing w:after="100"/>
              <w:rPr>
                <w:rFonts w:ascii="Segoe UI" w:hAnsi="Segoe UI" w:cs="Segoe UI"/>
                <w:sz w:val="21"/>
                <w:szCs w:val="21"/>
              </w:rPr>
            </w:pPr>
            <w:r>
              <w:rPr>
                <w:rFonts w:ascii="Segoe UI" w:hAnsi="Segoe UI" w:cs="Segoe UI"/>
                <w:sz w:val="21"/>
                <w:szCs w:val="21"/>
              </w:rPr>
              <w:t>Performance &amp; Goal Management</w:t>
            </w:r>
          </w:p>
        </w:tc>
        <w:tc>
          <w:tcPr>
            <w:tcW w:w="943" w:type="dxa"/>
          </w:tcPr>
          <w:p w14:paraId="0080CB56" w14:textId="4481C66C" w:rsidR="00E440F0" w:rsidRDefault="00E440F0" w:rsidP="00802F0B">
            <w:pPr>
              <w:spacing w:after="100"/>
              <w:rPr>
                <w:rFonts w:ascii="Segoe UI" w:hAnsi="Segoe UI" w:cs="Segoe UI"/>
                <w:sz w:val="21"/>
                <w:szCs w:val="21"/>
              </w:rPr>
            </w:pPr>
            <w:r>
              <w:rPr>
                <w:rFonts w:ascii="Segoe UI" w:hAnsi="Segoe UI" w:cs="Segoe UI"/>
                <w:sz w:val="21"/>
                <w:szCs w:val="21"/>
              </w:rPr>
              <w:t>Yes</w:t>
            </w:r>
          </w:p>
        </w:tc>
        <w:tc>
          <w:tcPr>
            <w:tcW w:w="942" w:type="dxa"/>
          </w:tcPr>
          <w:p w14:paraId="68054B3A" w14:textId="41A603BD" w:rsidR="00E440F0" w:rsidRDefault="00E440F0" w:rsidP="00802F0B">
            <w:pPr>
              <w:spacing w:after="100"/>
              <w:rPr>
                <w:rFonts w:ascii="Segoe UI" w:hAnsi="Segoe UI" w:cs="Segoe UI"/>
                <w:sz w:val="21"/>
                <w:szCs w:val="21"/>
              </w:rPr>
            </w:pPr>
            <w:r>
              <w:rPr>
                <w:rFonts w:ascii="Segoe UI" w:hAnsi="Segoe UI" w:cs="Segoe UI"/>
                <w:sz w:val="21"/>
                <w:szCs w:val="21"/>
              </w:rPr>
              <w:t>Yes</w:t>
            </w:r>
          </w:p>
        </w:tc>
        <w:tc>
          <w:tcPr>
            <w:tcW w:w="1567" w:type="dxa"/>
          </w:tcPr>
          <w:p w14:paraId="2E23D7A0" w14:textId="4C0AA4B5" w:rsidR="00E440F0" w:rsidRDefault="00E440F0" w:rsidP="00802F0B">
            <w:pPr>
              <w:spacing w:after="100"/>
              <w:rPr>
                <w:rFonts w:ascii="Segoe UI" w:hAnsi="Segoe UI" w:cs="Segoe UI"/>
                <w:sz w:val="21"/>
                <w:szCs w:val="21"/>
              </w:rPr>
            </w:pPr>
            <w:r>
              <w:rPr>
                <w:rFonts w:ascii="Segoe UI" w:hAnsi="Segoe UI" w:cs="Segoe UI"/>
                <w:sz w:val="21"/>
                <w:szCs w:val="21"/>
              </w:rPr>
              <w:t>Performance &amp; Goal Management in AI system</w:t>
            </w:r>
          </w:p>
        </w:tc>
        <w:tc>
          <w:tcPr>
            <w:tcW w:w="2835" w:type="dxa"/>
          </w:tcPr>
          <w:p w14:paraId="4041F72E" w14:textId="23AC7D0F" w:rsidR="00E440F0" w:rsidRDefault="00F9628D" w:rsidP="00802F0B">
            <w:pPr>
              <w:spacing w:after="100"/>
              <w:rPr>
                <w:rFonts w:ascii="Segoe UI" w:hAnsi="Segoe UI" w:cs="Segoe UI"/>
                <w:sz w:val="21"/>
                <w:szCs w:val="21"/>
              </w:rPr>
            </w:pPr>
            <w:r>
              <w:rPr>
                <w:rFonts w:ascii="Segoe UI" w:hAnsi="Segoe UI" w:cs="Segoe UI"/>
                <w:sz w:val="21"/>
                <w:szCs w:val="21"/>
              </w:rPr>
              <w:t>NA</w:t>
            </w:r>
          </w:p>
        </w:tc>
        <w:tc>
          <w:tcPr>
            <w:tcW w:w="4411" w:type="dxa"/>
          </w:tcPr>
          <w:p w14:paraId="3013D51D" w14:textId="39B06C92" w:rsidR="00E440F0" w:rsidRDefault="00E440F0" w:rsidP="00802F0B">
            <w:pPr>
              <w:spacing w:after="100"/>
              <w:rPr>
                <w:rFonts w:ascii="Segoe UI" w:hAnsi="Segoe UI" w:cs="Segoe UI"/>
                <w:sz w:val="21"/>
                <w:szCs w:val="21"/>
              </w:rPr>
            </w:pPr>
            <w:r>
              <w:rPr>
                <w:rFonts w:ascii="Segoe UI" w:hAnsi="Segoe UI" w:cs="Segoe UI"/>
                <w:sz w:val="21"/>
                <w:szCs w:val="21"/>
              </w:rPr>
              <w:t>-Since this capability is available in both systems &amp; are essential for employee experience, need to have it in Target (end) state system</w:t>
            </w:r>
          </w:p>
        </w:tc>
      </w:tr>
      <w:tr w:rsidR="00E440F0" w14:paraId="3140A9DA" w14:textId="77777777" w:rsidTr="00E440F0">
        <w:trPr>
          <w:trHeight w:val="383"/>
        </w:trPr>
        <w:tc>
          <w:tcPr>
            <w:tcW w:w="943" w:type="dxa"/>
          </w:tcPr>
          <w:p w14:paraId="4D4BD387" w14:textId="1ECB7765" w:rsidR="00E440F0" w:rsidRDefault="00E440F0" w:rsidP="00802F0B">
            <w:pPr>
              <w:spacing w:after="100"/>
              <w:rPr>
                <w:rFonts w:ascii="Segoe UI" w:hAnsi="Segoe UI" w:cs="Segoe UI"/>
                <w:sz w:val="21"/>
                <w:szCs w:val="21"/>
              </w:rPr>
            </w:pPr>
            <w:r>
              <w:rPr>
                <w:rFonts w:ascii="Segoe UI" w:hAnsi="Segoe UI" w:cs="Segoe UI"/>
                <w:sz w:val="21"/>
                <w:szCs w:val="21"/>
              </w:rPr>
              <w:t>Compensation, Career Develo</w:t>
            </w:r>
            <w:r>
              <w:rPr>
                <w:rFonts w:ascii="Segoe UI" w:hAnsi="Segoe UI" w:cs="Segoe UI"/>
                <w:sz w:val="21"/>
                <w:szCs w:val="21"/>
              </w:rPr>
              <w:lastRenderedPageBreak/>
              <w:t xml:space="preserve">pment Planning (CDP), </w:t>
            </w:r>
            <w:r w:rsidRPr="003949FD">
              <w:rPr>
                <w:rFonts w:ascii="Segoe UI" w:hAnsi="Segoe UI" w:cs="Segoe UI"/>
                <w:sz w:val="21"/>
                <w:szCs w:val="21"/>
              </w:rPr>
              <w:t>Succession Planning (SP)</w:t>
            </w:r>
          </w:p>
        </w:tc>
        <w:tc>
          <w:tcPr>
            <w:tcW w:w="943" w:type="dxa"/>
          </w:tcPr>
          <w:p w14:paraId="70FEC878" w14:textId="6D340BBE" w:rsidR="00E440F0" w:rsidRDefault="00E440F0" w:rsidP="00802F0B">
            <w:pPr>
              <w:spacing w:after="100"/>
              <w:rPr>
                <w:rFonts w:ascii="Segoe UI" w:hAnsi="Segoe UI" w:cs="Segoe UI"/>
                <w:sz w:val="21"/>
                <w:szCs w:val="21"/>
              </w:rPr>
            </w:pPr>
            <w:r>
              <w:rPr>
                <w:rFonts w:ascii="Segoe UI" w:hAnsi="Segoe UI" w:cs="Segoe UI"/>
                <w:sz w:val="21"/>
                <w:szCs w:val="21"/>
              </w:rPr>
              <w:lastRenderedPageBreak/>
              <w:t>No</w:t>
            </w:r>
          </w:p>
        </w:tc>
        <w:tc>
          <w:tcPr>
            <w:tcW w:w="942" w:type="dxa"/>
          </w:tcPr>
          <w:p w14:paraId="795D890B" w14:textId="6550A8EF" w:rsidR="00E440F0" w:rsidRDefault="00E440F0" w:rsidP="00802F0B">
            <w:pPr>
              <w:spacing w:after="100"/>
              <w:rPr>
                <w:rFonts w:ascii="Segoe UI" w:hAnsi="Segoe UI" w:cs="Segoe UI"/>
                <w:sz w:val="21"/>
                <w:szCs w:val="21"/>
              </w:rPr>
            </w:pPr>
            <w:r>
              <w:rPr>
                <w:rFonts w:ascii="Segoe UI" w:hAnsi="Segoe UI" w:cs="Segoe UI"/>
                <w:sz w:val="21"/>
                <w:szCs w:val="21"/>
              </w:rPr>
              <w:t>Yes</w:t>
            </w:r>
          </w:p>
        </w:tc>
        <w:tc>
          <w:tcPr>
            <w:tcW w:w="1567" w:type="dxa"/>
          </w:tcPr>
          <w:p w14:paraId="145F691A" w14:textId="7EEA05DC" w:rsidR="00E440F0" w:rsidRDefault="00E440F0" w:rsidP="00802F0B">
            <w:pPr>
              <w:spacing w:after="100"/>
              <w:rPr>
                <w:rFonts w:ascii="Segoe UI" w:hAnsi="Segoe UI" w:cs="Segoe UI"/>
                <w:sz w:val="21"/>
                <w:szCs w:val="21"/>
              </w:rPr>
            </w:pPr>
            <w:r>
              <w:rPr>
                <w:rFonts w:ascii="Segoe UI" w:hAnsi="Segoe UI" w:cs="Segoe UI"/>
                <w:sz w:val="21"/>
                <w:szCs w:val="21"/>
              </w:rPr>
              <w:t>--</w:t>
            </w:r>
          </w:p>
        </w:tc>
        <w:tc>
          <w:tcPr>
            <w:tcW w:w="2835" w:type="dxa"/>
          </w:tcPr>
          <w:p w14:paraId="4CDC2819" w14:textId="4A6309AB" w:rsidR="00E440F0" w:rsidRDefault="00F9628D" w:rsidP="003949FD">
            <w:pPr>
              <w:spacing w:after="100"/>
              <w:rPr>
                <w:rFonts w:ascii="Segoe UI" w:hAnsi="Segoe UI" w:cs="Segoe UI"/>
                <w:sz w:val="21"/>
                <w:szCs w:val="21"/>
              </w:rPr>
            </w:pPr>
            <w:r>
              <w:rPr>
                <w:rFonts w:ascii="Segoe UI" w:hAnsi="Segoe UI" w:cs="Segoe UI"/>
                <w:sz w:val="21"/>
                <w:szCs w:val="21"/>
              </w:rPr>
              <w:t>NA</w:t>
            </w:r>
          </w:p>
        </w:tc>
        <w:tc>
          <w:tcPr>
            <w:tcW w:w="4411" w:type="dxa"/>
          </w:tcPr>
          <w:p w14:paraId="556B27D0" w14:textId="3DB466E5" w:rsidR="00E440F0" w:rsidRDefault="00E440F0" w:rsidP="003949FD">
            <w:pPr>
              <w:spacing w:after="100"/>
              <w:rPr>
                <w:rFonts w:ascii="Segoe UI" w:hAnsi="Segoe UI" w:cs="Segoe UI"/>
                <w:sz w:val="21"/>
                <w:szCs w:val="21"/>
              </w:rPr>
            </w:pPr>
            <w:r>
              <w:rPr>
                <w:rFonts w:ascii="Segoe UI" w:hAnsi="Segoe UI" w:cs="Segoe UI"/>
                <w:sz w:val="21"/>
                <w:szCs w:val="21"/>
              </w:rPr>
              <w:t>-Option 1: Not have Compensation, SP, CDP module in scope of UK-AI integration but i</w:t>
            </w:r>
            <w:r w:rsidRPr="007346E1">
              <w:rPr>
                <w:rFonts w:ascii="Segoe UI" w:hAnsi="Segoe UI" w:cs="Segoe UI"/>
                <w:sz w:val="21"/>
                <w:szCs w:val="21"/>
              </w:rPr>
              <w:t xml:space="preserve">mplement Compensation, CDP &amp; SP module </w:t>
            </w:r>
            <w:r w:rsidRPr="007346E1">
              <w:rPr>
                <w:rFonts w:ascii="Segoe UI" w:hAnsi="Segoe UI" w:cs="Segoe UI"/>
                <w:sz w:val="21"/>
                <w:szCs w:val="21"/>
              </w:rPr>
              <w:lastRenderedPageBreak/>
              <w:t>in AI SF instance (new implementation)</w:t>
            </w:r>
            <w:r>
              <w:rPr>
                <w:rFonts w:ascii="Segoe UI" w:hAnsi="Segoe UI" w:cs="Segoe UI"/>
                <w:sz w:val="21"/>
                <w:szCs w:val="21"/>
              </w:rPr>
              <w:t xml:space="preserve"> in parallel</w:t>
            </w:r>
          </w:p>
          <w:p w14:paraId="0AE32803" w14:textId="3C9D7612" w:rsidR="00E440F0" w:rsidRDefault="00E440F0" w:rsidP="003949FD">
            <w:pPr>
              <w:spacing w:after="100"/>
              <w:rPr>
                <w:rFonts w:ascii="Segoe UI" w:hAnsi="Segoe UI" w:cs="Segoe UI"/>
                <w:sz w:val="21"/>
                <w:szCs w:val="21"/>
              </w:rPr>
            </w:pPr>
            <w:r>
              <w:rPr>
                <w:rFonts w:ascii="Segoe UI" w:hAnsi="Segoe UI" w:cs="Segoe UI"/>
                <w:sz w:val="21"/>
                <w:szCs w:val="21"/>
              </w:rPr>
              <w:t xml:space="preserve">Option 2: Migrate AI employees to UK SF system where Compensation, SP &amp; CDP module already </w:t>
            </w:r>
            <w:proofErr w:type="gramStart"/>
            <w:r>
              <w:rPr>
                <w:rFonts w:ascii="Segoe UI" w:hAnsi="Segoe UI" w:cs="Segoe UI"/>
                <w:sz w:val="21"/>
                <w:szCs w:val="21"/>
              </w:rPr>
              <w:t>present</w:t>
            </w:r>
            <w:proofErr w:type="gramEnd"/>
          </w:p>
          <w:p w14:paraId="4782BF93" w14:textId="28A57BCC" w:rsidR="00E440F0" w:rsidRDefault="00E440F0" w:rsidP="003949FD">
            <w:pPr>
              <w:spacing w:after="100"/>
              <w:rPr>
                <w:rFonts w:ascii="Segoe UI" w:hAnsi="Segoe UI" w:cs="Segoe UI"/>
                <w:sz w:val="21"/>
                <w:szCs w:val="21"/>
              </w:rPr>
            </w:pPr>
            <w:r>
              <w:rPr>
                <w:rFonts w:ascii="Segoe UI" w:hAnsi="Segoe UI" w:cs="Segoe UI"/>
                <w:sz w:val="21"/>
                <w:szCs w:val="21"/>
              </w:rPr>
              <w:t xml:space="preserve">Option 3: Implement Compensation, CDP &amp; SP module in AI SF instance (new implementation) within scope of integration &amp; migrate UK employee historical data to AI </w:t>
            </w:r>
            <w:proofErr w:type="gramStart"/>
            <w:r>
              <w:rPr>
                <w:rFonts w:ascii="Segoe UI" w:hAnsi="Segoe UI" w:cs="Segoe UI"/>
                <w:sz w:val="21"/>
                <w:szCs w:val="21"/>
              </w:rPr>
              <w:t>system</w:t>
            </w:r>
            <w:proofErr w:type="gramEnd"/>
          </w:p>
          <w:p w14:paraId="4DAA89F0" w14:textId="22F183F2" w:rsidR="00E440F0" w:rsidRDefault="00E440F0" w:rsidP="003949FD">
            <w:pPr>
              <w:spacing w:after="100"/>
              <w:rPr>
                <w:rFonts w:ascii="Segoe UI" w:hAnsi="Segoe UI" w:cs="Segoe UI"/>
                <w:sz w:val="21"/>
                <w:szCs w:val="21"/>
              </w:rPr>
            </w:pPr>
            <w:r>
              <w:rPr>
                <w:rFonts w:ascii="Segoe UI" w:hAnsi="Segoe UI" w:cs="Segoe UI"/>
                <w:sz w:val="21"/>
                <w:szCs w:val="21"/>
              </w:rPr>
              <w:t>Recommended: Option 1</w:t>
            </w:r>
          </w:p>
          <w:p w14:paraId="2B4FD8E6" w14:textId="6FA06779" w:rsidR="00E440F0" w:rsidRDefault="00E440F0" w:rsidP="003949FD">
            <w:pPr>
              <w:spacing w:after="100"/>
              <w:rPr>
                <w:rFonts w:ascii="Segoe UI" w:hAnsi="Segoe UI" w:cs="Segoe UI"/>
                <w:sz w:val="21"/>
                <w:szCs w:val="21"/>
              </w:rPr>
            </w:pPr>
            <w:r>
              <w:rPr>
                <w:rFonts w:ascii="Segoe UI" w:hAnsi="Segoe UI" w:cs="Segoe UI"/>
                <w:sz w:val="21"/>
                <w:szCs w:val="21"/>
              </w:rPr>
              <w:t>Rationale: In interest of integration timelines, we will work on implementation of these as a parallel track &amp; not make it a blocker for integration completion</w:t>
            </w:r>
          </w:p>
        </w:tc>
      </w:tr>
    </w:tbl>
    <w:p w14:paraId="68F76788" w14:textId="77777777" w:rsidR="00D65DC2" w:rsidRDefault="00D65DC2" w:rsidP="00D65DC2">
      <w:pPr>
        <w:shd w:val="clear" w:color="auto" w:fill="FFFFFF"/>
        <w:spacing w:after="100"/>
        <w:rPr>
          <w:rFonts w:ascii="Segoe UI" w:hAnsi="Segoe UI" w:cs="Segoe UI"/>
          <w:sz w:val="21"/>
          <w:szCs w:val="21"/>
        </w:rPr>
      </w:pPr>
    </w:p>
    <w:p w14:paraId="3C4B5BDE" w14:textId="72EB5376" w:rsidR="008307F1" w:rsidRDefault="008307F1" w:rsidP="008307F1">
      <w:pPr>
        <w:pStyle w:val="ListParagraph"/>
        <w:numPr>
          <w:ilvl w:val="0"/>
          <w:numId w:val="8"/>
        </w:numPr>
        <w:shd w:val="clear" w:color="auto" w:fill="FFFFFF"/>
        <w:spacing w:after="100"/>
        <w:rPr>
          <w:rFonts w:ascii="Segoe UI" w:hAnsi="Segoe UI" w:cs="Segoe UI"/>
          <w:sz w:val="21"/>
          <w:szCs w:val="21"/>
        </w:rPr>
      </w:pPr>
      <w:r>
        <w:rPr>
          <w:rFonts w:ascii="Segoe UI" w:hAnsi="Segoe UI" w:cs="Segoe UI"/>
          <w:sz w:val="21"/>
          <w:szCs w:val="21"/>
        </w:rPr>
        <w:t>Payroll (</w:t>
      </w:r>
      <w:proofErr w:type="spellStart"/>
      <w:r>
        <w:rPr>
          <w:rFonts w:ascii="Segoe UI" w:hAnsi="Segoe UI" w:cs="Segoe UI"/>
          <w:sz w:val="21"/>
          <w:szCs w:val="21"/>
        </w:rPr>
        <w:t>PeopleStrong</w:t>
      </w:r>
      <w:proofErr w:type="spellEnd"/>
      <w:r>
        <w:rPr>
          <w:rFonts w:ascii="Segoe UI" w:hAnsi="Segoe UI" w:cs="Segoe UI"/>
          <w:sz w:val="21"/>
          <w:szCs w:val="21"/>
        </w:rPr>
        <w:t>):</w:t>
      </w:r>
    </w:p>
    <w:p w14:paraId="5906FB10" w14:textId="29A6664D" w:rsidR="00823FD7" w:rsidRDefault="00823FD7" w:rsidP="003C084D">
      <w:pPr>
        <w:shd w:val="clear" w:color="auto" w:fill="FFFFFF"/>
        <w:spacing w:after="100"/>
        <w:rPr>
          <w:rFonts w:ascii="Segoe UI" w:hAnsi="Segoe UI" w:cs="Segoe UI"/>
          <w:sz w:val="21"/>
          <w:szCs w:val="21"/>
        </w:rPr>
      </w:pPr>
      <w:r>
        <w:rPr>
          <w:rFonts w:ascii="Segoe UI" w:hAnsi="Segoe UI" w:cs="Segoe UI"/>
          <w:sz w:val="21"/>
          <w:szCs w:val="21"/>
        </w:rPr>
        <w:t>Prior to Tata takeover, Payroll system in AI was SAP Payroll which was implemented in 2013.</w:t>
      </w:r>
    </w:p>
    <w:p w14:paraId="62691C4B" w14:textId="352603CC" w:rsidR="00823FD7" w:rsidRDefault="00823FD7" w:rsidP="003C084D">
      <w:pPr>
        <w:shd w:val="clear" w:color="auto" w:fill="FFFFFF"/>
        <w:spacing w:after="100"/>
        <w:rPr>
          <w:rFonts w:ascii="Segoe UI" w:hAnsi="Segoe UI" w:cs="Segoe UI"/>
          <w:sz w:val="21"/>
          <w:szCs w:val="21"/>
        </w:rPr>
      </w:pPr>
      <w:r>
        <w:rPr>
          <w:rFonts w:ascii="Segoe UI" w:hAnsi="Segoe UI" w:cs="Segoe UI"/>
          <w:sz w:val="21"/>
          <w:szCs w:val="21"/>
        </w:rPr>
        <w:t xml:space="preserve">After Tata takeover, for all new joiners, </w:t>
      </w:r>
      <w:proofErr w:type="spellStart"/>
      <w:r>
        <w:rPr>
          <w:rFonts w:ascii="Segoe UI" w:hAnsi="Segoe UI" w:cs="Segoe UI"/>
          <w:sz w:val="21"/>
          <w:szCs w:val="21"/>
        </w:rPr>
        <w:t>PeopleStrong</w:t>
      </w:r>
      <w:proofErr w:type="spellEnd"/>
      <w:r>
        <w:rPr>
          <w:rFonts w:ascii="Segoe UI" w:hAnsi="Segoe UI" w:cs="Segoe UI"/>
          <w:sz w:val="21"/>
          <w:szCs w:val="21"/>
        </w:rPr>
        <w:t xml:space="preserve"> was implemented in Apr 2022 for processing payroll. For legacy AI employees, SAP HR Payroll system was being used.</w:t>
      </w:r>
    </w:p>
    <w:p w14:paraId="70C3D0DC" w14:textId="307266A8" w:rsidR="003C084D" w:rsidRPr="003C084D" w:rsidRDefault="00823FD7" w:rsidP="003C084D">
      <w:pPr>
        <w:shd w:val="clear" w:color="auto" w:fill="FFFFFF"/>
        <w:spacing w:after="100"/>
        <w:rPr>
          <w:rFonts w:ascii="Segoe UI" w:hAnsi="Segoe UI" w:cs="Segoe UI"/>
          <w:sz w:val="21"/>
          <w:szCs w:val="21"/>
        </w:rPr>
      </w:pPr>
      <w:r>
        <w:rPr>
          <w:rFonts w:ascii="Segoe UI" w:hAnsi="Segoe UI" w:cs="Segoe UI"/>
          <w:sz w:val="21"/>
          <w:szCs w:val="21"/>
        </w:rPr>
        <w:t>Currently within AI,</w:t>
      </w:r>
      <w:r w:rsidR="003C084D" w:rsidRPr="003C084D">
        <w:rPr>
          <w:rFonts w:ascii="Segoe UI" w:hAnsi="Segoe UI" w:cs="Segoe UI"/>
          <w:sz w:val="21"/>
          <w:szCs w:val="21"/>
        </w:rPr>
        <w:t xml:space="preserve"> </w:t>
      </w:r>
      <w:r w:rsidR="003C084D">
        <w:rPr>
          <w:rFonts w:ascii="Segoe UI" w:hAnsi="Segoe UI" w:cs="Segoe UI"/>
          <w:sz w:val="21"/>
          <w:szCs w:val="21"/>
        </w:rPr>
        <w:t>Payroll</w:t>
      </w:r>
      <w:r w:rsidR="003C084D" w:rsidRPr="003C084D">
        <w:rPr>
          <w:rFonts w:ascii="Segoe UI" w:hAnsi="Segoe UI" w:cs="Segoe UI"/>
          <w:sz w:val="21"/>
          <w:szCs w:val="21"/>
        </w:rPr>
        <w:t xml:space="preserve"> tool is </w:t>
      </w:r>
      <w:proofErr w:type="spellStart"/>
      <w:r w:rsidR="003C084D">
        <w:rPr>
          <w:rFonts w:ascii="Segoe UI" w:hAnsi="Segoe UI" w:cs="Segoe UI"/>
          <w:sz w:val="21"/>
          <w:szCs w:val="21"/>
        </w:rPr>
        <w:t>PeopleStrong</w:t>
      </w:r>
      <w:proofErr w:type="spellEnd"/>
      <w:r w:rsidR="003C084D" w:rsidRPr="003C084D">
        <w:rPr>
          <w:rFonts w:ascii="Segoe UI" w:hAnsi="Segoe UI" w:cs="Segoe UI"/>
          <w:sz w:val="21"/>
          <w:szCs w:val="21"/>
        </w:rPr>
        <w:t xml:space="preserve"> </w:t>
      </w:r>
      <w:r>
        <w:rPr>
          <w:rFonts w:ascii="Segoe UI" w:hAnsi="Segoe UI" w:cs="Segoe UI"/>
          <w:sz w:val="21"/>
          <w:szCs w:val="21"/>
        </w:rPr>
        <w:t>which</w:t>
      </w:r>
      <w:r w:rsidR="003C084D" w:rsidRPr="003C084D">
        <w:rPr>
          <w:rFonts w:ascii="Segoe UI" w:hAnsi="Segoe UI" w:cs="Segoe UI"/>
          <w:sz w:val="21"/>
          <w:szCs w:val="21"/>
        </w:rPr>
        <w:t xml:space="preserve"> was implemented </w:t>
      </w:r>
      <w:r>
        <w:rPr>
          <w:rFonts w:ascii="Segoe UI" w:hAnsi="Segoe UI" w:cs="Segoe UI"/>
          <w:sz w:val="21"/>
          <w:szCs w:val="21"/>
        </w:rPr>
        <w:t>for all the employees (Legacy &amp; new joiners) i</w:t>
      </w:r>
      <w:r w:rsidR="003C084D" w:rsidRPr="003C084D">
        <w:rPr>
          <w:rFonts w:ascii="Segoe UI" w:hAnsi="Segoe UI" w:cs="Segoe UI"/>
          <w:sz w:val="21"/>
          <w:szCs w:val="21"/>
        </w:rPr>
        <w:t xml:space="preserve">n May 2023 for </w:t>
      </w:r>
      <w:r>
        <w:rPr>
          <w:rFonts w:ascii="Segoe UI" w:hAnsi="Segoe UI" w:cs="Segoe UI"/>
          <w:sz w:val="21"/>
          <w:szCs w:val="21"/>
        </w:rPr>
        <w:t>flying crew &amp; in July 2023 for non-flying crew.</w:t>
      </w:r>
    </w:p>
    <w:p w14:paraId="326F2BC7" w14:textId="24B23F5E" w:rsidR="003C084D" w:rsidRDefault="003C084D" w:rsidP="003C084D">
      <w:pPr>
        <w:shd w:val="clear" w:color="auto" w:fill="FFFFFF"/>
        <w:spacing w:after="100"/>
        <w:rPr>
          <w:rFonts w:ascii="Segoe UI" w:hAnsi="Segoe UI" w:cs="Segoe UI"/>
          <w:sz w:val="21"/>
          <w:szCs w:val="21"/>
        </w:rPr>
      </w:pPr>
      <w:r w:rsidRPr="003C084D">
        <w:rPr>
          <w:rFonts w:ascii="Segoe UI" w:hAnsi="Segoe UI" w:cs="Segoe UI"/>
          <w:sz w:val="21"/>
          <w:szCs w:val="21"/>
        </w:rPr>
        <w:t xml:space="preserve">Within UK, </w:t>
      </w:r>
      <w:r w:rsidR="00823FD7">
        <w:rPr>
          <w:rFonts w:ascii="Segoe UI" w:hAnsi="Segoe UI" w:cs="Segoe UI"/>
          <w:sz w:val="21"/>
          <w:szCs w:val="21"/>
        </w:rPr>
        <w:t>Payroll</w:t>
      </w:r>
      <w:r w:rsidRPr="003C084D">
        <w:rPr>
          <w:rFonts w:ascii="Segoe UI" w:hAnsi="Segoe UI" w:cs="Segoe UI"/>
          <w:sz w:val="21"/>
          <w:szCs w:val="21"/>
        </w:rPr>
        <w:t xml:space="preserve"> tool is </w:t>
      </w:r>
      <w:r w:rsidR="00823FD7">
        <w:rPr>
          <w:rFonts w:ascii="Segoe UI" w:hAnsi="Segoe UI" w:cs="Segoe UI"/>
          <w:sz w:val="21"/>
          <w:szCs w:val="21"/>
        </w:rPr>
        <w:t>SAP S4 HANA</w:t>
      </w:r>
      <w:r w:rsidRPr="003C084D">
        <w:rPr>
          <w:rFonts w:ascii="Segoe UI" w:hAnsi="Segoe UI" w:cs="Segoe UI"/>
          <w:sz w:val="21"/>
          <w:szCs w:val="21"/>
        </w:rPr>
        <w:t xml:space="preserve"> &amp; was implemented on </w:t>
      </w:r>
      <w:r w:rsidRPr="00823FD7">
        <w:rPr>
          <w:rFonts w:ascii="Segoe UI" w:hAnsi="Segoe UI" w:cs="Segoe UI"/>
          <w:color w:val="FF0000"/>
          <w:sz w:val="21"/>
          <w:szCs w:val="21"/>
        </w:rPr>
        <w:t xml:space="preserve">XX </w:t>
      </w:r>
      <w:r w:rsidRPr="003C084D">
        <w:rPr>
          <w:rFonts w:ascii="Segoe UI" w:hAnsi="Segoe UI" w:cs="Segoe UI"/>
          <w:sz w:val="21"/>
          <w:szCs w:val="21"/>
        </w:rPr>
        <w:t>for UK employees.</w:t>
      </w:r>
    </w:p>
    <w:p w14:paraId="5B4E1834" w14:textId="77777777" w:rsidR="00823FD7" w:rsidRPr="003C084D" w:rsidRDefault="00823FD7" w:rsidP="003C084D">
      <w:pPr>
        <w:shd w:val="clear" w:color="auto" w:fill="FFFFFF"/>
        <w:spacing w:after="100"/>
        <w:rPr>
          <w:rFonts w:ascii="Segoe UI" w:hAnsi="Segoe UI" w:cs="Segoe UI"/>
          <w:sz w:val="21"/>
          <w:szCs w:val="21"/>
        </w:rPr>
      </w:pPr>
    </w:p>
    <w:tbl>
      <w:tblPr>
        <w:tblStyle w:val="TableGrid"/>
        <w:tblW w:w="6368" w:type="pct"/>
        <w:tblInd w:w="-1281" w:type="dxa"/>
        <w:tblLook w:val="04A0" w:firstRow="1" w:lastRow="0" w:firstColumn="1" w:lastColumn="0" w:noHBand="0" w:noVBand="1"/>
      </w:tblPr>
      <w:tblGrid>
        <w:gridCol w:w="1229"/>
        <w:gridCol w:w="1419"/>
        <w:gridCol w:w="1463"/>
        <w:gridCol w:w="1562"/>
        <w:gridCol w:w="1559"/>
        <w:gridCol w:w="4251"/>
      </w:tblGrid>
      <w:tr w:rsidR="00AF6E38" w14:paraId="7C5E09ED" w14:textId="77777777" w:rsidTr="00AF6E38">
        <w:trPr>
          <w:trHeight w:val="913"/>
        </w:trPr>
        <w:tc>
          <w:tcPr>
            <w:tcW w:w="535" w:type="pct"/>
            <w:shd w:val="clear" w:color="auto" w:fill="FFF2CC" w:themeFill="accent4" w:themeFillTint="33"/>
          </w:tcPr>
          <w:p w14:paraId="3841021F" w14:textId="77777777" w:rsidR="00AF6E38" w:rsidRPr="00802F0B" w:rsidRDefault="00AF6E38" w:rsidP="00AF6E38">
            <w:pPr>
              <w:spacing w:after="100"/>
              <w:rPr>
                <w:rFonts w:ascii="Segoe UI" w:hAnsi="Segoe UI" w:cs="Segoe UI"/>
                <w:b/>
                <w:bCs/>
                <w:sz w:val="21"/>
                <w:szCs w:val="21"/>
              </w:rPr>
            </w:pPr>
            <w:r w:rsidRPr="00802F0B">
              <w:rPr>
                <w:rFonts w:ascii="Segoe UI" w:hAnsi="Segoe UI" w:cs="Segoe UI"/>
                <w:b/>
                <w:bCs/>
                <w:sz w:val="21"/>
                <w:szCs w:val="21"/>
              </w:rPr>
              <w:t>Capability</w:t>
            </w:r>
          </w:p>
        </w:tc>
        <w:tc>
          <w:tcPr>
            <w:tcW w:w="618" w:type="pct"/>
            <w:shd w:val="clear" w:color="auto" w:fill="FFF2CC" w:themeFill="accent4" w:themeFillTint="33"/>
          </w:tcPr>
          <w:p w14:paraId="30FB40D2" w14:textId="77777777" w:rsidR="00AF6E38" w:rsidRPr="00802F0B" w:rsidRDefault="00AF6E38" w:rsidP="00AF6E38">
            <w:pPr>
              <w:spacing w:after="100"/>
              <w:rPr>
                <w:rFonts w:ascii="Segoe UI" w:hAnsi="Segoe UI" w:cs="Segoe UI"/>
                <w:b/>
                <w:bCs/>
                <w:sz w:val="21"/>
                <w:szCs w:val="21"/>
              </w:rPr>
            </w:pPr>
            <w:r w:rsidRPr="00802F0B">
              <w:rPr>
                <w:rFonts w:ascii="Segoe UI" w:hAnsi="Segoe UI" w:cs="Segoe UI"/>
                <w:b/>
                <w:bCs/>
                <w:sz w:val="21"/>
                <w:szCs w:val="21"/>
              </w:rPr>
              <w:t>AI System Availability? (Yes/No)</w:t>
            </w:r>
          </w:p>
        </w:tc>
        <w:tc>
          <w:tcPr>
            <w:tcW w:w="637" w:type="pct"/>
            <w:shd w:val="clear" w:color="auto" w:fill="FFF2CC" w:themeFill="accent4" w:themeFillTint="33"/>
          </w:tcPr>
          <w:p w14:paraId="31F27ECC" w14:textId="77777777" w:rsidR="00AF6E38" w:rsidRPr="00802F0B" w:rsidRDefault="00AF6E38" w:rsidP="00AF6E38">
            <w:pPr>
              <w:spacing w:after="100"/>
              <w:rPr>
                <w:rFonts w:ascii="Segoe UI" w:hAnsi="Segoe UI" w:cs="Segoe UI"/>
                <w:b/>
                <w:bCs/>
                <w:sz w:val="21"/>
                <w:szCs w:val="21"/>
              </w:rPr>
            </w:pPr>
            <w:r w:rsidRPr="00802F0B">
              <w:rPr>
                <w:rFonts w:ascii="Segoe UI" w:hAnsi="Segoe UI" w:cs="Segoe UI"/>
                <w:b/>
                <w:bCs/>
                <w:sz w:val="21"/>
                <w:szCs w:val="21"/>
              </w:rPr>
              <w:t>UK System Availability? (Yes/No)</w:t>
            </w:r>
          </w:p>
        </w:tc>
        <w:tc>
          <w:tcPr>
            <w:tcW w:w="680" w:type="pct"/>
            <w:shd w:val="clear" w:color="auto" w:fill="FFF2CC" w:themeFill="accent4" w:themeFillTint="33"/>
          </w:tcPr>
          <w:p w14:paraId="3EF72F07" w14:textId="77777777" w:rsidR="00AF6E38" w:rsidRPr="00802F0B" w:rsidRDefault="00AF6E38" w:rsidP="00AF6E38">
            <w:pPr>
              <w:spacing w:after="100"/>
              <w:rPr>
                <w:rFonts w:ascii="Segoe UI" w:hAnsi="Segoe UI" w:cs="Segoe UI"/>
                <w:b/>
                <w:bCs/>
                <w:sz w:val="21"/>
                <w:szCs w:val="21"/>
              </w:rPr>
            </w:pPr>
            <w:r w:rsidRPr="00802F0B">
              <w:rPr>
                <w:rFonts w:ascii="Segoe UI" w:hAnsi="Segoe UI" w:cs="Segoe UI"/>
                <w:b/>
                <w:bCs/>
                <w:sz w:val="21"/>
                <w:szCs w:val="21"/>
              </w:rPr>
              <w:t>Target System Capability</w:t>
            </w:r>
          </w:p>
        </w:tc>
        <w:tc>
          <w:tcPr>
            <w:tcW w:w="679" w:type="pct"/>
            <w:shd w:val="clear" w:color="auto" w:fill="FFF2CC" w:themeFill="accent4" w:themeFillTint="33"/>
          </w:tcPr>
          <w:p w14:paraId="4C74594D" w14:textId="3F216D95" w:rsidR="00AF6E38" w:rsidRPr="00802F0B" w:rsidRDefault="00AF6E38" w:rsidP="00AF6E38">
            <w:pPr>
              <w:spacing w:after="100"/>
              <w:rPr>
                <w:rFonts w:ascii="Segoe UI" w:hAnsi="Segoe UI" w:cs="Segoe UI"/>
                <w:b/>
                <w:bCs/>
                <w:sz w:val="21"/>
                <w:szCs w:val="21"/>
              </w:rPr>
            </w:pPr>
            <w:r>
              <w:rPr>
                <w:rFonts w:ascii="Segoe UI" w:hAnsi="Segoe UI" w:cs="Segoe UI"/>
                <w:b/>
                <w:bCs/>
                <w:sz w:val="21"/>
                <w:szCs w:val="21"/>
              </w:rPr>
              <w:t>Interfaces</w:t>
            </w:r>
          </w:p>
        </w:tc>
        <w:tc>
          <w:tcPr>
            <w:tcW w:w="1851" w:type="pct"/>
            <w:shd w:val="clear" w:color="auto" w:fill="FFF2CC" w:themeFill="accent4" w:themeFillTint="33"/>
          </w:tcPr>
          <w:p w14:paraId="2BD3EDFF" w14:textId="3B1F24EB" w:rsidR="00AF6E38" w:rsidRPr="00802F0B" w:rsidRDefault="00AF6E38" w:rsidP="00AF6E38">
            <w:pPr>
              <w:spacing w:after="100"/>
              <w:rPr>
                <w:rFonts w:ascii="Segoe UI" w:hAnsi="Segoe UI" w:cs="Segoe UI"/>
                <w:b/>
                <w:bCs/>
                <w:sz w:val="21"/>
                <w:szCs w:val="21"/>
              </w:rPr>
            </w:pPr>
            <w:r w:rsidRPr="00802F0B">
              <w:rPr>
                <w:rFonts w:ascii="Segoe UI" w:hAnsi="Segoe UI" w:cs="Segoe UI"/>
                <w:b/>
                <w:bCs/>
                <w:sz w:val="21"/>
                <w:szCs w:val="21"/>
              </w:rPr>
              <w:t xml:space="preserve">Recommended </w:t>
            </w:r>
            <w:r>
              <w:rPr>
                <w:rFonts w:ascii="Segoe UI" w:hAnsi="Segoe UI" w:cs="Segoe UI"/>
                <w:b/>
                <w:bCs/>
                <w:sz w:val="21"/>
                <w:szCs w:val="21"/>
              </w:rPr>
              <w:t>End State System</w:t>
            </w:r>
          </w:p>
        </w:tc>
      </w:tr>
      <w:tr w:rsidR="00AF6E38" w14:paraId="349B0BA7" w14:textId="77777777" w:rsidTr="00AF6E38">
        <w:trPr>
          <w:trHeight w:val="368"/>
        </w:trPr>
        <w:tc>
          <w:tcPr>
            <w:tcW w:w="535" w:type="pct"/>
          </w:tcPr>
          <w:p w14:paraId="3EAFD570" w14:textId="7B8C6871" w:rsidR="00AF6E38" w:rsidRDefault="00AF6E38" w:rsidP="00AF6E38">
            <w:pPr>
              <w:spacing w:after="100"/>
              <w:rPr>
                <w:rFonts w:ascii="Segoe UI" w:hAnsi="Segoe UI" w:cs="Segoe UI"/>
                <w:sz w:val="21"/>
                <w:szCs w:val="21"/>
              </w:rPr>
            </w:pPr>
            <w:r>
              <w:rPr>
                <w:rFonts w:ascii="Segoe UI" w:hAnsi="Segoe UI" w:cs="Segoe UI"/>
                <w:sz w:val="21"/>
                <w:szCs w:val="21"/>
              </w:rPr>
              <w:t>Payroll</w:t>
            </w:r>
          </w:p>
        </w:tc>
        <w:tc>
          <w:tcPr>
            <w:tcW w:w="618" w:type="pct"/>
          </w:tcPr>
          <w:p w14:paraId="7A9C0BC4" w14:textId="77777777" w:rsidR="00AF6E38" w:rsidRDefault="00AF6E38" w:rsidP="00AF6E38">
            <w:pPr>
              <w:spacing w:after="100"/>
              <w:rPr>
                <w:rFonts w:ascii="Segoe UI" w:hAnsi="Segoe UI" w:cs="Segoe UI"/>
                <w:sz w:val="21"/>
                <w:szCs w:val="21"/>
              </w:rPr>
            </w:pPr>
            <w:r>
              <w:rPr>
                <w:rFonts w:ascii="Segoe UI" w:hAnsi="Segoe UI" w:cs="Segoe UI"/>
                <w:sz w:val="21"/>
                <w:szCs w:val="21"/>
              </w:rPr>
              <w:t>Yes</w:t>
            </w:r>
          </w:p>
        </w:tc>
        <w:tc>
          <w:tcPr>
            <w:tcW w:w="637" w:type="pct"/>
          </w:tcPr>
          <w:p w14:paraId="4F7C557D" w14:textId="17DB8173" w:rsidR="00AF6E38" w:rsidRDefault="00AF6E38" w:rsidP="00AF6E38">
            <w:pPr>
              <w:spacing w:after="100"/>
              <w:rPr>
                <w:rFonts w:ascii="Segoe UI" w:hAnsi="Segoe UI" w:cs="Segoe UI"/>
                <w:sz w:val="21"/>
                <w:szCs w:val="21"/>
              </w:rPr>
            </w:pPr>
            <w:r>
              <w:rPr>
                <w:rFonts w:ascii="Segoe UI" w:hAnsi="Segoe UI" w:cs="Segoe UI"/>
                <w:sz w:val="21"/>
                <w:szCs w:val="21"/>
              </w:rPr>
              <w:t>No – Payroll available in SAP</w:t>
            </w:r>
          </w:p>
        </w:tc>
        <w:tc>
          <w:tcPr>
            <w:tcW w:w="680" w:type="pct"/>
          </w:tcPr>
          <w:p w14:paraId="6FE87CD7" w14:textId="713B1DF6" w:rsidR="00AF6E38" w:rsidRDefault="00AF6E38" w:rsidP="00AF6E38">
            <w:pPr>
              <w:spacing w:after="100"/>
              <w:rPr>
                <w:rFonts w:ascii="Segoe UI" w:hAnsi="Segoe UI" w:cs="Segoe UI"/>
                <w:sz w:val="21"/>
                <w:szCs w:val="21"/>
              </w:rPr>
            </w:pPr>
            <w:r>
              <w:rPr>
                <w:rFonts w:ascii="Segoe UI" w:hAnsi="Segoe UI" w:cs="Segoe UI"/>
                <w:sz w:val="21"/>
                <w:szCs w:val="21"/>
              </w:rPr>
              <w:t xml:space="preserve">Payroll module within AI instance of </w:t>
            </w:r>
            <w:proofErr w:type="spellStart"/>
            <w:r>
              <w:rPr>
                <w:rFonts w:ascii="Segoe UI" w:hAnsi="Segoe UI" w:cs="Segoe UI"/>
                <w:sz w:val="21"/>
                <w:szCs w:val="21"/>
              </w:rPr>
              <w:t>PeopleStrong</w:t>
            </w:r>
            <w:proofErr w:type="spellEnd"/>
          </w:p>
        </w:tc>
        <w:tc>
          <w:tcPr>
            <w:tcW w:w="679" w:type="pct"/>
          </w:tcPr>
          <w:p w14:paraId="7284DCA1" w14:textId="0049EFA6" w:rsidR="00AF6E38" w:rsidRDefault="00AF6E38" w:rsidP="00AF6E38">
            <w:pPr>
              <w:spacing w:after="100"/>
              <w:rPr>
                <w:rFonts w:ascii="Segoe UI" w:hAnsi="Segoe UI" w:cs="Segoe UI"/>
                <w:sz w:val="21"/>
                <w:szCs w:val="21"/>
              </w:rPr>
            </w:pPr>
            <w:r>
              <w:rPr>
                <w:rFonts w:ascii="Segoe UI" w:hAnsi="Segoe UI" w:cs="Segoe UI"/>
                <w:sz w:val="21"/>
                <w:szCs w:val="21"/>
              </w:rPr>
              <w:t>1. ARMS</w:t>
            </w:r>
            <w:r w:rsidR="00DA14CD">
              <w:rPr>
                <w:rFonts w:ascii="Segoe UI" w:hAnsi="Segoe UI" w:cs="Segoe UI"/>
                <w:sz w:val="21"/>
                <w:szCs w:val="21"/>
              </w:rPr>
              <w:t>/CAE</w:t>
            </w:r>
          </w:p>
          <w:p w14:paraId="688075EF" w14:textId="2D0E8DBA" w:rsidR="00AF6E38" w:rsidRDefault="00DA14CD" w:rsidP="00AF6E38">
            <w:pPr>
              <w:spacing w:after="100"/>
              <w:rPr>
                <w:rFonts w:ascii="Segoe UI" w:hAnsi="Segoe UI" w:cs="Segoe UI"/>
                <w:sz w:val="21"/>
                <w:szCs w:val="21"/>
              </w:rPr>
            </w:pPr>
            <w:r>
              <w:rPr>
                <w:rFonts w:ascii="Segoe UI" w:hAnsi="Segoe UI" w:cs="Segoe UI"/>
                <w:sz w:val="21"/>
                <w:szCs w:val="21"/>
              </w:rPr>
              <w:t>2</w:t>
            </w:r>
            <w:r w:rsidR="00AF6E38">
              <w:rPr>
                <w:rFonts w:ascii="Segoe UI" w:hAnsi="Segoe UI" w:cs="Segoe UI"/>
                <w:sz w:val="21"/>
                <w:szCs w:val="21"/>
              </w:rPr>
              <w:t>. SF</w:t>
            </w:r>
          </w:p>
        </w:tc>
        <w:tc>
          <w:tcPr>
            <w:tcW w:w="1851" w:type="pct"/>
          </w:tcPr>
          <w:p w14:paraId="7958523B" w14:textId="2692CAF2" w:rsidR="00AF6E38" w:rsidRDefault="00AF6E38" w:rsidP="00AF6E38">
            <w:pPr>
              <w:spacing w:after="100"/>
              <w:rPr>
                <w:rFonts w:ascii="Segoe UI" w:hAnsi="Segoe UI" w:cs="Segoe UI"/>
                <w:sz w:val="21"/>
                <w:szCs w:val="21"/>
              </w:rPr>
            </w:pPr>
            <w:r>
              <w:rPr>
                <w:rFonts w:ascii="Segoe UI" w:hAnsi="Segoe UI" w:cs="Segoe UI"/>
                <w:sz w:val="21"/>
                <w:szCs w:val="21"/>
              </w:rPr>
              <w:t xml:space="preserve">-Option 1: Migrate UK employee data from SAP to AI </w:t>
            </w:r>
            <w:proofErr w:type="spellStart"/>
            <w:r>
              <w:rPr>
                <w:rFonts w:ascii="Segoe UI" w:hAnsi="Segoe UI" w:cs="Segoe UI"/>
                <w:sz w:val="21"/>
                <w:szCs w:val="21"/>
              </w:rPr>
              <w:t>PeopleStrong</w:t>
            </w:r>
            <w:proofErr w:type="spellEnd"/>
            <w:r>
              <w:rPr>
                <w:rFonts w:ascii="Segoe UI" w:hAnsi="Segoe UI" w:cs="Segoe UI"/>
                <w:sz w:val="21"/>
                <w:szCs w:val="21"/>
              </w:rPr>
              <w:t xml:space="preserve"> (PS) instance &amp; configure Payroll for UK employees in AI PS system</w:t>
            </w:r>
          </w:p>
          <w:p w14:paraId="6231F565" w14:textId="77777777" w:rsidR="00AF6E38" w:rsidRDefault="00AF6E38" w:rsidP="00AF6E38">
            <w:pPr>
              <w:spacing w:after="100"/>
              <w:rPr>
                <w:rFonts w:ascii="Segoe UI" w:hAnsi="Segoe UI" w:cs="Segoe UI"/>
                <w:sz w:val="21"/>
                <w:szCs w:val="21"/>
              </w:rPr>
            </w:pPr>
            <w:r>
              <w:rPr>
                <w:rFonts w:ascii="Segoe UI" w:hAnsi="Segoe UI" w:cs="Segoe UI"/>
                <w:sz w:val="21"/>
                <w:szCs w:val="21"/>
              </w:rPr>
              <w:t xml:space="preserve">Option 2: Migrate AI employee data from AI PS instance to SAP &amp; configure Payroll for AI employees in UK SAP </w:t>
            </w:r>
            <w:proofErr w:type="gramStart"/>
            <w:r>
              <w:rPr>
                <w:rFonts w:ascii="Segoe UI" w:hAnsi="Segoe UI" w:cs="Segoe UI"/>
                <w:sz w:val="21"/>
                <w:szCs w:val="21"/>
              </w:rPr>
              <w:t>system</w:t>
            </w:r>
            <w:proofErr w:type="gramEnd"/>
          </w:p>
          <w:p w14:paraId="1FE1E2FC" w14:textId="77777777" w:rsidR="00AF6E38" w:rsidRDefault="00AF6E38" w:rsidP="00AF6E38">
            <w:pPr>
              <w:spacing w:after="100"/>
              <w:rPr>
                <w:rFonts w:ascii="Segoe UI" w:hAnsi="Segoe UI" w:cs="Segoe UI"/>
                <w:sz w:val="21"/>
                <w:szCs w:val="21"/>
              </w:rPr>
            </w:pPr>
            <w:r>
              <w:rPr>
                <w:rFonts w:ascii="Segoe UI" w:hAnsi="Segoe UI" w:cs="Segoe UI"/>
                <w:sz w:val="21"/>
                <w:szCs w:val="21"/>
              </w:rPr>
              <w:t>Recommended: Option 1</w:t>
            </w:r>
          </w:p>
          <w:p w14:paraId="450A3B8B" w14:textId="78248ED8" w:rsidR="00AF6E38" w:rsidRDefault="00AF6E38" w:rsidP="00AF6E38">
            <w:pPr>
              <w:spacing w:after="100"/>
              <w:rPr>
                <w:rFonts w:ascii="Segoe UI" w:hAnsi="Segoe UI" w:cs="Segoe UI"/>
                <w:sz w:val="21"/>
                <w:szCs w:val="21"/>
              </w:rPr>
            </w:pPr>
            <w:r>
              <w:rPr>
                <w:rFonts w:ascii="Segoe UI" w:hAnsi="Segoe UI" w:cs="Segoe UI"/>
                <w:sz w:val="21"/>
                <w:szCs w:val="21"/>
              </w:rPr>
              <w:t xml:space="preserve">Rationale: -As per the management mandate, Payroll needs to be processed via Managed Services Model which is available in </w:t>
            </w:r>
            <w:proofErr w:type="spellStart"/>
            <w:r>
              <w:rPr>
                <w:rFonts w:ascii="Segoe UI" w:hAnsi="Segoe UI" w:cs="Segoe UI"/>
                <w:sz w:val="21"/>
                <w:szCs w:val="21"/>
              </w:rPr>
              <w:t>PeopleStrong</w:t>
            </w:r>
            <w:proofErr w:type="spellEnd"/>
          </w:p>
        </w:tc>
      </w:tr>
    </w:tbl>
    <w:p w14:paraId="774BBE57" w14:textId="77777777" w:rsidR="00D65DC2" w:rsidRPr="008307F1" w:rsidRDefault="00D65DC2" w:rsidP="008307F1">
      <w:pPr>
        <w:shd w:val="clear" w:color="auto" w:fill="FFFFFF"/>
        <w:spacing w:after="100"/>
        <w:rPr>
          <w:rFonts w:ascii="Segoe UI" w:hAnsi="Segoe UI" w:cs="Segoe UI"/>
          <w:sz w:val="21"/>
          <w:szCs w:val="21"/>
        </w:rPr>
      </w:pPr>
    </w:p>
    <w:p w14:paraId="71EB1AB4" w14:textId="2F6D123A" w:rsidR="003949FD" w:rsidRDefault="003949FD" w:rsidP="003949FD">
      <w:pPr>
        <w:pStyle w:val="ListParagraph"/>
        <w:numPr>
          <w:ilvl w:val="0"/>
          <w:numId w:val="8"/>
        </w:numPr>
        <w:shd w:val="clear" w:color="auto" w:fill="FFFFFF"/>
        <w:spacing w:after="100"/>
        <w:rPr>
          <w:rFonts w:ascii="Segoe UI" w:hAnsi="Segoe UI" w:cs="Segoe UI"/>
          <w:sz w:val="21"/>
          <w:szCs w:val="21"/>
        </w:rPr>
      </w:pPr>
      <w:r>
        <w:rPr>
          <w:rFonts w:ascii="Segoe UI" w:hAnsi="Segoe UI" w:cs="Segoe UI"/>
          <w:sz w:val="21"/>
          <w:szCs w:val="21"/>
        </w:rPr>
        <w:t>Staff Travel (</w:t>
      </w:r>
      <w:proofErr w:type="spellStart"/>
      <w:r w:rsidR="00135E4A">
        <w:rPr>
          <w:rFonts w:ascii="Segoe UI" w:hAnsi="Segoe UI" w:cs="Segoe UI"/>
          <w:sz w:val="21"/>
          <w:szCs w:val="21"/>
        </w:rPr>
        <w:t>iFLY</w:t>
      </w:r>
      <w:proofErr w:type="spellEnd"/>
      <w:r>
        <w:rPr>
          <w:rFonts w:ascii="Segoe UI" w:hAnsi="Segoe UI" w:cs="Segoe UI"/>
          <w:sz w:val="21"/>
          <w:szCs w:val="21"/>
        </w:rPr>
        <w:t>)</w:t>
      </w:r>
      <w:r w:rsidR="002731F7">
        <w:rPr>
          <w:rFonts w:ascii="Segoe UI" w:hAnsi="Segoe UI" w:cs="Segoe UI"/>
          <w:sz w:val="21"/>
          <w:szCs w:val="21"/>
        </w:rPr>
        <w:t xml:space="preserve"> system</w:t>
      </w:r>
      <w:r>
        <w:rPr>
          <w:rFonts w:ascii="Segoe UI" w:hAnsi="Segoe UI" w:cs="Segoe UI"/>
          <w:sz w:val="21"/>
          <w:szCs w:val="21"/>
        </w:rPr>
        <w:t>:</w:t>
      </w:r>
    </w:p>
    <w:p w14:paraId="06D252B6" w14:textId="390C11C8" w:rsidR="00823FD7" w:rsidRPr="00823FD7" w:rsidRDefault="00823FD7" w:rsidP="00823FD7">
      <w:pPr>
        <w:shd w:val="clear" w:color="auto" w:fill="FFFFFF"/>
        <w:spacing w:after="100"/>
        <w:rPr>
          <w:rFonts w:ascii="Segoe UI" w:hAnsi="Segoe UI" w:cs="Segoe UI"/>
          <w:sz w:val="21"/>
          <w:szCs w:val="21"/>
        </w:rPr>
      </w:pPr>
      <w:r w:rsidRPr="00823FD7">
        <w:rPr>
          <w:rFonts w:ascii="Segoe UI" w:hAnsi="Segoe UI" w:cs="Segoe UI"/>
          <w:sz w:val="21"/>
          <w:szCs w:val="21"/>
        </w:rPr>
        <w:lastRenderedPageBreak/>
        <w:t xml:space="preserve">Prior to Tata takeover, </w:t>
      </w:r>
      <w:r>
        <w:rPr>
          <w:rFonts w:ascii="Segoe UI" w:hAnsi="Segoe UI" w:cs="Segoe UI"/>
          <w:sz w:val="21"/>
          <w:szCs w:val="21"/>
        </w:rPr>
        <w:t>Staff Travel</w:t>
      </w:r>
      <w:r w:rsidRPr="00823FD7">
        <w:rPr>
          <w:rFonts w:ascii="Segoe UI" w:hAnsi="Segoe UI" w:cs="Segoe UI"/>
          <w:sz w:val="21"/>
          <w:szCs w:val="21"/>
        </w:rPr>
        <w:t xml:space="preserve"> </w:t>
      </w:r>
      <w:r>
        <w:rPr>
          <w:rFonts w:ascii="Segoe UI" w:hAnsi="Segoe UI" w:cs="Segoe UI"/>
          <w:sz w:val="21"/>
          <w:szCs w:val="21"/>
        </w:rPr>
        <w:t>process</w:t>
      </w:r>
      <w:r w:rsidRPr="00823FD7">
        <w:rPr>
          <w:rFonts w:ascii="Segoe UI" w:hAnsi="Segoe UI" w:cs="Segoe UI"/>
          <w:sz w:val="21"/>
          <w:szCs w:val="21"/>
        </w:rPr>
        <w:t xml:space="preserve"> in AI was </w:t>
      </w:r>
      <w:r>
        <w:rPr>
          <w:rFonts w:ascii="Segoe UI" w:hAnsi="Segoe UI" w:cs="Segoe UI"/>
          <w:sz w:val="21"/>
          <w:szCs w:val="21"/>
        </w:rPr>
        <w:t>semi-automated wherein employees could generate RAO through SAP ESS portal.</w:t>
      </w:r>
    </w:p>
    <w:p w14:paraId="39CF52EC" w14:textId="17A44A86" w:rsidR="00823FD7" w:rsidRPr="00823FD7" w:rsidRDefault="00823FD7" w:rsidP="00823FD7">
      <w:pPr>
        <w:shd w:val="clear" w:color="auto" w:fill="FFFFFF"/>
        <w:spacing w:after="100"/>
        <w:rPr>
          <w:rFonts w:ascii="Segoe UI" w:hAnsi="Segoe UI" w:cs="Segoe UI"/>
          <w:sz w:val="21"/>
          <w:szCs w:val="21"/>
        </w:rPr>
      </w:pPr>
      <w:r w:rsidRPr="00823FD7">
        <w:rPr>
          <w:rFonts w:ascii="Segoe UI" w:hAnsi="Segoe UI" w:cs="Segoe UI"/>
          <w:sz w:val="21"/>
          <w:szCs w:val="21"/>
        </w:rPr>
        <w:t xml:space="preserve">After Tata takeover, </w:t>
      </w:r>
      <w:proofErr w:type="spellStart"/>
      <w:r>
        <w:rPr>
          <w:rFonts w:ascii="Segoe UI" w:hAnsi="Segoe UI" w:cs="Segoe UI"/>
          <w:sz w:val="21"/>
          <w:szCs w:val="21"/>
        </w:rPr>
        <w:t>iFLY</w:t>
      </w:r>
      <w:proofErr w:type="spellEnd"/>
      <w:r>
        <w:rPr>
          <w:rFonts w:ascii="Segoe UI" w:hAnsi="Segoe UI" w:cs="Segoe UI"/>
          <w:sz w:val="21"/>
          <w:szCs w:val="21"/>
        </w:rPr>
        <w:t xml:space="preserve"> was implemented in Oct 2023 for Staff Travel needs (Duty Travel, Leisure Travel) of AI employees.</w:t>
      </w:r>
    </w:p>
    <w:p w14:paraId="44A9E558" w14:textId="2F9E0314" w:rsidR="00823FD7" w:rsidRPr="00823FD7" w:rsidRDefault="00823FD7" w:rsidP="00823FD7">
      <w:pPr>
        <w:shd w:val="clear" w:color="auto" w:fill="FFFFFF"/>
        <w:spacing w:after="100"/>
        <w:rPr>
          <w:rFonts w:ascii="Segoe UI" w:hAnsi="Segoe UI" w:cs="Segoe UI"/>
          <w:sz w:val="21"/>
          <w:szCs w:val="21"/>
        </w:rPr>
      </w:pPr>
      <w:r w:rsidRPr="00823FD7">
        <w:rPr>
          <w:rFonts w:ascii="Segoe UI" w:hAnsi="Segoe UI" w:cs="Segoe UI"/>
          <w:sz w:val="21"/>
          <w:szCs w:val="21"/>
        </w:rPr>
        <w:t xml:space="preserve">Within UK, </w:t>
      </w:r>
      <w:r>
        <w:rPr>
          <w:rFonts w:ascii="Segoe UI" w:hAnsi="Segoe UI" w:cs="Segoe UI"/>
          <w:sz w:val="21"/>
          <w:szCs w:val="21"/>
        </w:rPr>
        <w:t>Staff Travel</w:t>
      </w:r>
      <w:r w:rsidRPr="00823FD7">
        <w:rPr>
          <w:rFonts w:ascii="Segoe UI" w:hAnsi="Segoe UI" w:cs="Segoe UI"/>
          <w:sz w:val="21"/>
          <w:szCs w:val="21"/>
        </w:rPr>
        <w:t xml:space="preserve"> tool is </w:t>
      </w:r>
      <w:r>
        <w:rPr>
          <w:rFonts w:ascii="Segoe UI" w:hAnsi="Segoe UI" w:cs="Segoe UI"/>
          <w:sz w:val="21"/>
          <w:szCs w:val="21"/>
        </w:rPr>
        <w:t>an internal</w:t>
      </w:r>
      <w:r w:rsidR="00EE71FF">
        <w:rPr>
          <w:rFonts w:ascii="Segoe UI" w:hAnsi="Segoe UI" w:cs="Segoe UI"/>
          <w:sz w:val="21"/>
          <w:szCs w:val="21"/>
        </w:rPr>
        <w:t>ly developed</w:t>
      </w:r>
      <w:r>
        <w:rPr>
          <w:rFonts w:ascii="Segoe UI" w:hAnsi="Segoe UI" w:cs="Segoe UI"/>
          <w:sz w:val="21"/>
          <w:szCs w:val="21"/>
        </w:rPr>
        <w:t xml:space="preserve"> tool </w:t>
      </w:r>
      <w:r w:rsidRPr="00823FD7">
        <w:rPr>
          <w:rFonts w:ascii="Segoe UI" w:hAnsi="Segoe UI" w:cs="Segoe UI"/>
          <w:sz w:val="21"/>
          <w:szCs w:val="21"/>
        </w:rPr>
        <w:t xml:space="preserve">&amp; was implemented on </w:t>
      </w:r>
      <w:r w:rsidRPr="00823FD7">
        <w:rPr>
          <w:rFonts w:ascii="Segoe UI" w:hAnsi="Segoe UI" w:cs="Segoe UI"/>
          <w:color w:val="FF0000"/>
          <w:sz w:val="21"/>
          <w:szCs w:val="21"/>
        </w:rPr>
        <w:t xml:space="preserve">XX </w:t>
      </w:r>
      <w:r w:rsidRPr="00823FD7">
        <w:rPr>
          <w:rFonts w:ascii="Segoe UI" w:hAnsi="Segoe UI" w:cs="Segoe UI"/>
          <w:sz w:val="21"/>
          <w:szCs w:val="21"/>
        </w:rPr>
        <w:t>for UK employees.</w:t>
      </w:r>
    </w:p>
    <w:tbl>
      <w:tblPr>
        <w:tblStyle w:val="TableGrid"/>
        <w:tblW w:w="11482" w:type="dxa"/>
        <w:tblInd w:w="-1281" w:type="dxa"/>
        <w:tblLook w:val="04A0" w:firstRow="1" w:lastRow="0" w:firstColumn="1" w:lastColumn="0" w:noHBand="0" w:noVBand="1"/>
      </w:tblPr>
      <w:tblGrid>
        <w:gridCol w:w="1308"/>
        <w:gridCol w:w="1419"/>
        <w:gridCol w:w="1728"/>
        <w:gridCol w:w="1377"/>
        <w:gridCol w:w="1398"/>
        <w:gridCol w:w="4252"/>
      </w:tblGrid>
      <w:tr w:rsidR="00AF6E38" w14:paraId="4AF84E50" w14:textId="77777777" w:rsidTr="00135E4A">
        <w:trPr>
          <w:trHeight w:val="913"/>
        </w:trPr>
        <w:tc>
          <w:tcPr>
            <w:tcW w:w="0" w:type="auto"/>
            <w:shd w:val="clear" w:color="auto" w:fill="FFF2CC" w:themeFill="accent4" w:themeFillTint="33"/>
          </w:tcPr>
          <w:p w14:paraId="636C6034" w14:textId="77777777" w:rsidR="00AF6E38" w:rsidRPr="00802F0B" w:rsidRDefault="00AF6E38" w:rsidP="00AF6E38">
            <w:pPr>
              <w:spacing w:after="100"/>
              <w:rPr>
                <w:rFonts w:ascii="Segoe UI" w:hAnsi="Segoe UI" w:cs="Segoe UI"/>
                <w:b/>
                <w:bCs/>
                <w:sz w:val="21"/>
                <w:szCs w:val="21"/>
              </w:rPr>
            </w:pPr>
            <w:r w:rsidRPr="00802F0B">
              <w:rPr>
                <w:rFonts w:ascii="Segoe UI" w:hAnsi="Segoe UI" w:cs="Segoe UI"/>
                <w:b/>
                <w:bCs/>
                <w:sz w:val="21"/>
                <w:szCs w:val="21"/>
              </w:rPr>
              <w:t>Capability</w:t>
            </w:r>
          </w:p>
        </w:tc>
        <w:tc>
          <w:tcPr>
            <w:tcW w:w="1367" w:type="dxa"/>
            <w:shd w:val="clear" w:color="auto" w:fill="FFF2CC" w:themeFill="accent4" w:themeFillTint="33"/>
          </w:tcPr>
          <w:p w14:paraId="4FB38B9F" w14:textId="77777777" w:rsidR="00AF6E38" w:rsidRPr="00802F0B" w:rsidRDefault="00AF6E38" w:rsidP="00AF6E38">
            <w:pPr>
              <w:spacing w:after="100"/>
              <w:rPr>
                <w:rFonts w:ascii="Segoe UI" w:hAnsi="Segoe UI" w:cs="Segoe UI"/>
                <w:b/>
                <w:bCs/>
                <w:sz w:val="21"/>
                <w:szCs w:val="21"/>
              </w:rPr>
            </w:pPr>
            <w:r w:rsidRPr="00802F0B">
              <w:rPr>
                <w:rFonts w:ascii="Segoe UI" w:hAnsi="Segoe UI" w:cs="Segoe UI"/>
                <w:b/>
                <w:bCs/>
                <w:sz w:val="21"/>
                <w:szCs w:val="21"/>
              </w:rPr>
              <w:t>AI System Availability? (Yes/No)</w:t>
            </w:r>
          </w:p>
        </w:tc>
        <w:tc>
          <w:tcPr>
            <w:tcW w:w="1728" w:type="dxa"/>
            <w:shd w:val="clear" w:color="auto" w:fill="FFF2CC" w:themeFill="accent4" w:themeFillTint="33"/>
          </w:tcPr>
          <w:p w14:paraId="36003FB5" w14:textId="77777777" w:rsidR="00AF6E38" w:rsidRPr="00802F0B" w:rsidRDefault="00AF6E38" w:rsidP="00AF6E38">
            <w:pPr>
              <w:spacing w:after="100"/>
              <w:rPr>
                <w:rFonts w:ascii="Segoe UI" w:hAnsi="Segoe UI" w:cs="Segoe UI"/>
                <w:b/>
                <w:bCs/>
                <w:sz w:val="21"/>
                <w:szCs w:val="21"/>
              </w:rPr>
            </w:pPr>
            <w:r w:rsidRPr="00802F0B">
              <w:rPr>
                <w:rFonts w:ascii="Segoe UI" w:hAnsi="Segoe UI" w:cs="Segoe UI"/>
                <w:b/>
                <w:bCs/>
                <w:sz w:val="21"/>
                <w:szCs w:val="21"/>
              </w:rPr>
              <w:t>UK System Availability? (Yes/No)</w:t>
            </w:r>
          </w:p>
        </w:tc>
        <w:tc>
          <w:tcPr>
            <w:tcW w:w="0" w:type="auto"/>
            <w:shd w:val="clear" w:color="auto" w:fill="FFF2CC" w:themeFill="accent4" w:themeFillTint="33"/>
          </w:tcPr>
          <w:p w14:paraId="4298E0A4" w14:textId="77777777" w:rsidR="00AF6E38" w:rsidRPr="00802F0B" w:rsidRDefault="00AF6E38" w:rsidP="00AF6E38">
            <w:pPr>
              <w:spacing w:after="100"/>
              <w:rPr>
                <w:rFonts w:ascii="Segoe UI" w:hAnsi="Segoe UI" w:cs="Segoe UI"/>
                <w:b/>
                <w:bCs/>
                <w:sz w:val="21"/>
                <w:szCs w:val="21"/>
              </w:rPr>
            </w:pPr>
            <w:r w:rsidRPr="00802F0B">
              <w:rPr>
                <w:rFonts w:ascii="Segoe UI" w:hAnsi="Segoe UI" w:cs="Segoe UI"/>
                <w:b/>
                <w:bCs/>
                <w:sz w:val="21"/>
                <w:szCs w:val="21"/>
              </w:rPr>
              <w:t>Target System Capability</w:t>
            </w:r>
          </w:p>
        </w:tc>
        <w:tc>
          <w:tcPr>
            <w:tcW w:w="1398" w:type="dxa"/>
            <w:shd w:val="clear" w:color="auto" w:fill="FFF2CC" w:themeFill="accent4" w:themeFillTint="33"/>
          </w:tcPr>
          <w:p w14:paraId="3DB09F31" w14:textId="403D91C3" w:rsidR="00AF6E38" w:rsidRPr="00802F0B" w:rsidRDefault="00AF6E38" w:rsidP="00AF6E38">
            <w:pPr>
              <w:spacing w:after="100"/>
              <w:rPr>
                <w:rFonts w:ascii="Segoe UI" w:hAnsi="Segoe UI" w:cs="Segoe UI"/>
                <w:b/>
                <w:bCs/>
                <w:sz w:val="21"/>
                <w:szCs w:val="21"/>
              </w:rPr>
            </w:pPr>
            <w:r>
              <w:rPr>
                <w:rFonts w:ascii="Segoe UI" w:hAnsi="Segoe UI" w:cs="Segoe UI"/>
                <w:b/>
                <w:bCs/>
                <w:sz w:val="21"/>
                <w:szCs w:val="21"/>
              </w:rPr>
              <w:t>Interfaces</w:t>
            </w:r>
          </w:p>
        </w:tc>
        <w:tc>
          <w:tcPr>
            <w:tcW w:w="4252" w:type="dxa"/>
            <w:shd w:val="clear" w:color="auto" w:fill="FFF2CC" w:themeFill="accent4" w:themeFillTint="33"/>
          </w:tcPr>
          <w:p w14:paraId="7DEEBDE7" w14:textId="38F17C57" w:rsidR="00AF6E38" w:rsidRPr="00802F0B" w:rsidRDefault="00AF6E38" w:rsidP="00AF6E38">
            <w:pPr>
              <w:spacing w:after="100"/>
              <w:rPr>
                <w:rFonts w:ascii="Segoe UI" w:hAnsi="Segoe UI" w:cs="Segoe UI"/>
                <w:b/>
                <w:bCs/>
                <w:sz w:val="21"/>
                <w:szCs w:val="21"/>
              </w:rPr>
            </w:pPr>
            <w:r w:rsidRPr="00802F0B">
              <w:rPr>
                <w:rFonts w:ascii="Segoe UI" w:hAnsi="Segoe UI" w:cs="Segoe UI"/>
                <w:b/>
                <w:bCs/>
                <w:sz w:val="21"/>
                <w:szCs w:val="21"/>
              </w:rPr>
              <w:t xml:space="preserve">Recommended </w:t>
            </w:r>
            <w:r>
              <w:rPr>
                <w:rFonts w:ascii="Segoe UI" w:hAnsi="Segoe UI" w:cs="Segoe UI"/>
                <w:b/>
                <w:bCs/>
                <w:sz w:val="21"/>
                <w:szCs w:val="21"/>
              </w:rPr>
              <w:t>End State System</w:t>
            </w:r>
          </w:p>
        </w:tc>
      </w:tr>
      <w:tr w:rsidR="007B211D" w14:paraId="6DBCA263" w14:textId="77777777" w:rsidTr="00135E4A">
        <w:trPr>
          <w:trHeight w:val="368"/>
        </w:trPr>
        <w:tc>
          <w:tcPr>
            <w:tcW w:w="0" w:type="auto"/>
          </w:tcPr>
          <w:p w14:paraId="32E13598" w14:textId="080A3C9A" w:rsidR="007B211D" w:rsidRDefault="007B211D" w:rsidP="0013413C">
            <w:pPr>
              <w:spacing w:after="100"/>
              <w:rPr>
                <w:rFonts w:ascii="Segoe UI" w:hAnsi="Segoe UI" w:cs="Segoe UI"/>
                <w:sz w:val="21"/>
                <w:szCs w:val="21"/>
              </w:rPr>
            </w:pPr>
            <w:r>
              <w:rPr>
                <w:rFonts w:ascii="Segoe UI" w:hAnsi="Segoe UI" w:cs="Segoe UI"/>
                <w:sz w:val="21"/>
                <w:szCs w:val="21"/>
              </w:rPr>
              <w:t>Leisure &amp; Duty Travel Bookings</w:t>
            </w:r>
          </w:p>
        </w:tc>
        <w:tc>
          <w:tcPr>
            <w:tcW w:w="1367" w:type="dxa"/>
          </w:tcPr>
          <w:p w14:paraId="04D1DC98" w14:textId="77777777" w:rsidR="007B211D" w:rsidRDefault="007B211D" w:rsidP="0013413C">
            <w:pPr>
              <w:spacing w:after="100"/>
              <w:rPr>
                <w:rFonts w:ascii="Segoe UI" w:hAnsi="Segoe UI" w:cs="Segoe UI"/>
                <w:sz w:val="21"/>
                <w:szCs w:val="21"/>
              </w:rPr>
            </w:pPr>
            <w:r>
              <w:rPr>
                <w:rFonts w:ascii="Segoe UI" w:hAnsi="Segoe UI" w:cs="Segoe UI"/>
                <w:sz w:val="21"/>
                <w:szCs w:val="21"/>
              </w:rPr>
              <w:t>Yes</w:t>
            </w:r>
          </w:p>
        </w:tc>
        <w:tc>
          <w:tcPr>
            <w:tcW w:w="1728" w:type="dxa"/>
          </w:tcPr>
          <w:p w14:paraId="02085491" w14:textId="46141D85" w:rsidR="007B211D" w:rsidRDefault="007B211D" w:rsidP="0013413C">
            <w:pPr>
              <w:spacing w:after="100"/>
              <w:rPr>
                <w:rFonts w:ascii="Segoe UI" w:hAnsi="Segoe UI" w:cs="Segoe UI"/>
                <w:sz w:val="21"/>
                <w:szCs w:val="21"/>
              </w:rPr>
            </w:pPr>
            <w:r>
              <w:rPr>
                <w:rFonts w:ascii="Segoe UI" w:hAnsi="Segoe UI" w:cs="Segoe UI"/>
                <w:sz w:val="21"/>
                <w:szCs w:val="21"/>
              </w:rPr>
              <w:t>No – Internally developed tool used</w:t>
            </w:r>
          </w:p>
        </w:tc>
        <w:tc>
          <w:tcPr>
            <w:tcW w:w="0" w:type="auto"/>
          </w:tcPr>
          <w:p w14:paraId="14A0EBA3" w14:textId="17B482A5" w:rsidR="007B211D" w:rsidRDefault="007B211D" w:rsidP="0013413C">
            <w:pPr>
              <w:spacing w:after="100"/>
              <w:rPr>
                <w:rFonts w:ascii="Segoe UI" w:hAnsi="Segoe UI" w:cs="Segoe UI"/>
                <w:sz w:val="21"/>
                <w:szCs w:val="21"/>
              </w:rPr>
            </w:pPr>
            <w:r>
              <w:rPr>
                <w:rFonts w:ascii="Segoe UI" w:hAnsi="Segoe UI" w:cs="Segoe UI"/>
                <w:sz w:val="21"/>
                <w:szCs w:val="21"/>
              </w:rPr>
              <w:t xml:space="preserve">Travel booking system within AI’s </w:t>
            </w:r>
            <w:proofErr w:type="spellStart"/>
            <w:r>
              <w:rPr>
                <w:rFonts w:ascii="Segoe UI" w:hAnsi="Segoe UI" w:cs="Segoe UI"/>
                <w:sz w:val="21"/>
                <w:szCs w:val="21"/>
              </w:rPr>
              <w:t>iFLY</w:t>
            </w:r>
            <w:proofErr w:type="spellEnd"/>
            <w:r>
              <w:rPr>
                <w:rFonts w:ascii="Segoe UI" w:hAnsi="Segoe UI" w:cs="Segoe UI"/>
                <w:sz w:val="21"/>
                <w:szCs w:val="21"/>
              </w:rPr>
              <w:t xml:space="preserve"> system</w:t>
            </w:r>
          </w:p>
        </w:tc>
        <w:tc>
          <w:tcPr>
            <w:tcW w:w="1398" w:type="dxa"/>
          </w:tcPr>
          <w:p w14:paraId="684FBE11" w14:textId="77777777" w:rsidR="007B211D" w:rsidRDefault="00135E4A" w:rsidP="0013413C">
            <w:pPr>
              <w:spacing w:after="100"/>
              <w:rPr>
                <w:rFonts w:ascii="Segoe UI" w:hAnsi="Segoe UI" w:cs="Segoe UI"/>
                <w:sz w:val="21"/>
                <w:szCs w:val="21"/>
              </w:rPr>
            </w:pPr>
            <w:r>
              <w:rPr>
                <w:rFonts w:ascii="Segoe UI" w:hAnsi="Segoe UI" w:cs="Segoe UI"/>
                <w:sz w:val="21"/>
                <w:szCs w:val="21"/>
              </w:rPr>
              <w:t>1. SF</w:t>
            </w:r>
          </w:p>
          <w:p w14:paraId="214CB633" w14:textId="77777777" w:rsidR="00135E4A" w:rsidRDefault="00135E4A" w:rsidP="0013413C">
            <w:pPr>
              <w:spacing w:after="100"/>
              <w:rPr>
                <w:rFonts w:ascii="Segoe UI" w:hAnsi="Segoe UI" w:cs="Segoe UI"/>
                <w:sz w:val="21"/>
                <w:szCs w:val="21"/>
              </w:rPr>
            </w:pPr>
            <w:r>
              <w:rPr>
                <w:rFonts w:ascii="Segoe UI" w:hAnsi="Segoe UI" w:cs="Segoe UI"/>
                <w:sz w:val="21"/>
                <w:szCs w:val="21"/>
              </w:rPr>
              <w:t>2. Amadeus</w:t>
            </w:r>
          </w:p>
          <w:p w14:paraId="67C55E41" w14:textId="74C08AC4" w:rsidR="00135E4A" w:rsidRDefault="00135E4A" w:rsidP="0013413C">
            <w:pPr>
              <w:spacing w:after="100"/>
              <w:rPr>
                <w:rFonts w:ascii="Segoe UI" w:hAnsi="Segoe UI" w:cs="Segoe UI"/>
                <w:sz w:val="21"/>
                <w:szCs w:val="21"/>
              </w:rPr>
            </w:pPr>
            <w:r>
              <w:rPr>
                <w:rFonts w:ascii="Segoe UI" w:hAnsi="Segoe UI" w:cs="Segoe UI"/>
                <w:sz w:val="21"/>
                <w:szCs w:val="21"/>
              </w:rPr>
              <w:t>3. Payment Gateways</w:t>
            </w:r>
          </w:p>
        </w:tc>
        <w:tc>
          <w:tcPr>
            <w:tcW w:w="4252" w:type="dxa"/>
          </w:tcPr>
          <w:p w14:paraId="7C7C7F17" w14:textId="3BD7FB02" w:rsidR="007B211D" w:rsidRDefault="007B211D" w:rsidP="0013413C">
            <w:pPr>
              <w:spacing w:after="100"/>
              <w:rPr>
                <w:rFonts w:ascii="Segoe UI" w:hAnsi="Segoe UI" w:cs="Segoe UI"/>
                <w:sz w:val="21"/>
                <w:szCs w:val="21"/>
              </w:rPr>
            </w:pPr>
            <w:r>
              <w:rPr>
                <w:rFonts w:ascii="Segoe UI" w:hAnsi="Segoe UI" w:cs="Segoe UI"/>
                <w:sz w:val="21"/>
                <w:szCs w:val="21"/>
              </w:rPr>
              <w:t>-Option 1: Onboard AI employees on to UK Internal tool for booking Staff Leisure/Duty travel tickets</w:t>
            </w:r>
          </w:p>
          <w:p w14:paraId="4F249302" w14:textId="09FA46FE" w:rsidR="007B211D" w:rsidRDefault="007B211D" w:rsidP="0013413C">
            <w:pPr>
              <w:spacing w:after="100"/>
              <w:rPr>
                <w:rFonts w:ascii="Segoe UI" w:hAnsi="Segoe UI" w:cs="Segoe UI"/>
                <w:sz w:val="21"/>
                <w:szCs w:val="21"/>
              </w:rPr>
            </w:pPr>
            <w:r>
              <w:rPr>
                <w:rFonts w:ascii="Segoe UI" w:hAnsi="Segoe UI" w:cs="Segoe UI"/>
                <w:sz w:val="21"/>
                <w:szCs w:val="21"/>
              </w:rPr>
              <w:t xml:space="preserve">Option 2: Migrate UK employees on to AI </w:t>
            </w:r>
            <w:proofErr w:type="spellStart"/>
            <w:r>
              <w:rPr>
                <w:rFonts w:ascii="Segoe UI" w:hAnsi="Segoe UI" w:cs="Segoe UI"/>
                <w:sz w:val="21"/>
                <w:szCs w:val="21"/>
              </w:rPr>
              <w:t>iFLY</w:t>
            </w:r>
            <w:proofErr w:type="spellEnd"/>
            <w:r>
              <w:rPr>
                <w:rFonts w:ascii="Segoe UI" w:hAnsi="Segoe UI" w:cs="Segoe UI"/>
                <w:sz w:val="21"/>
                <w:szCs w:val="21"/>
              </w:rPr>
              <w:t xml:space="preserve"> </w:t>
            </w:r>
            <w:proofErr w:type="gramStart"/>
            <w:r>
              <w:rPr>
                <w:rFonts w:ascii="Segoe UI" w:hAnsi="Segoe UI" w:cs="Segoe UI"/>
                <w:sz w:val="21"/>
                <w:szCs w:val="21"/>
              </w:rPr>
              <w:t>system</w:t>
            </w:r>
            <w:proofErr w:type="gramEnd"/>
          </w:p>
          <w:p w14:paraId="4928A518" w14:textId="1C8ED155" w:rsidR="007B211D" w:rsidRDefault="007B211D" w:rsidP="0013413C">
            <w:pPr>
              <w:spacing w:after="100"/>
              <w:rPr>
                <w:rFonts w:ascii="Segoe UI" w:hAnsi="Segoe UI" w:cs="Segoe UI"/>
                <w:sz w:val="21"/>
                <w:szCs w:val="21"/>
              </w:rPr>
            </w:pPr>
            <w:r>
              <w:rPr>
                <w:rFonts w:ascii="Segoe UI" w:hAnsi="Segoe UI" w:cs="Segoe UI"/>
                <w:sz w:val="21"/>
                <w:szCs w:val="21"/>
              </w:rPr>
              <w:t>Recommended: Option 2</w:t>
            </w:r>
          </w:p>
          <w:p w14:paraId="37525CBD" w14:textId="407C1478" w:rsidR="007B211D" w:rsidRPr="002731F7" w:rsidRDefault="007B211D" w:rsidP="0013413C">
            <w:pPr>
              <w:spacing w:after="100"/>
              <w:rPr>
                <w:rFonts w:ascii="Segoe UI" w:hAnsi="Segoe UI" w:cs="Segoe UI"/>
                <w:sz w:val="21"/>
                <w:szCs w:val="21"/>
              </w:rPr>
            </w:pPr>
            <w:r>
              <w:rPr>
                <w:rFonts w:ascii="Segoe UI" w:hAnsi="Segoe UI" w:cs="Segoe UI"/>
                <w:sz w:val="21"/>
                <w:szCs w:val="21"/>
              </w:rPr>
              <w:t xml:space="preserve">Rationale: Since AI’s </w:t>
            </w:r>
            <w:proofErr w:type="spellStart"/>
            <w:r>
              <w:rPr>
                <w:rFonts w:ascii="Segoe UI" w:hAnsi="Segoe UI" w:cs="Segoe UI"/>
                <w:sz w:val="21"/>
                <w:szCs w:val="21"/>
              </w:rPr>
              <w:t>iFLY</w:t>
            </w:r>
            <w:proofErr w:type="spellEnd"/>
            <w:r>
              <w:rPr>
                <w:rFonts w:ascii="Segoe UI" w:hAnsi="Segoe UI" w:cs="Segoe UI"/>
                <w:sz w:val="21"/>
                <w:szCs w:val="21"/>
              </w:rPr>
              <w:t xml:space="preserve"> system is more robust, mature from a capability point of view (capabilities like Forecast of seat availability, Payment Gateway integration &amp; auto-notifications) &amp; scalable, moving to an Internal tool would not offer the best employee experience within the Integrated Org</w:t>
            </w:r>
          </w:p>
        </w:tc>
      </w:tr>
    </w:tbl>
    <w:p w14:paraId="729C5162" w14:textId="77777777" w:rsidR="003949FD" w:rsidRDefault="003949FD" w:rsidP="003949FD">
      <w:pPr>
        <w:pStyle w:val="ListParagraph"/>
        <w:shd w:val="clear" w:color="auto" w:fill="FFFFFF"/>
        <w:spacing w:after="100"/>
        <w:ind w:left="360"/>
        <w:rPr>
          <w:rFonts w:ascii="Segoe UI" w:hAnsi="Segoe UI" w:cs="Segoe UI"/>
          <w:sz w:val="21"/>
          <w:szCs w:val="21"/>
        </w:rPr>
      </w:pPr>
    </w:p>
    <w:p w14:paraId="7B417711" w14:textId="575686AB" w:rsidR="002731F7" w:rsidRDefault="002731F7" w:rsidP="002731F7">
      <w:pPr>
        <w:pStyle w:val="ListParagraph"/>
        <w:numPr>
          <w:ilvl w:val="0"/>
          <w:numId w:val="8"/>
        </w:numPr>
        <w:shd w:val="clear" w:color="auto" w:fill="FFFFFF"/>
        <w:spacing w:after="100"/>
        <w:rPr>
          <w:rFonts w:ascii="Segoe UI" w:hAnsi="Segoe UI" w:cs="Segoe UI"/>
          <w:sz w:val="21"/>
          <w:szCs w:val="21"/>
        </w:rPr>
      </w:pPr>
      <w:r>
        <w:rPr>
          <w:rFonts w:ascii="Segoe UI" w:hAnsi="Segoe UI" w:cs="Segoe UI"/>
          <w:sz w:val="21"/>
          <w:szCs w:val="21"/>
        </w:rPr>
        <w:t xml:space="preserve">Learning (TCS </w:t>
      </w:r>
      <w:proofErr w:type="spellStart"/>
      <w:r>
        <w:rPr>
          <w:rFonts w:ascii="Segoe UI" w:hAnsi="Segoe UI" w:cs="Segoe UI"/>
          <w:sz w:val="21"/>
          <w:szCs w:val="21"/>
        </w:rPr>
        <w:t>iDL</w:t>
      </w:r>
      <w:proofErr w:type="spellEnd"/>
      <w:r>
        <w:rPr>
          <w:rFonts w:ascii="Segoe UI" w:hAnsi="Segoe UI" w:cs="Segoe UI"/>
          <w:sz w:val="21"/>
          <w:szCs w:val="21"/>
        </w:rPr>
        <w:t xml:space="preserve"> &amp; </w:t>
      </w:r>
      <w:proofErr w:type="spellStart"/>
      <w:r>
        <w:rPr>
          <w:rFonts w:ascii="Segoe UI" w:hAnsi="Segoe UI" w:cs="Segoe UI"/>
          <w:sz w:val="21"/>
          <w:szCs w:val="21"/>
        </w:rPr>
        <w:t>Disprz</w:t>
      </w:r>
      <w:proofErr w:type="spellEnd"/>
      <w:r>
        <w:rPr>
          <w:rFonts w:ascii="Segoe UI" w:hAnsi="Segoe UI" w:cs="Segoe UI"/>
          <w:sz w:val="21"/>
          <w:szCs w:val="21"/>
        </w:rPr>
        <w:t>) system:</w:t>
      </w:r>
    </w:p>
    <w:p w14:paraId="159D625D" w14:textId="14E71536" w:rsidR="00EE71FF" w:rsidRPr="00EE71FF" w:rsidRDefault="00EE71FF" w:rsidP="00EE71FF">
      <w:pPr>
        <w:shd w:val="clear" w:color="auto" w:fill="FFFFFF"/>
        <w:spacing w:after="100"/>
        <w:rPr>
          <w:rFonts w:ascii="Segoe UI" w:hAnsi="Segoe UI" w:cs="Segoe UI"/>
          <w:sz w:val="21"/>
          <w:szCs w:val="21"/>
        </w:rPr>
      </w:pPr>
      <w:r w:rsidRPr="00EE71FF">
        <w:rPr>
          <w:rFonts w:ascii="Segoe UI" w:hAnsi="Segoe UI" w:cs="Segoe UI"/>
          <w:sz w:val="21"/>
          <w:szCs w:val="21"/>
        </w:rPr>
        <w:t xml:space="preserve">Prior to Tata takeover, </w:t>
      </w:r>
      <w:r>
        <w:rPr>
          <w:rFonts w:ascii="Segoe UI" w:hAnsi="Segoe UI" w:cs="Segoe UI"/>
          <w:sz w:val="21"/>
          <w:szCs w:val="21"/>
        </w:rPr>
        <w:t>learning</w:t>
      </w:r>
      <w:r w:rsidRPr="00EE71FF">
        <w:rPr>
          <w:rFonts w:ascii="Segoe UI" w:hAnsi="Segoe UI" w:cs="Segoe UI"/>
          <w:sz w:val="21"/>
          <w:szCs w:val="21"/>
        </w:rPr>
        <w:t xml:space="preserve"> process in AI was </w:t>
      </w:r>
      <w:r>
        <w:rPr>
          <w:rFonts w:ascii="Segoe UI" w:hAnsi="Segoe UI" w:cs="Segoe UI"/>
          <w:sz w:val="21"/>
          <w:szCs w:val="21"/>
        </w:rPr>
        <w:t xml:space="preserve">manual </w:t>
      </w:r>
      <w:r w:rsidRPr="00EE71FF">
        <w:rPr>
          <w:rFonts w:ascii="Segoe UI" w:hAnsi="Segoe UI" w:cs="Segoe UI"/>
          <w:sz w:val="21"/>
          <w:szCs w:val="21"/>
        </w:rPr>
        <w:t xml:space="preserve">wherein </w:t>
      </w:r>
      <w:r>
        <w:rPr>
          <w:rFonts w:ascii="Segoe UI" w:hAnsi="Segoe UI" w:cs="Segoe UI"/>
          <w:sz w:val="21"/>
          <w:szCs w:val="21"/>
        </w:rPr>
        <w:t>data used to be maintained in Excel files</w:t>
      </w:r>
      <w:r w:rsidRPr="00EE71FF">
        <w:rPr>
          <w:rFonts w:ascii="Segoe UI" w:hAnsi="Segoe UI" w:cs="Segoe UI"/>
          <w:sz w:val="21"/>
          <w:szCs w:val="21"/>
        </w:rPr>
        <w:t>.</w:t>
      </w:r>
    </w:p>
    <w:p w14:paraId="51D359BC" w14:textId="2E4D68D5" w:rsidR="00EE71FF" w:rsidRPr="00EE71FF" w:rsidRDefault="00EE71FF" w:rsidP="00EE71FF">
      <w:pPr>
        <w:shd w:val="clear" w:color="auto" w:fill="FFFFFF"/>
        <w:spacing w:after="100"/>
        <w:rPr>
          <w:rFonts w:ascii="Segoe UI" w:hAnsi="Segoe UI" w:cs="Segoe UI"/>
          <w:sz w:val="21"/>
          <w:szCs w:val="21"/>
        </w:rPr>
      </w:pPr>
      <w:r w:rsidRPr="00EE71FF">
        <w:rPr>
          <w:rFonts w:ascii="Segoe UI" w:hAnsi="Segoe UI" w:cs="Segoe UI"/>
          <w:sz w:val="21"/>
          <w:szCs w:val="21"/>
        </w:rPr>
        <w:t xml:space="preserve">After Tata takeover, </w:t>
      </w:r>
      <w:r>
        <w:rPr>
          <w:rFonts w:ascii="Segoe UI" w:hAnsi="Segoe UI" w:cs="Segoe UI"/>
          <w:sz w:val="21"/>
          <w:szCs w:val="21"/>
        </w:rPr>
        <w:t xml:space="preserve">TCS </w:t>
      </w:r>
      <w:proofErr w:type="spellStart"/>
      <w:r>
        <w:rPr>
          <w:rFonts w:ascii="Segoe UI" w:hAnsi="Segoe UI" w:cs="Segoe UI"/>
          <w:sz w:val="21"/>
          <w:szCs w:val="21"/>
        </w:rPr>
        <w:t>iDL</w:t>
      </w:r>
      <w:proofErr w:type="spellEnd"/>
      <w:r>
        <w:rPr>
          <w:rFonts w:ascii="Segoe UI" w:hAnsi="Segoe UI" w:cs="Segoe UI"/>
          <w:sz w:val="21"/>
          <w:szCs w:val="21"/>
        </w:rPr>
        <w:t xml:space="preserve"> </w:t>
      </w:r>
      <w:r w:rsidR="00356D89">
        <w:rPr>
          <w:rFonts w:ascii="Segoe UI" w:hAnsi="Segoe UI" w:cs="Segoe UI"/>
          <w:sz w:val="21"/>
          <w:szCs w:val="21"/>
        </w:rPr>
        <w:t xml:space="preserve">&amp; </w:t>
      </w:r>
      <w:proofErr w:type="spellStart"/>
      <w:r w:rsidR="00356D89">
        <w:rPr>
          <w:rFonts w:ascii="Segoe UI" w:hAnsi="Segoe UI" w:cs="Segoe UI"/>
          <w:sz w:val="21"/>
          <w:szCs w:val="21"/>
        </w:rPr>
        <w:t>Disprz</w:t>
      </w:r>
      <w:proofErr w:type="spellEnd"/>
      <w:r w:rsidR="00356D89">
        <w:rPr>
          <w:rFonts w:ascii="Segoe UI" w:hAnsi="Segoe UI" w:cs="Segoe UI"/>
          <w:sz w:val="21"/>
          <w:szCs w:val="21"/>
        </w:rPr>
        <w:t xml:space="preserve"> </w:t>
      </w:r>
      <w:r w:rsidRPr="00EE71FF">
        <w:rPr>
          <w:rFonts w:ascii="Segoe UI" w:hAnsi="Segoe UI" w:cs="Segoe UI"/>
          <w:sz w:val="21"/>
          <w:szCs w:val="21"/>
        </w:rPr>
        <w:t>w</w:t>
      </w:r>
      <w:r w:rsidR="00356D89">
        <w:rPr>
          <w:rFonts w:ascii="Segoe UI" w:hAnsi="Segoe UI" w:cs="Segoe UI"/>
          <w:sz w:val="21"/>
          <w:szCs w:val="21"/>
        </w:rPr>
        <w:t>ere</w:t>
      </w:r>
      <w:r w:rsidRPr="00EE71FF">
        <w:rPr>
          <w:rFonts w:ascii="Segoe UI" w:hAnsi="Segoe UI" w:cs="Segoe UI"/>
          <w:sz w:val="21"/>
          <w:szCs w:val="21"/>
        </w:rPr>
        <w:t xml:space="preserve"> implemented in </w:t>
      </w:r>
      <w:r w:rsidR="00D46C84">
        <w:rPr>
          <w:rFonts w:ascii="Segoe UI" w:hAnsi="Segoe UI" w:cs="Segoe UI"/>
          <w:sz w:val="21"/>
          <w:szCs w:val="21"/>
        </w:rPr>
        <w:t>May</w:t>
      </w:r>
      <w:r w:rsidRPr="00EE71FF">
        <w:rPr>
          <w:rFonts w:ascii="Segoe UI" w:hAnsi="Segoe UI" w:cs="Segoe UI"/>
          <w:sz w:val="21"/>
          <w:szCs w:val="21"/>
        </w:rPr>
        <w:t xml:space="preserve"> 2023 fo</w:t>
      </w:r>
      <w:r w:rsidR="00356D89">
        <w:rPr>
          <w:rFonts w:ascii="Segoe UI" w:hAnsi="Segoe UI" w:cs="Segoe UI"/>
          <w:sz w:val="21"/>
          <w:szCs w:val="21"/>
        </w:rPr>
        <w:t>r capturing all learning related details</w:t>
      </w:r>
      <w:r w:rsidRPr="00EE71FF">
        <w:rPr>
          <w:rFonts w:ascii="Segoe UI" w:hAnsi="Segoe UI" w:cs="Segoe UI"/>
          <w:sz w:val="21"/>
          <w:szCs w:val="21"/>
        </w:rPr>
        <w:t>.</w:t>
      </w:r>
    </w:p>
    <w:p w14:paraId="6F34C692" w14:textId="1F41C7F4" w:rsidR="00EE71FF" w:rsidRPr="00EE71FF" w:rsidRDefault="00EE71FF" w:rsidP="00EE71FF">
      <w:pPr>
        <w:shd w:val="clear" w:color="auto" w:fill="FFFFFF"/>
        <w:spacing w:after="100"/>
        <w:rPr>
          <w:rFonts w:ascii="Segoe UI" w:hAnsi="Segoe UI" w:cs="Segoe UI"/>
          <w:sz w:val="21"/>
          <w:szCs w:val="21"/>
        </w:rPr>
      </w:pPr>
      <w:r w:rsidRPr="00EE71FF">
        <w:rPr>
          <w:rFonts w:ascii="Segoe UI" w:hAnsi="Segoe UI" w:cs="Segoe UI"/>
          <w:sz w:val="21"/>
          <w:szCs w:val="21"/>
        </w:rPr>
        <w:t xml:space="preserve">Within UK, </w:t>
      </w:r>
      <w:r w:rsidR="00356D89">
        <w:rPr>
          <w:rFonts w:ascii="Segoe UI" w:hAnsi="Segoe UI" w:cs="Segoe UI"/>
          <w:sz w:val="21"/>
          <w:szCs w:val="21"/>
        </w:rPr>
        <w:t>learning</w:t>
      </w:r>
      <w:r w:rsidRPr="00EE71FF">
        <w:rPr>
          <w:rFonts w:ascii="Segoe UI" w:hAnsi="Segoe UI" w:cs="Segoe UI"/>
          <w:sz w:val="21"/>
          <w:szCs w:val="21"/>
        </w:rPr>
        <w:t xml:space="preserve"> tool is </w:t>
      </w:r>
      <w:r w:rsidR="00356D89">
        <w:rPr>
          <w:rFonts w:ascii="Segoe UI" w:hAnsi="Segoe UI" w:cs="Segoe UI"/>
          <w:sz w:val="21"/>
          <w:szCs w:val="21"/>
        </w:rPr>
        <w:t>SuccessFactors (SF) LMS</w:t>
      </w:r>
      <w:r w:rsidRPr="00EE71FF">
        <w:rPr>
          <w:rFonts w:ascii="Segoe UI" w:hAnsi="Segoe UI" w:cs="Segoe UI"/>
          <w:sz w:val="21"/>
          <w:szCs w:val="21"/>
        </w:rPr>
        <w:t xml:space="preserve"> &amp; was implemented on XX for UK employees.</w:t>
      </w:r>
    </w:p>
    <w:tbl>
      <w:tblPr>
        <w:tblStyle w:val="TableGrid"/>
        <w:tblW w:w="6368" w:type="pct"/>
        <w:tblInd w:w="-1281" w:type="dxa"/>
        <w:tblLook w:val="04A0" w:firstRow="1" w:lastRow="0" w:firstColumn="1" w:lastColumn="0" w:noHBand="0" w:noVBand="1"/>
      </w:tblPr>
      <w:tblGrid>
        <w:gridCol w:w="1454"/>
        <w:gridCol w:w="1419"/>
        <w:gridCol w:w="1665"/>
        <w:gridCol w:w="1277"/>
        <w:gridCol w:w="1415"/>
        <w:gridCol w:w="4253"/>
      </w:tblGrid>
      <w:tr w:rsidR="006B7C31" w14:paraId="36F1D1D7" w14:textId="77777777" w:rsidTr="006B7C31">
        <w:trPr>
          <w:trHeight w:val="913"/>
        </w:trPr>
        <w:tc>
          <w:tcPr>
            <w:tcW w:w="633" w:type="pct"/>
            <w:shd w:val="clear" w:color="auto" w:fill="FFF2CC" w:themeFill="accent4" w:themeFillTint="33"/>
          </w:tcPr>
          <w:p w14:paraId="1981BED7" w14:textId="77777777" w:rsidR="006B7C31" w:rsidRPr="00802F0B" w:rsidRDefault="006B7C31" w:rsidP="006B7C31">
            <w:pPr>
              <w:spacing w:after="100"/>
              <w:rPr>
                <w:rFonts w:ascii="Segoe UI" w:hAnsi="Segoe UI" w:cs="Segoe UI"/>
                <w:b/>
                <w:bCs/>
                <w:sz w:val="21"/>
                <w:szCs w:val="21"/>
              </w:rPr>
            </w:pPr>
            <w:r w:rsidRPr="00802F0B">
              <w:rPr>
                <w:rFonts w:ascii="Segoe UI" w:hAnsi="Segoe UI" w:cs="Segoe UI"/>
                <w:b/>
                <w:bCs/>
                <w:sz w:val="21"/>
                <w:szCs w:val="21"/>
              </w:rPr>
              <w:t>Capability</w:t>
            </w:r>
          </w:p>
        </w:tc>
        <w:tc>
          <w:tcPr>
            <w:tcW w:w="618" w:type="pct"/>
            <w:shd w:val="clear" w:color="auto" w:fill="FFF2CC" w:themeFill="accent4" w:themeFillTint="33"/>
          </w:tcPr>
          <w:p w14:paraId="2182F4BB" w14:textId="77777777" w:rsidR="006B7C31" w:rsidRPr="00802F0B" w:rsidRDefault="006B7C31" w:rsidP="006B7C31">
            <w:pPr>
              <w:spacing w:after="100"/>
              <w:rPr>
                <w:rFonts w:ascii="Segoe UI" w:hAnsi="Segoe UI" w:cs="Segoe UI"/>
                <w:b/>
                <w:bCs/>
                <w:sz w:val="21"/>
                <w:szCs w:val="21"/>
              </w:rPr>
            </w:pPr>
            <w:r w:rsidRPr="00802F0B">
              <w:rPr>
                <w:rFonts w:ascii="Segoe UI" w:hAnsi="Segoe UI" w:cs="Segoe UI"/>
                <w:b/>
                <w:bCs/>
                <w:sz w:val="21"/>
                <w:szCs w:val="21"/>
              </w:rPr>
              <w:t>AI System Availability? (Yes/No)</w:t>
            </w:r>
          </w:p>
        </w:tc>
        <w:tc>
          <w:tcPr>
            <w:tcW w:w="725" w:type="pct"/>
            <w:shd w:val="clear" w:color="auto" w:fill="FFF2CC" w:themeFill="accent4" w:themeFillTint="33"/>
          </w:tcPr>
          <w:p w14:paraId="37F36D5F" w14:textId="77777777" w:rsidR="006B7C31" w:rsidRPr="00802F0B" w:rsidRDefault="006B7C31" w:rsidP="006B7C31">
            <w:pPr>
              <w:spacing w:after="100"/>
              <w:rPr>
                <w:rFonts w:ascii="Segoe UI" w:hAnsi="Segoe UI" w:cs="Segoe UI"/>
                <w:b/>
                <w:bCs/>
                <w:sz w:val="21"/>
                <w:szCs w:val="21"/>
              </w:rPr>
            </w:pPr>
            <w:r w:rsidRPr="00802F0B">
              <w:rPr>
                <w:rFonts w:ascii="Segoe UI" w:hAnsi="Segoe UI" w:cs="Segoe UI"/>
                <w:b/>
                <w:bCs/>
                <w:sz w:val="21"/>
                <w:szCs w:val="21"/>
              </w:rPr>
              <w:t>UK System Availability? (Yes/No)</w:t>
            </w:r>
          </w:p>
        </w:tc>
        <w:tc>
          <w:tcPr>
            <w:tcW w:w="556" w:type="pct"/>
            <w:shd w:val="clear" w:color="auto" w:fill="FFF2CC" w:themeFill="accent4" w:themeFillTint="33"/>
          </w:tcPr>
          <w:p w14:paraId="10B79B46" w14:textId="77777777" w:rsidR="006B7C31" w:rsidRPr="00802F0B" w:rsidRDefault="006B7C31" w:rsidP="006B7C31">
            <w:pPr>
              <w:spacing w:after="100"/>
              <w:rPr>
                <w:rFonts w:ascii="Segoe UI" w:hAnsi="Segoe UI" w:cs="Segoe UI"/>
                <w:b/>
                <w:bCs/>
                <w:sz w:val="21"/>
                <w:szCs w:val="21"/>
              </w:rPr>
            </w:pPr>
            <w:r w:rsidRPr="00802F0B">
              <w:rPr>
                <w:rFonts w:ascii="Segoe UI" w:hAnsi="Segoe UI" w:cs="Segoe UI"/>
                <w:b/>
                <w:bCs/>
                <w:sz w:val="21"/>
                <w:szCs w:val="21"/>
              </w:rPr>
              <w:t>Target System Capability</w:t>
            </w:r>
          </w:p>
        </w:tc>
        <w:tc>
          <w:tcPr>
            <w:tcW w:w="616" w:type="pct"/>
            <w:shd w:val="clear" w:color="auto" w:fill="FFF2CC" w:themeFill="accent4" w:themeFillTint="33"/>
          </w:tcPr>
          <w:p w14:paraId="75E8A424" w14:textId="10E0E35A" w:rsidR="006B7C31" w:rsidRPr="00802F0B" w:rsidRDefault="006B7C31" w:rsidP="006B7C31">
            <w:pPr>
              <w:spacing w:after="100"/>
              <w:rPr>
                <w:rFonts w:ascii="Segoe UI" w:hAnsi="Segoe UI" w:cs="Segoe UI"/>
                <w:b/>
                <w:bCs/>
                <w:sz w:val="21"/>
                <w:szCs w:val="21"/>
              </w:rPr>
            </w:pPr>
            <w:r>
              <w:rPr>
                <w:rFonts w:ascii="Segoe UI" w:hAnsi="Segoe UI" w:cs="Segoe UI"/>
                <w:b/>
                <w:bCs/>
                <w:sz w:val="21"/>
                <w:szCs w:val="21"/>
              </w:rPr>
              <w:t>Interfaces</w:t>
            </w:r>
          </w:p>
        </w:tc>
        <w:tc>
          <w:tcPr>
            <w:tcW w:w="1852" w:type="pct"/>
            <w:shd w:val="clear" w:color="auto" w:fill="FFF2CC" w:themeFill="accent4" w:themeFillTint="33"/>
          </w:tcPr>
          <w:p w14:paraId="6ECC8406" w14:textId="28078634" w:rsidR="006B7C31" w:rsidRPr="00802F0B" w:rsidRDefault="006B7C31" w:rsidP="006B7C31">
            <w:pPr>
              <w:spacing w:after="100"/>
              <w:rPr>
                <w:rFonts w:ascii="Segoe UI" w:hAnsi="Segoe UI" w:cs="Segoe UI"/>
                <w:b/>
                <w:bCs/>
                <w:sz w:val="21"/>
                <w:szCs w:val="21"/>
              </w:rPr>
            </w:pPr>
            <w:r w:rsidRPr="00802F0B">
              <w:rPr>
                <w:rFonts w:ascii="Segoe UI" w:hAnsi="Segoe UI" w:cs="Segoe UI"/>
                <w:b/>
                <w:bCs/>
                <w:sz w:val="21"/>
                <w:szCs w:val="21"/>
              </w:rPr>
              <w:t xml:space="preserve">Recommended </w:t>
            </w:r>
            <w:r>
              <w:rPr>
                <w:rFonts w:ascii="Segoe UI" w:hAnsi="Segoe UI" w:cs="Segoe UI"/>
                <w:b/>
                <w:bCs/>
                <w:sz w:val="21"/>
                <w:szCs w:val="21"/>
              </w:rPr>
              <w:t>End State System</w:t>
            </w:r>
          </w:p>
        </w:tc>
      </w:tr>
      <w:tr w:rsidR="00135E4A" w14:paraId="3A11FE47" w14:textId="77777777" w:rsidTr="006B7C31">
        <w:trPr>
          <w:trHeight w:val="368"/>
        </w:trPr>
        <w:tc>
          <w:tcPr>
            <w:tcW w:w="633" w:type="pct"/>
          </w:tcPr>
          <w:p w14:paraId="760C0217" w14:textId="26225B70" w:rsidR="00135E4A" w:rsidRDefault="00135E4A" w:rsidP="0013413C">
            <w:pPr>
              <w:spacing w:after="100"/>
              <w:rPr>
                <w:rFonts w:ascii="Segoe UI" w:hAnsi="Segoe UI" w:cs="Segoe UI"/>
                <w:sz w:val="21"/>
                <w:szCs w:val="21"/>
              </w:rPr>
            </w:pPr>
            <w:r>
              <w:rPr>
                <w:rFonts w:ascii="Segoe UI" w:hAnsi="Segoe UI" w:cs="Segoe UI"/>
                <w:sz w:val="21"/>
                <w:szCs w:val="21"/>
              </w:rPr>
              <w:t>Learning Management System</w:t>
            </w:r>
          </w:p>
        </w:tc>
        <w:tc>
          <w:tcPr>
            <w:tcW w:w="618" w:type="pct"/>
          </w:tcPr>
          <w:p w14:paraId="45B91627" w14:textId="77777777" w:rsidR="00135E4A" w:rsidRDefault="00135E4A" w:rsidP="0013413C">
            <w:pPr>
              <w:spacing w:after="100"/>
              <w:rPr>
                <w:rFonts w:ascii="Segoe UI" w:hAnsi="Segoe UI" w:cs="Segoe UI"/>
                <w:sz w:val="21"/>
                <w:szCs w:val="21"/>
              </w:rPr>
            </w:pPr>
            <w:r>
              <w:rPr>
                <w:rFonts w:ascii="Segoe UI" w:hAnsi="Segoe UI" w:cs="Segoe UI"/>
                <w:sz w:val="21"/>
                <w:szCs w:val="21"/>
              </w:rPr>
              <w:t>Yes</w:t>
            </w:r>
          </w:p>
        </w:tc>
        <w:tc>
          <w:tcPr>
            <w:tcW w:w="725" w:type="pct"/>
          </w:tcPr>
          <w:p w14:paraId="6893C24A" w14:textId="72A7C523" w:rsidR="00135E4A" w:rsidRDefault="00135E4A" w:rsidP="0013413C">
            <w:pPr>
              <w:spacing w:after="100"/>
              <w:rPr>
                <w:rFonts w:ascii="Segoe UI" w:hAnsi="Segoe UI" w:cs="Segoe UI"/>
                <w:sz w:val="21"/>
                <w:szCs w:val="21"/>
              </w:rPr>
            </w:pPr>
            <w:r>
              <w:rPr>
                <w:rFonts w:ascii="Segoe UI" w:hAnsi="Segoe UI" w:cs="Segoe UI"/>
                <w:sz w:val="21"/>
                <w:szCs w:val="21"/>
              </w:rPr>
              <w:t>No – LMS available in SF</w:t>
            </w:r>
          </w:p>
        </w:tc>
        <w:tc>
          <w:tcPr>
            <w:tcW w:w="556" w:type="pct"/>
          </w:tcPr>
          <w:p w14:paraId="07916ED9" w14:textId="5066C691" w:rsidR="00135E4A" w:rsidRDefault="00135E4A" w:rsidP="0013413C">
            <w:pPr>
              <w:spacing w:after="100"/>
              <w:rPr>
                <w:rFonts w:ascii="Segoe UI" w:hAnsi="Segoe UI" w:cs="Segoe UI"/>
                <w:sz w:val="21"/>
                <w:szCs w:val="21"/>
              </w:rPr>
            </w:pPr>
            <w:r>
              <w:rPr>
                <w:rFonts w:ascii="Segoe UI" w:hAnsi="Segoe UI" w:cs="Segoe UI"/>
                <w:sz w:val="21"/>
                <w:szCs w:val="21"/>
              </w:rPr>
              <w:t xml:space="preserve">LMS within AI’s instance of TCS </w:t>
            </w:r>
            <w:proofErr w:type="spellStart"/>
            <w:r>
              <w:rPr>
                <w:rFonts w:ascii="Segoe UI" w:hAnsi="Segoe UI" w:cs="Segoe UI"/>
                <w:sz w:val="21"/>
                <w:szCs w:val="21"/>
              </w:rPr>
              <w:t>iDL</w:t>
            </w:r>
            <w:proofErr w:type="spellEnd"/>
            <w:r>
              <w:rPr>
                <w:rFonts w:ascii="Segoe UI" w:hAnsi="Segoe UI" w:cs="Segoe UI"/>
                <w:sz w:val="21"/>
                <w:szCs w:val="21"/>
              </w:rPr>
              <w:t xml:space="preserve"> &amp; </w:t>
            </w:r>
            <w:proofErr w:type="spellStart"/>
            <w:r>
              <w:rPr>
                <w:rFonts w:ascii="Segoe UI" w:hAnsi="Segoe UI" w:cs="Segoe UI"/>
                <w:sz w:val="21"/>
                <w:szCs w:val="21"/>
              </w:rPr>
              <w:t>Disprz</w:t>
            </w:r>
            <w:proofErr w:type="spellEnd"/>
          </w:p>
        </w:tc>
        <w:tc>
          <w:tcPr>
            <w:tcW w:w="616" w:type="pct"/>
          </w:tcPr>
          <w:p w14:paraId="61E2A47E" w14:textId="77777777" w:rsidR="00135E4A" w:rsidRDefault="006B7C31" w:rsidP="0013413C">
            <w:pPr>
              <w:spacing w:after="100"/>
              <w:rPr>
                <w:rFonts w:ascii="Segoe UI" w:hAnsi="Segoe UI" w:cs="Segoe UI"/>
                <w:sz w:val="21"/>
                <w:szCs w:val="21"/>
              </w:rPr>
            </w:pPr>
            <w:r>
              <w:rPr>
                <w:rFonts w:ascii="Segoe UI" w:hAnsi="Segoe UI" w:cs="Segoe UI"/>
                <w:sz w:val="21"/>
                <w:szCs w:val="21"/>
              </w:rPr>
              <w:t>1. SF</w:t>
            </w:r>
          </w:p>
          <w:p w14:paraId="5C7B5129" w14:textId="6D868E3C" w:rsidR="006B7C31" w:rsidRDefault="006B7C31" w:rsidP="0013413C">
            <w:pPr>
              <w:spacing w:after="100"/>
              <w:rPr>
                <w:rFonts w:ascii="Segoe UI" w:hAnsi="Segoe UI" w:cs="Segoe UI"/>
                <w:sz w:val="21"/>
                <w:szCs w:val="21"/>
              </w:rPr>
            </w:pPr>
          </w:p>
        </w:tc>
        <w:tc>
          <w:tcPr>
            <w:tcW w:w="1852" w:type="pct"/>
          </w:tcPr>
          <w:p w14:paraId="715625C3" w14:textId="78EDF921" w:rsidR="00135E4A" w:rsidRDefault="00135E4A" w:rsidP="0013413C">
            <w:pPr>
              <w:spacing w:after="100"/>
              <w:rPr>
                <w:rFonts w:ascii="Segoe UI" w:hAnsi="Segoe UI" w:cs="Segoe UI"/>
                <w:sz w:val="21"/>
                <w:szCs w:val="21"/>
              </w:rPr>
            </w:pPr>
            <w:r>
              <w:rPr>
                <w:rFonts w:ascii="Segoe UI" w:hAnsi="Segoe UI" w:cs="Segoe UI"/>
                <w:sz w:val="21"/>
                <w:szCs w:val="21"/>
              </w:rPr>
              <w:t>-Option 1: Onboard AI employees on to UK instance of SF - LMS</w:t>
            </w:r>
          </w:p>
          <w:p w14:paraId="10F3AD1E" w14:textId="6F003769" w:rsidR="00135E4A" w:rsidRDefault="00135E4A" w:rsidP="0013413C">
            <w:pPr>
              <w:spacing w:after="100"/>
              <w:rPr>
                <w:rFonts w:ascii="Segoe UI" w:hAnsi="Segoe UI" w:cs="Segoe UI"/>
                <w:sz w:val="21"/>
                <w:szCs w:val="21"/>
              </w:rPr>
            </w:pPr>
            <w:r>
              <w:rPr>
                <w:rFonts w:ascii="Segoe UI" w:hAnsi="Segoe UI" w:cs="Segoe UI"/>
                <w:sz w:val="21"/>
                <w:szCs w:val="21"/>
              </w:rPr>
              <w:t xml:space="preserve">Option 2: Migrate UK employees on to AI TCS </w:t>
            </w:r>
            <w:proofErr w:type="spellStart"/>
            <w:r>
              <w:rPr>
                <w:rFonts w:ascii="Segoe UI" w:hAnsi="Segoe UI" w:cs="Segoe UI"/>
                <w:sz w:val="21"/>
                <w:szCs w:val="21"/>
              </w:rPr>
              <w:t>iDL</w:t>
            </w:r>
            <w:proofErr w:type="spellEnd"/>
            <w:r>
              <w:rPr>
                <w:rFonts w:ascii="Segoe UI" w:hAnsi="Segoe UI" w:cs="Segoe UI"/>
                <w:sz w:val="21"/>
                <w:szCs w:val="21"/>
              </w:rPr>
              <w:t xml:space="preserve"> &amp; </w:t>
            </w:r>
            <w:proofErr w:type="spellStart"/>
            <w:r>
              <w:rPr>
                <w:rFonts w:ascii="Segoe UI" w:hAnsi="Segoe UI" w:cs="Segoe UI"/>
                <w:sz w:val="21"/>
                <w:szCs w:val="21"/>
              </w:rPr>
              <w:t>Diprz</w:t>
            </w:r>
            <w:proofErr w:type="spellEnd"/>
            <w:r>
              <w:rPr>
                <w:rFonts w:ascii="Segoe UI" w:hAnsi="Segoe UI" w:cs="Segoe UI"/>
                <w:sz w:val="21"/>
                <w:szCs w:val="21"/>
              </w:rPr>
              <w:t xml:space="preserve"> </w:t>
            </w:r>
            <w:proofErr w:type="gramStart"/>
            <w:r>
              <w:rPr>
                <w:rFonts w:ascii="Segoe UI" w:hAnsi="Segoe UI" w:cs="Segoe UI"/>
                <w:sz w:val="21"/>
                <w:szCs w:val="21"/>
              </w:rPr>
              <w:t>systems</w:t>
            </w:r>
            <w:proofErr w:type="gramEnd"/>
          </w:p>
          <w:p w14:paraId="6F45145D" w14:textId="77777777" w:rsidR="00135E4A" w:rsidRDefault="00135E4A" w:rsidP="0013413C">
            <w:pPr>
              <w:spacing w:after="100"/>
              <w:rPr>
                <w:rFonts w:ascii="Segoe UI" w:hAnsi="Segoe UI" w:cs="Segoe UI"/>
                <w:sz w:val="21"/>
                <w:szCs w:val="21"/>
              </w:rPr>
            </w:pPr>
            <w:r>
              <w:rPr>
                <w:rFonts w:ascii="Segoe UI" w:hAnsi="Segoe UI" w:cs="Segoe UI"/>
                <w:sz w:val="21"/>
                <w:szCs w:val="21"/>
              </w:rPr>
              <w:t>Recommended: Option 2</w:t>
            </w:r>
          </w:p>
          <w:p w14:paraId="482B2407" w14:textId="77F29A2D" w:rsidR="00135E4A" w:rsidRPr="002731F7" w:rsidRDefault="00135E4A" w:rsidP="0013413C">
            <w:pPr>
              <w:spacing w:after="100"/>
              <w:rPr>
                <w:rFonts w:ascii="Segoe UI" w:hAnsi="Segoe UI" w:cs="Segoe UI"/>
                <w:sz w:val="21"/>
                <w:szCs w:val="21"/>
              </w:rPr>
            </w:pPr>
            <w:r>
              <w:rPr>
                <w:rFonts w:ascii="Segoe UI" w:hAnsi="Segoe UI" w:cs="Segoe UI"/>
                <w:sz w:val="21"/>
                <w:szCs w:val="21"/>
              </w:rPr>
              <w:t xml:space="preserve">Rationale: As aligned in workshops done earlier, AI’s TCS </w:t>
            </w:r>
            <w:proofErr w:type="spellStart"/>
            <w:r>
              <w:rPr>
                <w:rFonts w:ascii="Segoe UI" w:hAnsi="Segoe UI" w:cs="Segoe UI"/>
                <w:sz w:val="21"/>
                <w:szCs w:val="21"/>
              </w:rPr>
              <w:t>iDL</w:t>
            </w:r>
            <w:proofErr w:type="spellEnd"/>
            <w:r>
              <w:rPr>
                <w:rFonts w:ascii="Segoe UI" w:hAnsi="Segoe UI" w:cs="Segoe UI"/>
                <w:sz w:val="21"/>
                <w:szCs w:val="21"/>
              </w:rPr>
              <w:t xml:space="preserve"> &amp; </w:t>
            </w:r>
            <w:proofErr w:type="spellStart"/>
            <w:r>
              <w:rPr>
                <w:rFonts w:ascii="Segoe UI" w:hAnsi="Segoe UI" w:cs="Segoe UI"/>
                <w:sz w:val="21"/>
                <w:szCs w:val="21"/>
              </w:rPr>
              <w:t>Disprz</w:t>
            </w:r>
            <w:proofErr w:type="spellEnd"/>
            <w:r>
              <w:rPr>
                <w:rFonts w:ascii="Segoe UI" w:hAnsi="Segoe UI" w:cs="Segoe UI"/>
                <w:sz w:val="21"/>
                <w:szCs w:val="21"/>
              </w:rPr>
              <w:t xml:space="preserve"> to be used as end state systems</w:t>
            </w:r>
          </w:p>
        </w:tc>
      </w:tr>
    </w:tbl>
    <w:p w14:paraId="2745D393" w14:textId="77777777" w:rsidR="003949FD" w:rsidRDefault="003949FD" w:rsidP="002731F7">
      <w:pPr>
        <w:shd w:val="clear" w:color="auto" w:fill="FFFFFF"/>
        <w:spacing w:after="100"/>
        <w:rPr>
          <w:rFonts w:ascii="Segoe UI" w:hAnsi="Segoe UI" w:cs="Segoe UI"/>
          <w:sz w:val="21"/>
          <w:szCs w:val="21"/>
        </w:rPr>
      </w:pPr>
    </w:p>
    <w:p w14:paraId="2DD42179" w14:textId="19F637B5" w:rsidR="002731F7" w:rsidRDefault="002731F7" w:rsidP="002731F7">
      <w:pPr>
        <w:pStyle w:val="ListParagraph"/>
        <w:numPr>
          <w:ilvl w:val="0"/>
          <w:numId w:val="8"/>
        </w:numPr>
        <w:shd w:val="clear" w:color="auto" w:fill="FFFFFF"/>
        <w:spacing w:after="100"/>
        <w:rPr>
          <w:rFonts w:ascii="Segoe UI" w:hAnsi="Segoe UI" w:cs="Segoe UI"/>
          <w:sz w:val="21"/>
          <w:szCs w:val="21"/>
        </w:rPr>
      </w:pPr>
      <w:r>
        <w:rPr>
          <w:rFonts w:ascii="Segoe UI" w:hAnsi="Segoe UI" w:cs="Segoe UI"/>
          <w:sz w:val="21"/>
          <w:szCs w:val="21"/>
        </w:rPr>
        <w:lastRenderedPageBreak/>
        <w:t>Business Expense Reimbursements (</w:t>
      </w:r>
      <w:proofErr w:type="spellStart"/>
      <w:r>
        <w:rPr>
          <w:rFonts w:ascii="Segoe UI" w:hAnsi="Segoe UI" w:cs="Segoe UI"/>
          <w:sz w:val="21"/>
          <w:szCs w:val="21"/>
        </w:rPr>
        <w:t>PeopleStrong</w:t>
      </w:r>
      <w:proofErr w:type="spellEnd"/>
      <w:r>
        <w:rPr>
          <w:rFonts w:ascii="Segoe UI" w:hAnsi="Segoe UI" w:cs="Segoe UI"/>
          <w:sz w:val="21"/>
          <w:szCs w:val="21"/>
        </w:rPr>
        <w:t>) system:</w:t>
      </w:r>
    </w:p>
    <w:p w14:paraId="28C62917" w14:textId="181D4CB4" w:rsidR="0027185C" w:rsidRPr="0027185C" w:rsidRDefault="0027185C" w:rsidP="0027185C">
      <w:pPr>
        <w:shd w:val="clear" w:color="auto" w:fill="FFFFFF"/>
        <w:spacing w:after="100"/>
        <w:rPr>
          <w:rFonts w:ascii="Segoe UI" w:hAnsi="Segoe UI" w:cs="Segoe UI"/>
          <w:sz w:val="21"/>
          <w:szCs w:val="21"/>
        </w:rPr>
      </w:pPr>
      <w:r w:rsidRPr="0027185C">
        <w:rPr>
          <w:rFonts w:ascii="Segoe UI" w:hAnsi="Segoe UI" w:cs="Segoe UI"/>
          <w:sz w:val="21"/>
          <w:szCs w:val="21"/>
        </w:rPr>
        <w:t xml:space="preserve">Prior to Tata takeover, </w:t>
      </w:r>
      <w:r>
        <w:rPr>
          <w:rFonts w:ascii="Segoe UI" w:hAnsi="Segoe UI" w:cs="Segoe UI"/>
          <w:sz w:val="21"/>
          <w:szCs w:val="21"/>
        </w:rPr>
        <w:t>Business Expense Reimbursement</w:t>
      </w:r>
      <w:r w:rsidRPr="0027185C">
        <w:rPr>
          <w:rFonts w:ascii="Segoe UI" w:hAnsi="Segoe UI" w:cs="Segoe UI"/>
          <w:sz w:val="21"/>
          <w:szCs w:val="21"/>
        </w:rPr>
        <w:t xml:space="preserve"> process in AI was </w:t>
      </w:r>
      <w:r>
        <w:rPr>
          <w:rFonts w:ascii="Segoe UI" w:hAnsi="Segoe UI" w:cs="Segoe UI"/>
          <w:sz w:val="21"/>
          <w:szCs w:val="21"/>
        </w:rPr>
        <w:t>manually done</w:t>
      </w:r>
      <w:r w:rsidRPr="0027185C">
        <w:rPr>
          <w:rFonts w:ascii="Segoe UI" w:hAnsi="Segoe UI" w:cs="Segoe UI"/>
          <w:sz w:val="21"/>
          <w:szCs w:val="21"/>
        </w:rPr>
        <w:t>.</w:t>
      </w:r>
    </w:p>
    <w:p w14:paraId="6F4E02C8" w14:textId="486E2B0F" w:rsidR="0027185C" w:rsidRDefault="0027185C" w:rsidP="0027185C">
      <w:pPr>
        <w:shd w:val="clear" w:color="auto" w:fill="FFFFFF"/>
        <w:spacing w:after="100"/>
        <w:rPr>
          <w:rFonts w:ascii="Segoe UI" w:hAnsi="Segoe UI" w:cs="Segoe UI"/>
          <w:sz w:val="21"/>
          <w:szCs w:val="21"/>
        </w:rPr>
      </w:pPr>
      <w:r>
        <w:rPr>
          <w:rFonts w:ascii="Segoe UI" w:hAnsi="Segoe UI" w:cs="Segoe UI"/>
          <w:sz w:val="21"/>
          <w:szCs w:val="21"/>
        </w:rPr>
        <w:t xml:space="preserve">After Tata takeover, for all new joiners, </w:t>
      </w:r>
      <w:proofErr w:type="spellStart"/>
      <w:r>
        <w:rPr>
          <w:rFonts w:ascii="Segoe UI" w:hAnsi="Segoe UI" w:cs="Segoe UI"/>
          <w:sz w:val="21"/>
          <w:szCs w:val="21"/>
        </w:rPr>
        <w:t>PeopleStrong</w:t>
      </w:r>
      <w:proofErr w:type="spellEnd"/>
      <w:r>
        <w:rPr>
          <w:rFonts w:ascii="Segoe UI" w:hAnsi="Segoe UI" w:cs="Segoe UI"/>
          <w:sz w:val="21"/>
          <w:szCs w:val="21"/>
        </w:rPr>
        <w:t xml:space="preserve"> was implemented in Apr 2022 for processing Business Expense Reimbursements. For legacy AI employees, manual process was being used.</w:t>
      </w:r>
    </w:p>
    <w:p w14:paraId="1ECDB1A9" w14:textId="789DA3B3" w:rsidR="0027185C" w:rsidRPr="003C084D" w:rsidRDefault="0027185C" w:rsidP="0027185C">
      <w:pPr>
        <w:shd w:val="clear" w:color="auto" w:fill="FFFFFF"/>
        <w:spacing w:after="100"/>
        <w:rPr>
          <w:rFonts w:ascii="Segoe UI" w:hAnsi="Segoe UI" w:cs="Segoe UI"/>
          <w:sz w:val="21"/>
          <w:szCs w:val="21"/>
        </w:rPr>
      </w:pPr>
      <w:r>
        <w:rPr>
          <w:rFonts w:ascii="Segoe UI" w:hAnsi="Segoe UI" w:cs="Segoe UI"/>
          <w:sz w:val="21"/>
          <w:szCs w:val="21"/>
        </w:rPr>
        <w:t>Currently within AI,</w:t>
      </w:r>
      <w:r w:rsidRPr="003C084D">
        <w:rPr>
          <w:rFonts w:ascii="Segoe UI" w:hAnsi="Segoe UI" w:cs="Segoe UI"/>
          <w:sz w:val="21"/>
          <w:szCs w:val="21"/>
        </w:rPr>
        <w:t xml:space="preserve"> </w:t>
      </w:r>
      <w:r>
        <w:rPr>
          <w:rFonts w:ascii="Segoe UI" w:hAnsi="Segoe UI" w:cs="Segoe UI"/>
          <w:sz w:val="21"/>
          <w:szCs w:val="21"/>
        </w:rPr>
        <w:t>Business Expense Reimbursement</w:t>
      </w:r>
      <w:r w:rsidRPr="0027185C">
        <w:rPr>
          <w:rFonts w:ascii="Segoe UI" w:hAnsi="Segoe UI" w:cs="Segoe UI"/>
          <w:sz w:val="21"/>
          <w:szCs w:val="21"/>
        </w:rPr>
        <w:t xml:space="preserve"> </w:t>
      </w:r>
      <w:r w:rsidRPr="003C084D">
        <w:rPr>
          <w:rFonts w:ascii="Segoe UI" w:hAnsi="Segoe UI" w:cs="Segoe UI"/>
          <w:sz w:val="21"/>
          <w:szCs w:val="21"/>
        </w:rPr>
        <w:t xml:space="preserve">tool is </w:t>
      </w:r>
      <w:proofErr w:type="spellStart"/>
      <w:r>
        <w:rPr>
          <w:rFonts w:ascii="Segoe UI" w:hAnsi="Segoe UI" w:cs="Segoe UI"/>
          <w:sz w:val="21"/>
          <w:szCs w:val="21"/>
        </w:rPr>
        <w:t>PeopleStrong</w:t>
      </w:r>
      <w:proofErr w:type="spellEnd"/>
      <w:r w:rsidRPr="003C084D">
        <w:rPr>
          <w:rFonts w:ascii="Segoe UI" w:hAnsi="Segoe UI" w:cs="Segoe UI"/>
          <w:sz w:val="21"/>
          <w:szCs w:val="21"/>
        </w:rPr>
        <w:t xml:space="preserve"> </w:t>
      </w:r>
      <w:r>
        <w:rPr>
          <w:rFonts w:ascii="Segoe UI" w:hAnsi="Segoe UI" w:cs="Segoe UI"/>
          <w:sz w:val="21"/>
          <w:szCs w:val="21"/>
        </w:rPr>
        <w:t>which</w:t>
      </w:r>
      <w:r w:rsidRPr="003C084D">
        <w:rPr>
          <w:rFonts w:ascii="Segoe UI" w:hAnsi="Segoe UI" w:cs="Segoe UI"/>
          <w:sz w:val="21"/>
          <w:szCs w:val="21"/>
        </w:rPr>
        <w:t xml:space="preserve"> was implemented </w:t>
      </w:r>
      <w:r>
        <w:rPr>
          <w:rFonts w:ascii="Segoe UI" w:hAnsi="Segoe UI" w:cs="Segoe UI"/>
          <w:sz w:val="21"/>
          <w:szCs w:val="21"/>
        </w:rPr>
        <w:t>for all the employees (Legacy &amp; new joiners) i</w:t>
      </w:r>
      <w:r w:rsidRPr="003C084D">
        <w:rPr>
          <w:rFonts w:ascii="Segoe UI" w:hAnsi="Segoe UI" w:cs="Segoe UI"/>
          <w:sz w:val="21"/>
          <w:szCs w:val="21"/>
        </w:rPr>
        <w:t xml:space="preserve">n </w:t>
      </w:r>
      <w:r>
        <w:rPr>
          <w:rFonts w:ascii="Segoe UI" w:hAnsi="Segoe UI" w:cs="Segoe UI"/>
          <w:sz w:val="21"/>
          <w:szCs w:val="21"/>
        </w:rPr>
        <w:t>Sep</w:t>
      </w:r>
      <w:r w:rsidRPr="003C084D">
        <w:rPr>
          <w:rFonts w:ascii="Segoe UI" w:hAnsi="Segoe UI" w:cs="Segoe UI"/>
          <w:sz w:val="21"/>
          <w:szCs w:val="21"/>
        </w:rPr>
        <w:t xml:space="preserve"> 2023</w:t>
      </w:r>
      <w:r>
        <w:rPr>
          <w:rFonts w:ascii="Segoe UI" w:hAnsi="Segoe UI" w:cs="Segoe UI"/>
          <w:sz w:val="21"/>
          <w:szCs w:val="21"/>
        </w:rPr>
        <w:t>.</w:t>
      </w:r>
    </w:p>
    <w:p w14:paraId="542575BD" w14:textId="2D76D2AA" w:rsidR="0027185C" w:rsidRDefault="0027185C" w:rsidP="0027185C">
      <w:pPr>
        <w:shd w:val="clear" w:color="auto" w:fill="FFFFFF"/>
        <w:spacing w:after="100"/>
        <w:rPr>
          <w:rFonts w:ascii="Segoe UI" w:hAnsi="Segoe UI" w:cs="Segoe UI"/>
          <w:sz w:val="21"/>
          <w:szCs w:val="21"/>
        </w:rPr>
      </w:pPr>
      <w:r w:rsidRPr="003C084D">
        <w:rPr>
          <w:rFonts w:ascii="Segoe UI" w:hAnsi="Segoe UI" w:cs="Segoe UI"/>
          <w:sz w:val="21"/>
          <w:szCs w:val="21"/>
        </w:rPr>
        <w:t xml:space="preserve">Within UK, </w:t>
      </w:r>
      <w:r w:rsidR="00A553BA">
        <w:rPr>
          <w:rFonts w:ascii="Segoe UI" w:hAnsi="Segoe UI" w:cs="Segoe UI"/>
          <w:sz w:val="21"/>
          <w:szCs w:val="21"/>
        </w:rPr>
        <w:t>Business Expense Reimbursement</w:t>
      </w:r>
      <w:r w:rsidR="00A553BA" w:rsidRPr="003C084D">
        <w:rPr>
          <w:rFonts w:ascii="Segoe UI" w:hAnsi="Segoe UI" w:cs="Segoe UI"/>
          <w:sz w:val="21"/>
          <w:szCs w:val="21"/>
        </w:rPr>
        <w:t xml:space="preserve"> </w:t>
      </w:r>
      <w:r w:rsidRPr="003C084D">
        <w:rPr>
          <w:rFonts w:ascii="Segoe UI" w:hAnsi="Segoe UI" w:cs="Segoe UI"/>
          <w:sz w:val="21"/>
          <w:szCs w:val="21"/>
        </w:rPr>
        <w:t xml:space="preserve">tool is </w:t>
      </w:r>
      <w:r w:rsidR="00A553BA">
        <w:rPr>
          <w:rFonts w:ascii="Segoe UI" w:hAnsi="Segoe UI" w:cs="Segoe UI"/>
          <w:sz w:val="21"/>
          <w:szCs w:val="21"/>
        </w:rPr>
        <w:t>Concur</w:t>
      </w:r>
      <w:r w:rsidRPr="003C084D">
        <w:rPr>
          <w:rFonts w:ascii="Segoe UI" w:hAnsi="Segoe UI" w:cs="Segoe UI"/>
          <w:sz w:val="21"/>
          <w:szCs w:val="21"/>
        </w:rPr>
        <w:t xml:space="preserve"> &amp; was implemented on </w:t>
      </w:r>
      <w:r w:rsidRPr="00823FD7">
        <w:rPr>
          <w:rFonts w:ascii="Segoe UI" w:hAnsi="Segoe UI" w:cs="Segoe UI"/>
          <w:color w:val="FF0000"/>
          <w:sz w:val="21"/>
          <w:szCs w:val="21"/>
        </w:rPr>
        <w:t xml:space="preserve">XX </w:t>
      </w:r>
      <w:r w:rsidRPr="003C084D">
        <w:rPr>
          <w:rFonts w:ascii="Segoe UI" w:hAnsi="Segoe UI" w:cs="Segoe UI"/>
          <w:sz w:val="21"/>
          <w:szCs w:val="21"/>
        </w:rPr>
        <w:t>for UK employees.</w:t>
      </w:r>
    </w:p>
    <w:p w14:paraId="307E14FD" w14:textId="7879AF7B" w:rsidR="0027185C" w:rsidRPr="0027185C" w:rsidRDefault="0027185C" w:rsidP="0027185C">
      <w:pPr>
        <w:shd w:val="clear" w:color="auto" w:fill="FFFFFF"/>
        <w:spacing w:after="100"/>
        <w:rPr>
          <w:rFonts w:ascii="Segoe UI" w:hAnsi="Segoe UI" w:cs="Segoe UI"/>
          <w:sz w:val="21"/>
          <w:szCs w:val="21"/>
        </w:rPr>
      </w:pPr>
    </w:p>
    <w:tbl>
      <w:tblPr>
        <w:tblStyle w:val="TableGrid"/>
        <w:tblW w:w="6368" w:type="pct"/>
        <w:tblInd w:w="-1281" w:type="dxa"/>
        <w:tblLook w:val="04A0" w:firstRow="1" w:lastRow="0" w:firstColumn="1" w:lastColumn="0" w:noHBand="0" w:noVBand="1"/>
      </w:tblPr>
      <w:tblGrid>
        <w:gridCol w:w="1769"/>
        <w:gridCol w:w="1419"/>
        <w:gridCol w:w="1419"/>
        <w:gridCol w:w="1472"/>
        <w:gridCol w:w="1293"/>
        <w:gridCol w:w="4111"/>
      </w:tblGrid>
      <w:tr w:rsidR="006B7C31" w14:paraId="3FEBF1CC" w14:textId="77777777" w:rsidTr="006B7C31">
        <w:trPr>
          <w:trHeight w:val="913"/>
        </w:trPr>
        <w:tc>
          <w:tcPr>
            <w:tcW w:w="770" w:type="pct"/>
            <w:shd w:val="clear" w:color="auto" w:fill="FFF2CC" w:themeFill="accent4" w:themeFillTint="33"/>
          </w:tcPr>
          <w:p w14:paraId="3E14EB76" w14:textId="77777777" w:rsidR="006B7C31" w:rsidRPr="00802F0B" w:rsidRDefault="006B7C31" w:rsidP="006B7C31">
            <w:pPr>
              <w:spacing w:after="100"/>
              <w:rPr>
                <w:rFonts w:ascii="Segoe UI" w:hAnsi="Segoe UI" w:cs="Segoe UI"/>
                <w:b/>
                <w:bCs/>
                <w:sz w:val="21"/>
                <w:szCs w:val="21"/>
              </w:rPr>
            </w:pPr>
            <w:r w:rsidRPr="00802F0B">
              <w:rPr>
                <w:rFonts w:ascii="Segoe UI" w:hAnsi="Segoe UI" w:cs="Segoe UI"/>
                <w:b/>
                <w:bCs/>
                <w:sz w:val="21"/>
                <w:szCs w:val="21"/>
              </w:rPr>
              <w:t>Capability</w:t>
            </w:r>
          </w:p>
        </w:tc>
        <w:tc>
          <w:tcPr>
            <w:tcW w:w="618" w:type="pct"/>
            <w:shd w:val="clear" w:color="auto" w:fill="FFF2CC" w:themeFill="accent4" w:themeFillTint="33"/>
          </w:tcPr>
          <w:p w14:paraId="4399E9CE" w14:textId="77777777" w:rsidR="006B7C31" w:rsidRPr="00802F0B" w:rsidRDefault="006B7C31" w:rsidP="006B7C31">
            <w:pPr>
              <w:spacing w:after="100"/>
              <w:rPr>
                <w:rFonts w:ascii="Segoe UI" w:hAnsi="Segoe UI" w:cs="Segoe UI"/>
                <w:b/>
                <w:bCs/>
                <w:sz w:val="21"/>
                <w:szCs w:val="21"/>
              </w:rPr>
            </w:pPr>
            <w:r w:rsidRPr="00802F0B">
              <w:rPr>
                <w:rFonts w:ascii="Segoe UI" w:hAnsi="Segoe UI" w:cs="Segoe UI"/>
                <w:b/>
                <w:bCs/>
                <w:sz w:val="21"/>
                <w:szCs w:val="21"/>
              </w:rPr>
              <w:t>AI System Availability? (Yes/No)</w:t>
            </w:r>
          </w:p>
        </w:tc>
        <w:tc>
          <w:tcPr>
            <w:tcW w:w="618" w:type="pct"/>
            <w:shd w:val="clear" w:color="auto" w:fill="FFF2CC" w:themeFill="accent4" w:themeFillTint="33"/>
          </w:tcPr>
          <w:p w14:paraId="02AB58CF" w14:textId="77777777" w:rsidR="006B7C31" w:rsidRPr="00802F0B" w:rsidRDefault="006B7C31" w:rsidP="006B7C31">
            <w:pPr>
              <w:spacing w:after="100"/>
              <w:rPr>
                <w:rFonts w:ascii="Segoe UI" w:hAnsi="Segoe UI" w:cs="Segoe UI"/>
                <w:b/>
                <w:bCs/>
                <w:sz w:val="21"/>
                <w:szCs w:val="21"/>
              </w:rPr>
            </w:pPr>
            <w:r w:rsidRPr="00802F0B">
              <w:rPr>
                <w:rFonts w:ascii="Segoe UI" w:hAnsi="Segoe UI" w:cs="Segoe UI"/>
                <w:b/>
                <w:bCs/>
                <w:sz w:val="21"/>
                <w:szCs w:val="21"/>
              </w:rPr>
              <w:t>UK System Availability? (Yes/No)</w:t>
            </w:r>
          </w:p>
        </w:tc>
        <w:tc>
          <w:tcPr>
            <w:tcW w:w="641" w:type="pct"/>
            <w:shd w:val="clear" w:color="auto" w:fill="FFF2CC" w:themeFill="accent4" w:themeFillTint="33"/>
          </w:tcPr>
          <w:p w14:paraId="027AAFEE" w14:textId="77777777" w:rsidR="006B7C31" w:rsidRPr="00802F0B" w:rsidRDefault="006B7C31" w:rsidP="006B7C31">
            <w:pPr>
              <w:spacing w:after="100"/>
              <w:rPr>
                <w:rFonts w:ascii="Segoe UI" w:hAnsi="Segoe UI" w:cs="Segoe UI"/>
                <w:b/>
                <w:bCs/>
                <w:sz w:val="21"/>
                <w:szCs w:val="21"/>
              </w:rPr>
            </w:pPr>
            <w:r w:rsidRPr="00802F0B">
              <w:rPr>
                <w:rFonts w:ascii="Segoe UI" w:hAnsi="Segoe UI" w:cs="Segoe UI"/>
                <w:b/>
                <w:bCs/>
                <w:sz w:val="21"/>
                <w:szCs w:val="21"/>
              </w:rPr>
              <w:t>Target System Capability</w:t>
            </w:r>
          </w:p>
        </w:tc>
        <w:tc>
          <w:tcPr>
            <w:tcW w:w="563" w:type="pct"/>
            <w:shd w:val="clear" w:color="auto" w:fill="FFF2CC" w:themeFill="accent4" w:themeFillTint="33"/>
          </w:tcPr>
          <w:p w14:paraId="086CF1D8" w14:textId="7F5E3CE5" w:rsidR="006B7C31" w:rsidRPr="00802F0B" w:rsidRDefault="006B7C31" w:rsidP="006B7C31">
            <w:pPr>
              <w:spacing w:after="100"/>
              <w:rPr>
                <w:rFonts w:ascii="Segoe UI" w:hAnsi="Segoe UI" w:cs="Segoe UI"/>
                <w:b/>
                <w:bCs/>
                <w:sz w:val="21"/>
                <w:szCs w:val="21"/>
              </w:rPr>
            </w:pPr>
            <w:r>
              <w:rPr>
                <w:rFonts w:ascii="Segoe UI" w:hAnsi="Segoe UI" w:cs="Segoe UI"/>
                <w:b/>
                <w:bCs/>
                <w:sz w:val="21"/>
                <w:szCs w:val="21"/>
              </w:rPr>
              <w:t>Interfaces</w:t>
            </w:r>
          </w:p>
        </w:tc>
        <w:tc>
          <w:tcPr>
            <w:tcW w:w="1790" w:type="pct"/>
            <w:shd w:val="clear" w:color="auto" w:fill="FFF2CC" w:themeFill="accent4" w:themeFillTint="33"/>
          </w:tcPr>
          <w:p w14:paraId="37BBEFD1" w14:textId="16D754EC" w:rsidR="006B7C31" w:rsidRPr="00802F0B" w:rsidRDefault="006B7C31" w:rsidP="006B7C31">
            <w:pPr>
              <w:spacing w:after="100"/>
              <w:rPr>
                <w:rFonts w:ascii="Segoe UI" w:hAnsi="Segoe UI" w:cs="Segoe UI"/>
                <w:b/>
                <w:bCs/>
                <w:sz w:val="21"/>
                <w:szCs w:val="21"/>
              </w:rPr>
            </w:pPr>
            <w:r w:rsidRPr="00802F0B">
              <w:rPr>
                <w:rFonts w:ascii="Segoe UI" w:hAnsi="Segoe UI" w:cs="Segoe UI"/>
                <w:b/>
                <w:bCs/>
                <w:sz w:val="21"/>
                <w:szCs w:val="21"/>
              </w:rPr>
              <w:t xml:space="preserve">Recommended </w:t>
            </w:r>
            <w:r>
              <w:rPr>
                <w:rFonts w:ascii="Segoe UI" w:hAnsi="Segoe UI" w:cs="Segoe UI"/>
                <w:b/>
                <w:bCs/>
                <w:sz w:val="21"/>
                <w:szCs w:val="21"/>
              </w:rPr>
              <w:t>End State System</w:t>
            </w:r>
          </w:p>
        </w:tc>
      </w:tr>
      <w:tr w:rsidR="006B7C31" w14:paraId="74447E5B" w14:textId="77777777" w:rsidTr="006B7C31">
        <w:trPr>
          <w:trHeight w:val="368"/>
        </w:trPr>
        <w:tc>
          <w:tcPr>
            <w:tcW w:w="770" w:type="pct"/>
          </w:tcPr>
          <w:p w14:paraId="59A7FF3E" w14:textId="3663AD2C" w:rsidR="006B7C31" w:rsidRDefault="006B7C31" w:rsidP="006B7C31">
            <w:pPr>
              <w:spacing w:after="100"/>
              <w:rPr>
                <w:rFonts w:ascii="Segoe UI" w:hAnsi="Segoe UI" w:cs="Segoe UI"/>
                <w:sz w:val="21"/>
                <w:szCs w:val="21"/>
              </w:rPr>
            </w:pPr>
            <w:r>
              <w:rPr>
                <w:rFonts w:ascii="Segoe UI" w:hAnsi="Segoe UI" w:cs="Segoe UI"/>
                <w:sz w:val="21"/>
                <w:szCs w:val="21"/>
              </w:rPr>
              <w:t>Business Expense Reimbursements Module</w:t>
            </w:r>
          </w:p>
        </w:tc>
        <w:tc>
          <w:tcPr>
            <w:tcW w:w="618" w:type="pct"/>
          </w:tcPr>
          <w:p w14:paraId="1CF7C917" w14:textId="25F487A8" w:rsidR="006B7C31" w:rsidRDefault="006B7C31" w:rsidP="006B7C31">
            <w:pPr>
              <w:spacing w:after="100"/>
              <w:rPr>
                <w:rFonts w:ascii="Segoe UI" w:hAnsi="Segoe UI" w:cs="Segoe UI"/>
                <w:sz w:val="21"/>
                <w:szCs w:val="21"/>
              </w:rPr>
            </w:pPr>
            <w:r>
              <w:rPr>
                <w:rFonts w:ascii="Segoe UI" w:hAnsi="Segoe UI" w:cs="Segoe UI"/>
                <w:sz w:val="21"/>
                <w:szCs w:val="21"/>
              </w:rPr>
              <w:t>Yes</w:t>
            </w:r>
          </w:p>
        </w:tc>
        <w:tc>
          <w:tcPr>
            <w:tcW w:w="618" w:type="pct"/>
          </w:tcPr>
          <w:p w14:paraId="68EA297B" w14:textId="7B3BA912" w:rsidR="006B7C31" w:rsidRDefault="006B7C31" w:rsidP="006B7C31">
            <w:pPr>
              <w:spacing w:after="100"/>
              <w:rPr>
                <w:rFonts w:ascii="Segoe UI" w:hAnsi="Segoe UI" w:cs="Segoe UI"/>
                <w:sz w:val="21"/>
                <w:szCs w:val="21"/>
              </w:rPr>
            </w:pPr>
            <w:r>
              <w:rPr>
                <w:rFonts w:ascii="Segoe UI" w:hAnsi="Segoe UI" w:cs="Segoe UI"/>
                <w:sz w:val="21"/>
                <w:szCs w:val="21"/>
              </w:rPr>
              <w:t>No - Concur</w:t>
            </w:r>
          </w:p>
        </w:tc>
        <w:tc>
          <w:tcPr>
            <w:tcW w:w="641" w:type="pct"/>
          </w:tcPr>
          <w:p w14:paraId="2C4C3AA6" w14:textId="77777777" w:rsidR="006B7C31" w:rsidRDefault="006B7C31" w:rsidP="006B7C31">
            <w:pPr>
              <w:spacing w:after="100"/>
              <w:rPr>
                <w:rFonts w:ascii="Segoe UI" w:hAnsi="Segoe UI" w:cs="Segoe UI"/>
                <w:sz w:val="21"/>
                <w:szCs w:val="21"/>
              </w:rPr>
            </w:pPr>
            <w:r>
              <w:rPr>
                <w:rFonts w:ascii="Segoe UI" w:hAnsi="Segoe UI" w:cs="Segoe UI"/>
                <w:sz w:val="21"/>
                <w:szCs w:val="21"/>
              </w:rPr>
              <w:t xml:space="preserve">Interim – </w:t>
            </w:r>
            <w:proofErr w:type="spellStart"/>
            <w:r>
              <w:rPr>
                <w:rFonts w:ascii="Segoe UI" w:hAnsi="Segoe UI" w:cs="Segoe UI"/>
                <w:sz w:val="21"/>
                <w:szCs w:val="21"/>
              </w:rPr>
              <w:t>PeopleStrong</w:t>
            </w:r>
            <w:proofErr w:type="spellEnd"/>
            <w:r>
              <w:rPr>
                <w:rFonts w:ascii="Segoe UI" w:hAnsi="Segoe UI" w:cs="Segoe UI"/>
                <w:sz w:val="21"/>
                <w:szCs w:val="21"/>
              </w:rPr>
              <w:t xml:space="preserve"> (within Integration scope)</w:t>
            </w:r>
          </w:p>
          <w:p w14:paraId="0F641157" w14:textId="6A457CEB" w:rsidR="006B7C31" w:rsidRDefault="006B7C31" w:rsidP="006B7C31">
            <w:pPr>
              <w:spacing w:after="100"/>
              <w:rPr>
                <w:rFonts w:ascii="Segoe UI" w:hAnsi="Segoe UI" w:cs="Segoe UI"/>
                <w:sz w:val="21"/>
                <w:szCs w:val="21"/>
              </w:rPr>
            </w:pPr>
            <w:r>
              <w:rPr>
                <w:rFonts w:ascii="Segoe UI" w:hAnsi="Segoe UI" w:cs="Segoe UI"/>
                <w:sz w:val="21"/>
                <w:szCs w:val="21"/>
              </w:rPr>
              <w:t>Final –</w:t>
            </w:r>
          </w:p>
          <w:p w14:paraId="7A464160" w14:textId="3B75F25B" w:rsidR="006B7C31" w:rsidRDefault="006B7C31" w:rsidP="006B7C31">
            <w:pPr>
              <w:spacing w:after="100"/>
              <w:rPr>
                <w:rFonts w:ascii="Segoe UI" w:hAnsi="Segoe UI" w:cs="Segoe UI"/>
                <w:sz w:val="21"/>
                <w:szCs w:val="21"/>
              </w:rPr>
            </w:pPr>
            <w:r>
              <w:rPr>
                <w:rFonts w:ascii="Segoe UI" w:hAnsi="Segoe UI" w:cs="Segoe UI"/>
                <w:sz w:val="21"/>
                <w:szCs w:val="21"/>
              </w:rPr>
              <w:t>Concur</w:t>
            </w:r>
          </w:p>
        </w:tc>
        <w:tc>
          <w:tcPr>
            <w:tcW w:w="563" w:type="pct"/>
          </w:tcPr>
          <w:p w14:paraId="038FB27B" w14:textId="7A3DA171" w:rsidR="006B7C31" w:rsidRDefault="006B7C31" w:rsidP="006B7C31">
            <w:pPr>
              <w:spacing w:after="100"/>
              <w:rPr>
                <w:rFonts w:ascii="Segoe UI" w:hAnsi="Segoe UI" w:cs="Segoe UI"/>
                <w:sz w:val="21"/>
                <w:szCs w:val="21"/>
              </w:rPr>
            </w:pPr>
            <w:r>
              <w:rPr>
                <w:rFonts w:ascii="Segoe UI" w:hAnsi="Segoe UI" w:cs="Segoe UI"/>
                <w:sz w:val="21"/>
                <w:szCs w:val="21"/>
              </w:rPr>
              <w:t>1. SF</w:t>
            </w:r>
          </w:p>
        </w:tc>
        <w:tc>
          <w:tcPr>
            <w:tcW w:w="1790" w:type="pct"/>
          </w:tcPr>
          <w:p w14:paraId="7446FD14" w14:textId="568691AE" w:rsidR="006B7C31" w:rsidRDefault="006B7C31" w:rsidP="006B7C31">
            <w:pPr>
              <w:spacing w:after="100"/>
              <w:rPr>
                <w:rFonts w:ascii="Segoe UI" w:hAnsi="Segoe UI" w:cs="Segoe UI"/>
                <w:sz w:val="21"/>
                <w:szCs w:val="21"/>
              </w:rPr>
            </w:pPr>
            <w:r>
              <w:rPr>
                <w:rFonts w:ascii="Segoe UI" w:hAnsi="Segoe UI" w:cs="Segoe UI"/>
                <w:sz w:val="21"/>
                <w:szCs w:val="21"/>
              </w:rPr>
              <w:t>-Option 1: Directly move to Concur system for integrated Org</w:t>
            </w:r>
          </w:p>
          <w:p w14:paraId="4F8FB229" w14:textId="0E60EA4E" w:rsidR="006B7C31" w:rsidRDefault="006B7C31" w:rsidP="006B7C31">
            <w:pPr>
              <w:spacing w:after="100"/>
              <w:rPr>
                <w:rFonts w:ascii="Segoe UI" w:hAnsi="Segoe UI" w:cs="Segoe UI"/>
                <w:sz w:val="21"/>
                <w:szCs w:val="21"/>
              </w:rPr>
            </w:pPr>
            <w:r>
              <w:rPr>
                <w:rFonts w:ascii="Segoe UI" w:hAnsi="Segoe UI" w:cs="Segoe UI"/>
                <w:sz w:val="21"/>
                <w:szCs w:val="21"/>
              </w:rPr>
              <w:t xml:space="preserve">Option 2: </w:t>
            </w:r>
            <w:r w:rsidRPr="00EB2003">
              <w:rPr>
                <w:rFonts w:ascii="Segoe UI" w:hAnsi="Segoe UI" w:cs="Segoe UI"/>
                <w:sz w:val="21"/>
                <w:szCs w:val="21"/>
              </w:rPr>
              <w:t xml:space="preserve">Migrate to </w:t>
            </w:r>
            <w:proofErr w:type="spellStart"/>
            <w:r w:rsidRPr="00EB2003">
              <w:rPr>
                <w:rFonts w:ascii="Segoe UI" w:hAnsi="Segoe UI" w:cs="Segoe UI"/>
                <w:sz w:val="21"/>
                <w:szCs w:val="21"/>
              </w:rPr>
              <w:t>PeopleStrong</w:t>
            </w:r>
            <w:proofErr w:type="spellEnd"/>
            <w:r w:rsidRPr="00EB2003">
              <w:rPr>
                <w:rFonts w:ascii="Segoe UI" w:hAnsi="Segoe UI" w:cs="Segoe UI"/>
                <w:sz w:val="21"/>
                <w:szCs w:val="21"/>
              </w:rPr>
              <w:t xml:space="preserve"> </w:t>
            </w:r>
            <w:r>
              <w:rPr>
                <w:rFonts w:ascii="Segoe UI" w:hAnsi="Segoe UI" w:cs="Segoe UI"/>
                <w:sz w:val="21"/>
                <w:szCs w:val="21"/>
              </w:rPr>
              <w:t>(</w:t>
            </w:r>
            <w:r w:rsidRPr="00EB2003">
              <w:rPr>
                <w:rFonts w:ascii="Segoe UI" w:hAnsi="Segoe UI" w:cs="Segoe UI"/>
                <w:sz w:val="21"/>
                <w:szCs w:val="21"/>
              </w:rPr>
              <w:t>A</w:t>
            </w:r>
            <w:r>
              <w:rPr>
                <w:rFonts w:ascii="Segoe UI" w:hAnsi="Segoe UI" w:cs="Segoe UI"/>
                <w:sz w:val="21"/>
                <w:szCs w:val="21"/>
              </w:rPr>
              <w:t>s</w:t>
            </w:r>
            <w:r w:rsidRPr="00EB2003">
              <w:rPr>
                <w:rFonts w:ascii="Segoe UI" w:hAnsi="Segoe UI" w:cs="Segoe UI"/>
                <w:sz w:val="21"/>
                <w:szCs w:val="21"/>
              </w:rPr>
              <w:t>-I</w:t>
            </w:r>
            <w:r>
              <w:rPr>
                <w:rFonts w:ascii="Segoe UI" w:hAnsi="Segoe UI" w:cs="Segoe UI"/>
                <w:sz w:val="21"/>
                <w:szCs w:val="21"/>
              </w:rPr>
              <w:t>s</w:t>
            </w:r>
            <w:r w:rsidRPr="00EB2003">
              <w:rPr>
                <w:rFonts w:ascii="Segoe UI" w:hAnsi="Segoe UI" w:cs="Segoe UI"/>
                <w:sz w:val="21"/>
                <w:szCs w:val="21"/>
              </w:rPr>
              <w:t xml:space="preserve"> AI system) and subsequently migrate to Concur (New AI implementation)</w:t>
            </w:r>
          </w:p>
          <w:p w14:paraId="4490B4E5" w14:textId="1E4AA1A2" w:rsidR="006B7C31" w:rsidRDefault="006B7C31" w:rsidP="006B7C31">
            <w:pPr>
              <w:spacing w:after="100"/>
              <w:rPr>
                <w:rFonts w:ascii="Segoe UI" w:hAnsi="Segoe UI" w:cs="Segoe UI"/>
                <w:sz w:val="21"/>
                <w:szCs w:val="21"/>
              </w:rPr>
            </w:pPr>
            <w:r>
              <w:rPr>
                <w:rFonts w:ascii="Segoe UI" w:hAnsi="Segoe UI" w:cs="Segoe UI"/>
                <w:sz w:val="21"/>
                <w:szCs w:val="21"/>
              </w:rPr>
              <w:t>Recommended: Option 2</w:t>
            </w:r>
          </w:p>
          <w:p w14:paraId="7E789DA3" w14:textId="39EA6138" w:rsidR="006B7C31" w:rsidRPr="002731F7" w:rsidRDefault="006B7C31" w:rsidP="006B7C31">
            <w:pPr>
              <w:spacing w:after="100"/>
              <w:rPr>
                <w:rFonts w:ascii="Segoe UI" w:hAnsi="Segoe UI" w:cs="Segoe UI"/>
                <w:sz w:val="21"/>
                <w:szCs w:val="21"/>
              </w:rPr>
            </w:pPr>
            <w:r>
              <w:rPr>
                <w:rFonts w:ascii="Segoe UI" w:hAnsi="Segoe UI" w:cs="Segoe UI"/>
                <w:sz w:val="21"/>
                <w:szCs w:val="21"/>
              </w:rPr>
              <w:t xml:space="preserve">Rationale: </w:t>
            </w:r>
            <w:r w:rsidRPr="00EB2003">
              <w:rPr>
                <w:rFonts w:ascii="Segoe UI" w:hAnsi="Segoe UI" w:cs="Segoe UI"/>
                <w:sz w:val="21"/>
                <w:szCs w:val="21"/>
              </w:rPr>
              <w:t xml:space="preserve">In interest of integration timelines, we will work on implementation of </w:t>
            </w:r>
            <w:r>
              <w:rPr>
                <w:rFonts w:ascii="Segoe UI" w:hAnsi="Segoe UI" w:cs="Segoe UI"/>
                <w:sz w:val="21"/>
                <w:szCs w:val="21"/>
              </w:rPr>
              <w:t>Concur post integration</w:t>
            </w:r>
            <w:r w:rsidRPr="00EB2003">
              <w:rPr>
                <w:rFonts w:ascii="Segoe UI" w:hAnsi="Segoe UI" w:cs="Segoe UI"/>
                <w:sz w:val="21"/>
                <w:szCs w:val="21"/>
              </w:rPr>
              <w:t xml:space="preserve"> &amp; not make it a blocker for integration completion</w:t>
            </w:r>
          </w:p>
        </w:tc>
      </w:tr>
    </w:tbl>
    <w:p w14:paraId="726DB946" w14:textId="77777777" w:rsidR="00AD1AB2" w:rsidRDefault="00AD1AB2" w:rsidP="00AD1AB2">
      <w:pPr>
        <w:shd w:val="clear" w:color="auto" w:fill="FFFFFF"/>
        <w:spacing w:after="100"/>
        <w:rPr>
          <w:rFonts w:ascii="Segoe UI" w:hAnsi="Segoe UI" w:cs="Segoe UI"/>
          <w:sz w:val="21"/>
          <w:szCs w:val="21"/>
        </w:rPr>
      </w:pPr>
    </w:p>
    <w:p w14:paraId="027CABBF" w14:textId="50DF2141" w:rsidR="00AD1AB2" w:rsidRDefault="00AD1AB2" w:rsidP="00AD1AB2">
      <w:pPr>
        <w:pStyle w:val="ListParagraph"/>
        <w:numPr>
          <w:ilvl w:val="0"/>
          <w:numId w:val="8"/>
        </w:numPr>
        <w:shd w:val="clear" w:color="auto" w:fill="FFFFFF"/>
        <w:spacing w:after="100"/>
        <w:rPr>
          <w:rFonts w:ascii="Segoe UI" w:hAnsi="Segoe UI" w:cs="Segoe UI"/>
          <w:sz w:val="21"/>
          <w:szCs w:val="21"/>
        </w:rPr>
      </w:pPr>
      <w:r>
        <w:rPr>
          <w:rFonts w:ascii="Segoe UI" w:hAnsi="Segoe UI" w:cs="Segoe UI"/>
          <w:sz w:val="21"/>
          <w:szCs w:val="21"/>
        </w:rPr>
        <w:t>Rewards &amp; Recognition (Advantage Club – AI Stars)</w:t>
      </w:r>
      <w:r w:rsidRPr="00AD1AB2">
        <w:rPr>
          <w:rFonts w:ascii="Segoe UI" w:hAnsi="Segoe UI" w:cs="Segoe UI"/>
          <w:sz w:val="21"/>
          <w:szCs w:val="21"/>
        </w:rPr>
        <w:t xml:space="preserve"> system:</w:t>
      </w:r>
    </w:p>
    <w:p w14:paraId="5A88677F" w14:textId="1A3EA954" w:rsidR="00ED30B8" w:rsidRPr="00ED30B8" w:rsidRDefault="00ED30B8" w:rsidP="00ED30B8">
      <w:pPr>
        <w:shd w:val="clear" w:color="auto" w:fill="FFFFFF"/>
        <w:spacing w:after="100"/>
        <w:rPr>
          <w:rFonts w:ascii="Segoe UI" w:hAnsi="Segoe UI" w:cs="Segoe UI"/>
          <w:sz w:val="21"/>
          <w:szCs w:val="21"/>
        </w:rPr>
      </w:pPr>
      <w:r w:rsidRPr="00ED30B8">
        <w:rPr>
          <w:rFonts w:ascii="Segoe UI" w:hAnsi="Segoe UI" w:cs="Segoe UI"/>
          <w:sz w:val="21"/>
          <w:szCs w:val="21"/>
        </w:rPr>
        <w:t xml:space="preserve">Prior to Tata takeover, </w:t>
      </w:r>
      <w:r>
        <w:rPr>
          <w:rFonts w:ascii="Segoe UI" w:hAnsi="Segoe UI" w:cs="Segoe UI"/>
          <w:sz w:val="21"/>
          <w:szCs w:val="21"/>
        </w:rPr>
        <w:t>limited R&amp;R</w:t>
      </w:r>
      <w:r w:rsidRPr="00ED30B8">
        <w:rPr>
          <w:rFonts w:ascii="Segoe UI" w:hAnsi="Segoe UI" w:cs="Segoe UI"/>
          <w:sz w:val="21"/>
          <w:szCs w:val="21"/>
        </w:rPr>
        <w:t xml:space="preserve"> </w:t>
      </w:r>
      <w:r>
        <w:rPr>
          <w:rFonts w:ascii="Segoe UI" w:hAnsi="Segoe UI" w:cs="Segoe UI"/>
          <w:sz w:val="21"/>
          <w:szCs w:val="21"/>
        </w:rPr>
        <w:t>activities were there</w:t>
      </w:r>
      <w:r w:rsidRPr="00ED30B8">
        <w:rPr>
          <w:rFonts w:ascii="Segoe UI" w:hAnsi="Segoe UI" w:cs="Segoe UI"/>
          <w:sz w:val="21"/>
          <w:szCs w:val="21"/>
        </w:rPr>
        <w:t xml:space="preserve"> in AI </w:t>
      </w:r>
      <w:r>
        <w:rPr>
          <w:rFonts w:ascii="Segoe UI" w:hAnsi="Segoe UI" w:cs="Segoe UI"/>
          <w:sz w:val="21"/>
          <w:szCs w:val="21"/>
        </w:rPr>
        <w:t>which were done</w:t>
      </w:r>
      <w:r w:rsidRPr="00ED30B8">
        <w:rPr>
          <w:rFonts w:ascii="Segoe UI" w:hAnsi="Segoe UI" w:cs="Segoe UI"/>
          <w:sz w:val="21"/>
          <w:szCs w:val="21"/>
        </w:rPr>
        <w:t xml:space="preserve"> manually.</w:t>
      </w:r>
    </w:p>
    <w:p w14:paraId="536223B7" w14:textId="0708E495" w:rsidR="00ED30B8" w:rsidRPr="00ED30B8" w:rsidRDefault="00ED30B8" w:rsidP="00ED30B8">
      <w:pPr>
        <w:shd w:val="clear" w:color="auto" w:fill="FFFFFF"/>
        <w:spacing w:after="100"/>
        <w:rPr>
          <w:rFonts w:ascii="Segoe UI" w:hAnsi="Segoe UI" w:cs="Segoe UI"/>
          <w:sz w:val="21"/>
          <w:szCs w:val="21"/>
        </w:rPr>
      </w:pPr>
      <w:r w:rsidRPr="00ED30B8">
        <w:rPr>
          <w:rFonts w:ascii="Segoe UI" w:hAnsi="Segoe UI" w:cs="Segoe UI"/>
          <w:sz w:val="21"/>
          <w:szCs w:val="21"/>
        </w:rPr>
        <w:t xml:space="preserve">Currently within AI, </w:t>
      </w:r>
      <w:r w:rsidR="00D1716B">
        <w:rPr>
          <w:rFonts w:ascii="Segoe UI" w:hAnsi="Segoe UI" w:cs="Segoe UI"/>
          <w:sz w:val="21"/>
          <w:szCs w:val="21"/>
        </w:rPr>
        <w:t>R&amp;R</w:t>
      </w:r>
      <w:r w:rsidRPr="00ED30B8">
        <w:rPr>
          <w:rFonts w:ascii="Segoe UI" w:hAnsi="Segoe UI" w:cs="Segoe UI"/>
          <w:sz w:val="21"/>
          <w:szCs w:val="21"/>
        </w:rPr>
        <w:t xml:space="preserve"> tool is </w:t>
      </w:r>
      <w:r w:rsidR="00D1716B">
        <w:rPr>
          <w:rFonts w:ascii="Segoe UI" w:hAnsi="Segoe UI" w:cs="Segoe UI"/>
          <w:sz w:val="21"/>
          <w:szCs w:val="21"/>
        </w:rPr>
        <w:t>Advantage Club (AI Stars)</w:t>
      </w:r>
      <w:r w:rsidRPr="00ED30B8">
        <w:rPr>
          <w:rFonts w:ascii="Segoe UI" w:hAnsi="Segoe UI" w:cs="Segoe UI"/>
          <w:sz w:val="21"/>
          <w:szCs w:val="21"/>
        </w:rPr>
        <w:t xml:space="preserve"> which was implemented for all the employees in Sep 2023.</w:t>
      </w:r>
    </w:p>
    <w:p w14:paraId="47A6D694" w14:textId="415A542F" w:rsidR="00A553BA" w:rsidRPr="00A553BA" w:rsidRDefault="00ED30B8" w:rsidP="00ED30B8">
      <w:pPr>
        <w:shd w:val="clear" w:color="auto" w:fill="FFFFFF"/>
        <w:spacing w:after="100"/>
        <w:rPr>
          <w:rFonts w:ascii="Segoe UI" w:hAnsi="Segoe UI" w:cs="Segoe UI"/>
          <w:sz w:val="21"/>
          <w:szCs w:val="21"/>
        </w:rPr>
      </w:pPr>
      <w:r w:rsidRPr="00ED30B8">
        <w:rPr>
          <w:rFonts w:ascii="Segoe UI" w:hAnsi="Segoe UI" w:cs="Segoe UI"/>
          <w:sz w:val="21"/>
          <w:szCs w:val="21"/>
        </w:rPr>
        <w:t xml:space="preserve">Within UK, </w:t>
      </w:r>
      <w:r w:rsidR="00B37FCC">
        <w:rPr>
          <w:rFonts w:ascii="Segoe UI" w:hAnsi="Segoe UI" w:cs="Segoe UI"/>
          <w:sz w:val="21"/>
          <w:szCs w:val="21"/>
        </w:rPr>
        <w:t>R&amp;R tool is not there &amp; process is run manually</w:t>
      </w:r>
      <w:r w:rsidRPr="00ED30B8">
        <w:rPr>
          <w:rFonts w:ascii="Segoe UI" w:hAnsi="Segoe UI" w:cs="Segoe UI"/>
          <w:sz w:val="21"/>
          <w:szCs w:val="21"/>
        </w:rPr>
        <w:t>.</w:t>
      </w:r>
    </w:p>
    <w:tbl>
      <w:tblPr>
        <w:tblStyle w:val="TableGrid"/>
        <w:tblW w:w="6368" w:type="pct"/>
        <w:tblInd w:w="-1281" w:type="dxa"/>
        <w:tblLook w:val="04A0" w:firstRow="1" w:lastRow="0" w:firstColumn="1" w:lastColumn="0" w:noHBand="0" w:noVBand="1"/>
      </w:tblPr>
      <w:tblGrid>
        <w:gridCol w:w="1808"/>
        <w:gridCol w:w="1419"/>
        <w:gridCol w:w="1451"/>
        <w:gridCol w:w="1417"/>
        <w:gridCol w:w="1277"/>
        <w:gridCol w:w="4111"/>
      </w:tblGrid>
      <w:tr w:rsidR="006B7C31" w14:paraId="62CBF82D" w14:textId="77777777" w:rsidTr="006B7C31">
        <w:trPr>
          <w:trHeight w:val="913"/>
        </w:trPr>
        <w:tc>
          <w:tcPr>
            <w:tcW w:w="787" w:type="pct"/>
            <w:shd w:val="clear" w:color="auto" w:fill="FFF2CC" w:themeFill="accent4" w:themeFillTint="33"/>
          </w:tcPr>
          <w:p w14:paraId="03D56282" w14:textId="77777777" w:rsidR="006B7C31" w:rsidRPr="00802F0B" w:rsidRDefault="006B7C31" w:rsidP="0013413C">
            <w:pPr>
              <w:spacing w:after="100"/>
              <w:rPr>
                <w:rFonts w:ascii="Segoe UI" w:hAnsi="Segoe UI" w:cs="Segoe UI"/>
                <w:b/>
                <w:bCs/>
                <w:sz w:val="21"/>
                <w:szCs w:val="21"/>
              </w:rPr>
            </w:pPr>
            <w:r w:rsidRPr="00802F0B">
              <w:rPr>
                <w:rFonts w:ascii="Segoe UI" w:hAnsi="Segoe UI" w:cs="Segoe UI"/>
                <w:b/>
                <w:bCs/>
                <w:sz w:val="21"/>
                <w:szCs w:val="21"/>
              </w:rPr>
              <w:t>Capability</w:t>
            </w:r>
          </w:p>
        </w:tc>
        <w:tc>
          <w:tcPr>
            <w:tcW w:w="618" w:type="pct"/>
            <w:shd w:val="clear" w:color="auto" w:fill="FFF2CC" w:themeFill="accent4" w:themeFillTint="33"/>
          </w:tcPr>
          <w:p w14:paraId="2C30B779" w14:textId="77777777" w:rsidR="006B7C31" w:rsidRPr="00802F0B" w:rsidRDefault="006B7C31" w:rsidP="0013413C">
            <w:pPr>
              <w:spacing w:after="100"/>
              <w:rPr>
                <w:rFonts w:ascii="Segoe UI" w:hAnsi="Segoe UI" w:cs="Segoe UI"/>
                <w:b/>
                <w:bCs/>
                <w:sz w:val="21"/>
                <w:szCs w:val="21"/>
              </w:rPr>
            </w:pPr>
            <w:r w:rsidRPr="00802F0B">
              <w:rPr>
                <w:rFonts w:ascii="Segoe UI" w:hAnsi="Segoe UI" w:cs="Segoe UI"/>
                <w:b/>
                <w:bCs/>
                <w:sz w:val="21"/>
                <w:szCs w:val="21"/>
              </w:rPr>
              <w:t>AI System Availability? (Yes/No)</w:t>
            </w:r>
          </w:p>
        </w:tc>
        <w:tc>
          <w:tcPr>
            <w:tcW w:w="632" w:type="pct"/>
            <w:shd w:val="clear" w:color="auto" w:fill="FFF2CC" w:themeFill="accent4" w:themeFillTint="33"/>
          </w:tcPr>
          <w:p w14:paraId="63FB67CD" w14:textId="77777777" w:rsidR="006B7C31" w:rsidRPr="00802F0B" w:rsidRDefault="006B7C31" w:rsidP="0013413C">
            <w:pPr>
              <w:spacing w:after="100"/>
              <w:rPr>
                <w:rFonts w:ascii="Segoe UI" w:hAnsi="Segoe UI" w:cs="Segoe UI"/>
                <w:b/>
                <w:bCs/>
                <w:sz w:val="21"/>
                <w:szCs w:val="21"/>
              </w:rPr>
            </w:pPr>
            <w:r w:rsidRPr="00802F0B">
              <w:rPr>
                <w:rFonts w:ascii="Segoe UI" w:hAnsi="Segoe UI" w:cs="Segoe UI"/>
                <w:b/>
                <w:bCs/>
                <w:sz w:val="21"/>
                <w:szCs w:val="21"/>
              </w:rPr>
              <w:t>UK System Availability? (Yes/No)</w:t>
            </w:r>
          </w:p>
        </w:tc>
        <w:tc>
          <w:tcPr>
            <w:tcW w:w="617" w:type="pct"/>
            <w:shd w:val="clear" w:color="auto" w:fill="FFF2CC" w:themeFill="accent4" w:themeFillTint="33"/>
          </w:tcPr>
          <w:p w14:paraId="3EC9FFAC" w14:textId="77777777" w:rsidR="006B7C31" w:rsidRPr="00802F0B" w:rsidRDefault="006B7C31" w:rsidP="0013413C">
            <w:pPr>
              <w:spacing w:after="100"/>
              <w:rPr>
                <w:rFonts w:ascii="Segoe UI" w:hAnsi="Segoe UI" w:cs="Segoe UI"/>
                <w:b/>
                <w:bCs/>
                <w:sz w:val="21"/>
                <w:szCs w:val="21"/>
              </w:rPr>
            </w:pPr>
            <w:r w:rsidRPr="00802F0B">
              <w:rPr>
                <w:rFonts w:ascii="Segoe UI" w:hAnsi="Segoe UI" w:cs="Segoe UI"/>
                <w:b/>
                <w:bCs/>
                <w:sz w:val="21"/>
                <w:szCs w:val="21"/>
              </w:rPr>
              <w:t>Target System Capability</w:t>
            </w:r>
          </w:p>
        </w:tc>
        <w:tc>
          <w:tcPr>
            <w:tcW w:w="556" w:type="pct"/>
            <w:shd w:val="clear" w:color="auto" w:fill="FFF2CC" w:themeFill="accent4" w:themeFillTint="33"/>
          </w:tcPr>
          <w:p w14:paraId="48380ED5" w14:textId="6463BD68" w:rsidR="006B7C31" w:rsidRPr="00802F0B" w:rsidRDefault="006B7C31" w:rsidP="0013413C">
            <w:pPr>
              <w:spacing w:after="100"/>
              <w:rPr>
                <w:rFonts w:ascii="Segoe UI" w:hAnsi="Segoe UI" w:cs="Segoe UI"/>
                <w:b/>
                <w:bCs/>
                <w:sz w:val="21"/>
                <w:szCs w:val="21"/>
              </w:rPr>
            </w:pPr>
            <w:r>
              <w:rPr>
                <w:rFonts w:ascii="Segoe UI" w:hAnsi="Segoe UI" w:cs="Segoe UI"/>
                <w:b/>
                <w:bCs/>
                <w:sz w:val="21"/>
                <w:szCs w:val="21"/>
              </w:rPr>
              <w:t>Interfaces</w:t>
            </w:r>
          </w:p>
        </w:tc>
        <w:tc>
          <w:tcPr>
            <w:tcW w:w="1790" w:type="pct"/>
            <w:shd w:val="clear" w:color="auto" w:fill="FFF2CC" w:themeFill="accent4" w:themeFillTint="33"/>
          </w:tcPr>
          <w:p w14:paraId="666243B2" w14:textId="0AC1CF3D" w:rsidR="006B7C31" w:rsidRPr="00802F0B" w:rsidRDefault="006B7C31" w:rsidP="0013413C">
            <w:pPr>
              <w:spacing w:after="100"/>
              <w:rPr>
                <w:rFonts w:ascii="Segoe UI" w:hAnsi="Segoe UI" w:cs="Segoe UI"/>
                <w:b/>
                <w:bCs/>
                <w:sz w:val="21"/>
                <w:szCs w:val="21"/>
              </w:rPr>
            </w:pPr>
            <w:r w:rsidRPr="00802F0B">
              <w:rPr>
                <w:rFonts w:ascii="Segoe UI" w:hAnsi="Segoe UI" w:cs="Segoe UI"/>
                <w:b/>
                <w:bCs/>
                <w:sz w:val="21"/>
                <w:szCs w:val="21"/>
              </w:rPr>
              <w:t>Options &amp; Recommended Strategy</w:t>
            </w:r>
          </w:p>
        </w:tc>
      </w:tr>
      <w:tr w:rsidR="006B7C31" w14:paraId="24825DEF" w14:textId="77777777" w:rsidTr="006B7C31">
        <w:trPr>
          <w:trHeight w:val="368"/>
        </w:trPr>
        <w:tc>
          <w:tcPr>
            <w:tcW w:w="787" w:type="pct"/>
          </w:tcPr>
          <w:p w14:paraId="45FCC17F" w14:textId="48415BAC" w:rsidR="006B7C31" w:rsidRDefault="006B7C31" w:rsidP="00AD1AB2">
            <w:pPr>
              <w:spacing w:after="100"/>
              <w:rPr>
                <w:rFonts w:ascii="Segoe UI" w:hAnsi="Segoe UI" w:cs="Segoe UI"/>
                <w:sz w:val="21"/>
                <w:szCs w:val="21"/>
              </w:rPr>
            </w:pPr>
            <w:r>
              <w:rPr>
                <w:rFonts w:ascii="Segoe UI" w:hAnsi="Segoe UI" w:cs="Segoe UI"/>
                <w:sz w:val="21"/>
                <w:szCs w:val="21"/>
              </w:rPr>
              <w:t>Rewards &amp; Recognition</w:t>
            </w:r>
          </w:p>
        </w:tc>
        <w:tc>
          <w:tcPr>
            <w:tcW w:w="618" w:type="pct"/>
          </w:tcPr>
          <w:p w14:paraId="0C97F53D" w14:textId="77777777" w:rsidR="006B7C31" w:rsidRDefault="006B7C31" w:rsidP="00AD1AB2">
            <w:pPr>
              <w:spacing w:after="100"/>
              <w:rPr>
                <w:rFonts w:ascii="Segoe UI" w:hAnsi="Segoe UI" w:cs="Segoe UI"/>
                <w:sz w:val="21"/>
                <w:szCs w:val="21"/>
              </w:rPr>
            </w:pPr>
            <w:r>
              <w:rPr>
                <w:rFonts w:ascii="Segoe UI" w:hAnsi="Segoe UI" w:cs="Segoe UI"/>
                <w:sz w:val="21"/>
                <w:szCs w:val="21"/>
              </w:rPr>
              <w:t>Yes</w:t>
            </w:r>
          </w:p>
        </w:tc>
        <w:tc>
          <w:tcPr>
            <w:tcW w:w="632" w:type="pct"/>
          </w:tcPr>
          <w:p w14:paraId="3CA7DF4E" w14:textId="343EBFFF" w:rsidR="006B7C31" w:rsidRDefault="006B7C31" w:rsidP="00AD1AB2">
            <w:pPr>
              <w:spacing w:after="100"/>
              <w:rPr>
                <w:rFonts w:ascii="Segoe UI" w:hAnsi="Segoe UI" w:cs="Segoe UI"/>
                <w:sz w:val="21"/>
                <w:szCs w:val="21"/>
              </w:rPr>
            </w:pPr>
            <w:r>
              <w:rPr>
                <w:rFonts w:ascii="Segoe UI" w:hAnsi="Segoe UI" w:cs="Segoe UI"/>
                <w:sz w:val="21"/>
                <w:szCs w:val="21"/>
              </w:rPr>
              <w:t>No</w:t>
            </w:r>
          </w:p>
        </w:tc>
        <w:tc>
          <w:tcPr>
            <w:tcW w:w="617" w:type="pct"/>
          </w:tcPr>
          <w:p w14:paraId="0F2E8B61" w14:textId="0451D8D3" w:rsidR="006B7C31" w:rsidRPr="00AD1AB2" w:rsidRDefault="006B7C31" w:rsidP="00AD1AB2">
            <w:pPr>
              <w:spacing w:after="100"/>
              <w:rPr>
                <w:rFonts w:ascii="Segoe UI" w:hAnsi="Segoe UI" w:cs="Segoe UI"/>
                <w:sz w:val="21"/>
                <w:szCs w:val="21"/>
              </w:rPr>
            </w:pPr>
            <w:r>
              <w:rPr>
                <w:rFonts w:ascii="Segoe UI" w:hAnsi="Segoe UI" w:cs="Segoe UI"/>
                <w:sz w:val="21"/>
                <w:szCs w:val="21"/>
              </w:rPr>
              <w:t>AI’s instance of Advantage Club (AI Stars) system</w:t>
            </w:r>
          </w:p>
        </w:tc>
        <w:tc>
          <w:tcPr>
            <w:tcW w:w="556" w:type="pct"/>
          </w:tcPr>
          <w:p w14:paraId="27B367BC" w14:textId="0D3BFD5D" w:rsidR="006B7C31" w:rsidRDefault="006B7C31" w:rsidP="00AD1AB2">
            <w:pPr>
              <w:spacing w:after="100"/>
              <w:rPr>
                <w:rFonts w:ascii="Segoe UI" w:hAnsi="Segoe UI" w:cs="Segoe UI"/>
                <w:sz w:val="21"/>
                <w:szCs w:val="21"/>
              </w:rPr>
            </w:pPr>
            <w:r>
              <w:rPr>
                <w:rFonts w:ascii="Segoe UI" w:hAnsi="Segoe UI" w:cs="Segoe UI"/>
                <w:sz w:val="21"/>
                <w:szCs w:val="21"/>
              </w:rPr>
              <w:t>1. SF</w:t>
            </w:r>
          </w:p>
        </w:tc>
        <w:tc>
          <w:tcPr>
            <w:tcW w:w="1790" w:type="pct"/>
          </w:tcPr>
          <w:p w14:paraId="0E333B1C" w14:textId="118C8715" w:rsidR="006B7C31" w:rsidRDefault="006B7C31" w:rsidP="00AD1AB2">
            <w:pPr>
              <w:spacing w:after="100"/>
              <w:rPr>
                <w:rFonts w:ascii="Segoe UI" w:hAnsi="Segoe UI" w:cs="Segoe UI"/>
                <w:sz w:val="21"/>
                <w:szCs w:val="21"/>
              </w:rPr>
            </w:pPr>
            <w:r>
              <w:rPr>
                <w:rFonts w:ascii="Segoe UI" w:hAnsi="Segoe UI" w:cs="Segoe UI"/>
                <w:sz w:val="21"/>
                <w:szCs w:val="21"/>
              </w:rPr>
              <w:t xml:space="preserve">Option 1: Migrate UK employees on to AI’s Advantage Club (AI Stars) </w:t>
            </w:r>
            <w:proofErr w:type="gramStart"/>
            <w:r>
              <w:rPr>
                <w:rFonts w:ascii="Segoe UI" w:hAnsi="Segoe UI" w:cs="Segoe UI"/>
                <w:sz w:val="21"/>
                <w:szCs w:val="21"/>
              </w:rPr>
              <w:t>system</w:t>
            </w:r>
            <w:proofErr w:type="gramEnd"/>
          </w:p>
          <w:p w14:paraId="5E6F626F" w14:textId="0868E43D" w:rsidR="006B7C31" w:rsidRDefault="006B7C31" w:rsidP="00AD1AB2">
            <w:pPr>
              <w:spacing w:after="100"/>
              <w:rPr>
                <w:rFonts w:ascii="Segoe UI" w:hAnsi="Segoe UI" w:cs="Segoe UI"/>
                <w:sz w:val="21"/>
                <w:szCs w:val="21"/>
              </w:rPr>
            </w:pPr>
            <w:r>
              <w:rPr>
                <w:rFonts w:ascii="Segoe UI" w:hAnsi="Segoe UI" w:cs="Segoe UI"/>
                <w:sz w:val="21"/>
                <w:szCs w:val="21"/>
              </w:rPr>
              <w:t>Recommended: Option 1</w:t>
            </w:r>
          </w:p>
          <w:p w14:paraId="33216DE9" w14:textId="3AF2B2D0" w:rsidR="006B7C31" w:rsidRPr="002731F7" w:rsidRDefault="006B7C31" w:rsidP="00AD1AB2">
            <w:pPr>
              <w:spacing w:after="100"/>
              <w:rPr>
                <w:rFonts w:ascii="Segoe UI" w:hAnsi="Segoe UI" w:cs="Segoe UI"/>
                <w:sz w:val="21"/>
                <w:szCs w:val="21"/>
              </w:rPr>
            </w:pPr>
            <w:r>
              <w:rPr>
                <w:rFonts w:ascii="Segoe UI" w:hAnsi="Segoe UI" w:cs="Segoe UI"/>
                <w:sz w:val="21"/>
                <w:szCs w:val="21"/>
              </w:rPr>
              <w:t xml:space="preserve">Rationale: Since UK doesn’t have a tool, we have only option of AI tool for Integrated Org </w:t>
            </w:r>
          </w:p>
        </w:tc>
      </w:tr>
    </w:tbl>
    <w:p w14:paraId="77694AB5" w14:textId="5930F6A4" w:rsidR="002731F7" w:rsidRDefault="002731F7" w:rsidP="00AD1AB2">
      <w:pPr>
        <w:shd w:val="clear" w:color="auto" w:fill="FFFFFF"/>
        <w:spacing w:after="100"/>
        <w:rPr>
          <w:rFonts w:ascii="Segoe UI" w:hAnsi="Segoe UI" w:cs="Segoe UI"/>
          <w:sz w:val="21"/>
          <w:szCs w:val="21"/>
        </w:rPr>
      </w:pPr>
    </w:p>
    <w:p w14:paraId="30216186" w14:textId="77777777" w:rsidR="00EA47E0" w:rsidRDefault="00EA47E0" w:rsidP="009F69B8">
      <w:pPr>
        <w:pStyle w:val="AIHRTech"/>
      </w:pPr>
      <w:bookmarkStart w:id="11" w:name="_Toc162903352"/>
      <w:bookmarkStart w:id="12" w:name="_Toc162903499"/>
      <w:bookmarkStart w:id="13" w:name="_Toc162938305"/>
      <w:bookmarkStart w:id="14" w:name="_Toc162938696"/>
      <w:bookmarkStart w:id="15" w:name="_Toc163122132"/>
    </w:p>
    <w:p w14:paraId="2B2E9C00" w14:textId="1ABBC280" w:rsidR="003949FD" w:rsidRPr="009F69B8" w:rsidRDefault="004F7B81" w:rsidP="009F69B8">
      <w:pPr>
        <w:pStyle w:val="AIHRTech"/>
      </w:pPr>
      <w:r>
        <w:lastRenderedPageBreak/>
        <w:t>4</w:t>
      </w:r>
      <w:r w:rsidR="009F69B8" w:rsidRPr="009F69B8">
        <w:t xml:space="preserve">. </w:t>
      </w:r>
      <w:r w:rsidR="007B0497" w:rsidRPr="009F69B8">
        <w:t>System</w:t>
      </w:r>
      <w:r w:rsidR="00B66505" w:rsidRPr="009F69B8">
        <w:t xml:space="preserve"> 1. </w:t>
      </w:r>
      <w:r w:rsidR="00AD1AB2" w:rsidRPr="009F69B8">
        <w:t xml:space="preserve">HRMS (SuccessFactors) </w:t>
      </w:r>
      <w:r w:rsidR="00EB28E1" w:rsidRPr="009F69B8">
        <w:t xml:space="preserve">Integration </w:t>
      </w:r>
      <w:r w:rsidR="00AD1AB2" w:rsidRPr="009F69B8">
        <w:t>Strategy</w:t>
      </w:r>
      <w:bookmarkEnd w:id="11"/>
      <w:bookmarkEnd w:id="12"/>
      <w:bookmarkEnd w:id="13"/>
      <w:bookmarkEnd w:id="14"/>
      <w:bookmarkEnd w:id="15"/>
    </w:p>
    <w:p w14:paraId="1BED7420" w14:textId="77777777" w:rsidR="00AD1AB2" w:rsidRDefault="00AD1AB2" w:rsidP="00AD1AB2">
      <w:pPr>
        <w:shd w:val="clear" w:color="auto" w:fill="FFFFFF"/>
        <w:spacing w:after="100"/>
        <w:rPr>
          <w:rFonts w:ascii="Segoe UI" w:hAnsi="Segoe UI" w:cs="Segoe UI"/>
          <w:b/>
          <w:bCs/>
          <w:sz w:val="21"/>
          <w:szCs w:val="21"/>
        </w:rPr>
      </w:pPr>
    </w:p>
    <w:p w14:paraId="3373687E" w14:textId="46A1A6C4" w:rsidR="00AD1AB2" w:rsidRPr="00DD4C2D" w:rsidRDefault="00AD1AB2" w:rsidP="009F69B8">
      <w:pPr>
        <w:pStyle w:val="StyleNew"/>
      </w:pPr>
      <w:r w:rsidRPr="00DD4C2D">
        <w:t>System Strategy:</w:t>
      </w:r>
    </w:p>
    <w:p w14:paraId="621E3C25" w14:textId="6E335C93" w:rsidR="00AD1AB2" w:rsidRDefault="009F4214" w:rsidP="00AD1AB2">
      <w:pPr>
        <w:pStyle w:val="ListParagraph"/>
        <w:numPr>
          <w:ilvl w:val="1"/>
          <w:numId w:val="14"/>
        </w:numPr>
        <w:shd w:val="clear" w:color="auto" w:fill="FFFFFF"/>
        <w:spacing w:after="100"/>
        <w:rPr>
          <w:rFonts w:ascii="Segoe UI" w:hAnsi="Segoe UI" w:cs="Segoe UI"/>
          <w:sz w:val="21"/>
          <w:szCs w:val="21"/>
        </w:rPr>
      </w:pPr>
      <w:r>
        <w:rPr>
          <w:rFonts w:ascii="Segoe UI" w:hAnsi="Segoe UI" w:cs="Segoe UI"/>
          <w:sz w:val="21"/>
          <w:szCs w:val="21"/>
        </w:rPr>
        <w:t xml:space="preserve">We have evaluated following two options for </w:t>
      </w:r>
      <w:r w:rsidR="00D52DB4">
        <w:rPr>
          <w:rFonts w:ascii="Segoe UI" w:hAnsi="Segoe UI" w:cs="Segoe UI"/>
          <w:sz w:val="21"/>
          <w:szCs w:val="21"/>
        </w:rPr>
        <w:t xml:space="preserve">implementing </w:t>
      </w:r>
      <w:r>
        <w:rPr>
          <w:rFonts w:ascii="Segoe UI" w:hAnsi="Segoe UI" w:cs="Segoe UI"/>
          <w:sz w:val="21"/>
          <w:szCs w:val="21"/>
        </w:rPr>
        <w:t>HRMS</w:t>
      </w:r>
      <w:r w:rsidR="00D52DB4">
        <w:rPr>
          <w:rFonts w:ascii="Segoe UI" w:hAnsi="Segoe UI" w:cs="Segoe UI"/>
          <w:sz w:val="21"/>
          <w:szCs w:val="21"/>
        </w:rPr>
        <w:t xml:space="preserve"> (SF)</w:t>
      </w:r>
      <w:r>
        <w:rPr>
          <w:rFonts w:ascii="Segoe UI" w:hAnsi="Segoe UI" w:cs="Segoe UI"/>
          <w:sz w:val="21"/>
          <w:szCs w:val="21"/>
        </w:rPr>
        <w:t xml:space="preserve"> system in the Integrated Org:</w:t>
      </w:r>
    </w:p>
    <w:p w14:paraId="1B4FC3D2" w14:textId="7B44E17D" w:rsidR="009F4214" w:rsidRDefault="009F4214" w:rsidP="009F4214">
      <w:pPr>
        <w:pStyle w:val="ListParagraph"/>
        <w:numPr>
          <w:ilvl w:val="2"/>
          <w:numId w:val="14"/>
        </w:numPr>
        <w:shd w:val="clear" w:color="auto" w:fill="FFFFFF"/>
        <w:spacing w:after="100"/>
        <w:rPr>
          <w:rFonts w:ascii="Segoe UI" w:hAnsi="Segoe UI" w:cs="Segoe UI"/>
          <w:sz w:val="21"/>
          <w:szCs w:val="21"/>
        </w:rPr>
      </w:pPr>
      <w:r>
        <w:rPr>
          <w:rFonts w:ascii="Segoe UI" w:hAnsi="Segoe UI" w:cs="Segoe UI"/>
          <w:sz w:val="21"/>
          <w:szCs w:val="21"/>
        </w:rPr>
        <w:t>Option 1</w:t>
      </w:r>
      <w:r w:rsidR="00DD1273">
        <w:rPr>
          <w:rFonts w:ascii="Segoe UI" w:hAnsi="Segoe UI" w:cs="Segoe UI"/>
          <w:sz w:val="21"/>
          <w:szCs w:val="21"/>
        </w:rPr>
        <w:t xml:space="preserve"> (One time activation </w:t>
      </w:r>
      <w:r w:rsidR="00C863C3">
        <w:rPr>
          <w:rFonts w:ascii="Segoe UI" w:hAnsi="Segoe UI" w:cs="Segoe UI"/>
          <w:sz w:val="21"/>
          <w:szCs w:val="21"/>
        </w:rPr>
        <w:t xml:space="preserve">of UK employees on SF </w:t>
      </w:r>
      <w:r w:rsidR="00DD1273">
        <w:rPr>
          <w:rFonts w:ascii="Segoe UI" w:hAnsi="Segoe UI" w:cs="Segoe UI"/>
          <w:sz w:val="21"/>
          <w:szCs w:val="21"/>
        </w:rPr>
        <w:t>on 28</w:t>
      </w:r>
      <w:r w:rsidR="00DD1273" w:rsidRPr="00DD1273">
        <w:rPr>
          <w:rFonts w:ascii="Segoe UI" w:hAnsi="Segoe UI" w:cs="Segoe UI"/>
          <w:sz w:val="21"/>
          <w:szCs w:val="21"/>
          <w:vertAlign w:val="superscript"/>
        </w:rPr>
        <w:t>th</w:t>
      </w:r>
      <w:r w:rsidR="00DD1273">
        <w:rPr>
          <w:rFonts w:ascii="Segoe UI" w:hAnsi="Segoe UI" w:cs="Segoe UI"/>
          <w:sz w:val="21"/>
          <w:szCs w:val="21"/>
        </w:rPr>
        <w:t xml:space="preserve"> Oct 12 AM)</w:t>
      </w:r>
      <w:r>
        <w:rPr>
          <w:rFonts w:ascii="Segoe UI" w:hAnsi="Segoe UI" w:cs="Segoe UI"/>
          <w:sz w:val="21"/>
          <w:szCs w:val="21"/>
        </w:rPr>
        <w:t xml:space="preserve">: </w:t>
      </w:r>
    </w:p>
    <w:p w14:paraId="12072781" w14:textId="77777777" w:rsidR="009F4214" w:rsidRDefault="009F4214" w:rsidP="009F4214">
      <w:pPr>
        <w:pStyle w:val="ListParagraph"/>
        <w:numPr>
          <w:ilvl w:val="3"/>
          <w:numId w:val="14"/>
        </w:numPr>
        <w:shd w:val="clear" w:color="auto" w:fill="FFFFFF"/>
        <w:spacing w:after="100"/>
        <w:rPr>
          <w:rFonts w:ascii="Segoe UI" w:hAnsi="Segoe UI" w:cs="Segoe UI"/>
          <w:sz w:val="21"/>
          <w:szCs w:val="21"/>
        </w:rPr>
      </w:pPr>
      <w:r>
        <w:rPr>
          <w:rFonts w:ascii="Segoe UI" w:hAnsi="Segoe UI" w:cs="Segoe UI"/>
          <w:sz w:val="21"/>
          <w:szCs w:val="21"/>
        </w:rPr>
        <w:t xml:space="preserve">UK Employees who will move to AI over the next course of 6 months </w:t>
      </w:r>
      <w:r w:rsidRPr="009F4214">
        <w:rPr>
          <w:rFonts w:ascii="Segoe UI" w:hAnsi="Segoe UI" w:cs="Segoe UI"/>
          <w:sz w:val="21"/>
          <w:szCs w:val="21"/>
        </w:rPr>
        <w:t xml:space="preserve">will be on secondment to AI till 27th Oct. </w:t>
      </w:r>
    </w:p>
    <w:p w14:paraId="5CF00453" w14:textId="1D4FD1A0" w:rsidR="00693BEA" w:rsidRDefault="00693BEA" w:rsidP="009F4214">
      <w:pPr>
        <w:pStyle w:val="ListParagraph"/>
        <w:numPr>
          <w:ilvl w:val="3"/>
          <w:numId w:val="14"/>
        </w:numPr>
        <w:shd w:val="clear" w:color="auto" w:fill="FFFFFF"/>
        <w:spacing w:after="100"/>
        <w:rPr>
          <w:rFonts w:ascii="Segoe UI" w:hAnsi="Segoe UI" w:cs="Segoe UI"/>
          <w:sz w:val="21"/>
          <w:szCs w:val="21"/>
        </w:rPr>
      </w:pPr>
      <w:r w:rsidRPr="009F4214">
        <w:rPr>
          <w:rFonts w:ascii="Segoe UI" w:hAnsi="Segoe UI" w:cs="Segoe UI"/>
          <w:sz w:val="21"/>
          <w:szCs w:val="21"/>
        </w:rPr>
        <w:t xml:space="preserve">Activation of UK employees in </w:t>
      </w:r>
      <w:r w:rsidR="005F66F1">
        <w:rPr>
          <w:rFonts w:ascii="Segoe UI" w:hAnsi="Segoe UI" w:cs="Segoe UI"/>
          <w:sz w:val="21"/>
          <w:szCs w:val="21"/>
        </w:rPr>
        <w:t xml:space="preserve">AI </w:t>
      </w:r>
      <w:r w:rsidRPr="009F4214">
        <w:rPr>
          <w:rFonts w:ascii="Segoe UI" w:hAnsi="Segoe UI" w:cs="Segoe UI"/>
          <w:sz w:val="21"/>
          <w:szCs w:val="21"/>
        </w:rPr>
        <w:t>SF to be done one shot on 28th Oct 12 am</w:t>
      </w:r>
      <w:r w:rsidR="00390B27">
        <w:rPr>
          <w:rFonts w:ascii="Segoe UI" w:hAnsi="Segoe UI" w:cs="Segoe UI"/>
          <w:sz w:val="21"/>
          <w:szCs w:val="21"/>
        </w:rPr>
        <w:t>.</w:t>
      </w:r>
      <w:r w:rsidRPr="009F4214">
        <w:rPr>
          <w:rFonts w:ascii="Segoe UI" w:hAnsi="Segoe UI" w:cs="Segoe UI"/>
          <w:sz w:val="21"/>
          <w:szCs w:val="21"/>
        </w:rPr>
        <w:t>​</w:t>
      </w:r>
    </w:p>
    <w:p w14:paraId="65D8C0EF" w14:textId="7DCCCA10" w:rsidR="00FC54B1" w:rsidRPr="00693BEA" w:rsidRDefault="00FC54B1" w:rsidP="00693BEA">
      <w:pPr>
        <w:pStyle w:val="ListParagraph"/>
        <w:numPr>
          <w:ilvl w:val="3"/>
          <w:numId w:val="14"/>
        </w:numPr>
        <w:shd w:val="clear" w:color="auto" w:fill="FFFFFF"/>
        <w:spacing w:after="100"/>
        <w:rPr>
          <w:rFonts w:ascii="Segoe UI" w:hAnsi="Segoe UI" w:cs="Segoe UI"/>
          <w:sz w:val="21"/>
          <w:szCs w:val="21"/>
        </w:rPr>
      </w:pPr>
      <w:r>
        <w:rPr>
          <w:rFonts w:ascii="Segoe UI" w:hAnsi="Segoe UI" w:cs="Segoe UI"/>
          <w:sz w:val="21"/>
          <w:szCs w:val="21"/>
        </w:rPr>
        <w:t>Historical data of UK employees needs to be migrated well before they are activated on to</w:t>
      </w:r>
      <w:r w:rsidR="00390B27">
        <w:rPr>
          <w:rFonts w:ascii="Segoe UI" w:hAnsi="Segoe UI" w:cs="Segoe UI"/>
          <w:sz w:val="21"/>
          <w:szCs w:val="21"/>
        </w:rPr>
        <w:t xml:space="preserve"> reconfigured</w:t>
      </w:r>
      <w:r>
        <w:rPr>
          <w:rFonts w:ascii="Segoe UI" w:hAnsi="Segoe UI" w:cs="Segoe UI"/>
          <w:sz w:val="21"/>
          <w:szCs w:val="21"/>
        </w:rPr>
        <w:t xml:space="preserve"> AI systems as employees (Detailed strategy covered in Data Migration Strategy section below)</w:t>
      </w:r>
    </w:p>
    <w:p w14:paraId="0EF1A147" w14:textId="3F6E0379" w:rsidR="00680591" w:rsidRPr="00DD1273" w:rsidRDefault="009F4214" w:rsidP="00DD1273">
      <w:pPr>
        <w:pStyle w:val="ListParagraph"/>
        <w:numPr>
          <w:ilvl w:val="3"/>
          <w:numId w:val="14"/>
        </w:numPr>
        <w:shd w:val="clear" w:color="auto" w:fill="FFFFFF"/>
        <w:spacing w:after="100"/>
        <w:rPr>
          <w:rFonts w:ascii="Segoe UI" w:hAnsi="Segoe UI" w:cs="Segoe UI"/>
          <w:sz w:val="21"/>
          <w:szCs w:val="21"/>
        </w:rPr>
      </w:pPr>
      <w:r>
        <w:rPr>
          <w:rFonts w:ascii="Segoe UI" w:hAnsi="Segoe UI" w:cs="Segoe UI"/>
          <w:sz w:val="21"/>
          <w:szCs w:val="21"/>
        </w:rPr>
        <w:t>Pros:</w:t>
      </w:r>
      <w:r w:rsidR="00680591">
        <w:rPr>
          <w:rFonts w:ascii="Segoe UI" w:hAnsi="Segoe UI" w:cs="Segoe UI"/>
          <w:sz w:val="21"/>
          <w:szCs w:val="21"/>
        </w:rPr>
        <w:t xml:space="preserve"> (1) As per regulatory requirement by DGCA, UK employees cannot be onboarded prior to 27</w:t>
      </w:r>
      <w:r w:rsidR="00680591" w:rsidRPr="00680591">
        <w:rPr>
          <w:rFonts w:ascii="Segoe UI" w:hAnsi="Segoe UI" w:cs="Segoe UI"/>
          <w:sz w:val="21"/>
          <w:szCs w:val="21"/>
          <w:vertAlign w:val="superscript"/>
        </w:rPr>
        <w:t>th</w:t>
      </w:r>
      <w:r w:rsidR="00680591">
        <w:rPr>
          <w:rFonts w:ascii="Segoe UI" w:hAnsi="Segoe UI" w:cs="Segoe UI"/>
          <w:sz w:val="21"/>
          <w:szCs w:val="21"/>
        </w:rPr>
        <w:t xml:space="preserve"> Oct</w:t>
      </w:r>
      <w:r w:rsidR="00680591" w:rsidRPr="00DD1273">
        <w:rPr>
          <w:rFonts w:ascii="Segoe UI" w:hAnsi="Segoe UI" w:cs="Segoe UI"/>
          <w:sz w:val="21"/>
          <w:szCs w:val="21"/>
        </w:rPr>
        <w:t xml:space="preserve"> </w:t>
      </w:r>
    </w:p>
    <w:p w14:paraId="4F4C048B" w14:textId="3838281A" w:rsidR="00DD1273" w:rsidRPr="00DD1273" w:rsidRDefault="00DD1273" w:rsidP="00DD1273">
      <w:pPr>
        <w:pStyle w:val="ListParagraph"/>
        <w:shd w:val="clear" w:color="auto" w:fill="FFFFFF"/>
        <w:spacing w:after="100"/>
        <w:ind w:left="2880"/>
        <w:rPr>
          <w:rFonts w:ascii="Segoe UI" w:hAnsi="Segoe UI" w:cs="Segoe UI"/>
          <w:sz w:val="21"/>
          <w:szCs w:val="21"/>
        </w:rPr>
      </w:pPr>
      <w:r>
        <w:rPr>
          <w:rFonts w:ascii="Segoe UI" w:hAnsi="Segoe UI" w:cs="Segoe UI"/>
          <w:sz w:val="21"/>
          <w:szCs w:val="21"/>
        </w:rPr>
        <w:t>(2) Downstream application (Azure</w:t>
      </w:r>
      <w:r w:rsidR="00101F7C">
        <w:rPr>
          <w:rFonts w:ascii="Segoe UI" w:hAnsi="Segoe UI" w:cs="Segoe UI"/>
          <w:sz w:val="21"/>
          <w:szCs w:val="21"/>
        </w:rPr>
        <w:t xml:space="preserve"> AD</w:t>
      </w:r>
      <w:r>
        <w:rPr>
          <w:rFonts w:ascii="Segoe UI" w:hAnsi="Segoe UI" w:cs="Segoe UI"/>
          <w:sz w:val="21"/>
          <w:szCs w:val="21"/>
        </w:rPr>
        <w:t>, CAE, etc.) integration will be seamless &amp; they will complete employee headcount on Go-live date</w:t>
      </w:r>
    </w:p>
    <w:p w14:paraId="0192798D" w14:textId="11735DE4" w:rsidR="00680591" w:rsidRPr="00DD1273" w:rsidRDefault="009F4214" w:rsidP="00DD1273">
      <w:pPr>
        <w:pStyle w:val="ListParagraph"/>
        <w:numPr>
          <w:ilvl w:val="3"/>
          <w:numId w:val="14"/>
        </w:numPr>
        <w:shd w:val="clear" w:color="auto" w:fill="FFFFFF"/>
        <w:spacing w:after="100"/>
        <w:rPr>
          <w:rFonts w:ascii="Segoe UI" w:hAnsi="Segoe UI" w:cs="Segoe UI"/>
          <w:sz w:val="21"/>
          <w:szCs w:val="21"/>
        </w:rPr>
      </w:pPr>
      <w:r>
        <w:rPr>
          <w:rFonts w:ascii="Segoe UI" w:hAnsi="Segoe UI" w:cs="Segoe UI"/>
          <w:sz w:val="21"/>
          <w:szCs w:val="21"/>
        </w:rPr>
        <w:t>Cons:</w:t>
      </w:r>
      <w:r w:rsidR="00680591">
        <w:rPr>
          <w:rFonts w:ascii="Segoe UI" w:hAnsi="Segoe UI" w:cs="Segoe UI"/>
          <w:sz w:val="21"/>
          <w:szCs w:val="21"/>
        </w:rPr>
        <w:t xml:space="preserve"> (1)</w:t>
      </w:r>
      <w:r w:rsidR="00DD1273">
        <w:rPr>
          <w:rFonts w:ascii="Segoe UI" w:hAnsi="Segoe UI" w:cs="Segoe UI"/>
          <w:sz w:val="21"/>
          <w:szCs w:val="21"/>
        </w:rPr>
        <w:t xml:space="preserve"> Data </w:t>
      </w:r>
      <w:r w:rsidR="00101F7C">
        <w:rPr>
          <w:rFonts w:ascii="Segoe UI" w:hAnsi="Segoe UI" w:cs="Segoe UI"/>
          <w:sz w:val="21"/>
          <w:szCs w:val="21"/>
        </w:rPr>
        <w:t>needs to be revalidated for any changes till Go-Live date</w:t>
      </w:r>
    </w:p>
    <w:p w14:paraId="3F5D7CBA" w14:textId="1F07EFA7" w:rsidR="00FC54B1" w:rsidRDefault="00FC54B1" w:rsidP="00FC54B1">
      <w:pPr>
        <w:pStyle w:val="ListParagraph"/>
        <w:numPr>
          <w:ilvl w:val="3"/>
          <w:numId w:val="14"/>
        </w:numPr>
        <w:shd w:val="clear" w:color="auto" w:fill="FFFFFF"/>
        <w:spacing w:after="100"/>
        <w:rPr>
          <w:rFonts w:ascii="Segoe UI" w:hAnsi="Segoe UI" w:cs="Segoe UI"/>
          <w:sz w:val="21"/>
          <w:szCs w:val="21"/>
        </w:rPr>
      </w:pPr>
      <w:r w:rsidRPr="00FC54B1">
        <w:rPr>
          <w:rFonts w:ascii="Segoe UI" w:hAnsi="Segoe UI" w:cs="Segoe UI"/>
          <w:sz w:val="21"/>
          <w:szCs w:val="21"/>
        </w:rPr>
        <w:t>Open Question</w:t>
      </w:r>
      <w:r w:rsidR="00390B27">
        <w:rPr>
          <w:rFonts w:ascii="Segoe UI" w:hAnsi="Segoe UI" w:cs="Segoe UI"/>
          <w:sz w:val="21"/>
          <w:szCs w:val="21"/>
        </w:rPr>
        <w:t>/Dependency</w:t>
      </w:r>
      <w:r w:rsidRPr="00FC54B1">
        <w:rPr>
          <w:rFonts w:ascii="Segoe UI" w:hAnsi="Segoe UI" w:cs="Segoe UI"/>
          <w:sz w:val="21"/>
          <w:szCs w:val="21"/>
        </w:rPr>
        <w:t xml:space="preserve">: Need to review </w:t>
      </w:r>
      <w:r w:rsidR="00DD1273">
        <w:rPr>
          <w:rFonts w:ascii="Segoe UI" w:hAnsi="Segoe UI" w:cs="Segoe UI"/>
          <w:sz w:val="21"/>
          <w:szCs w:val="21"/>
        </w:rPr>
        <w:t xml:space="preserve">&amp; align with HR on </w:t>
      </w:r>
      <w:r w:rsidR="00101F7C">
        <w:rPr>
          <w:rFonts w:ascii="Segoe UI" w:hAnsi="Segoe UI" w:cs="Segoe UI"/>
          <w:sz w:val="21"/>
          <w:szCs w:val="21"/>
        </w:rPr>
        <w:t>following</w:t>
      </w:r>
      <w:r w:rsidRPr="00FC54B1">
        <w:rPr>
          <w:rFonts w:ascii="Segoe UI" w:hAnsi="Segoe UI" w:cs="Segoe UI"/>
          <w:sz w:val="21"/>
          <w:szCs w:val="21"/>
        </w:rPr>
        <w:t xml:space="preserve"> UK employee experience during secondment stage prior to 28</w:t>
      </w:r>
      <w:r w:rsidRPr="00FC54B1">
        <w:rPr>
          <w:rFonts w:ascii="Segoe UI" w:hAnsi="Segoe UI" w:cs="Segoe UI"/>
          <w:sz w:val="21"/>
          <w:szCs w:val="21"/>
          <w:vertAlign w:val="superscript"/>
        </w:rPr>
        <w:t>th</w:t>
      </w:r>
      <w:r w:rsidRPr="00FC54B1">
        <w:rPr>
          <w:rFonts w:ascii="Segoe UI" w:hAnsi="Segoe UI" w:cs="Segoe UI"/>
          <w:sz w:val="21"/>
          <w:szCs w:val="21"/>
        </w:rPr>
        <w:t xml:space="preserve"> Oct activation</w:t>
      </w:r>
      <w:r w:rsidR="00101F7C">
        <w:rPr>
          <w:rFonts w:ascii="Segoe UI" w:hAnsi="Segoe UI" w:cs="Segoe UI"/>
          <w:sz w:val="21"/>
          <w:szCs w:val="21"/>
        </w:rPr>
        <w:t>:</w:t>
      </w:r>
    </w:p>
    <w:p w14:paraId="1D43FCC5" w14:textId="0EAA2392" w:rsidR="00101F7C" w:rsidRDefault="00101F7C" w:rsidP="00101F7C">
      <w:pPr>
        <w:pStyle w:val="ListParagraph"/>
        <w:numPr>
          <w:ilvl w:val="4"/>
          <w:numId w:val="14"/>
        </w:numPr>
        <w:shd w:val="clear" w:color="auto" w:fill="FFFFFF"/>
        <w:spacing w:after="100"/>
        <w:rPr>
          <w:rFonts w:ascii="Segoe UI" w:hAnsi="Segoe UI" w:cs="Segoe UI"/>
          <w:sz w:val="21"/>
          <w:szCs w:val="21"/>
        </w:rPr>
      </w:pPr>
      <w:r>
        <w:rPr>
          <w:rFonts w:ascii="Segoe UI" w:hAnsi="Segoe UI" w:cs="Segoe UI"/>
          <w:sz w:val="21"/>
          <w:szCs w:val="21"/>
        </w:rPr>
        <w:t>Determine which policies (travel, BRE, benefits, exit, etc.) will be applicable to UK employees on secondment.</w:t>
      </w:r>
    </w:p>
    <w:p w14:paraId="5033C214" w14:textId="7FC6311F" w:rsidR="00101F7C" w:rsidRDefault="00101F7C" w:rsidP="00101F7C">
      <w:pPr>
        <w:pStyle w:val="ListParagraph"/>
        <w:numPr>
          <w:ilvl w:val="4"/>
          <w:numId w:val="14"/>
        </w:numPr>
        <w:shd w:val="clear" w:color="auto" w:fill="FFFFFF"/>
        <w:spacing w:after="100"/>
        <w:rPr>
          <w:rFonts w:ascii="Segoe UI" w:hAnsi="Segoe UI" w:cs="Segoe UI"/>
          <w:sz w:val="21"/>
          <w:szCs w:val="21"/>
        </w:rPr>
      </w:pPr>
      <w:r>
        <w:rPr>
          <w:rFonts w:ascii="Segoe UI" w:hAnsi="Segoe UI" w:cs="Segoe UI"/>
          <w:sz w:val="21"/>
          <w:szCs w:val="21"/>
        </w:rPr>
        <w:t>Determine where Payroll will be processed for UK employees on secondment.</w:t>
      </w:r>
    </w:p>
    <w:p w14:paraId="3FBB746A" w14:textId="3E10A74C" w:rsidR="00101F7C" w:rsidRDefault="00101F7C" w:rsidP="00101F7C">
      <w:pPr>
        <w:pStyle w:val="ListParagraph"/>
        <w:numPr>
          <w:ilvl w:val="4"/>
          <w:numId w:val="14"/>
        </w:numPr>
        <w:shd w:val="clear" w:color="auto" w:fill="FFFFFF"/>
        <w:spacing w:after="100"/>
        <w:rPr>
          <w:rFonts w:ascii="Segoe UI" w:hAnsi="Segoe UI" w:cs="Segoe UI"/>
          <w:sz w:val="21"/>
          <w:szCs w:val="21"/>
        </w:rPr>
      </w:pPr>
      <w:r>
        <w:rPr>
          <w:rFonts w:ascii="Segoe UI" w:hAnsi="Segoe UI" w:cs="Segoe UI"/>
          <w:sz w:val="21"/>
          <w:szCs w:val="21"/>
        </w:rPr>
        <w:t>Determine which HR systems (</w:t>
      </w:r>
      <w:proofErr w:type="spellStart"/>
      <w:r>
        <w:rPr>
          <w:rFonts w:ascii="Segoe UI" w:hAnsi="Segoe UI" w:cs="Segoe UI"/>
          <w:sz w:val="21"/>
          <w:szCs w:val="21"/>
        </w:rPr>
        <w:t>SkyFam</w:t>
      </w:r>
      <w:proofErr w:type="spellEnd"/>
      <w:r>
        <w:rPr>
          <w:rFonts w:ascii="Segoe UI" w:hAnsi="Segoe UI" w:cs="Segoe UI"/>
          <w:sz w:val="21"/>
          <w:szCs w:val="21"/>
        </w:rPr>
        <w:t>, Learning, etc.) will be used for UK employees on secondment.</w:t>
      </w:r>
    </w:p>
    <w:p w14:paraId="2B21B7E8" w14:textId="34C6E41F" w:rsidR="00101F7C" w:rsidRPr="00FC54B1" w:rsidRDefault="00101F7C" w:rsidP="00101F7C">
      <w:pPr>
        <w:pStyle w:val="ListParagraph"/>
        <w:numPr>
          <w:ilvl w:val="4"/>
          <w:numId w:val="14"/>
        </w:numPr>
        <w:shd w:val="clear" w:color="auto" w:fill="FFFFFF"/>
        <w:spacing w:after="100"/>
        <w:rPr>
          <w:rFonts w:ascii="Segoe UI" w:hAnsi="Segoe UI" w:cs="Segoe UI"/>
          <w:sz w:val="21"/>
          <w:szCs w:val="21"/>
        </w:rPr>
      </w:pPr>
      <w:r>
        <w:rPr>
          <w:rFonts w:ascii="Segoe UI" w:hAnsi="Segoe UI" w:cs="Segoe UI"/>
          <w:sz w:val="21"/>
          <w:szCs w:val="21"/>
        </w:rPr>
        <w:t>Determine how secondment be converted to AI employees post integration on 28</w:t>
      </w:r>
      <w:r w:rsidRPr="00101F7C">
        <w:rPr>
          <w:rFonts w:ascii="Segoe UI" w:hAnsi="Segoe UI" w:cs="Segoe UI"/>
          <w:sz w:val="21"/>
          <w:szCs w:val="21"/>
          <w:vertAlign w:val="superscript"/>
        </w:rPr>
        <w:t>th</w:t>
      </w:r>
      <w:r>
        <w:rPr>
          <w:rFonts w:ascii="Segoe UI" w:hAnsi="Segoe UI" w:cs="Segoe UI"/>
          <w:sz w:val="21"/>
          <w:szCs w:val="21"/>
        </w:rPr>
        <w:t xml:space="preserve"> Oct.</w:t>
      </w:r>
    </w:p>
    <w:p w14:paraId="672CDB21" w14:textId="6709554E" w:rsidR="00FC54B1" w:rsidRDefault="009F4214" w:rsidP="009F4214">
      <w:pPr>
        <w:pStyle w:val="ListParagraph"/>
        <w:numPr>
          <w:ilvl w:val="2"/>
          <w:numId w:val="14"/>
        </w:numPr>
        <w:shd w:val="clear" w:color="auto" w:fill="FFFFFF"/>
        <w:spacing w:after="100"/>
        <w:rPr>
          <w:rFonts w:ascii="Segoe UI" w:hAnsi="Segoe UI" w:cs="Segoe UI"/>
          <w:sz w:val="21"/>
          <w:szCs w:val="21"/>
        </w:rPr>
      </w:pPr>
      <w:r>
        <w:rPr>
          <w:rFonts w:ascii="Segoe UI" w:hAnsi="Segoe UI" w:cs="Segoe UI"/>
          <w:sz w:val="21"/>
          <w:szCs w:val="21"/>
        </w:rPr>
        <w:t>Option 2</w:t>
      </w:r>
      <w:r w:rsidR="00DD1273">
        <w:rPr>
          <w:rFonts w:ascii="Segoe UI" w:hAnsi="Segoe UI" w:cs="Segoe UI"/>
          <w:sz w:val="21"/>
          <w:szCs w:val="21"/>
        </w:rPr>
        <w:t xml:space="preserve"> (Phased wise activation till 28</w:t>
      </w:r>
      <w:r w:rsidR="00DD1273" w:rsidRPr="00DD1273">
        <w:rPr>
          <w:rFonts w:ascii="Segoe UI" w:hAnsi="Segoe UI" w:cs="Segoe UI"/>
          <w:sz w:val="21"/>
          <w:szCs w:val="21"/>
          <w:vertAlign w:val="superscript"/>
        </w:rPr>
        <w:t>th</w:t>
      </w:r>
      <w:r w:rsidR="00DD1273">
        <w:rPr>
          <w:rFonts w:ascii="Segoe UI" w:hAnsi="Segoe UI" w:cs="Segoe UI"/>
          <w:sz w:val="21"/>
          <w:szCs w:val="21"/>
        </w:rPr>
        <w:t xml:space="preserve"> Oct)</w:t>
      </w:r>
      <w:r w:rsidR="00941E19">
        <w:rPr>
          <w:rFonts w:ascii="Segoe UI" w:hAnsi="Segoe UI" w:cs="Segoe UI"/>
          <w:sz w:val="21"/>
          <w:szCs w:val="21"/>
        </w:rPr>
        <w:t>:</w:t>
      </w:r>
    </w:p>
    <w:p w14:paraId="6B2B5472" w14:textId="045E30F7" w:rsidR="00FC54B1" w:rsidRPr="00101F7C" w:rsidRDefault="00FC54B1" w:rsidP="00101F7C">
      <w:pPr>
        <w:pStyle w:val="ListParagraph"/>
        <w:numPr>
          <w:ilvl w:val="3"/>
          <w:numId w:val="14"/>
        </w:numPr>
        <w:shd w:val="clear" w:color="auto" w:fill="FFFFFF"/>
        <w:spacing w:after="100"/>
        <w:rPr>
          <w:rFonts w:ascii="Segoe UI" w:hAnsi="Segoe UI" w:cs="Segoe UI"/>
          <w:sz w:val="21"/>
          <w:szCs w:val="21"/>
        </w:rPr>
      </w:pPr>
      <w:r>
        <w:rPr>
          <w:rFonts w:ascii="Segoe UI" w:hAnsi="Segoe UI" w:cs="Segoe UI"/>
          <w:sz w:val="21"/>
          <w:szCs w:val="21"/>
        </w:rPr>
        <w:t xml:space="preserve">UK Employees who will move to AI over the next course of 6 months </w:t>
      </w:r>
      <w:r w:rsidR="00101F7C">
        <w:rPr>
          <w:rFonts w:ascii="Segoe UI" w:hAnsi="Segoe UI" w:cs="Segoe UI"/>
          <w:sz w:val="21"/>
          <w:szCs w:val="21"/>
        </w:rPr>
        <w:t>are activated in a new company code of UK in AI SF instance.</w:t>
      </w:r>
    </w:p>
    <w:p w14:paraId="03C459A2" w14:textId="5F61C8A7" w:rsidR="00FC54B1" w:rsidRDefault="00FC54B1" w:rsidP="00FC54B1">
      <w:pPr>
        <w:pStyle w:val="ListParagraph"/>
        <w:numPr>
          <w:ilvl w:val="3"/>
          <w:numId w:val="14"/>
        </w:numPr>
        <w:shd w:val="clear" w:color="auto" w:fill="FFFFFF"/>
        <w:spacing w:after="100"/>
        <w:rPr>
          <w:rFonts w:ascii="Segoe UI" w:hAnsi="Segoe UI" w:cs="Segoe UI"/>
          <w:sz w:val="21"/>
          <w:szCs w:val="21"/>
        </w:rPr>
      </w:pPr>
      <w:r>
        <w:rPr>
          <w:rFonts w:ascii="Segoe UI" w:hAnsi="Segoe UI" w:cs="Segoe UI"/>
          <w:sz w:val="21"/>
          <w:szCs w:val="21"/>
        </w:rPr>
        <w:t>Historical data of UK employees is also migrated in a phased manner as &amp; when employees are activated on to AI system</w:t>
      </w:r>
      <w:r w:rsidR="00390B27">
        <w:rPr>
          <w:rFonts w:ascii="Segoe UI" w:hAnsi="Segoe UI" w:cs="Segoe UI"/>
          <w:sz w:val="21"/>
          <w:szCs w:val="21"/>
        </w:rPr>
        <w:t>.</w:t>
      </w:r>
    </w:p>
    <w:p w14:paraId="33AD728F" w14:textId="3C66C0DB" w:rsidR="00101F7C" w:rsidRPr="00BC2C9B" w:rsidRDefault="00FC54B1" w:rsidP="00BC2C9B">
      <w:pPr>
        <w:pStyle w:val="ListParagraph"/>
        <w:numPr>
          <w:ilvl w:val="3"/>
          <w:numId w:val="14"/>
        </w:numPr>
        <w:shd w:val="clear" w:color="auto" w:fill="FFFFFF"/>
        <w:spacing w:after="100"/>
        <w:rPr>
          <w:rFonts w:ascii="Segoe UI" w:hAnsi="Segoe UI" w:cs="Segoe UI"/>
          <w:sz w:val="21"/>
          <w:szCs w:val="21"/>
        </w:rPr>
      </w:pPr>
      <w:r>
        <w:rPr>
          <w:rFonts w:ascii="Segoe UI" w:hAnsi="Segoe UI" w:cs="Segoe UI"/>
          <w:sz w:val="21"/>
          <w:szCs w:val="21"/>
        </w:rPr>
        <w:t>Pros:</w:t>
      </w:r>
      <w:r w:rsidR="00101F7C">
        <w:rPr>
          <w:rFonts w:ascii="Segoe UI" w:hAnsi="Segoe UI" w:cs="Segoe UI"/>
          <w:sz w:val="21"/>
          <w:szCs w:val="21"/>
        </w:rPr>
        <w:t xml:space="preserve"> (1) Data will be latest at the time of phased activation</w:t>
      </w:r>
      <w:r w:rsidR="00BB4733">
        <w:rPr>
          <w:rFonts w:ascii="Segoe UI" w:hAnsi="Segoe UI" w:cs="Segoe UI"/>
          <w:sz w:val="21"/>
          <w:szCs w:val="21"/>
        </w:rPr>
        <w:t>.</w:t>
      </w:r>
    </w:p>
    <w:p w14:paraId="08AE16EB" w14:textId="229B64EF" w:rsidR="00FC54B1" w:rsidRDefault="00FC54B1" w:rsidP="00FC54B1">
      <w:pPr>
        <w:pStyle w:val="ListParagraph"/>
        <w:numPr>
          <w:ilvl w:val="3"/>
          <w:numId w:val="14"/>
        </w:numPr>
        <w:shd w:val="clear" w:color="auto" w:fill="FFFFFF"/>
        <w:spacing w:after="100"/>
        <w:rPr>
          <w:rFonts w:ascii="Segoe UI" w:hAnsi="Segoe UI" w:cs="Segoe UI"/>
          <w:sz w:val="21"/>
          <w:szCs w:val="21"/>
        </w:rPr>
      </w:pPr>
      <w:r>
        <w:rPr>
          <w:rFonts w:ascii="Segoe UI" w:hAnsi="Segoe UI" w:cs="Segoe UI"/>
          <w:sz w:val="21"/>
          <w:szCs w:val="21"/>
        </w:rPr>
        <w:t>Cons:</w:t>
      </w:r>
      <w:r w:rsidR="00101F7C">
        <w:rPr>
          <w:rFonts w:ascii="Segoe UI" w:hAnsi="Segoe UI" w:cs="Segoe UI"/>
          <w:sz w:val="21"/>
          <w:szCs w:val="21"/>
        </w:rPr>
        <w:t xml:space="preserve"> (1) Integration with downstream applications (CAE, Azure AD, etc.) will be a challenge </w:t>
      </w:r>
      <w:r w:rsidR="00BC2C9B">
        <w:rPr>
          <w:rFonts w:ascii="Segoe UI" w:hAnsi="Segoe UI" w:cs="Segoe UI"/>
          <w:sz w:val="21"/>
          <w:szCs w:val="21"/>
        </w:rPr>
        <w:t>since these systems will not have entire headcount on the day of activation of each employee (being done in phased manner)</w:t>
      </w:r>
    </w:p>
    <w:p w14:paraId="6C54C4C3" w14:textId="66610AA8" w:rsidR="00DD4C2D" w:rsidRDefault="00FC54B1" w:rsidP="00FC54B1">
      <w:pPr>
        <w:pStyle w:val="ListParagraph"/>
        <w:numPr>
          <w:ilvl w:val="1"/>
          <w:numId w:val="14"/>
        </w:numPr>
        <w:shd w:val="clear" w:color="auto" w:fill="FFFFFF"/>
        <w:spacing w:after="100"/>
        <w:rPr>
          <w:rFonts w:ascii="Segoe UI" w:hAnsi="Segoe UI" w:cs="Segoe UI"/>
          <w:sz w:val="21"/>
          <w:szCs w:val="21"/>
        </w:rPr>
      </w:pPr>
      <w:r>
        <w:rPr>
          <w:rFonts w:ascii="Segoe UI" w:hAnsi="Segoe UI" w:cs="Segoe UI"/>
          <w:sz w:val="21"/>
          <w:szCs w:val="21"/>
        </w:rPr>
        <w:t xml:space="preserve">Basis the above options, we are </w:t>
      </w:r>
      <w:r w:rsidR="00DD4C2D">
        <w:rPr>
          <w:rFonts w:ascii="Segoe UI" w:hAnsi="Segoe UI" w:cs="Segoe UI"/>
          <w:sz w:val="21"/>
          <w:szCs w:val="21"/>
        </w:rPr>
        <w:t xml:space="preserve">having discussions with the SAP team on the </w:t>
      </w:r>
      <w:r w:rsidR="00BC2C9B">
        <w:rPr>
          <w:rFonts w:ascii="Segoe UI" w:hAnsi="Segoe UI" w:cs="Segoe UI"/>
          <w:sz w:val="21"/>
          <w:szCs w:val="21"/>
        </w:rPr>
        <w:t>final implementation strategy</w:t>
      </w:r>
      <w:r w:rsidR="00BB4733">
        <w:rPr>
          <w:rFonts w:ascii="Segoe UI" w:hAnsi="Segoe UI" w:cs="Segoe UI"/>
          <w:sz w:val="21"/>
          <w:szCs w:val="21"/>
        </w:rPr>
        <w:t xml:space="preserve"> (Recommended option is Option 1).</w:t>
      </w:r>
    </w:p>
    <w:p w14:paraId="16D0CE5C" w14:textId="76F9E2F6" w:rsidR="00FC54B1" w:rsidRPr="00FC54B1" w:rsidRDefault="00FC54B1" w:rsidP="00FC54B1">
      <w:pPr>
        <w:pStyle w:val="ListParagraph"/>
        <w:numPr>
          <w:ilvl w:val="1"/>
          <w:numId w:val="14"/>
        </w:numPr>
        <w:shd w:val="clear" w:color="auto" w:fill="FFFFFF"/>
        <w:spacing w:after="100"/>
        <w:rPr>
          <w:rFonts w:ascii="Segoe UI" w:hAnsi="Segoe UI" w:cs="Segoe UI"/>
          <w:sz w:val="21"/>
          <w:szCs w:val="21"/>
        </w:rPr>
      </w:pPr>
      <w:r w:rsidRPr="00FC54B1">
        <w:rPr>
          <w:rFonts w:ascii="Segoe UI" w:hAnsi="Segoe UI" w:cs="Segoe UI"/>
          <w:sz w:val="21"/>
          <w:szCs w:val="21"/>
        </w:rPr>
        <w:t xml:space="preserve">Detailed System Strategy for SF </w:t>
      </w:r>
      <w:r w:rsidR="00DD4C2D">
        <w:rPr>
          <w:rFonts w:ascii="Segoe UI" w:hAnsi="Segoe UI" w:cs="Segoe UI"/>
          <w:sz w:val="21"/>
          <w:szCs w:val="21"/>
        </w:rPr>
        <w:t xml:space="preserve">implementation within the Integrated Org </w:t>
      </w:r>
      <w:r w:rsidRPr="00FC54B1">
        <w:rPr>
          <w:rFonts w:ascii="Segoe UI" w:hAnsi="Segoe UI" w:cs="Segoe UI"/>
          <w:sz w:val="21"/>
          <w:szCs w:val="21"/>
        </w:rPr>
        <w:t>will be finalized with SAP</w:t>
      </w:r>
      <w:r w:rsidR="00DD4C2D">
        <w:rPr>
          <w:rFonts w:ascii="Segoe UI" w:hAnsi="Segoe UI" w:cs="Segoe UI"/>
          <w:sz w:val="21"/>
          <w:szCs w:val="21"/>
        </w:rPr>
        <w:t xml:space="preserve"> team</w:t>
      </w:r>
      <w:r w:rsidRPr="00FC54B1">
        <w:rPr>
          <w:rFonts w:ascii="Segoe UI" w:hAnsi="Segoe UI" w:cs="Segoe UI"/>
          <w:sz w:val="21"/>
          <w:szCs w:val="21"/>
        </w:rPr>
        <w:t xml:space="preserve"> by 24th Apr 24​</w:t>
      </w:r>
      <w:r w:rsidR="00DD4C2D">
        <w:rPr>
          <w:rFonts w:ascii="Segoe UI" w:hAnsi="Segoe UI" w:cs="Segoe UI"/>
          <w:sz w:val="21"/>
          <w:szCs w:val="21"/>
        </w:rPr>
        <w:t>.</w:t>
      </w:r>
    </w:p>
    <w:p w14:paraId="29C78A7E" w14:textId="69A053BF" w:rsidR="00FC54B1" w:rsidRDefault="00DD4C2D" w:rsidP="00DD4C2D">
      <w:pPr>
        <w:pStyle w:val="ListParagraph"/>
        <w:numPr>
          <w:ilvl w:val="1"/>
          <w:numId w:val="14"/>
        </w:numPr>
        <w:shd w:val="clear" w:color="auto" w:fill="FFFFFF"/>
        <w:spacing w:after="100"/>
        <w:rPr>
          <w:rFonts w:ascii="Segoe UI" w:hAnsi="Segoe UI" w:cs="Segoe UI"/>
          <w:sz w:val="21"/>
          <w:szCs w:val="21"/>
        </w:rPr>
      </w:pPr>
      <w:r>
        <w:rPr>
          <w:rFonts w:ascii="Segoe UI" w:hAnsi="Segoe UI" w:cs="Segoe UI"/>
          <w:sz w:val="21"/>
          <w:szCs w:val="21"/>
        </w:rPr>
        <w:lastRenderedPageBreak/>
        <w:t>We have begun discussions with HR &amp; expect h</w:t>
      </w:r>
      <w:r w:rsidR="00FC54B1" w:rsidRPr="00FC54B1">
        <w:rPr>
          <w:rFonts w:ascii="Segoe UI" w:hAnsi="Segoe UI" w:cs="Segoe UI"/>
          <w:sz w:val="21"/>
          <w:szCs w:val="21"/>
        </w:rPr>
        <w:t>armonized Org structure, policies &amp; processes to be shared by HR by 30th Apr 24​</w:t>
      </w:r>
      <w:r>
        <w:rPr>
          <w:rFonts w:ascii="Segoe UI" w:hAnsi="Segoe UI" w:cs="Segoe UI"/>
          <w:sz w:val="21"/>
          <w:szCs w:val="21"/>
        </w:rPr>
        <w:t>.</w:t>
      </w:r>
      <w:r w:rsidR="00BD26FA">
        <w:rPr>
          <w:rFonts w:ascii="Segoe UI" w:hAnsi="Segoe UI" w:cs="Segoe UI"/>
          <w:sz w:val="21"/>
          <w:szCs w:val="21"/>
        </w:rPr>
        <w:t xml:space="preserve"> </w:t>
      </w:r>
    </w:p>
    <w:p w14:paraId="554EC7E6" w14:textId="6460F550" w:rsidR="00DD4C2D" w:rsidRDefault="00DD4C2D" w:rsidP="00DD4C2D">
      <w:pPr>
        <w:pStyle w:val="ListParagraph"/>
        <w:numPr>
          <w:ilvl w:val="1"/>
          <w:numId w:val="14"/>
        </w:numPr>
        <w:shd w:val="clear" w:color="auto" w:fill="FFFFFF"/>
        <w:spacing w:after="100"/>
        <w:rPr>
          <w:rFonts w:ascii="Segoe UI" w:hAnsi="Segoe UI" w:cs="Segoe UI"/>
          <w:sz w:val="21"/>
          <w:szCs w:val="21"/>
        </w:rPr>
      </w:pPr>
      <w:r>
        <w:rPr>
          <w:rFonts w:ascii="Segoe UI" w:hAnsi="Segoe UI" w:cs="Segoe UI"/>
          <w:sz w:val="21"/>
          <w:szCs w:val="21"/>
        </w:rPr>
        <w:t xml:space="preserve">We will do a comparison of current policies &amp; workflows against the </w:t>
      </w:r>
      <w:r w:rsidR="00BD26FA">
        <w:rPr>
          <w:rFonts w:ascii="Segoe UI" w:hAnsi="Segoe UI" w:cs="Segoe UI"/>
          <w:sz w:val="21"/>
          <w:szCs w:val="21"/>
        </w:rPr>
        <w:t>Integrated</w:t>
      </w:r>
      <w:r>
        <w:rPr>
          <w:rFonts w:ascii="Segoe UI" w:hAnsi="Segoe UI" w:cs="Segoe UI"/>
          <w:sz w:val="21"/>
          <w:szCs w:val="21"/>
        </w:rPr>
        <w:t xml:space="preserve"> Org structure &amp; policies each for </w:t>
      </w:r>
      <w:r w:rsidRPr="00FC54B1">
        <w:rPr>
          <w:rFonts w:ascii="Segoe UI" w:hAnsi="Segoe UI" w:cs="Segoe UI"/>
          <w:sz w:val="21"/>
          <w:szCs w:val="21"/>
        </w:rPr>
        <w:t xml:space="preserve">Recruitment, Onboarding, Employee Central, Performance and Goal Management </w:t>
      </w:r>
      <w:r>
        <w:rPr>
          <w:rFonts w:ascii="Segoe UI" w:hAnsi="Segoe UI" w:cs="Segoe UI"/>
          <w:sz w:val="21"/>
          <w:szCs w:val="21"/>
        </w:rPr>
        <w:t>modules to be able to identify where all reconfigurations will be required based on harmonized org policies &amp; processes</w:t>
      </w:r>
      <w:r w:rsidR="00AD7719">
        <w:rPr>
          <w:rFonts w:ascii="Segoe UI" w:hAnsi="Segoe UI" w:cs="Segoe UI"/>
          <w:sz w:val="21"/>
          <w:szCs w:val="21"/>
        </w:rPr>
        <w:t xml:space="preserve"> (</w:t>
      </w:r>
      <w:hyperlink r:id="rId8" w:history="1">
        <w:r w:rsidR="00AD7719" w:rsidRPr="00AD7719">
          <w:rPr>
            <w:rStyle w:val="Hyperlink"/>
            <w:rFonts w:ascii="Segoe UI" w:hAnsi="Segoe UI" w:cs="Segoe UI"/>
            <w:sz w:val="21"/>
            <w:szCs w:val="21"/>
          </w:rPr>
          <w:t>Policies Link</w:t>
        </w:r>
      </w:hyperlink>
      <w:r w:rsidR="00AD7719">
        <w:rPr>
          <w:rFonts w:ascii="Segoe UI" w:hAnsi="Segoe UI" w:cs="Segoe UI"/>
          <w:sz w:val="21"/>
          <w:szCs w:val="21"/>
        </w:rPr>
        <w:t>)</w:t>
      </w:r>
      <w:r>
        <w:rPr>
          <w:rFonts w:ascii="Segoe UI" w:hAnsi="Segoe UI" w:cs="Segoe UI"/>
          <w:sz w:val="21"/>
          <w:szCs w:val="21"/>
        </w:rPr>
        <w:t>.</w:t>
      </w:r>
    </w:p>
    <w:p w14:paraId="1C47EA10" w14:textId="4CEECEE7" w:rsidR="00656768" w:rsidRPr="00656768" w:rsidRDefault="00656768" w:rsidP="00656768">
      <w:pPr>
        <w:pStyle w:val="ListParagraph"/>
        <w:numPr>
          <w:ilvl w:val="1"/>
          <w:numId w:val="14"/>
        </w:numPr>
        <w:shd w:val="clear" w:color="auto" w:fill="FFFFFF"/>
        <w:spacing w:after="100"/>
        <w:rPr>
          <w:rFonts w:ascii="Segoe UI" w:hAnsi="Segoe UI" w:cs="Segoe UI"/>
          <w:sz w:val="21"/>
          <w:szCs w:val="21"/>
        </w:rPr>
      </w:pPr>
      <w:r>
        <w:rPr>
          <w:rFonts w:ascii="Segoe UI" w:hAnsi="Segoe UI" w:cs="Segoe UI"/>
          <w:sz w:val="21"/>
          <w:szCs w:val="21"/>
        </w:rPr>
        <w:t>We will also list down</w:t>
      </w:r>
      <w:r w:rsidR="00BD26FA">
        <w:rPr>
          <w:rFonts w:ascii="Segoe UI" w:hAnsi="Segoe UI" w:cs="Segoe UI"/>
          <w:sz w:val="21"/>
          <w:szCs w:val="21"/>
        </w:rPr>
        <w:t xml:space="preserve"> available</w:t>
      </w:r>
      <w:r>
        <w:rPr>
          <w:rFonts w:ascii="Segoe UI" w:hAnsi="Segoe UI" w:cs="Segoe UI"/>
          <w:sz w:val="21"/>
          <w:szCs w:val="21"/>
        </w:rPr>
        <w:t xml:space="preserve"> integrations with </w:t>
      </w:r>
      <w:r w:rsidR="00BD26FA">
        <w:rPr>
          <w:rFonts w:ascii="Segoe UI" w:hAnsi="Segoe UI" w:cs="Segoe UI"/>
          <w:sz w:val="21"/>
          <w:szCs w:val="21"/>
        </w:rPr>
        <w:t>SF</w:t>
      </w:r>
      <w:r>
        <w:rPr>
          <w:rFonts w:ascii="Segoe UI" w:hAnsi="Segoe UI" w:cs="Segoe UI"/>
          <w:sz w:val="21"/>
          <w:szCs w:val="21"/>
        </w:rPr>
        <w:t xml:space="preserve"> in AI system</w:t>
      </w:r>
      <w:r w:rsidR="00BD26FA">
        <w:rPr>
          <w:rFonts w:ascii="Segoe UI" w:hAnsi="Segoe UI" w:cs="Segoe UI"/>
          <w:sz w:val="21"/>
          <w:szCs w:val="21"/>
        </w:rPr>
        <w:t xml:space="preserve"> (PS, </w:t>
      </w:r>
      <w:proofErr w:type="spellStart"/>
      <w:r w:rsidR="00BD26FA">
        <w:rPr>
          <w:rFonts w:ascii="Segoe UI" w:hAnsi="Segoe UI" w:cs="Segoe UI"/>
          <w:sz w:val="21"/>
          <w:szCs w:val="21"/>
        </w:rPr>
        <w:t>iFLY</w:t>
      </w:r>
      <w:proofErr w:type="spellEnd"/>
      <w:r w:rsidR="00BD26FA">
        <w:rPr>
          <w:rFonts w:ascii="Segoe UI" w:hAnsi="Segoe UI" w:cs="Segoe UI"/>
          <w:sz w:val="21"/>
          <w:szCs w:val="21"/>
        </w:rPr>
        <w:t xml:space="preserve">, TCS </w:t>
      </w:r>
      <w:proofErr w:type="spellStart"/>
      <w:r w:rsidR="00BD26FA">
        <w:rPr>
          <w:rFonts w:ascii="Segoe UI" w:hAnsi="Segoe UI" w:cs="Segoe UI"/>
          <w:sz w:val="21"/>
          <w:szCs w:val="21"/>
        </w:rPr>
        <w:t>iDL</w:t>
      </w:r>
      <w:proofErr w:type="spellEnd"/>
      <w:r w:rsidR="00BD26FA">
        <w:rPr>
          <w:rFonts w:ascii="Segoe UI" w:hAnsi="Segoe UI" w:cs="Segoe UI"/>
          <w:sz w:val="21"/>
          <w:szCs w:val="21"/>
        </w:rPr>
        <w:t>, etc.)</w:t>
      </w:r>
      <w:r>
        <w:rPr>
          <w:rFonts w:ascii="Segoe UI" w:hAnsi="Segoe UI" w:cs="Segoe UI"/>
          <w:sz w:val="21"/>
          <w:szCs w:val="21"/>
        </w:rPr>
        <w:t xml:space="preserve"> &amp; required integrations within the Integrated Org</w:t>
      </w:r>
      <w:r w:rsidR="00BD26FA">
        <w:rPr>
          <w:rFonts w:ascii="Segoe UI" w:hAnsi="Segoe UI" w:cs="Segoe UI"/>
          <w:sz w:val="21"/>
          <w:szCs w:val="21"/>
        </w:rPr>
        <w:t>.</w:t>
      </w:r>
    </w:p>
    <w:p w14:paraId="6718BD04" w14:textId="0310DBCB" w:rsidR="00FC54B1" w:rsidRDefault="00DD4C2D" w:rsidP="00DD4C2D">
      <w:pPr>
        <w:pStyle w:val="ListParagraph"/>
        <w:numPr>
          <w:ilvl w:val="1"/>
          <w:numId w:val="14"/>
        </w:numPr>
        <w:shd w:val="clear" w:color="auto" w:fill="FFFFFF"/>
        <w:spacing w:after="100"/>
        <w:rPr>
          <w:rFonts w:ascii="Segoe UI" w:hAnsi="Segoe UI" w:cs="Segoe UI"/>
          <w:sz w:val="21"/>
          <w:szCs w:val="21"/>
        </w:rPr>
      </w:pPr>
      <w:r>
        <w:rPr>
          <w:rFonts w:ascii="Segoe UI" w:hAnsi="Segoe UI" w:cs="Segoe UI"/>
          <w:sz w:val="21"/>
          <w:szCs w:val="21"/>
        </w:rPr>
        <w:t>Once the comparison is done &amp; exact workflows</w:t>
      </w:r>
      <w:r w:rsidR="00656768">
        <w:rPr>
          <w:rFonts w:ascii="Segoe UI" w:hAnsi="Segoe UI" w:cs="Segoe UI"/>
          <w:sz w:val="21"/>
          <w:szCs w:val="21"/>
        </w:rPr>
        <w:t xml:space="preserve"> and integrations</w:t>
      </w:r>
      <w:r>
        <w:rPr>
          <w:rFonts w:ascii="Segoe UI" w:hAnsi="Segoe UI" w:cs="Segoe UI"/>
          <w:sz w:val="21"/>
          <w:szCs w:val="21"/>
        </w:rPr>
        <w:t xml:space="preserve"> are identified, </w:t>
      </w:r>
      <w:r w:rsidR="00FC54B1" w:rsidRPr="00DD4C2D">
        <w:rPr>
          <w:rFonts w:ascii="Segoe UI" w:hAnsi="Segoe UI" w:cs="Segoe UI"/>
          <w:sz w:val="21"/>
          <w:szCs w:val="21"/>
        </w:rPr>
        <w:t xml:space="preserve">AI SF instance </w:t>
      </w:r>
      <w:r>
        <w:rPr>
          <w:rFonts w:ascii="Segoe UI" w:hAnsi="Segoe UI" w:cs="Segoe UI"/>
          <w:sz w:val="21"/>
          <w:szCs w:val="21"/>
        </w:rPr>
        <w:t>will</w:t>
      </w:r>
      <w:r w:rsidR="00FC54B1" w:rsidRPr="00DD4C2D">
        <w:rPr>
          <w:rFonts w:ascii="Segoe UI" w:hAnsi="Segoe UI" w:cs="Segoe UI"/>
          <w:sz w:val="21"/>
          <w:szCs w:val="21"/>
        </w:rPr>
        <w:t xml:space="preserve"> be reconfigured </w:t>
      </w:r>
      <w:r w:rsidR="007C59EC">
        <w:rPr>
          <w:rFonts w:ascii="Segoe UI" w:hAnsi="Segoe UI" w:cs="Segoe UI"/>
          <w:sz w:val="21"/>
          <w:szCs w:val="21"/>
        </w:rPr>
        <w:t xml:space="preserve">in Test instance </w:t>
      </w:r>
      <w:r w:rsidR="00FC54B1" w:rsidRPr="00DD4C2D">
        <w:rPr>
          <w:rFonts w:ascii="Segoe UI" w:hAnsi="Segoe UI" w:cs="Segoe UI"/>
          <w:sz w:val="21"/>
          <w:szCs w:val="21"/>
        </w:rPr>
        <w:t>by 31st July 24​</w:t>
      </w:r>
      <w:r w:rsidR="00BD26FA">
        <w:rPr>
          <w:rFonts w:ascii="Segoe UI" w:hAnsi="Segoe UI" w:cs="Segoe UI"/>
          <w:sz w:val="21"/>
          <w:szCs w:val="21"/>
        </w:rPr>
        <w:t>.</w:t>
      </w:r>
    </w:p>
    <w:p w14:paraId="6A6F2F92" w14:textId="0F1DCE6A" w:rsidR="00FC54B1" w:rsidRDefault="00DD4C2D" w:rsidP="00DD4C2D">
      <w:pPr>
        <w:pStyle w:val="ListParagraph"/>
        <w:numPr>
          <w:ilvl w:val="1"/>
          <w:numId w:val="14"/>
        </w:numPr>
        <w:shd w:val="clear" w:color="auto" w:fill="FFFFFF"/>
        <w:spacing w:after="100"/>
        <w:rPr>
          <w:rFonts w:ascii="Segoe UI" w:hAnsi="Segoe UI" w:cs="Segoe UI"/>
          <w:sz w:val="21"/>
          <w:szCs w:val="21"/>
        </w:rPr>
      </w:pPr>
      <w:r>
        <w:rPr>
          <w:rFonts w:ascii="Segoe UI" w:hAnsi="Segoe UI" w:cs="Segoe UI"/>
          <w:sz w:val="21"/>
          <w:szCs w:val="21"/>
        </w:rPr>
        <w:t>We will do thorough t</w:t>
      </w:r>
      <w:r w:rsidR="00FC54B1" w:rsidRPr="00DD4C2D">
        <w:rPr>
          <w:rFonts w:ascii="Segoe UI" w:hAnsi="Segoe UI" w:cs="Segoe UI"/>
          <w:sz w:val="21"/>
          <w:szCs w:val="21"/>
        </w:rPr>
        <w:t xml:space="preserve">esting (FUT, SIT &amp; UAT) of integrated SF instance to validate reconfigurations &amp; workflows basis UK &amp; AI integrated policies by </w:t>
      </w:r>
      <w:r w:rsidR="007C59EC">
        <w:rPr>
          <w:rFonts w:ascii="Segoe UI" w:hAnsi="Segoe UI" w:cs="Segoe UI"/>
          <w:sz w:val="21"/>
          <w:szCs w:val="21"/>
        </w:rPr>
        <w:t>25</w:t>
      </w:r>
      <w:r w:rsidR="007C59EC" w:rsidRPr="007C59EC">
        <w:rPr>
          <w:rFonts w:ascii="Segoe UI" w:hAnsi="Segoe UI" w:cs="Segoe UI"/>
          <w:sz w:val="21"/>
          <w:szCs w:val="21"/>
          <w:vertAlign w:val="superscript"/>
        </w:rPr>
        <w:t>th</w:t>
      </w:r>
      <w:r w:rsidR="007C59EC">
        <w:rPr>
          <w:rFonts w:ascii="Segoe UI" w:hAnsi="Segoe UI" w:cs="Segoe UI"/>
          <w:sz w:val="21"/>
          <w:szCs w:val="21"/>
        </w:rPr>
        <w:t xml:space="preserve"> Aug 24.</w:t>
      </w:r>
    </w:p>
    <w:p w14:paraId="78D23E11" w14:textId="09FE8634" w:rsidR="007C59EC" w:rsidRDefault="007C59EC" w:rsidP="007C59EC">
      <w:pPr>
        <w:pStyle w:val="ListParagraph"/>
        <w:numPr>
          <w:ilvl w:val="1"/>
          <w:numId w:val="14"/>
        </w:numPr>
        <w:shd w:val="clear" w:color="auto" w:fill="FFFFFF"/>
        <w:spacing w:after="100"/>
        <w:rPr>
          <w:rFonts w:ascii="Segoe UI" w:hAnsi="Segoe UI" w:cs="Segoe UI"/>
          <w:sz w:val="21"/>
          <w:szCs w:val="21"/>
        </w:rPr>
      </w:pPr>
      <w:r>
        <w:rPr>
          <w:rFonts w:ascii="Segoe UI" w:hAnsi="Segoe UI" w:cs="Segoe UI"/>
          <w:sz w:val="21"/>
          <w:szCs w:val="21"/>
        </w:rPr>
        <w:t xml:space="preserve">We will do </w:t>
      </w:r>
      <w:r w:rsidRPr="00D54394">
        <w:rPr>
          <w:rFonts w:ascii="Segoe UI" w:hAnsi="Segoe UI" w:cs="Segoe UI"/>
          <w:sz w:val="21"/>
          <w:szCs w:val="21"/>
        </w:rPr>
        <w:t xml:space="preserve">Production </w:t>
      </w:r>
      <w:r>
        <w:rPr>
          <w:rFonts w:ascii="Segoe UI" w:hAnsi="Segoe UI" w:cs="Segoe UI"/>
          <w:sz w:val="21"/>
          <w:szCs w:val="21"/>
        </w:rPr>
        <w:t>movement of reconfigured AI SF</w:t>
      </w:r>
      <w:r w:rsidRPr="00D54394">
        <w:rPr>
          <w:rFonts w:ascii="Segoe UI" w:hAnsi="Segoe UI" w:cs="Segoe UI"/>
          <w:sz w:val="21"/>
          <w:szCs w:val="21"/>
        </w:rPr>
        <w:t xml:space="preserve"> &amp; </w:t>
      </w:r>
      <w:r>
        <w:rPr>
          <w:rFonts w:ascii="Segoe UI" w:hAnsi="Segoe UI" w:cs="Segoe UI"/>
          <w:sz w:val="21"/>
          <w:szCs w:val="21"/>
        </w:rPr>
        <w:t xml:space="preserve">perform </w:t>
      </w:r>
      <w:r w:rsidRPr="00D54394">
        <w:rPr>
          <w:rFonts w:ascii="Segoe UI" w:hAnsi="Segoe UI" w:cs="Segoe UI"/>
          <w:sz w:val="21"/>
          <w:szCs w:val="21"/>
        </w:rPr>
        <w:t>sanity tests</w:t>
      </w:r>
      <w:r>
        <w:rPr>
          <w:rFonts w:ascii="Segoe UI" w:hAnsi="Segoe UI" w:cs="Segoe UI"/>
          <w:sz w:val="21"/>
          <w:szCs w:val="21"/>
        </w:rPr>
        <w:t xml:space="preserve"> on Production</w:t>
      </w:r>
      <w:r w:rsidRPr="00D54394">
        <w:rPr>
          <w:rFonts w:ascii="Segoe UI" w:hAnsi="Segoe UI" w:cs="Segoe UI"/>
          <w:sz w:val="21"/>
          <w:szCs w:val="21"/>
        </w:rPr>
        <w:t xml:space="preserve"> by 15th Sep 24</w:t>
      </w:r>
      <w:r>
        <w:rPr>
          <w:rFonts w:ascii="Segoe UI" w:hAnsi="Segoe UI" w:cs="Segoe UI"/>
          <w:sz w:val="21"/>
          <w:szCs w:val="21"/>
        </w:rPr>
        <w:t>.</w:t>
      </w:r>
    </w:p>
    <w:p w14:paraId="659476E6" w14:textId="7C639184" w:rsidR="00CB329B" w:rsidRDefault="00CB329B" w:rsidP="007C59EC">
      <w:pPr>
        <w:pStyle w:val="ListParagraph"/>
        <w:numPr>
          <w:ilvl w:val="1"/>
          <w:numId w:val="14"/>
        </w:numPr>
        <w:shd w:val="clear" w:color="auto" w:fill="FFFFFF"/>
        <w:spacing w:after="100"/>
        <w:rPr>
          <w:rFonts w:ascii="Segoe UI" w:hAnsi="Segoe UI" w:cs="Segoe UI"/>
          <w:sz w:val="21"/>
          <w:szCs w:val="21"/>
        </w:rPr>
      </w:pPr>
      <w:r>
        <w:rPr>
          <w:rFonts w:ascii="Segoe UI" w:hAnsi="Segoe UI" w:cs="Segoe UI"/>
          <w:sz w:val="21"/>
          <w:szCs w:val="21"/>
        </w:rPr>
        <w:t>We will do full data migration by 22</w:t>
      </w:r>
      <w:r w:rsidRPr="00CB329B">
        <w:rPr>
          <w:rFonts w:ascii="Segoe UI" w:hAnsi="Segoe UI" w:cs="Segoe UI"/>
          <w:sz w:val="21"/>
          <w:szCs w:val="21"/>
          <w:vertAlign w:val="superscript"/>
        </w:rPr>
        <w:t>nd</w:t>
      </w:r>
      <w:r>
        <w:rPr>
          <w:rFonts w:ascii="Segoe UI" w:hAnsi="Segoe UI" w:cs="Segoe UI"/>
          <w:sz w:val="21"/>
          <w:szCs w:val="21"/>
        </w:rPr>
        <w:t xml:space="preserve"> Oct 24.</w:t>
      </w:r>
    </w:p>
    <w:p w14:paraId="29D628DA" w14:textId="3B7D1F51" w:rsidR="00BD26FA" w:rsidRPr="00DD4C2D" w:rsidRDefault="00BD26FA" w:rsidP="00DD4C2D">
      <w:pPr>
        <w:pStyle w:val="ListParagraph"/>
        <w:numPr>
          <w:ilvl w:val="1"/>
          <w:numId w:val="14"/>
        </w:numPr>
        <w:shd w:val="clear" w:color="auto" w:fill="FFFFFF"/>
        <w:spacing w:after="100"/>
        <w:rPr>
          <w:rFonts w:ascii="Segoe UI" w:hAnsi="Segoe UI" w:cs="Segoe UI"/>
          <w:sz w:val="21"/>
          <w:szCs w:val="21"/>
        </w:rPr>
      </w:pPr>
      <w:r w:rsidRPr="00BD26FA">
        <w:rPr>
          <w:rFonts w:ascii="Segoe UI" w:hAnsi="Segoe UI" w:cs="Segoe UI"/>
          <w:sz w:val="21"/>
          <w:szCs w:val="21"/>
        </w:rPr>
        <w:t>User training, train the trainer and new user manual/SOP creation</w:t>
      </w:r>
      <w:r>
        <w:rPr>
          <w:rFonts w:ascii="Segoe UI" w:hAnsi="Segoe UI" w:cs="Segoe UI"/>
          <w:sz w:val="21"/>
          <w:szCs w:val="21"/>
        </w:rPr>
        <w:t xml:space="preserve"> to be done by 31</w:t>
      </w:r>
      <w:r w:rsidRPr="00BD26FA">
        <w:rPr>
          <w:rFonts w:ascii="Segoe UI" w:hAnsi="Segoe UI" w:cs="Segoe UI"/>
          <w:sz w:val="21"/>
          <w:szCs w:val="21"/>
          <w:vertAlign w:val="superscript"/>
        </w:rPr>
        <w:t>st</w:t>
      </w:r>
      <w:r>
        <w:rPr>
          <w:rFonts w:ascii="Segoe UI" w:hAnsi="Segoe UI" w:cs="Segoe UI"/>
          <w:sz w:val="21"/>
          <w:szCs w:val="21"/>
        </w:rPr>
        <w:t xml:space="preserve"> Oct 24 to ensure adoption to the reconfigured system.</w:t>
      </w:r>
    </w:p>
    <w:p w14:paraId="5217A595" w14:textId="12CAE53D" w:rsidR="00AD1AB2" w:rsidRDefault="00AD1AB2" w:rsidP="00D87B37">
      <w:pPr>
        <w:shd w:val="clear" w:color="auto" w:fill="FFFFFF"/>
        <w:spacing w:after="100"/>
        <w:rPr>
          <w:rFonts w:ascii="Segoe UI" w:hAnsi="Segoe UI" w:cs="Segoe UI"/>
          <w:b/>
          <w:bCs/>
          <w:sz w:val="21"/>
          <w:szCs w:val="21"/>
        </w:rPr>
      </w:pPr>
    </w:p>
    <w:p w14:paraId="780146F1" w14:textId="4482E2DB" w:rsidR="00D87B37" w:rsidRDefault="00D87B37" w:rsidP="009F69B8">
      <w:pPr>
        <w:pStyle w:val="StyleNew"/>
      </w:pPr>
      <w:r w:rsidRPr="00D87B37">
        <w:t>Data Migration Strategy:</w:t>
      </w:r>
    </w:p>
    <w:p w14:paraId="4A2BBD51" w14:textId="6FD6F1AC" w:rsidR="00D87B37" w:rsidRDefault="00D87B37" w:rsidP="00D87B37">
      <w:pPr>
        <w:pStyle w:val="ListParagraph"/>
        <w:numPr>
          <w:ilvl w:val="1"/>
          <w:numId w:val="14"/>
        </w:numPr>
        <w:shd w:val="clear" w:color="auto" w:fill="FFFFFF"/>
        <w:spacing w:after="100"/>
        <w:rPr>
          <w:rFonts w:ascii="Segoe UI" w:hAnsi="Segoe UI" w:cs="Segoe UI"/>
          <w:sz w:val="21"/>
          <w:szCs w:val="21"/>
        </w:rPr>
      </w:pPr>
      <w:r>
        <w:rPr>
          <w:rFonts w:ascii="Segoe UI" w:hAnsi="Segoe UI" w:cs="Segoe UI"/>
          <w:sz w:val="21"/>
          <w:szCs w:val="21"/>
        </w:rPr>
        <w:t>We have identified following data points specific to HRMS (SF) system which we will need to migrate from UK SF instance to AI</w:t>
      </w:r>
      <w:r w:rsidR="00BD26FA">
        <w:rPr>
          <w:rFonts w:ascii="Segoe UI" w:hAnsi="Segoe UI" w:cs="Segoe UI"/>
          <w:sz w:val="21"/>
          <w:szCs w:val="21"/>
        </w:rPr>
        <w:t xml:space="preserve"> SF</w:t>
      </w:r>
      <w:r>
        <w:rPr>
          <w:rFonts w:ascii="Segoe UI" w:hAnsi="Segoe UI" w:cs="Segoe UI"/>
          <w:sz w:val="21"/>
          <w:szCs w:val="21"/>
        </w:rPr>
        <w:t xml:space="preserve"> instance to ensure there is no break in the experience of UK employees migrating to AI:</w:t>
      </w:r>
    </w:p>
    <w:p w14:paraId="08B8D408" w14:textId="730E2CA3" w:rsidR="00BD26FA" w:rsidRPr="00BD3301" w:rsidRDefault="00BD26FA" w:rsidP="00D87B37">
      <w:pPr>
        <w:pStyle w:val="ListParagraph"/>
        <w:numPr>
          <w:ilvl w:val="2"/>
          <w:numId w:val="14"/>
        </w:numPr>
        <w:shd w:val="clear" w:color="auto" w:fill="FFFFFF"/>
        <w:spacing w:after="100"/>
        <w:rPr>
          <w:rFonts w:ascii="Segoe UI" w:hAnsi="Segoe UI" w:cs="Segoe UI"/>
          <w:sz w:val="21"/>
          <w:szCs w:val="21"/>
          <w:u w:val="single"/>
        </w:rPr>
      </w:pPr>
      <w:r w:rsidRPr="00BD26FA">
        <w:rPr>
          <w:rFonts w:ascii="Segoe UI" w:hAnsi="Segoe UI" w:cs="Segoe UI"/>
          <w:sz w:val="21"/>
          <w:szCs w:val="21"/>
          <w:u w:val="single"/>
        </w:rPr>
        <w:t>Recruitment &amp; Onboarding:</w:t>
      </w:r>
      <w:r>
        <w:rPr>
          <w:rFonts w:ascii="Segoe UI" w:hAnsi="Segoe UI" w:cs="Segoe UI"/>
          <w:sz w:val="21"/>
          <w:szCs w:val="21"/>
        </w:rPr>
        <w:t xml:space="preserve"> </w:t>
      </w:r>
    </w:p>
    <w:p w14:paraId="3BBAE0EC" w14:textId="15219BFD" w:rsidR="00BD3301" w:rsidRPr="00BD3301" w:rsidRDefault="00BD3301" w:rsidP="00BD3301">
      <w:pPr>
        <w:pStyle w:val="ListParagraph"/>
        <w:numPr>
          <w:ilvl w:val="3"/>
          <w:numId w:val="14"/>
        </w:numPr>
        <w:shd w:val="clear" w:color="auto" w:fill="FFFFFF"/>
        <w:spacing w:after="100"/>
        <w:rPr>
          <w:rFonts w:ascii="Segoe UI" w:hAnsi="Segoe UI" w:cs="Segoe UI"/>
          <w:sz w:val="21"/>
          <w:szCs w:val="21"/>
          <w:u w:val="single"/>
        </w:rPr>
      </w:pPr>
      <w:r>
        <w:rPr>
          <w:rFonts w:ascii="Segoe UI" w:hAnsi="Segoe UI" w:cs="Segoe UI"/>
          <w:sz w:val="21"/>
          <w:szCs w:val="21"/>
        </w:rPr>
        <w:t>Cutover date for hiring freeze at least 3 months before Go-Live</w:t>
      </w:r>
    </w:p>
    <w:p w14:paraId="44A759EE" w14:textId="5CA10165" w:rsidR="00BD3301" w:rsidRDefault="00BD3301" w:rsidP="00BD3301">
      <w:pPr>
        <w:pStyle w:val="ListParagraph"/>
        <w:numPr>
          <w:ilvl w:val="3"/>
          <w:numId w:val="14"/>
        </w:numPr>
        <w:shd w:val="clear" w:color="auto" w:fill="FFFFFF"/>
        <w:spacing w:after="100"/>
        <w:rPr>
          <w:rFonts w:ascii="Segoe UI" w:hAnsi="Segoe UI" w:cs="Segoe UI"/>
          <w:sz w:val="21"/>
          <w:szCs w:val="21"/>
        </w:rPr>
      </w:pPr>
      <w:r>
        <w:rPr>
          <w:rFonts w:ascii="Segoe UI" w:hAnsi="Segoe UI" w:cs="Segoe UI"/>
          <w:sz w:val="21"/>
          <w:szCs w:val="21"/>
        </w:rPr>
        <w:t>T</w:t>
      </w:r>
      <w:r w:rsidRPr="00BD3301">
        <w:rPr>
          <w:rFonts w:ascii="Segoe UI" w:hAnsi="Segoe UI" w:cs="Segoe UI"/>
          <w:sz w:val="21"/>
          <w:szCs w:val="21"/>
        </w:rPr>
        <w:t>alent pool</w:t>
      </w:r>
      <w:r>
        <w:rPr>
          <w:rFonts w:ascii="Segoe UI" w:hAnsi="Segoe UI" w:cs="Segoe UI"/>
          <w:sz w:val="21"/>
          <w:szCs w:val="21"/>
        </w:rPr>
        <w:t xml:space="preserve"> needs to be </w:t>
      </w:r>
      <w:proofErr w:type="gramStart"/>
      <w:r>
        <w:rPr>
          <w:rFonts w:ascii="Segoe UI" w:hAnsi="Segoe UI" w:cs="Segoe UI"/>
          <w:sz w:val="21"/>
          <w:szCs w:val="21"/>
        </w:rPr>
        <w:t>migrated</w:t>
      </w:r>
      <w:proofErr w:type="gramEnd"/>
    </w:p>
    <w:p w14:paraId="103A8C13" w14:textId="2E195BE9" w:rsidR="00BD3301" w:rsidRDefault="00BD3301" w:rsidP="00BD3301">
      <w:pPr>
        <w:pStyle w:val="ListParagraph"/>
        <w:numPr>
          <w:ilvl w:val="3"/>
          <w:numId w:val="14"/>
        </w:numPr>
        <w:shd w:val="clear" w:color="auto" w:fill="FFFFFF"/>
        <w:spacing w:after="100"/>
        <w:rPr>
          <w:rFonts w:ascii="Segoe UI" w:hAnsi="Segoe UI" w:cs="Segoe UI"/>
          <w:sz w:val="21"/>
          <w:szCs w:val="21"/>
        </w:rPr>
      </w:pPr>
      <w:r>
        <w:rPr>
          <w:rFonts w:ascii="Segoe UI" w:hAnsi="Segoe UI" w:cs="Segoe UI"/>
          <w:sz w:val="21"/>
          <w:szCs w:val="21"/>
        </w:rPr>
        <w:t>All offer letters and candidate documents (PAN, Adhar, Education details, Previous Employment Letters, etc.)</w:t>
      </w:r>
    </w:p>
    <w:p w14:paraId="6E11FB77" w14:textId="0DED9476" w:rsidR="00BD3301" w:rsidRPr="00BD3301" w:rsidRDefault="00BD3301" w:rsidP="00BD3301">
      <w:pPr>
        <w:pStyle w:val="ListParagraph"/>
        <w:numPr>
          <w:ilvl w:val="3"/>
          <w:numId w:val="14"/>
        </w:numPr>
        <w:shd w:val="clear" w:color="auto" w:fill="FFFFFF"/>
        <w:spacing w:after="100"/>
        <w:rPr>
          <w:rFonts w:ascii="Segoe UI" w:hAnsi="Segoe UI" w:cs="Segoe UI"/>
          <w:sz w:val="21"/>
          <w:szCs w:val="21"/>
        </w:rPr>
      </w:pPr>
      <w:r>
        <w:rPr>
          <w:rFonts w:ascii="Segoe UI" w:hAnsi="Segoe UI" w:cs="Segoe UI"/>
          <w:sz w:val="21"/>
          <w:szCs w:val="21"/>
        </w:rPr>
        <w:t>Onboarding data (PF &amp; Gratuity Nomination forms, etc.)</w:t>
      </w:r>
    </w:p>
    <w:p w14:paraId="35ECDEA4" w14:textId="0C1EBD97" w:rsidR="00BD3301" w:rsidRDefault="00BD3301" w:rsidP="00BD3301">
      <w:pPr>
        <w:pStyle w:val="ListParagraph"/>
        <w:numPr>
          <w:ilvl w:val="2"/>
          <w:numId w:val="14"/>
        </w:numPr>
        <w:shd w:val="clear" w:color="auto" w:fill="FFFFFF"/>
        <w:spacing w:after="100"/>
        <w:rPr>
          <w:rFonts w:ascii="Segoe UI" w:hAnsi="Segoe UI" w:cs="Segoe UI"/>
          <w:sz w:val="21"/>
          <w:szCs w:val="21"/>
          <w:u w:val="single"/>
        </w:rPr>
      </w:pPr>
      <w:r>
        <w:rPr>
          <w:rFonts w:ascii="Segoe UI" w:hAnsi="Segoe UI" w:cs="Segoe UI"/>
          <w:sz w:val="21"/>
          <w:szCs w:val="21"/>
          <w:u w:val="single"/>
        </w:rPr>
        <w:t>Employee Central</w:t>
      </w:r>
      <w:r w:rsidRPr="00BD3301">
        <w:rPr>
          <w:rFonts w:ascii="Segoe UI" w:hAnsi="Segoe UI" w:cs="Segoe UI"/>
          <w:sz w:val="21"/>
          <w:szCs w:val="21"/>
          <w:u w:val="single"/>
        </w:rPr>
        <w:t>:</w:t>
      </w:r>
    </w:p>
    <w:p w14:paraId="57AB1614" w14:textId="436D2EFA" w:rsidR="00124DB8" w:rsidRPr="00124DB8" w:rsidRDefault="00124DB8" w:rsidP="00BD3301">
      <w:pPr>
        <w:pStyle w:val="ListParagraph"/>
        <w:numPr>
          <w:ilvl w:val="3"/>
          <w:numId w:val="14"/>
        </w:numPr>
        <w:shd w:val="clear" w:color="auto" w:fill="FFFFFF"/>
        <w:spacing w:after="100"/>
        <w:rPr>
          <w:rFonts w:ascii="Segoe UI" w:hAnsi="Segoe UI" w:cs="Segoe UI"/>
          <w:sz w:val="21"/>
          <w:szCs w:val="21"/>
        </w:rPr>
      </w:pPr>
      <w:r>
        <w:rPr>
          <w:rFonts w:ascii="Segoe UI" w:hAnsi="Segoe UI" w:cs="Segoe UI"/>
          <w:sz w:val="21"/>
          <w:szCs w:val="21"/>
        </w:rPr>
        <w:t>Harmonized Org Structure (</w:t>
      </w:r>
      <w:r w:rsidR="00F7538D">
        <w:rPr>
          <w:rFonts w:ascii="Segoe UI" w:hAnsi="Segoe UI" w:cs="Segoe UI"/>
          <w:sz w:val="21"/>
          <w:szCs w:val="21"/>
        </w:rPr>
        <w:t xml:space="preserve">Reporting Manager, </w:t>
      </w:r>
      <w:r>
        <w:rPr>
          <w:rFonts w:ascii="Segoe UI" w:hAnsi="Segoe UI" w:cs="Segoe UI"/>
          <w:sz w:val="21"/>
          <w:szCs w:val="21"/>
        </w:rPr>
        <w:t>Function, Department, Section, Sub-Section, Role, Designation, Location, Grade, Cost Centre)</w:t>
      </w:r>
    </w:p>
    <w:p w14:paraId="2622CE4E" w14:textId="3B341234" w:rsidR="00821ADB" w:rsidRPr="00821ADB" w:rsidRDefault="00BD3301" w:rsidP="00BD3301">
      <w:pPr>
        <w:pStyle w:val="ListParagraph"/>
        <w:numPr>
          <w:ilvl w:val="3"/>
          <w:numId w:val="14"/>
        </w:numPr>
        <w:shd w:val="clear" w:color="auto" w:fill="FFFFFF"/>
        <w:spacing w:after="100"/>
        <w:rPr>
          <w:rFonts w:ascii="Segoe UI" w:hAnsi="Segoe UI" w:cs="Segoe UI"/>
          <w:sz w:val="21"/>
          <w:szCs w:val="21"/>
          <w:u w:val="single"/>
        </w:rPr>
      </w:pPr>
      <w:r w:rsidRPr="00D87B37">
        <w:rPr>
          <w:rFonts w:ascii="Segoe UI" w:hAnsi="Segoe UI" w:cs="Segoe UI"/>
          <w:sz w:val="21"/>
          <w:szCs w:val="21"/>
        </w:rPr>
        <w:t>Basic</w:t>
      </w:r>
      <w:r>
        <w:rPr>
          <w:rFonts w:ascii="Segoe UI" w:hAnsi="Segoe UI" w:cs="Segoe UI"/>
          <w:sz w:val="21"/>
          <w:szCs w:val="21"/>
        </w:rPr>
        <w:t xml:space="preserve"> &amp;</w:t>
      </w:r>
      <w:r w:rsidRPr="00D87B37">
        <w:rPr>
          <w:rFonts w:ascii="Segoe UI" w:hAnsi="Segoe UI" w:cs="Segoe UI"/>
          <w:sz w:val="21"/>
          <w:szCs w:val="21"/>
        </w:rPr>
        <w:t xml:space="preserve"> </w:t>
      </w:r>
      <w:r w:rsidR="00821ADB">
        <w:rPr>
          <w:rFonts w:ascii="Segoe UI" w:hAnsi="Segoe UI" w:cs="Segoe UI"/>
          <w:sz w:val="21"/>
          <w:szCs w:val="21"/>
        </w:rPr>
        <w:t>P</w:t>
      </w:r>
      <w:r w:rsidRPr="00D87B37">
        <w:rPr>
          <w:rFonts w:ascii="Segoe UI" w:hAnsi="Segoe UI" w:cs="Segoe UI"/>
          <w:sz w:val="21"/>
          <w:szCs w:val="21"/>
        </w:rPr>
        <w:t>ersonal</w:t>
      </w:r>
      <w:r w:rsidR="00821ADB">
        <w:rPr>
          <w:rFonts w:ascii="Segoe UI" w:hAnsi="Segoe UI" w:cs="Segoe UI"/>
          <w:sz w:val="21"/>
          <w:szCs w:val="21"/>
        </w:rPr>
        <w:t xml:space="preserve"> (Biographical, Global information) information</w:t>
      </w:r>
    </w:p>
    <w:p w14:paraId="7145B2B1" w14:textId="2972F31D" w:rsidR="00BD3301" w:rsidRPr="00821ADB" w:rsidRDefault="00821ADB" w:rsidP="00BD3301">
      <w:pPr>
        <w:pStyle w:val="ListParagraph"/>
        <w:numPr>
          <w:ilvl w:val="3"/>
          <w:numId w:val="14"/>
        </w:numPr>
        <w:shd w:val="clear" w:color="auto" w:fill="FFFFFF"/>
        <w:spacing w:after="100"/>
        <w:rPr>
          <w:rFonts w:ascii="Segoe UI" w:hAnsi="Segoe UI" w:cs="Segoe UI"/>
          <w:sz w:val="21"/>
          <w:szCs w:val="21"/>
          <w:u w:val="single"/>
        </w:rPr>
      </w:pPr>
      <w:r>
        <w:rPr>
          <w:rFonts w:ascii="Segoe UI" w:hAnsi="Segoe UI" w:cs="Segoe UI"/>
          <w:sz w:val="21"/>
          <w:szCs w:val="21"/>
        </w:rPr>
        <w:t>E</w:t>
      </w:r>
      <w:r w:rsidR="00BD3301">
        <w:rPr>
          <w:rFonts w:ascii="Segoe UI" w:hAnsi="Segoe UI" w:cs="Segoe UI"/>
          <w:sz w:val="21"/>
          <w:szCs w:val="21"/>
        </w:rPr>
        <w:t>ducation information</w:t>
      </w:r>
    </w:p>
    <w:p w14:paraId="6BF065FD" w14:textId="2D914DB4" w:rsidR="00821ADB" w:rsidRPr="00821ADB" w:rsidRDefault="00821ADB" w:rsidP="00BD3301">
      <w:pPr>
        <w:pStyle w:val="ListParagraph"/>
        <w:numPr>
          <w:ilvl w:val="3"/>
          <w:numId w:val="14"/>
        </w:numPr>
        <w:shd w:val="clear" w:color="auto" w:fill="FFFFFF"/>
        <w:spacing w:after="100"/>
        <w:rPr>
          <w:rFonts w:ascii="Segoe UI" w:hAnsi="Segoe UI" w:cs="Segoe UI"/>
          <w:sz w:val="21"/>
          <w:szCs w:val="21"/>
          <w:u w:val="single"/>
        </w:rPr>
      </w:pPr>
      <w:r>
        <w:rPr>
          <w:rFonts w:ascii="Segoe UI" w:hAnsi="Segoe UI" w:cs="Segoe UI"/>
          <w:sz w:val="21"/>
          <w:szCs w:val="21"/>
        </w:rPr>
        <w:t>Contact information</w:t>
      </w:r>
    </w:p>
    <w:p w14:paraId="600D5947" w14:textId="33574557" w:rsidR="00821ADB" w:rsidRPr="00821ADB" w:rsidRDefault="00821ADB" w:rsidP="00BD3301">
      <w:pPr>
        <w:pStyle w:val="ListParagraph"/>
        <w:numPr>
          <w:ilvl w:val="3"/>
          <w:numId w:val="14"/>
        </w:numPr>
        <w:shd w:val="clear" w:color="auto" w:fill="FFFFFF"/>
        <w:spacing w:after="100"/>
        <w:rPr>
          <w:rFonts w:ascii="Segoe UI" w:hAnsi="Segoe UI" w:cs="Segoe UI"/>
          <w:sz w:val="21"/>
          <w:szCs w:val="21"/>
          <w:u w:val="single"/>
        </w:rPr>
      </w:pPr>
      <w:r>
        <w:rPr>
          <w:rFonts w:ascii="Segoe UI" w:hAnsi="Segoe UI" w:cs="Segoe UI"/>
          <w:sz w:val="21"/>
          <w:szCs w:val="21"/>
        </w:rPr>
        <w:t>Emergency Contact &amp; Dependents information</w:t>
      </w:r>
    </w:p>
    <w:p w14:paraId="29C72AB6" w14:textId="429E5B6A" w:rsidR="00821ADB" w:rsidRDefault="00821ADB" w:rsidP="00821ADB">
      <w:pPr>
        <w:pStyle w:val="ListParagraph"/>
        <w:numPr>
          <w:ilvl w:val="3"/>
          <w:numId w:val="14"/>
        </w:numPr>
        <w:shd w:val="clear" w:color="auto" w:fill="FFFFFF"/>
        <w:spacing w:after="100"/>
        <w:rPr>
          <w:rFonts w:ascii="Segoe UI" w:hAnsi="Segoe UI" w:cs="Segoe UI"/>
          <w:sz w:val="21"/>
          <w:szCs w:val="21"/>
        </w:rPr>
      </w:pPr>
      <w:r w:rsidRPr="00821ADB">
        <w:rPr>
          <w:rFonts w:ascii="Segoe UI" w:hAnsi="Segoe UI" w:cs="Segoe UI"/>
          <w:sz w:val="21"/>
          <w:szCs w:val="21"/>
        </w:rPr>
        <w:t>Nat</w:t>
      </w:r>
      <w:r>
        <w:rPr>
          <w:rFonts w:ascii="Segoe UI" w:hAnsi="Segoe UI" w:cs="Segoe UI"/>
          <w:sz w:val="21"/>
          <w:szCs w:val="21"/>
        </w:rPr>
        <w:t>ional IDs &amp; Personal Documents information</w:t>
      </w:r>
    </w:p>
    <w:p w14:paraId="5580E0CC" w14:textId="543A11D2" w:rsidR="00821ADB" w:rsidRDefault="00821ADB" w:rsidP="00821ADB">
      <w:pPr>
        <w:pStyle w:val="ListParagraph"/>
        <w:numPr>
          <w:ilvl w:val="3"/>
          <w:numId w:val="14"/>
        </w:numPr>
        <w:shd w:val="clear" w:color="auto" w:fill="FFFFFF"/>
        <w:spacing w:after="100"/>
        <w:rPr>
          <w:rFonts w:ascii="Segoe UI" w:hAnsi="Segoe UI" w:cs="Segoe UI"/>
          <w:sz w:val="21"/>
          <w:szCs w:val="21"/>
        </w:rPr>
      </w:pPr>
      <w:r>
        <w:rPr>
          <w:rFonts w:ascii="Segoe UI" w:hAnsi="Segoe UI" w:cs="Segoe UI"/>
          <w:sz w:val="21"/>
          <w:szCs w:val="21"/>
        </w:rPr>
        <w:t>Employment details</w:t>
      </w:r>
    </w:p>
    <w:p w14:paraId="1F2B6F2C" w14:textId="363EACB1" w:rsidR="00821ADB" w:rsidRDefault="00821ADB" w:rsidP="00821ADB">
      <w:pPr>
        <w:pStyle w:val="ListParagraph"/>
        <w:numPr>
          <w:ilvl w:val="3"/>
          <w:numId w:val="14"/>
        </w:numPr>
        <w:shd w:val="clear" w:color="auto" w:fill="FFFFFF"/>
        <w:spacing w:after="100"/>
        <w:rPr>
          <w:rFonts w:ascii="Segoe UI" w:hAnsi="Segoe UI" w:cs="Segoe UI"/>
          <w:sz w:val="21"/>
          <w:szCs w:val="21"/>
        </w:rPr>
      </w:pPr>
      <w:r>
        <w:rPr>
          <w:rFonts w:ascii="Segoe UI" w:hAnsi="Segoe UI" w:cs="Segoe UI"/>
          <w:sz w:val="21"/>
          <w:szCs w:val="21"/>
        </w:rPr>
        <w:t>Job Information (Status, Manager Details, Role, Designation, Emp Category, Emp Class, Probation Status, AEP Expiry Date, ATPL, CPL, FRRO, FRTO, RTR License Details, Line Release Date, Training Completion Date, Contract Details, PIC Endorsement Date, Retirement Date)</w:t>
      </w:r>
    </w:p>
    <w:p w14:paraId="3733AB29" w14:textId="264A04F1" w:rsidR="00821ADB" w:rsidRDefault="00821ADB" w:rsidP="00821ADB">
      <w:pPr>
        <w:pStyle w:val="ListParagraph"/>
        <w:numPr>
          <w:ilvl w:val="3"/>
          <w:numId w:val="14"/>
        </w:numPr>
        <w:shd w:val="clear" w:color="auto" w:fill="FFFFFF"/>
        <w:spacing w:after="100"/>
        <w:rPr>
          <w:rFonts w:ascii="Segoe UI" w:hAnsi="Segoe UI" w:cs="Segoe UI"/>
          <w:sz w:val="21"/>
          <w:szCs w:val="21"/>
        </w:rPr>
      </w:pPr>
      <w:r>
        <w:rPr>
          <w:rFonts w:ascii="Segoe UI" w:hAnsi="Segoe UI" w:cs="Segoe UI"/>
          <w:sz w:val="21"/>
          <w:szCs w:val="21"/>
        </w:rPr>
        <w:t>Job Relationship Information (HRBP Details, Matrix Manager Details)</w:t>
      </w:r>
    </w:p>
    <w:p w14:paraId="1DB0E8A8" w14:textId="5DDC8401" w:rsidR="00821ADB" w:rsidRPr="00821ADB" w:rsidRDefault="00821ADB" w:rsidP="00821ADB">
      <w:pPr>
        <w:pStyle w:val="ListParagraph"/>
        <w:numPr>
          <w:ilvl w:val="3"/>
          <w:numId w:val="14"/>
        </w:numPr>
        <w:shd w:val="clear" w:color="auto" w:fill="FFFFFF"/>
        <w:spacing w:after="100"/>
        <w:rPr>
          <w:rFonts w:ascii="Segoe UI" w:hAnsi="Segoe UI" w:cs="Segoe UI"/>
          <w:sz w:val="21"/>
          <w:szCs w:val="21"/>
        </w:rPr>
      </w:pPr>
      <w:r>
        <w:rPr>
          <w:rFonts w:ascii="Segoe UI" w:hAnsi="Segoe UI" w:cs="Segoe UI"/>
          <w:sz w:val="21"/>
          <w:szCs w:val="21"/>
        </w:rPr>
        <w:t>Organization Information (Position Details, Org Structure – Company, Function, Dept, Section &amp; Sub-section, Hub, Location Group, Location, Time Zone, Cost Centre)</w:t>
      </w:r>
    </w:p>
    <w:p w14:paraId="1CE9D59E" w14:textId="54F64B3F" w:rsidR="00BD3301" w:rsidRDefault="00BD3301" w:rsidP="00BD3301">
      <w:pPr>
        <w:pStyle w:val="ListParagraph"/>
        <w:numPr>
          <w:ilvl w:val="3"/>
          <w:numId w:val="14"/>
        </w:numPr>
        <w:shd w:val="clear" w:color="auto" w:fill="FFFFFF"/>
        <w:spacing w:after="100"/>
        <w:rPr>
          <w:rFonts w:ascii="Segoe UI" w:hAnsi="Segoe UI" w:cs="Segoe UI"/>
          <w:sz w:val="21"/>
          <w:szCs w:val="21"/>
        </w:rPr>
      </w:pPr>
      <w:r w:rsidRPr="00BD3301">
        <w:rPr>
          <w:rFonts w:ascii="Segoe UI" w:hAnsi="Segoe UI" w:cs="Segoe UI"/>
          <w:sz w:val="21"/>
          <w:szCs w:val="21"/>
        </w:rPr>
        <w:lastRenderedPageBreak/>
        <w:t>Pre</w:t>
      </w:r>
      <w:r w:rsidR="00821ADB">
        <w:rPr>
          <w:rFonts w:ascii="Segoe UI" w:hAnsi="Segoe UI" w:cs="Segoe UI"/>
          <w:sz w:val="21"/>
          <w:szCs w:val="21"/>
        </w:rPr>
        <w:t>vious Job information</w:t>
      </w:r>
    </w:p>
    <w:p w14:paraId="3F935D8A" w14:textId="6488CE8E" w:rsidR="00821ADB" w:rsidRDefault="00821ADB" w:rsidP="00BD3301">
      <w:pPr>
        <w:pStyle w:val="ListParagraph"/>
        <w:numPr>
          <w:ilvl w:val="3"/>
          <w:numId w:val="14"/>
        </w:numPr>
        <w:shd w:val="clear" w:color="auto" w:fill="FFFFFF"/>
        <w:spacing w:after="100"/>
        <w:rPr>
          <w:rFonts w:ascii="Segoe UI" w:hAnsi="Segoe UI" w:cs="Segoe UI"/>
          <w:sz w:val="21"/>
          <w:szCs w:val="21"/>
        </w:rPr>
      </w:pPr>
      <w:r>
        <w:rPr>
          <w:rFonts w:ascii="Segoe UI" w:hAnsi="Segoe UI" w:cs="Segoe UI"/>
          <w:sz w:val="21"/>
          <w:szCs w:val="21"/>
        </w:rPr>
        <w:t>Awards &amp; Honors, Courses &amp; certification information</w:t>
      </w:r>
    </w:p>
    <w:p w14:paraId="2B9DA31B" w14:textId="3584CE3E" w:rsidR="00821ADB" w:rsidRDefault="00821ADB" w:rsidP="00BD3301">
      <w:pPr>
        <w:pStyle w:val="ListParagraph"/>
        <w:numPr>
          <w:ilvl w:val="3"/>
          <w:numId w:val="14"/>
        </w:numPr>
        <w:shd w:val="clear" w:color="auto" w:fill="FFFFFF"/>
        <w:spacing w:after="100"/>
        <w:rPr>
          <w:rFonts w:ascii="Segoe UI" w:hAnsi="Segoe UI" w:cs="Segoe UI"/>
          <w:sz w:val="21"/>
          <w:szCs w:val="21"/>
        </w:rPr>
      </w:pPr>
      <w:r>
        <w:rPr>
          <w:rFonts w:ascii="Segoe UI" w:hAnsi="Segoe UI" w:cs="Segoe UI"/>
          <w:sz w:val="21"/>
          <w:szCs w:val="21"/>
        </w:rPr>
        <w:t>Language skills &amp; Mobility information</w:t>
      </w:r>
    </w:p>
    <w:p w14:paraId="7F079162" w14:textId="4B2DB355" w:rsidR="00821ADB" w:rsidRDefault="00821ADB" w:rsidP="00BD3301">
      <w:pPr>
        <w:pStyle w:val="ListParagraph"/>
        <w:numPr>
          <w:ilvl w:val="3"/>
          <w:numId w:val="14"/>
        </w:numPr>
        <w:shd w:val="clear" w:color="auto" w:fill="FFFFFF"/>
        <w:spacing w:after="100"/>
        <w:rPr>
          <w:rFonts w:ascii="Segoe UI" w:hAnsi="Segoe UI" w:cs="Segoe UI"/>
          <w:sz w:val="21"/>
          <w:szCs w:val="21"/>
        </w:rPr>
      </w:pPr>
      <w:r>
        <w:rPr>
          <w:rFonts w:ascii="Segoe UI" w:hAnsi="Segoe UI" w:cs="Segoe UI"/>
          <w:sz w:val="21"/>
          <w:szCs w:val="21"/>
        </w:rPr>
        <w:t>Professional Memberships &amp; Community/Volunteer information</w:t>
      </w:r>
    </w:p>
    <w:p w14:paraId="5B1161C8" w14:textId="4BE24F47" w:rsidR="00821ADB" w:rsidRDefault="00821ADB" w:rsidP="00BD3301">
      <w:pPr>
        <w:pStyle w:val="ListParagraph"/>
        <w:numPr>
          <w:ilvl w:val="3"/>
          <w:numId w:val="14"/>
        </w:numPr>
        <w:shd w:val="clear" w:color="auto" w:fill="FFFFFF"/>
        <w:spacing w:after="100"/>
        <w:rPr>
          <w:rFonts w:ascii="Segoe UI" w:hAnsi="Segoe UI" w:cs="Segoe UI"/>
          <w:sz w:val="21"/>
          <w:szCs w:val="21"/>
        </w:rPr>
      </w:pPr>
      <w:r>
        <w:rPr>
          <w:rFonts w:ascii="Segoe UI" w:hAnsi="Segoe UI" w:cs="Segoe UI"/>
          <w:sz w:val="21"/>
          <w:szCs w:val="21"/>
        </w:rPr>
        <w:t xml:space="preserve">Leave Details - Opening Balance for PL, SL &amp; CL; Existing leave details for LWP, Maternity &amp; Paternity </w:t>
      </w:r>
      <w:proofErr w:type="gramStart"/>
      <w:r>
        <w:rPr>
          <w:rFonts w:ascii="Segoe UI" w:hAnsi="Segoe UI" w:cs="Segoe UI"/>
          <w:sz w:val="21"/>
          <w:szCs w:val="21"/>
        </w:rPr>
        <w:t>cases</w:t>
      </w:r>
      <w:proofErr w:type="gramEnd"/>
    </w:p>
    <w:p w14:paraId="660FEA04" w14:textId="0C313A0B" w:rsidR="00124DB8" w:rsidRDefault="00124DB8" w:rsidP="00BD3301">
      <w:pPr>
        <w:pStyle w:val="ListParagraph"/>
        <w:numPr>
          <w:ilvl w:val="3"/>
          <w:numId w:val="14"/>
        </w:numPr>
        <w:shd w:val="clear" w:color="auto" w:fill="FFFFFF"/>
        <w:spacing w:after="100"/>
        <w:rPr>
          <w:rFonts w:ascii="Segoe UI" w:hAnsi="Segoe UI" w:cs="Segoe UI"/>
          <w:sz w:val="21"/>
          <w:szCs w:val="21"/>
        </w:rPr>
      </w:pPr>
      <w:r>
        <w:rPr>
          <w:rFonts w:ascii="Segoe UI" w:hAnsi="Segoe UI" w:cs="Segoe UI"/>
          <w:sz w:val="21"/>
          <w:szCs w:val="21"/>
        </w:rPr>
        <w:t>Compensatory Off Information</w:t>
      </w:r>
    </w:p>
    <w:p w14:paraId="43D50110" w14:textId="539B2DE0" w:rsidR="00124DB8" w:rsidRDefault="00124DB8" w:rsidP="00BD3301">
      <w:pPr>
        <w:pStyle w:val="ListParagraph"/>
        <w:numPr>
          <w:ilvl w:val="3"/>
          <w:numId w:val="14"/>
        </w:numPr>
        <w:shd w:val="clear" w:color="auto" w:fill="FFFFFF"/>
        <w:spacing w:after="100"/>
        <w:rPr>
          <w:rFonts w:ascii="Segoe UI" w:hAnsi="Segoe UI" w:cs="Segoe UI"/>
          <w:sz w:val="21"/>
          <w:szCs w:val="21"/>
        </w:rPr>
      </w:pPr>
      <w:r>
        <w:rPr>
          <w:rFonts w:ascii="Segoe UI" w:hAnsi="Segoe UI" w:cs="Segoe UI"/>
          <w:sz w:val="21"/>
          <w:szCs w:val="21"/>
        </w:rPr>
        <w:t>Training Bond Agreement Information</w:t>
      </w:r>
    </w:p>
    <w:p w14:paraId="605CC5ED" w14:textId="633051E9" w:rsidR="00124DB8" w:rsidRDefault="00124DB8" w:rsidP="00BD3301">
      <w:pPr>
        <w:pStyle w:val="ListParagraph"/>
        <w:numPr>
          <w:ilvl w:val="3"/>
          <w:numId w:val="14"/>
        </w:numPr>
        <w:shd w:val="clear" w:color="auto" w:fill="FFFFFF"/>
        <w:spacing w:after="100"/>
        <w:rPr>
          <w:rFonts w:ascii="Segoe UI" w:hAnsi="Segoe UI" w:cs="Segoe UI"/>
          <w:sz w:val="21"/>
          <w:szCs w:val="21"/>
        </w:rPr>
      </w:pPr>
      <w:r>
        <w:rPr>
          <w:rFonts w:ascii="Segoe UI" w:hAnsi="Segoe UI" w:cs="Segoe UI"/>
          <w:sz w:val="21"/>
          <w:szCs w:val="21"/>
        </w:rPr>
        <w:t>Advanced Salary Information</w:t>
      </w:r>
    </w:p>
    <w:p w14:paraId="0FC3E2E9" w14:textId="78BC5916" w:rsidR="00124DB8" w:rsidRDefault="00124DB8" w:rsidP="00BD3301">
      <w:pPr>
        <w:pStyle w:val="ListParagraph"/>
        <w:numPr>
          <w:ilvl w:val="3"/>
          <w:numId w:val="14"/>
        </w:numPr>
        <w:shd w:val="clear" w:color="auto" w:fill="FFFFFF"/>
        <w:spacing w:after="100"/>
        <w:rPr>
          <w:rFonts w:ascii="Segoe UI" w:hAnsi="Segoe UI" w:cs="Segoe UI"/>
          <w:sz w:val="21"/>
          <w:szCs w:val="21"/>
        </w:rPr>
      </w:pPr>
      <w:r>
        <w:rPr>
          <w:rFonts w:ascii="Segoe UI" w:hAnsi="Segoe UI" w:cs="Segoe UI"/>
          <w:sz w:val="21"/>
          <w:szCs w:val="21"/>
        </w:rPr>
        <w:t>Relative Details in Air India</w:t>
      </w:r>
    </w:p>
    <w:p w14:paraId="0EA57B56" w14:textId="5E0A13AC" w:rsidR="00124DB8" w:rsidRDefault="00124DB8" w:rsidP="00BD3301">
      <w:pPr>
        <w:pStyle w:val="ListParagraph"/>
        <w:numPr>
          <w:ilvl w:val="3"/>
          <w:numId w:val="14"/>
        </w:numPr>
        <w:shd w:val="clear" w:color="auto" w:fill="FFFFFF"/>
        <w:spacing w:after="100"/>
        <w:rPr>
          <w:rFonts w:ascii="Segoe UI" w:hAnsi="Segoe UI" w:cs="Segoe UI"/>
          <w:sz w:val="21"/>
          <w:szCs w:val="21"/>
        </w:rPr>
      </w:pPr>
      <w:r>
        <w:rPr>
          <w:rFonts w:ascii="Segoe UI" w:hAnsi="Segoe UI" w:cs="Segoe UI"/>
          <w:sz w:val="21"/>
          <w:szCs w:val="21"/>
        </w:rPr>
        <w:t>Compensation Information &amp; Pay structure (All CTC pay components like Basic, HRA, Variable, Deductions, etc. with details)</w:t>
      </w:r>
    </w:p>
    <w:p w14:paraId="28D0F5CE" w14:textId="3B2630A5" w:rsidR="00124DB8" w:rsidRDefault="00124DB8" w:rsidP="00BD3301">
      <w:pPr>
        <w:pStyle w:val="ListParagraph"/>
        <w:numPr>
          <w:ilvl w:val="3"/>
          <w:numId w:val="14"/>
        </w:numPr>
        <w:shd w:val="clear" w:color="auto" w:fill="FFFFFF"/>
        <w:spacing w:after="100"/>
        <w:rPr>
          <w:rFonts w:ascii="Segoe UI" w:hAnsi="Segoe UI" w:cs="Segoe UI"/>
          <w:sz w:val="21"/>
          <w:szCs w:val="21"/>
        </w:rPr>
      </w:pPr>
      <w:r>
        <w:rPr>
          <w:rFonts w:ascii="Segoe UI" w:hAnsi="Segoe UI" w:cs="Segoe UI"/>
          <w:sz w:val="21"/>
          <w:szCs w:val="21"/>
        </w:rPr>
        <w:t>Bank Information</w:t>
      </w:r>
    </w:p>
    <w:p w14:paraId="7D374B06" w14:textId="0B04FC21" w:rsidR="00124DB8" w:rsidRDefault="00124DB8" w:rsidP="00BD3301">
      <w:pPr>
        <w:pStyle w:val="ListParagraph"/>
        <w:numPr>
          <w:ilvl w:val="3"/>
          <w:numId w:val="14"/>
        </w:numPr>
        <w:shd w:val="clear" w:color="auto" w:fill="FFFFFF"/>
        <w:spacing w:after="100"/>
        <w:rPr>
          <w:rFonts w:ascii="Segoe UI" w:hAnsi="Segoe UI" w:cs="Segoe UI"/>
          <w:sz w:val="21"/>
          <w:szCs w:val="21"/>
        </w:rPr>
      </w:pPr>
      <w:r>
        <w:rPr>
          <w:rFonts w:ascii="Segoe UI" w:hAnsi="Segoe UI" w:cs="Segoe UI"/>
          <w:sz w:val="21"/>
          <w:szCs w:val="21"/>
        </w:rPr>
        <w:t>Document Repository</w:t>
      </w:r>
    </w:p>
    <w:p w14:paraId="1CF26514" w14:textId="64671D48" w:rsidR="00124DB8" w:rsidRPr="00124DB8" w:rsidRDefault="00124DB8" w:rsidP="00124DB8">
      <w:pPr>
        <w:pStyle w:val="ListParagraph"/>
        <w:numPr>
          <w:ilvl w:val="3"/>
          <w:numId w:val="14"/>
        </w:numPr>
        <w:shd w:val="clear" w:color="auto" w:fill="FFFFFF"/>
        <w:spacing w:after="100"/>
        <w:rPr>
          <w:rFonts w:ascii="Segoe UI" w:hAnsi="Segoe UI" w:cs="Segoe UI"/>
          <w:sz w:val="21"/>
          <w:szCs w:val="21"/>
        </w:rPr>
      </w:pPr>
      <w:r>
        <w:rPr>
          <w:rFonts w:ascii="Segoe UI" w:hAnsi="Segoe UI" w:cs="Segoe UI"/>
          <w:sz w:val="21"/>
          <w:szCs w:val="21"/>
        </w:rPr>
        <w:t>Exit clearances information (IT clearance, Assets clearance, Admin clearance, HR clearance, Manager clearance, etc.)</w:t>
      </w:r>
    </w:p>
    <w:p w14:paraId="42E8268F" w14:textId="5C72736A" w:rsidR="00D87B37" w:rsidRPr="00FA053B" w:rsidRDefault="00124DB8" w:rsidP="00D87B37">
      <w:pPr>
        <w:pStyle w:val="ListParagraph"/>
        <w:numPr>
          <w:ilvl w:val="2"/>
          <w:numId w:val="14"/>
        </w:numPr>
        <w:shd w:val="clear" w:color="auto" w:fill="FFFFFF"/>
        <w:spacing w:after="100"/>
        <w:rPr>
          <w:rFonts w:ascii="Segoe UI" w:hAnsi="Segoe UI" w:cs="Segoe UI"/>
          <w:sz w:val="21"/>
          <w:szCs w:val="21"/>
          <w:u w:val="single"/>
        </w:rPr>
      </w:pPr>
      <w:r w:rsidRPr="00FA053B">
        <w:rPr>
          <w:rFonts w:ascii="Segoe UI" w:hAnsi="Segoe UI" w:cs="Segoe UI"/>
          <w:sz w:val="21"/>
          <w:szCs w:val="21"/>
          <w:u w:val="single"/>
        </w:rPr>
        <w:t>Performance &amp; Goal Management:</w:t>
      </w:r>
    </w:p>
    <w:p w14:paraId="1EBF0AC2" w14:textId="608F0A2D" w:rsidR="00124DB8" w:rsidRDefault="00124DB8" w:rsidP="00124DB8">
      <w:pPr>
        <w:pStyle w:val="ListParagraph"/>
        <w:numPr>
          <w:ilvl w:val="3"/>
          <w:numId w:val="14"/>
        </w:numPr>
        <w:shd w:val="clear" w:color="auto" w:fill="FFFFFF"/>
        <w:spacing w:after="100"/>
        <w:rPr>
          <w:rFonts w:ascii="Segoe UI" w:hAnsi="Segoe UI" w:cs="Segoe UI"/>
          <w:sz w:val="21"/>
          <w:szCs w:val="21"/>
        </w:rPr>
      </w:pPr>
      <w:r>
        <w:rPr>
          <w:rFonts w:ascii="Segoe UI" w:hAnsi="Segoe UI" w:cs="Segoe UI"/>
          <w:sz w:val="21"/>
          <w:szCs w:val="21"/>
        </w:rPr>
        <w:t xml:space="preserve">Past Performance Rating history </w:t>
      </w:r>
      <w:r w:rsidR="00CC0478">
        <w:rPr>
          <w:rFonts w:ascii="Segoe UI" w:hAnsi="Segoe UI" w:cs="Segoe UI"/>
          <w:sz w:val="21"/>
          <w:szCs w:val="21"/>
        </w:rPr>
        <w:t>i</w:t>
      </w:r>
      <w:r>
        <w:rPr>
          <w:rFonts w:ascii="Segoe UI" w:hAnsi="Segoe UI" w:cs="Segoe UI"/>
          <w:sz w:val="21"/>
          <w:szCs w:val="21"/>
        </w:rPr>
        <w:t>nformation</w:t>
      </w:r>
    </w:p>
    <w:p w14:paraId="20A727EA" w14:textId="58011759" w:rsidR="00124DB8" w:rsidRDefault="00124DB8" w:rsidP="00124DB8">
      <w:pPr>
        <w:pStyle w:val="ListParagraph"/>
        <w:numPr>
          <w:ilvl w:val="3"/>
          <w:numId w:val="14"/>
        </w:numPr>
        <w:shd w:val="clear" w:color="auto" w:fill="FFFFFF"/>
        <w:spacing w:after="100"/>
        <w:rPr>
          <w:rFonts w:ascii="Segoe UI" w:hAnsi="Segoe UI" w:cs="Segoe UI"/>
          <w:sz w:val="21"/>
          <w:szCs w:val="21"/>
        </w:rPr>
      </w:pPr>
      <w:r>
        <w:rPr>
          <w:rFonts w:ascii="Segoe UI" w:hAnsi="Segoe UI" w:cs="Segoe UI"/>
          <w:sz w:val="21"/>
          <w:szCs w:val="21"/>
        </w:rPr>
        <w:t>Talent Profile Overview Information (Overall, Potential, Competency, etc.)</w:t>
      </w:r>
    </w:p>
    <w:p w14:paraId="1FAE976D" w14:textId="3AAB172D" w:rsidR="00124DB8" w:rsidRPr="00FA053B" w:rsidRDefault="00124DB8" w:rsidP="00FA053B">
      <w:pPr>
        <w:pStyle w:val="ListParagraph"/>
        <w:numPr>
          <w:ilvl w:val="3"/>
          <w:numId w:val="14"/>
        </w:numPr>
        <w:shd w:val="clear" w:color="auto" w:fill="FFFFFF"/>
        <w:spacing w:after="100"/>
        <w:rPr>
          <w:rFonts w:ascii="Segoe UI" w:hAnsi="Segoe UI" w:cs="Segoe UI"/>
          <w:sz w:val="21"/>
          <w:szCs w:val="21"/>
        </w:rPr>
      </w:pPr>
      <w:r>
        <w:rPr>
          <w:rFonts w:ascii="Segoe UI" w:hAnsi="Segoe UI" w:cs="Segoe UI"/>
          <w:sz w:val="21"/>
          <w:szCs w:val="21"/>
        </w:rPr>
        <w:t>Performance &amp; Potential Trend Information (Performance Rating Trend, Potential Rating Trend, etc.)</w:t>
      </w:r>
    </w:p>
    <w:p w14:paraId="50940BBE" w14:textId="64BFFA9B" w:rsidR="00D87B37" w:rsidRPr="00FA053B" w:rsidRDefault="00124DB8" w:rsidP="00FA053B">
      <w:pPr>
        <w:pStyle w:val="ListParagraph"/>
        <w:numPr>
          <w:ilvl w:val="3"/>
          <w:numId w:val="14"/>
        </w:numPr>
        <w:shd w:val="clear" w:color="auto" w:fill="FFFFFF"/>
        <w:spacing w:after="100"/>
        <w:rPr>
          <w:rFonts w:ascii="Segoe UI" w:hAnsi="Segoe UI" w:cs="Segoe UI"/>
          <w:sz w:val="21"/>
          <w:szCs w:val="21"/>
        </w:rPr>
      </w:pPr>
      <w:r>
        <w:rPr>
          <w:rFonts w:ascii="Segoe UI" w:hAnsi="Segoe UI" w:cs="Segoe UI"/>
          <w:sz w:val="21"/>
          <w:szCs w:val="21"/>
        </w:rPr>
        <w:t>Merits &amp; Demerits history Information (if applicable)</w:t>
      </w:r>
    </w:p>
    <w:p w14:paraId="3C775916" w14:textId="0825B251" w:rsidR="00FA053B" w:rsidRDefault="00FA053B" w:rsidP="00FA053B">
      <w:pPr>
        <w:pStyle w:val="ListParagraph"/>
        <w:numPr>
          <w:ilvl w:val="1"/>
          <w:numId w:val="14"/>
        </w:numPr>
        <w:shd w:val="clear" w:color="auto" w:fill="FFFFFF"/>
        <w:spacing w:after="100"/>
        <w:rPr>
          <w:rFonts w:ascii="Segoe UI" w:hAnsi="Segoe UI" w:cs="Segoe UI"/>
          <w:sz w:val="21"/>
          <w:szCs w:val="21"/>
        </w:rPr>
      </w:pPr>
      <w:r>
        <w:rPr>
          <w:rFonts w:ascii="Segoe UI" w:hAnsi="Segoe UI" w:cs="Segoe UI"/>
          <w:sz w:val="21"/>
          <w:szCs w:val="21"/>
        </w:rPr>
        <w:t>We will export all data as per above data elements from UK SF instance.</w:t>
      </w:r>
    </w:p>
    <w:p w14:paraId="0FB7F437" w14:textId="6BF9FBAB" w:rsidR="00FA053B" w:rsidRDefault="00FA053B" w:rsidP="00FA053B">
      <w:pPr>
        <w:pStyle w:val="ListParagraph"/>
        <w:numPr>
          <w:ilvl w:val="1"/>
          <w:numId w:val="14"/>
        </w:numPr>
        <w:shd w:val="clear" w:color="auto" w:fill="FFFFFF"/>
        <w:spacing w:after="100"/>
        <w:rPr>
          <w:rFonts w:ascii="Segoe UI" w:hAnsi="Segoe UI" w:cs="Segoe UI"/>
          <w:sz w:val="21"/>
          <w:szCs w:val="21"/>
        </w:rPr>
      </w:pPr>
      <w:r>
        <w:rPr>
          <w:rFonts w:ascii="Segoe UI" w:hAnsi="Segoe UI" w:cs="Segoe UI"/>
          <w:sz w:val="21"/>
          <w:szCs w:val="21"/>
        </w:rPr>
        <w:t>We will cleanse data &amp; rearrange the data as per AI SF upload templates by 16</w:t>
      </w:r>
      <w:r w:rsidRPr="00FA053B">
        <w:rPr>
          <w:rFonts w:ascii="Segoe UI" w:hAnsi="Segoe UI" w:cs="Segoe UI"/>
          <w:sz w:val="21"/>
          <w:szCs w:val="21"/>
          <w:vertAlign w:val="superscript"/>
        </w:rPr>
        <w:t>th</w:t>
      </w:r>
      <w:r>
        <w:rPr>
          <w:rFonts w:ascii="Segoe UI" w:hAnsi="Segoe UI" w:cs="Segoe UI"/>
          <w:sz w:val="21"/>
          <w:szCs w:val="21"/>
        </w:rPr>
        <w:t xml:space="preserve"> Aug 24.</w:t>
      </w:r>
    </w:p>
    <w:p w14:paraId="3C79B5CC" w14:textId="72032DB2" w:rsidR="007C59EC" w:rsidRDefault="007C59EC" w:rsidP="00FA053B">
      <w:pPr>
        <w:pStyle w:val="ListParagraph"/>
        <w:numPr>
          <w:ilvl w:val="1"/>
          <w:numId w:val="14"/>
        </w:numPr>
        <w:shd w:val="clear" w:color="auto" w:fill="FFFFFF"/>
        <w:spacing w:after="100"/>
        <w:rPr>
          <w:rFonts w:ascii="Segoe UI" w:hAnsi="Segoe UI" w:cs="Segoe UI"/>
          <w:sz w:val="21"/>
          <w:szCs w:val="21"/>
        </w:rPr>
      </w:pPr>
      <w:r>
        <w:rPr>
          <w:rFonts w:ascii="Segoe UI" w:hAnsi="Segoe UI" w:cs="Segoe UI"/>
          <w:sz w:val="21"/>
          <w:szCs w:val="21"/>
        </w:rPr>
        <w:t>We will perform two data upload mock runs in test instance of AI SF over a window of 15 days post 16</w:t>
      </w:r>
      <w:r w:rsidRPr="007C59EC">
        <w:rPr>
          <w:rFonts w:ascii="Segoe UI" w:hAnsi="Segoe UI" w:cs="Segoe UI"/>
          <w:sz w:val="21"/>
          <w:szCs w:val="21"/>
          <w:vertAlign w:val="superscript"/>
        </w:rPr>
        <w:t>th</w:t>
      </w:r>
      <w:r>
        <w:rPr>
          <w:rFonts w:ascii="Segoe UI" w:hAnsi="Segoe UI" w:cs="Segoe UI"/>
          <w:sz w:val="21"/>
          <w:szCs w:val="21"/>
        </w:rPr>
        <w:t xml:space="preserve"> Aug 24.</w:t>
      </w:r>
    </w:p>
    <w:p w14:paraId="42BBBC87" w14:textId="63773E05" w:rsidR="00FA053B" w:rsidRPr="002647C6" w:rsidRDefault="002647C6" w:rsidP="002647C6">
      <w:pPr>
        <w:pStyle w:val="ListParagraph"/>
        <w:numPr>
          <w:ilvl w:val="1"/>
          <w:numId w:val="14"/>
        </w:numPr>
        <w:shd w:val="clear" w:color="auto" w:fill="FFFFFF"/>
        <w:spacing w:after="100"/>
        <w:rPr>
          <w:rFonts w:ascii="Segoe UI" w:hAnsi="Segoe UI" w:cs="Segoe UI"/>
          <w:sz w:val="21"/>
          <w:szCs w:val="21"/>
        </w:rPr>
      </w:pPr>
      <w:r>
        <w:rPr>
          <w:rFonts w:ascii="Segoe UI" w:hAnsi="Segoe UI" w:cs="Segoe UI"/>
          <w:sz w:val="21"/>
          <w:szCs w:val="21"/>
        </w:rPr>
        <w:t>We will do FUT, SIT testing to ensure that the data is correctly migrated from UK SF to AI SF &amp; any anomalies can be corrected prior to UAT by end users.</w:t>
      </w:r>
    </w:p>
    <w:p w14:paraId="70C10201" w14:textId="24981F91" w:rsidR="007C59EC" w:rsidRDefault="007C59EC" w:rsidP="007C59EC">
      <w:pPr>
        <w:pStyle w:val="ListParagraph"/>
        <w:numPr>
          <w:ilvl w:val="1"/>
          <w:numId w:val="14"/>
        </w:numPr>
        <w:shd w:val="clear" w:color="auto" w:fill="FFFFFF"/>
        <w:spacing w:after="100"/>
        <w:rPr>
          <w:rFonts w:ascii="Segoe UI" w:hAnsi="Segoe UI" w:cs="Segoe UI"/>
          <w:sz w:val="21"/>
          <w:szCs w:val="21"/>
        </w:rPr>
      </w:pPr>
      <w:r>
        <w:rPr>
          <w:rFonts w:ascii="Segoe UI" w:hAnsi="Segoe UI" w:cs="Segoe UI"/>
          <w:sz w:val="21"/>
          <w:szCs w:val="21"/>
        </w:rPr>
        <w:t>We will do f</w:t>
      </w:r>
      <w:r w:rsidRPr="00D54394">
        <w:rPr>
          <w:rFonts w:ascii="Segoe UI" w:hAnsi="Segoe UI" w:cs="Segoe UI"/>
          <w:sz w:val="21"/>
          <w:szCs w:val="21"/>
        </w:rPr>
        <w:t xml:space="preserve">ull UK employees' data </w:t>
      </w:r>
      <w:r>
        <w:rPr>
          <w:rFonts w:ascii="Segoe UI" w:hAnsi="Segoe UI" w:cs="Segoe UI"/>
          <w:sz w:val="21"/>
          <w:szCs w:val="21"/>
        </w:rPr>
        <w:t>migration</w:t>
      </w:r>
      <w:r w:rsidRPr="00D54394">
        <w:rPr>
          <w:rFonts w:ascii="Segoe UI" w:hAnsi="Segoe UI" w:cs="Segoe UI"/>
          <w:sz w:val="21"/>
          <w:szCs w:val="21"/>
        </w:rPr>
        <w:t xml:space="preserve"> by </w:t>
      </w:r>
      <w:r w:rsidR="002647C6">
        <w:rPr>
          <w:rFonts w:ascii="Segoe UI" w:hAnsi="Segoe UI" w:cs="Segoe UI"/>
          <w:sz w:val="21"/>
          <w:szCs w:val="21"/>
        </w:rPr>
        <w:t>22</w:t>
      </w:r>
      <w:r w:rsidR="002647C6" w:rsidRPr="002647C6">
        <w:rPr>
          <w:rFonts w:ascii="Segoe UI" w:hAnsi="Segoe UI" w:cs="Segoe UI"/>
          <w:sz w:val="21"/>
          <w:szCs w:val="21"/>
          <w:vertAlign w:val="superscript"/>
        </w:rPr>
        <w:t>nd</w:t>
      </w:r>
      <w:r w:rsidR="002647C6">
        <w:rPr>
          <w:rFonts w:ascii="Segoe UI" w:hAnsi="Segoe UI" w:cs="Segoe UI"/>
          <w:sz w:val="21"/>
          <w:szCs w:val="21"/>
        </w:rPr>
        <w:t xml:space="preserve"> Oct 24</w:t>
      </w:r>
      <w:r>
        <w:rPr>
          <w:rFonts w:ascii="Segoe UI" w:hAnsi="Segoe UI" w:cs="Segoe UI"/>
          <w:sz w:val="21"/>
          <w:szCs w:val="21"/>
        </w:rPr>
        <w:t xml:space="preserve"> prior to activation on the AI system </w:t>
      </w:r>
      <w:r w:rsidRPr="00D54394">
        <w:rPr>
          <w:rFonts w:ascii="Segoe UI" w:hAnsi="Segoe UI" w:cs="Segoe UI"/>
          <w:sz w:val="21"/>
          <w:szCs w:val="21"/>
        </w:rPr>
        <w:t>​</w:t>
      </w:r>
      <w:r>
        <w:rPr>
          <w:rFonts w:ascii="Segoe UI" w:hAnsi="Segoe UI" w:cs="Segoe UI"/>
          <w:sz w:val="21"/>
          <w:szCs w:val="21"/>
        </w:rPr>
        <w:t>on 28</w:t>
      </w:r>
      <w:r w:rsidRPr="00D54394">
        <w:rPr>
          <w:rFonts w:ascii="Segoe UI" w:hAnsi="Segoe UI" w:cs="Segoe UI"/>
          <w:sz w:val="21"/>
          <w:szCs w:val="21"/>
          <w:vertAlign w:val="superscript"/>
        </w:rPr>
        <w:t>th</w:t>
      </w:r>
      <w:r>
        <w:rPr>
          <w:rFonts w:ascii="Segoe UI" w:hAnsi="Segoe UI" w:cs="Segoe UI"/>
          <w:sz w:val="21"/>
          <w:szCs w:val="21"/>
        </w:rPr>
        <w:t xml:space="preserve"> Oct 24, 12 am</w:t>
      </w:r>
      <w:r w:rsidR="002647C6">
        <w:rPr>
          <w:rFonts w:ascii="Segoe UI" w:hAnsi="Segoe UI" w:cs="Segoe UI"/>
          <w:sz w:val="21"/>
          <w:szCs w:val="21"/>
        </w:rPr>
        <w:t>.</w:t>
      </w:r>
    </w:p>
    <w:p w14:paraId="3776C990" w14:textId="70932DAA" w:rsidR="007C59EC" w:rsidRDefault="007C59EC" w:rsidP="007C59EC">
      <w:pPr>
        <w:pStyle w:val="ListParagraph"/>
        <w:numPr>
          <w:ilvl w:val="1"/>
          <w:numId w:val="14"/>
        </w:numPr>
        <w:shd w:val="clear" w:color="auto" w:fill="FFFFFF"/>
        <w:spacing w:after="100"/>
        <w:rPr>
          <w:rFonts w:ascii="Segoe UI" w:hAnsi="Segoe UI" w:cs="Segoe UI"/>
          <w:sz w:val="21"/>
          <w:szCs w:val="21"/>
        </w:rPr>
      </w:pPr>
      <w:r>
        <w:rPr>
          <w:rFonts w:ascii="Segoe UI" w:hAnsi="Segoe UI" w:cs="Segoe UI"/>
          <w:sz w:val="21"/>
          <w:szCs w:val="21"/>
        </w:rPr>
        <w:t>UK employees will be activated on AI SF one-shot at 12 am on 28</w:t>
      </w:r>
      <w:r w:rsidRPr="00F87CAC">
        <w:rPr>
          <w:rFonts w:ascii="Segoe UI" w:hAnsi="Segoe UI" w:cs="Segoe UI"/>
          <w:sz w:val="21"/>
          <w:szCs w:val="21"/>
          <w:vertAlign w:val="superscript"/>
        </w:rPr>
        <w:t>th</w:t>
      </w:r>
      <w:r>
        <w:rPr>
          <w:rFonts w:ascii="Segoe UI" w:hAnsi="Segoe UI" w:cs="Segoe UI"/>
          <w:sz w:val="21"/>
          <w:szCs w:val="21"/>
        </w:rPr>
        <w:t xml:space="preserve"> Oct 24</w:t>
      </w:r>
      <w:r w:rsidR="002647C6">
        <w:rPr>
          <w:rFonts w:ascii="Segoe UI" w:hAnsi="Segoe UI" w:cs="Segoe UI"/>
          <w:sz w:val="21"/>
          <w:szCs w:val="21"/>
        </w:rPr>
        <w:t>.</w:t>
      </w:r>
    </w:p>
    <w:p w14:paraId="2D63C2A3" w14:textId="77777777" w:rsidR="002D1301" w:rsidRDefault="002D1301" w:rsidP="002D1301">
      <w:pPr>
        <w:pStyle w:val="ListParagraph"/>
        <w:numPr>
          <w:ilvl w:val="1"/>
          <w:numId w:val="14"/>
        </w:numPr>
        <w:shd w:val="clear" w:color="auto" w:fill="FFFFFF"/>
        <w:spacing w:after="100"/>
        <w:rPr>
          <w:rFonts w:ascii="Segoe UI" w:hAnsi="Segoe UI" w:cs="Segoe UI"/>
          <w:sz w:val="21"/>
          <w:szCs w:val="21"/>
        </w:rPr>
      </w:pPr>
      <w:r>
        <w:rPr>
          <w:rFonts w:ascii="Segoe UI" w:hAnsi="Segoe UI" w:cs="Segoe UI"/>
          <w:sz w:val="21"/>
          <w:szCs w:val="21"/>
          <w:u w:val="single"/>
        </w:rPr>
        <w:t>Dependencies/</w:t>
      </w:r>
      <w:r w:rsidRPr="002647C6">
        <w:rPr>
          <w:rFonts w:ascii="Segoe UI" w:hAnsi="Segoe UI" w:cs="Segoe UI"/>
          <w:sz w:val="21"/>
          <w:szCs w:val="21"/>
          <w:u w:val="single"/>
        </w:rPr>
        <w:t>Decision Points:</w:t>
      </w:r>
      <w:r>
        <w:rPr>
          <w:rFonts w:ascii="Segoe UI" w:hAnsi="Segoe UI" w:cs="Segoe UI"/>
          <w:sz w:val="21"/>
          <w:szCs w:val="21"/>
        </w:rPr>
        <w:t xml:space="preserve"> </w:t>
      </w:r>
    </w:p>
    <w:p w14:paraId="672EA301" w14:textId="77777777" w:rsidR="002D1301" w:rsidRDefault="002D1301" w:rsidP="002D1301">
      <w:pPr>
        <w:pStyle w:val="ListParagraph"/>
        <w:numPr>
          <w:ilvl w:val="2"/>
          <w:numId w:val="14"/>
        </w:numPr>
        <w:shd w:val="clear" w:color="auto" w:fill="FFFFFF"/>
        <w:spacing w:after="100"/>
        <w:rPr>
          <w:rFonts w:ascii="Segoe UI" w:hAnsi="Segoe UI" w:cs="Segoe UI"/>
          <w:sz w:val="21"/>
          <w:szCs w:val="21"/>
        </w:rPr>
      </w:pPr>
      <w:r>
        <w:rPr>
          <w:rFonts w:ascii="Segoe UI" w:hAnsi="Segoe UI" w:cs="Segoe UI"/>
          <w:sz w:val="21"/>
          <w:szCs w:val="21"/>
        </w:rPr>
        <w:t>We need to discuss &amp; align with HR on decision to migrate only active employee data or even inactive employee data.</w:t>
      </w:r>
    </w:p>
    <w:p w14:paraId="03305B9F" w14:textId="77777777" w:rsidR="002D1301" w:rsidRDefault="002D1301" w:rsidP="002D1301">
      <w:pPr>
        <w:pStyle w:val="ListParagraph"/>
        <w:numPr>
          <w:ilvl w:val="2"/>
          <w:numId w:val="14"/>
        </w:numPr>
        <w:shd w:val="clear" w:color="auto" w:fill="FFFFFF"/>
        <w:spacing w:after="100"/>
        <w:rPr>
          <w:rFonts w:ascii="Segoe UI" w:hAnsi="Segoe UI" w:cs="Segoe UI"/>
          <w:sz w:val="21"/>
          <w:szCs w:val="21"/>
        </w:rPr>
      </w:pPr>
      <w:r w:rsidRPr="00E63C7B">
        <w:rPr>
          <w:rFonts w:ascii="Segoe UI" w:hAnsi="Segoe UI" w:cs="Segoe UI"/>
          <w:sz w:val="21"/>
          <w:szCs w:val="21"/>
        </w:rPr>
        <w:t xml:space="preserve">We need to ascertain what is the </w:t>
      </w:r>
      <w:proofErr w:type="gramStart"/>
      <w:r w:rsidRPr="00E63C7B">
        <w:rPr>
          <w:rFonts w:ascii="Segoe UI" w:hAnsi="Segoe UI" w:cs="Segoe UI"/>
          <w:sz w:val="21"/>
          <w:szCs w:val="21"/>
        </w:rPr>
        <w:t>time period</w:t>
      </w:r>
      <w:proofErr w:type="gramEnd"/>
      <w:r w:rsidRPr="00E63C7B">
        <w:rPr>
          <w:rFonts w:ascii="Segoe UI" w:hAnsi="Segoe UI" w:cs="Segoe UI"/>
          <w:sz w:val="21"/>
          <w:szCs w:val="21"/>
        </w:rPr>
        <w:t xml:space="preserve"> for which historical data</w:t>
      </w:r>
      <w:r>
        <w:rPr>
          <w:rFonts w:ascii="Segoe UI" w:hAnsi="Segoe UI" w:cs="Segoe UI"/>
          <w:sz w:val="21"/>
          <w:szCs w:val="21"/>
        </w:rPr>
        <w:t xml:space="preserve"> needs to be pulled from</w:t>
      </w:r>
      <w:r w:rsidRPr="00E63C7B">
        <w:rPr>
          <w:rFonts w:ascii="Segoe UI" w:hAnsi="Segoe UI" w:cs="Segoe UI"/>
          <w:sz w:val="21"/>
          <w:szCs w:val="21"/>
        </w:rPr>
        <w:t xml:space="preserve"> </w:t>
      </w:r>
      <w:r>
        <w:rPr>
          <w:rFonts w:ascii="Segoe UI" w:hAnsi="Segoe UI" w:cs="Segoe UI"/>
          <w:sz w:val="21"/>
          <w:szCs w:val="21"/>
        </w:rPr>
        <w:t>UK SF instance for both active &amp; inactive employees.</w:t>
      </w:r>
    </w:p>
    <w:p w14:paraId="713798B5" w14:textId="77777777" w:rsidR="002D1301" w:rsidRPr="00E63C7B" w:rsidRDefault="002D1301" w:rsidP="002D1301">
      <w:pPr>
        <w:pStyle w:val="ListParagraph"/>
        <w:numPr>
          <w:ilvl w:val="2"/>
          <w:numId w:val="14"/>
        </w:numPr>
        <w:shd w:val="clear" w:color="auto" w:fill="FFFFFF"/>
        <w:spacing w:after="100"/>
        <w:rPr>
          <w:rFonts w:ascii="Segoe UI" w:hAnsi="Segoe UI" w:cs="Segoe UI"/>
          <w:sz w:val="21"/>
          <w:szCs w:val="21"/>
        </w:rPr>
      </w:pPr>
      <w:r>
        <w:rPr>
          <w:rFonts w:ascii="Segoe UI" w:hAnsi="Segoe UI" w:cs="Segoe UI"/>
          <w:sz w:val="21"/>
          <w:szCs w:val="21"/>
        </w:rPr>
        <w:t>We need to ascertain if</w:t>
      </w:r>
      <w:r w:rsidRPr="00E63C7B">
        <w:rPr>
          <w:rFonts w:ascii="Segoe UI" w:hAnsi="Segoe UI" w:cs="Segoe UI"/>
          <w:sz w:val="21"/>
          <w:szCs w:val="21"/>
        </w:rPr>
        <w:t xml:space="preserve"> there </w:t>
      </w:r>
      <w:r>
        <w:rPr>
          <w:rFonts w:ascii="Segoe UI" w:hAnsi="Segoe UI" w:cs="Segoe UI"/>
          <w:sz w:val="21"/>
          <w:szCs w:val="21"/>
        </w:rPr>
        <w:t xml:space="preserve">will </w:t>
      </w:r>
      <w:r w:rsidRPr="00E63C7B">
        <w:rPr>
          <w:rFonts w:ascii="Segoe UI" w:hAnsi="Segoe UI" w:cs="Segoe UI"/>
          <w:sz w:val="21"/>
          <w:szCs w:val="21"/>
        </w:rPr>
        <w:t>be any changes in existing HR policies and Structure​</w:t>
      </w:r>
      <w:r>
        <w:rPr>
          <w:rFonts w:ascii="Segoe UI" w:hAnsi="Segoe UI" w:cs="Segoe UI"/>
          <w:sz w:val="21"/>
          <w:szCs w:val="21"/>
        </w:rPr>
        <w:t xml:space="preserve"> for Integrated Org.</w:t>
      </w:r>
    </w:p>
    <w:p w14:paraId="7CEA4F90" w14:textId="77777777" w:rsidR="002D1301" w:rsidRPr="00E63C7B" w:rsidRDefault="002D1301" w:rsidP="002D1301">
      <w:pPr>
        <w:pStyle w:val="ListParagraph"/>
        <w:numPr>
          <w:ilvl w:val="2"/>
          <w:numId w:val="14"/>
        </w:numPr>
        <w:shd w:val="clear" w:color="auto" w:fill="FFFFFF"/>
        <w:spacing w:after="100"/>
        <w:rPr>
          <w:rFonts w:ascii="Segoe UI" w:hAnsi="Segoe UI" w:cs="Segoe UI"/>
          <w:sz w:val="21"/>
          <w:szCs w:val="21"/>
        </w:rPr>
      </w:pPr>
      <w:r>
        <w:rPr>
          <w:rFonts w:ascii="Segoe UI" w:hAnsi="Segoe UI" w:cs="Segoe UI"/>
          <w:sz w:val="21"/>
          <w:szCs w:val="21"/>
        </w:rPr>
        <w:t>We need to ascertain d</w:t>
      </w:r>
      <w:r w:rsidRPr="00E63C7B">
        <w:rPr>
          <w:rFonts w:ascii="Segoe UI" w:hAnsi="Segoe UI" w:cs="Segoe UI"/>
          <w:sz w:val="21"/>
          <w:szCs w:val="21"/>
        </w:rPr>
        <w:t xml:space="preserve">ecision on </w:t>
      </w:r>
      <w:r>
        <w:rPr>
          <w:rFonts w:ascii="Segoe UI" w:hAnsi="Segoe UI" w:cs="Segoe UI"/>
          <w:sz w:val="21"/>
          <w:szCs w:val="21"/>
        </w:rPr>
        <w:t xml:space="preserve">using </w:t>
      </w:r>
      <w:r w:rsidRPr="00E63C7B">
        <w:rPr>
          <w:rFonts w:ascii="Segoe UI" w:hAnsi="Segoe UI" w:cs="Segoe UI"/>
          <w:sz w:val="21"/>
          <w:szCs w:val="21"/>
        </w:rPr>
        <w:t>New/Old emp ID of Vistara employees​</w:t>
      </w:r>
      <w:r>
        <w:rPr>
          <w:rFonts w:ascii="Segoe UI" w:hAnsi="Segoe UI" w:cs="Segoe UI"/>
          <w:sz w:val="21"/>
          <w:szCs w:val="21"/>
        </w:rPr>
        <w:t>.</w:t>
      </w:r>
    </w:p>
    <w:p w14:paraId="43FB492A" w14:textId="77777777" w:rsidR="002D1301" w:rsidRPr="00E63C7B" w:rsidRDefault="002D1301" w:rsidP="002D1301">
      <w:pPr>
        <w:pStyle w:val="ListParagraph"/>
        <w:numPr>
          <w:ilvl w:val="2"/>
          <w:numId w:val="14"/>
        </w:numPr>
        <w:shd w:val="clear" w:color="auto" w:fill="FFFFFF"/>
        <w:spacing w:after="100"/>
        <w:rPr>
          <w:rFonts w:ascii="Segoe UI" w:hAnsi="Segoe UI" w:cs="Segoe UI"/>
          <w:sz w:val="21"/>
          <w:szCs w:val="21"/>
        </w:rPr>
      </w:pPr>
      <w:r w:rsidRPr="00E63C7B">
        <w:rPr>
          <w:rFonts w:ascii="Segoe UI" w:hAnsi="Segoe UI" w:cs="Segoe UI"/>
          <w:sz w:val="21"/>
          <w:szCs w:val="21"/>
        </w:rPr>
        <w:t xml:space="preserve">We need to ascertain </w:t>
      </w:r>
      <w:r>
        <w:rPr>
          <w:rFonts w:ascii="Segoe UI" w:hAnsi="Segoe UI" w:cs="Segoe UI"/>
          <w:sz w:val="21"/>
          <w:szCs w:val="21"/>
        </w:rPr>
        <w:t>processes &amp; policies for UK employees during secondment period.</w:t>
      </w:r>
    </w:p>
    <w:p w14:paraId="1A32A1DB" w14:textId="77777777" w:rsidR="002D1301" w:rsidRPr="00E63C7B" w:rsidRDefault="002D1301" w:rsidP="002D1301">
      <w:pPr>
        <w:pStyle w:val="ListParagraph"/>
        <w:numPr>
          <w:ilvl w:val="2"/>
          <w:numId w:val="14"/>
        </w:numPr>
        <w:shd w:val="clear" w:color="auto" w:fill="FFFFFF"/>
        <w:spacing w:after="100"/>
        <w:rPr>
          <w:rFonts w:ascii="Segoe UI" w:hAnsi="Segoe UI" w:cs="Segoe UI"/>
          <w:sz w:val="21"/>
          <w:szCs w:val="21"/>
        </w:rPr>
      </w:pPr>
      <w:r>
        <w:rPr>
          <w:rFonts w:ascii="Segoe UI" w:hAnsi="Segoe UI" w:cs="Segoe UI"/>
          <w:sz w:val="21"/>
          <w:szCs w:val="21"/>
        </w:rPr>
        <w:t>We need to ascertain if UK employees’ tenure to be considered or they need to be considered as new employees.</w:t>
      </w:r>
    </w:p>
    <w:p w14:paraId="237820FB" w14:textId="77777777" w:rsidR="002D1301" w:rsidRPr="00E63C7B" w:rsidRDefault="002D1301" w:rsidP="002D1301">
      <w:pPr>
        <w:pStyle w:val="ListParagraph"/>
        <w:numPr>
          <w:ilvl w:val="2"/>
          <w:numId w:val="14"/>
        </w:numPr>
        <w:shd w:val="clear" w:color="auto" w:fill="FFFFFF"/>
        <w:spacing w:after="100"/>
        <w:rPr>
          <w:rFonts w:ascii="Segoe UI" w:hAnsi="Segoe UI" w:cs="Segoe UI"/>
          <w:sz w:val="21"/>
          <w:szCs w:val="21"/>
        </w:rPr>
      </w:pPr>
      <w:r>
        <w:rPr>
          <w:rFonts w:ascii="Segoe UI" w:hAnsi="Segoe UI" w:cs="Segoe UI"/>
          <w:sz w:val="21"/>
          <w:szCs w:val="21"/>
        </w:rPr>
        <w:t>We need to ascertain d</w:t>
      </w:r>
      <w:r w:rsidRPr="00E63C7B">
        <w:rPr>
          <w:rFonts w:ascii="Segoe UI" w:hAnsi="Segoe UI" w:cs="Segoe UI"/>
          <w:sz w:val="21"/>
          <w:szCs w:val="21"/>
        </w:rPr>
        <w:t xml:space="preserve">ecision on </w:t>
      </w:r>
      <w:r>
        <w:rPr>
          <w:rFonts w:ascii="Segoe UI" w:hAnsi="Segoe UI" w:cs="Segoe UI"/>
          <w:sz w:val="21"/>
          <w:szCs w:val="21"/>
        </w:rPr>
        <w:t>p</w:t>
      </w:r>
      <w:r w:rsidRPr="00E63C7B">
        <w:rPr>
          <w:rFonts w:ascii="Segoe UI" w:hAnsi="Segoe UI" w:cs="Segoe UI"/>
          <w:sz w:val="21"/>
          <w:szCs w:val="21"/>
        </w:rPr>
        <w:t>ast documents to migrated or not</w:t>
      </w:r>
      <w:r>
        <w:rPr>
          <w:rFonts w:ascii="Segoe UI" w:hAnsi="Segoe UI" w:cs="Segoe UI"/>
          <w:sz w:val="21"/>
          <w:szCs w:val="21"/>
        </w:rPr>
        <w:t xml:space="preserve"> &amp; timeline of past data to be migrated.</w:t>
      </w:r>
    </w:p>
    <w:p w14:paraId="52960F87" w14:textId="77777777" w:rsidR="002D1301" w:rsidRPr="00E63C7B" w:rsidRDefault="002D1301" w:rsidP="002D1301">
      <w:pPr>
        <w:pStyle w:val="ListParagraph"/>
        <w:numPr>
          <w:ilvl w:val="1"/>
          <w:numId w:val="14"/>
        </w:numPr>
        <w:shd w:val="clear" w:color="auto" w:fill="FFFFFF"/>
        <w:spacing w:after="100"/>
        <w:rPr>
          <w:rFonts w:ascii="Segoe UI" w:hAnsi="Segoe UI" w:cs="Segoe UI"/>
          <w:sz w:val="21"/>
          <w:szCs w:val="21"/>
          <w:u w:val="single"/>
        </w:rPr>
      </w:pPr>
      <w:r w:rsidRPr="00E63C7B">
        <w:rPr>
          <w:rFonts w:ascii="Segoe UI" w:hAnsi="Segoe UI" w:cs="Segoe UI"/>
          <w:sz w:val="21"/>
          <w:szCs w:val="21"/>
          <w:u w:val="single"/>
        </w:rPr>
        <w:lastRenderedPageBreak/>
        <w:t>Assumptions:</w:t>
      </w:r>
    </w:p>
    <w:p w14:paraId="61DE9FC8" w14:textId="77777777" w:rsidR="002D1301" w:rsidRPr="00E63C7B" w:rsidRDefault="002D1301" w:rsidP="002D1301">
      <w:pPr>
        <w:pStyle w:val="ListParagraph"/>
        <w:numPr>
          <w:ilvl w:val="2"/>
          <w:numId w:val="14"/>
        </w:numPr>
        <w:shd w:val="clear" w:color="auto" w:fill="FFFFFF"/>
        <w:spacing w:after="100"/>
        <w:rPr>
          <w:rFonts w:ascii="Segoe UI" w:hAnsi="Segoe UI" w:cs="Segoe UI"/>
          <w:sz w:val="21"/>
          <w:szCs w:val="21"/>
        </w:rPr>
      </w:pPr>
      <w:r w:rsidRPr="00E63C7B">
        <w:rPr>
          <w:rFonts w:ascii="Segoe UI" w:hAnsi="Segoe UI" w:cs="Segoe UI"/>
          <w:sz w:val="21"/>
          <w:szCs w:val="21"/>
        </w:rPr>
        <w:t>Revised Integrated Org</w:t>
      </w:r>
      <w:r>
        <w:rPr>
          <w:rFonts w:ascii="Segoe UI" w:hAnsi="Segoe UI" w:cs="Segoe UI"/>
          <w:sz w:val="21"/>
          <w:szCs w:val="21"/>
        </w:rPr>
        <w:t xml:space="preserve"> </w:t>
      </w:r>
      <w:r w:rsidRPr="00E63C7B">
        <w:rPr>
          <w:rFonts w:ascii="Segoe UI" w:hAnsi="Segoe UI" w:cs="Segoe UI"/>
          <w:sz w:val="21"/>
          <w:szCs w:val="21"/>
        </w:rPr>
        <w:t xml:space="preserve">structure with Functions, Departments, Grades, Designations, Roles etc. </w:t>
      </w:r>
      <w:r>
        <w:rPr>
          <w:rFonts w:ascii="Segoe UI" w:hAnsi="Segoe UI" w:cs="Segoe UI"/>
          <w:sz w:val="21"/>
          <w:szCs w:val="21"/>
        </w:rPr>
        <w:t xml:space="preserve">&amp; revised policies (if any) </w:t>
      </w:r>
      <w:r w:rsidRPr="00E63C7B">
        <w:rPr>
          <w:rFonts w:ascii="Segoe UI" w:hAnsi="Segoe UI" w:cs="Segoe UI"/>
          <w:sz w:val="21"/>
          <w:szCs w:val="21"/>
        </w:rPr>
        <w:t xml:space="preserve">will be provided by </w:t>
      </w:r>
      <w:r>
        <w:rPr>
          <w:rFonts w:ascii="Segoe UI" w:hAnsi="Segoe UI" w:cs="Segoe UI"/>
          <w:sz w:val="21"/>
          <w:szCs w:val="21"/>
        </w:rPr>
        <w:t>30</w:t>
      </w:r>
      <w:r w:rsidRPr="00E63C7B">
        <w:rPr>
          <w:rFonts w:ascii="Segoe UI" w:hAnsi="Segoe UI" w:cs="Segoe UI"/>
          <w:sz w:val="21"/>
          <w:szCs w:val="21"/>
        </w:rPr>
        <w:t>th Apr 24​</w:t>
      </w:r>
      <w:r>
        <w:rPr>
          <w:rFonts w:ascii="Segoe UI" w:hAnsi="Segoe UI" w:cs="Segoe UI"/>
          <w:sz w:val="21"/>
          <w:szCs w:val="21"/>
        </w:rPr>
        <w:t>.</w:t>
      </w:r>
    </w:p>
    <w:p w14:paraId="34A4B185" w14:textId="77777777" w:rsidR="002D1301" w:rsidRPr="00E63C7B" w:rsidRDefault="002D1301" w:rsidP="002D1301">
      <w:pPr>
        <w:pStyle w:val="ListParagraph"/>
        <w:numPr>
          <w:ilvl w:val="2"/>
          <w:numId w:val="14"/>
        </w:numPr>
        <w:shd w:val="clear" w:color="auto" w:fill="FFFFFF"/>
        <w:spacing w:after="100"/>
        <w:rPr>
          <w:rFonts w:ascii="Segoe UI" w:hAnsi="Segoe UI" w:cs="Segoe UI"/>
          <w:sz w:val="21"/>
          <w:szCs w:val="21"/>
        </w:rPr>
      </w:pPr>
      <w:r w:rsidRPr="00E63C7B">
        <w:rPr>
          <w:rFonts w:ascii="Segoe UI" w:hAnsi="Segoe UI" w:cs="Segoe UI"/>
          <w:sz w:val="21"/>
          <w:szCs w:val="21"/>
        </w:rPr>
        <w:t>Employees to be onboarded to AI on 27th Oct EOD one shot prior to which UK employees to be on secondment​</w:t>
      </w:r>
      <w:r>
        <w:rPr>
          <w:rFonts w:ascii="Segoe UI" w:hAnsi="Segoe UI" w:cs="Segoe UI"/>
          <w:sz w:val="21"/>
          <w:szCs w:val="21"/>
        </w:rPr>
        <w:t>.</w:t>
      </w:r>
    </w:p>
    <w:p w14:paraId="2D3B0A71" w14:textId="77777777" w:rsidR="002D1301" w:rsidRDefault="002D1301" w:rsidP="002D1301">
      <w:pPr>
        <w:pStyle w:val="ListParagraph"/>
        <w:numPr>
          <w:ilvl w:val="1"/>
          <w:numId w:val="14"/>
        </w:numPr>
        <w:shd w:val="clear" w:color="auto" w:fill="FFFFFF"/>
        <w:spacing w:after="100"/>
        <w:rPr>
          <w:rFonts w:ascii="Segoe UI" w:hAnsi="Segoe UI" w:cs="Segoe UI"/>
          <w:sz w:val="21"/>
          <w:szCs w:val="21"/>
          <w:u w:val="single"/>
        </w:rPr>
      </w:pPr>
      <w:r w:rsidRPr="00E63C7B">
        <w:rPr>
          <w:rFonts w:ascii="Segoe UI" w:hAnsi="Segoe UI" w:cs="Segoe UI"/>
          <w:sz w:val="21"/>
          <w:szCs w:val="21"/>
          <w:u w:val="single"/>
        </w:rPr>
        <w:t>Additional discussion points with vendor</w:t>
      </w:r>
      <w:r>
        <w:rPr>
          <w:rFonts w:ascii="Segoe UI" w:hAnsi="Segoe UI" w:cs="Segoe UI"/>
          <w:sz w:val="21"/>
          <w:szCs w:val="21"/>
          <w:u w:val="single"/>
        </w:rPr>
        <w:t>:</w:t>
      </w:r>
    </w:p>
    <w:p w14:paraId="4D0C63B2" w14:textId="77777777" w:rsidR="002D1301" w:rsidRPr="00E63C7B" w:rsidRDefault="002D1301" w:rsidP="002D1301">
      <w:pPr>
        <w:pStyle w:val="ListParagraph"/>
        <w:numPr>
          <w:ilvl w:val="2"/>
          <w:numId w:val="14"/>
        </w:numPr>
        <w:shd w:val="clear" w:color="auto" w:fill="FFFFFF"/>
        <w:spacing w:after="100"/>
        <w:rPr>
          <w:rFonts w:ascii="Segoe UI" w:hAnsi="Segoe UI" w:cs="Segoe UI"/>
          <w:sz w:val="21"/>
          <w:szCs w:val="21"/>
        </w:rPr>
      </w:pPr>
      <w:r w:rsidRPr="00E63C7B">
        <w:rPr>
          <w:rFonts w:ascii="Segoe UI" w:hAnsi="Segoe UI" w:cs="Segoe UI"/>
          <w:sz w:val="21"/>
          <w:szCs w:val="21"/>
        </w:rPr>
        <w:t>Module licenses procured by UK SF instance and not by AI, needs to be re-negotiated and revised contract to be finalized.</w:t>
      </w:r>
    </w:p>
    <w:p w14:paraId="608D9241" w14:textId="47DE7421" w:rsidR="002D1301" w:rsidRPr="002D1301" w:rsidRDefault="002D1301" w:rsidP="002D1301">
      <w:pPr>
        <w:pStyle w:val="ListParagraph"/>
        <w:numPr>
          <w:ilvl w:val="2"/>
          <w:numId w:val="14"/>
        </w:numPr>
        <w:shd w:val="clear" w:color="auto" w:fill="FFFFFF"/>
        <w:spacing w:after="100"/>
        <w:rPr>
          <w:rFonts w:ascii="Segoe UI" w:hAnsi="Segoe UI" w:cs="Segoe UI"/>
          <w:sz w:val="21"/>
          <w:szCs w:val="21"/>
        </w:rPr>
      </w:pPr>
      <w:r w:rsidRPr="00E63C7B">
        <w:rPr>
          <w:rFonts w:ascii="Segoe UI" w:hAnsi="Segoe UI" w:cs="Segoe UI"/>
          <w:sz w:val="21"/>
          <w:szCs w:val="21"/>
        </w:rPr>
        <w:t xml:space="preserve">Need to </w:t>
      </w:r>
      <w:r>
        <w:rPr>
          <w:rFonts w:ascii="Segoe UI" w:hAnsi="Segoe UI" w:cs="Segoe UI"/>
          <w:sz w:val="21"/>
          <w:szCs w:val="21"/>
        </w:rPr>
        <w:t>confirm</w:t>
      </w:r>
      <w:r w:rsidRPr="00E63C7B">
        <w:rPr>
          <w:rFonts w:ascii="Segoe UI" w:hAnsi="Segoe UI" w:cs="Segoe UI"/>
          <w:sz w:val="21"/>
          <w:szCs w:val="21"/>
        </w:rPr>
        <w:t xml:space="preserve"> with SAP </w:t>
      </w:r>
      <w:r>
        <w:rPr>
          <w:rFonts w:ascii="Segoe UI" w:hAnsi="Segoe UI" w:cs="Segoe UI"/>
          <w:sz w:val="21"/>
          <w:szCs w:val="21"/>
        </w:rPr>
        <w:t xml:space="preserve">team </w:t>
      </w:r>
      <w:r w:rsidRPr="00E63C7B">
        <w:rPr>
          <w:rFonts w:ascii="Segoe UI" w:hAnsi="Segoe UI" w:cs="Segoe UI"/>
          <w:sz w:val="21"/>
          <w:szCs w:val="21"/>
        </w:rPr>
        <w:t>if data migration can happen before actual activation in SF</w:t>
      </w:r>
      <w:r>
        <w:rPr>
          <w:rFonts w:ascii="Segoe UI" w:hAnsi="Segoe UI" w:cs="Segoe UI"/>
          <w:sz w:val="21"/>
          <w:szCs w:val="21"/>
        </w:rPr>
        <w:t>.</w:t>
      </w:r>
    </w:p>
    <w:p w14:paraId="7547360E" w14:textId="77777777" w:rsidR="00827287" w:rsidRPr="00D54394" w:rsidRDefault="00827287" w:rsidP="00827287">
      <w:pPr>
        <w:pStyle w:val="ListParagraph"/>
        <w:shd w:val="clear" w:color="auto" w:fill="FFFFFF"/>
        <w:spacing w:after="100"/>
        <w:rPr>
          <w:rFonts w:ascii="Segoe UI" w:hAnsi="Segoe UI" w:cs="Segoe UI"/>
          <w:sz w:val="21"/>
          <w:szCs w:val="21"/>
        </w:rPr>
      </w:pPr>
    </w:p>
    <w:p w14:paraId="49D07755" w14:textId="28D37613" w:rsidR="00827287" w:rsidRPr="00827287" w:rsidRDefault="00827287" w:rsidP="00827287">
      <w:pPr>
        <w:pStyle w:val="StyleNew"/>
      </w:pPr>
      <w:r>
        <w:t>Downstream 3</w:t>
      </w:r>
      <w:r w:rsidRPr="00827287">
        <w:rPr>
          <w:vertAlign w:val="superscript"/>
        </w:rPr>
        <w:t>rd</w:t>
      </w:r>
      <w:r>
        <w:t xml:space="preserve"> Party Integration </w:t>
      </w:r>
      <w:r w:rsidRPr="00827287">
        <w:t>Strategy:</w:t>
      </w:r>
    </w:p>
    <w:p w14:paraId="631F740D" w14:textId="73A631C6" w:rsidR="007C59EC" w:rsidRDefault="007C59EC" w:rsidP="007C59EC">
      <w:pPr>
        <w:pStyle w:val="ListParagraph"/>
        <w:numPr>
          <w:ilvl w:val="1"/>
          <w:numId w:val="14"/>
        </w:numPr>
        <w:shd w:val="clear" w:color="auto" w:fill="FFFFFF"/>
        <w:spacing w:after="100"/>
        <w:rPr>
          <w:rFonts w:ascii="Segoe UI" w:hAnsi="Segoe UI" w:cs="Segoe UI"/>
          <w:sz w:val="21"/>
          <w:szCs w:val="21"/>
        </w:rPr>
      </w:pPr>
      <w:r>
        <w:rPr>
          <w:rFonts w:ascii="Segoe UI" w:hAnsi="Segoe UI" w:cs="Segoe UI"/>
          <w:sz w:val="21"/>
          <w:szCs w:val="21"/>
        </w:rPr>
        <w:t>Since there are multiple integrations existing already in AI SF between SF &amp; other HR tools (</w:t>
      </w:r>
      <w:proofErr w:type="spellStart"/>
      <w:r>
        <w:rPr>
          <w:rFonts w:ascii="Segoe UI" w:hAnsi="Segoe UI" w:cs="Segoe UI"/>
          <w:sz w:val="21"/>
          <w:szCs w:val="21"/>
        </w:rPr>
        <w:t>SkyFam</w:t>
      </w:r>
      <w:proofErr w:type="spellEnd"/>
      <w:r>
        <w:rPr>
          <w:rFonts w:ascii="Segoe UI" w:hAnsi="Segoe UI" w:cs="Segoe UI"/>
          <w:sz w:val="21"/>
          <w:szCs w:val="21"/>
        </w:rPr>
        <w:t>, Payroll, LMS, etc.), we will do a s</w:t>
      </w:r>
      <w:r w:rsidRPr="00D54394">
        <w:rPr>
          <w:rFonts w:ascii="Segoe UI" w:hAnsi="Segoe UI" w:cs="Segoe UI"/>
          <w:sz w:val="21"/>
          <w:szCs w:val="21"/>
        </w:rPr>
        <w:t>ynchronization between SF &amp; integrated system (3rd party) b</w:t>
      </w:r>
      <w:r w:rsidR="002647C6">
        <w:rPr>
          <w:rFonts w:ascii="Segoe UI" w:hAnsi="Segoe UI" w:cs="Segoe UI"/>
          <w:sz w:val="21"/>
          <w:szCs w:val="21"/>
        </w:rPr>
        <w:t>etween 23</w:t>
      </w:r>
      <w:r w:rsidR="002647C6">
        <w:rPr>
          <w:rFonts w:ascii="Segoe UI" w:hAnsi="Segoe UI" w:cs="Segoe UI"/>
          <w:sz w:val="21"/>
          <w:szCs w:val="21"/>
          <w:vertAlign w:val="superscript"/>
        </w:rPr>
        <w:t>rd</w:t>
      </w:r>
      <w:r w:rsidR="002647C6">
        <w:rPr>
          <w:rFonts w:ascii="Segoe UI" w:hAnsi="Segoe UI" w:cs="Segoe UI"/>
          <w:sz w:val="21"/>
          <w:szCs w:val="21"/>
        </w:rPr>
        <w:t xml:space="preserve"> Oct 24 &amp; 30</w:t>
      </w:r>
      <w:r w:rsidR="002647C6" w:rsidRPr="002647C6">
        <w:rPr>
          <w:rFonts w:ascii="Segoe UI" w:hAnsi="Segoe UI" w:cs="Segoe UI"/>
          <w:sz w:val="21"/>
          <w:szCs w:val="21"/>
          <w:vertAlign w:val="superscript"/>
        </w:rPr>
        <w:t>th</w:t>
      </w:r>
      <w:r w:rsidR="002647C6">
        <w:rPr>
          <w:rFonts w:ascii="Segoe UI" w:hAnsi="Segoe UI" w:cs="Segoe UI"/>
          <w:sz w:val="21"/>
          <w:szCs w:val="21"/>
        </w:rPr>
        <w:t xml:space="preserve"> Oct 24.</w:t>
      </w:r>
    </w:p>
    <w:p w14:paraId="582B60BB" w14:textId="43BE6FFD" w:rsidR="002647C6" w:rsidRDefault="002647C6" w:rsidP="007C59EC">
      <w:pPr>
        <w:pStyle w:val="ListParagraph"/>
        <w:numPr>
          <w:ilvl w:val="1"/>
          <w:numId w:val="14"/>
        </w:numPr>
        <w:shd w:val="clear" w:color="auto" w:fill="FFFFFF"/>
        <w:spacing w:after="100"/>
        <w:rPr>
          <w:rFonts w:ascii="Segoe UI" w:hAnsi="Segoe UI" w:cs="Segoe UI"/>
          <w:sz w:val="21"/>
          <w:szCs w:val="21"/>
        </w:rPr>
      </w:pPr>
      <w:r>
        <w:rPr>
          <w:rFonts w:ascii="Segoe UI" w:hAnsi="Segoe UI" w:cs="Segoe UI"/>
          <w:sz w:val="21"/>
          <w:szCs w:val="21"/>
        </w:rPr>
        <w:t>We will activate 3</w:t>
      </w:r>
      <w:r w:rsidRPr="002647C6">
        <w:rPr>
          <w:rFonts w:ascii="Segoe UI" w:hAnsi="Segoe UI" w:cs="Segoe UI"/>
          <w:sz w:val="21"/>
          <w:szCs w:val="21"/>
          <w:vertAlign w:val="superscript"/>
        </w:rPr>
        <w:t>rd</w:t>
      </w:r>
      <w:r>
        <w:rPr>
          <w:rFonts w:ascii="Segoe UI" w:hAnsi="Segoe UI" w:cs="Segoe UI"/>
          <w:sz w:val="21"/>
          <w:szCs w:val="21"/>
        </w:rPr>
        <w:t xml:space="preserve"> party integrations with following systems </w:t>
      </w:r>
      <w:r w:rsidRPr="00D54394">
        <w:rPr>
          <w:rFonts w:ascii="Segoe UI" w:hAnsi="Segoe UI" w:cs="Segoe UI"/>
          <w:sz w:val="21"/>
          <w:szCs w:val="21"/>
        </w:rPr>
        <w:t>b</w:t>
      </w:r>
      <w:r>
        <w:rPr>
          <w:rFonts w:ascii="Segoe UI" w:hAnsi="Segoe UI" w:cs="Segoe UI"/>
          <w:sz w:val="21"/>
          <w:szCs w:val="21"/>
        </w:rPr>
        <w:t>etween 23</w:t>
      </w:r>
      <w:r>
        <w:rPr>
          <w:rFonts w:ascii="Segoe UI" w:hAnsi="Segoe UI" w:cs="Segoe UI"/>
          <w:sz w:val="21"/>
          <w:szCs w:val="21"/>
          <w:vertAlign w:val="superscript"/>
        </w:rPr>
        <w:t>rd</w:t>
      </w:r>
      <w:r>
        <w:rPr>
          <w:rFonts w:ascii="Segoe UI" w:hAnsi="Segoe UI" w:cs="Segoe UI"/>
          <w:sz w:val="21"/>
          <w:szCs w:val="21"/>
        </w:rPr>
        <w:t xml:space="preserve"> Oct 24 &amp; 30</w:t>
      </w:r>
      <w:r w:rsidRPr="002647C6">
        <w:rPr>
          <w:rFonts w:ascii="Segoe UI" w:hAnsi="Segoe UI" w:cs="Segoe UI"/>
          <w:sz w:val="21"/>
          <w:szCs w:val="21"/>
          <w:vertAlign w:val="superscript"/>
        </w:rPr>
        <w:t>th</w:t>
      </w:r>
      <w:r>
        <w:rPr>
          <w:rFonts w:ascii="Segoe UI" w:hAnsi="Segoe UI" w:cs="Segoe UI"/>
          <w:sz w:val="21"/>
          <w:szCs w:val="21"/>
        </w:rPr>
        <w:t xml:space="preserve"> Oct 24:</w:t>
      </w:r>
    </w:p>
    <w:p w14:paraId="179BF5ED" w14:textId="0DAC395C" w:rsidR="002647C6" w:rsidRDefault="002647C6" w:rsidP="002647C6">
      <w:pPr>
        <w:pStyle w:val="ListParagraph"/>
        <w:numPr>
          <w:ilvl w:val="2"/>
          <w:numId w:val="14"/>
        </w:numPr>
        <w:shd w:val="clear" w:color="auto" w:fill="FFFFFF"/>
        <w:spacing w:after="100"/>
        <w:rPr>
          <w:rFonts w:ascii="Segoe UI" w:hAnsi="Segoe UI" w:cs="Segoe UI"/>
          <w:sz w:val="21"/>
          <w:szCs w:val="21"/>
        </w:rPr>
      </w:pPr>
      <w:r>
        <w:rPr>
          <w:rFonts w:ascii="Segoe UI" w:hAnsi="Segoe UI" w:cs="Segoe UI"/>
          <w:sz w:val="21"/>
          <w:szCs w:val="21"/>
        </w:rPr>
        <w:t>Azure AD</w:t>
      </w:r>
    </w:p>
    <w:p w14:paraId="5300CA2D" w14:textId="12FD39B8" w:rsidR="002647C6" w:rsidRDefault="002647C6" w:rsidP="002647C6">
      <w:pPr>
        <w:pStyle w:val="ListParagraph"/>
        <w:numPr>
          <w:ilvl w:val="2"/>
          <w:numId w:val="14"/>
        </w:numPr>
        <w:shd w:val="clear" w:color="auto" w:fill="FFFFFF"/>
        <w:spacing w:after="100"/>
        <w:rPr>
          <w:rFonts w:ascii="Segoe UI" w:hAnsi="Segoe UI" w:cs="Segoe UI"/>
          <w:sz w:val="21"/>
          <w:szCs w:val="21"/>
        </w:rPr>
      </w:pPr>
      <w:r>
        <w:rPr>
          <w:rFonts w:ascii="Segoe UI" w:hAnsi="Segoe UI" w:cs="Segoe UI"/>
          <w:sz w:val="21"/>
          <w:szCs w:val="21"/>
        </w:rPr>
        <w:t>S4 HANA</w:t>
      </w:r>
    </w:p>
    <w:p w14:paraId="26EBD9F4" w14:textId="3F2B1F92" w:rsidR="002647C6" w:rsidRDefault="002647C6" w:rsidP="002647C6">
      <w:pPr>
        <w:pStyle w:val="ListParagraph"/>
        <w:numPr>
          <w:ilvl w:val="2"/>
          <w:numId w:val="14"/>
        </w:numPr>
        <w:shd w:val="clear" w:color="auto" w:fill="FFFFFF"/>
        <w:spacing w:after="100"/>
        <w:rPr>
          <w:rFonts w:ascii="Segoe UI" w:hAnsi="Segoe UI" w:cs="Segoe UI"/>
          <w:sz w:val="21"/>
          <w:szCs w:val="21"/>
        </w:rPr>
      </w:pPr>
      <w:r>
        <w:rPr>
          <w:rFonts w:ascii="Segoe UI" w:hAnsi="Segoe UI" w:cs="Segoe UI"/>
          <w:sz w:val="21"/>
          <w:szCs w:val="21"/>
        </w:rPr>
        <w:t>CAE - CM</w:t>
      </w:r>
    </w:p>
    <w:p w14:paraId="5540F021" w14:textId="7E6C120B" w:rsidR="002647C6" w:rsidRDefault="002647C6" w:rsidP="002647C6">
      <w:pPr>
        <w:pStyle w:val="ListParagraph"/>
        <w:numPr>
          <w:ilvl w:val="2"/>
          <w:numId w:val="14"/>
        </w:numPr>
        <w:shd w:val="clear" w:color="auto" w:fill="FFFFFF"/>
        <w:spacing w:after="100"/>
        <w:rPr>
          <w:rFonts w:ascii="Segoe UI" w:hAnsi="Segoe UI" w:cs="Segoe UI"/>
          <w:sz w:val="21"/>
          <w:szCs w:val="21"/>
        </w:rPr>
      </w:pPr>
      <w:proofErr w:type="spellStart"/>
      <w:r>
        <w:rPr>
          <w:rFonts w:ascii="Segoe UI" w:hAnsi="Segoe UI" w:cs="Segoe UI"/>
          <w:sz w:val="21"/>
          <w:szCs w:val="21"/>
        </w:rPr>
        <w:t>Corusun</w:t>
      </w:r>
      <w:proofErr w:type="spellEnd"/>
    </w:p>
    <w:p w14:paraId="5A0DA03B" w14:textId="67049282" w:rsidR="002647C6" w:rsidRDefault="002647C6" w:rsidP="002647C6">
      <w:pPr>
        <w:pStyle w:val="ListParagraph"/>
        <w:numPr>
          <w:ilvl w:val="2"/>
          <w:numId w:val="14"/>
        </w:numPr>
        <w:shd w:val="clear" w:color="auto" w:fill="FFFFFF"/>
        <w:spacing w:after="100"/>
        <w:rPr>
          <w:rFonts w:ascii="Segoe UI" w:hAnsi="Segoe UI" w:cs="Segoe UI"/>
          <w:sz w:val="21"/>
          <w:szCs w:val="21"/>
        </w:rPr>
      </w:pPr>
      <w:r>
        <w:rPr>
          <w:rFonts w:ascii="Segoe UI" w:hAnsi="Segoe UI" w:cs="Segoe UI"/>
          <w:sz w:val="21"/>
          <w:szCs w:val="21"/>
        </w:rPr>
        <w:t>Move-In Sync</w:t>
      </w:r>
    </w:p>
    <w:p w14:paraId="693B083E" w14:textId="77071E37" w:rsidR="002647C6" w:rsidRDefault="002647C6" w:rsidP="002647C6">
      <w:pPr>
        <w:pStyle w:val="ListParagraph"/>
        <w:numPr>
          <w:ilvl w:val="2"/>
          <w:numId w:val="14"/>
        </w:numPr>
        <w:shd w:val="clear" w:color="auto" w:fill="FFFFFF"/>
        <w:spacing w:after="100"/>
        <w:rPr>
          <w:rFonts w:ascii="Segoe UI" w:hAnsi="Segoe UI" w:cs="Segoe UI"/>
          <w:sz w:val="21"/>
          <w:szCs w:val="21"/>
        </w:rPr>
      </w:pPr>
      <w:r>
        <w:rPr>
          <w:rFonts w:ascii="Segoe UI" w:hAnsi="Segoe UI" w:cs="Segoe UI"/>
          <w:sz w:val="21"/>
          <w:szCs w:val="21"/>
        </w:rPr>
        <w:t>Auto Email ID Creation &amp; Deactivation</w:t>
      </w:r>
    </w:p>
    <w:p w14:paraId="2DD3723E" w14:textId="3F8209DE" w:rsidR="002647C6" w:rsidRDefault="002647C6" w:rsidP="002647C6">
      <w:pPr>
        <w:pStyle w:val="ListParagraph"/>
        <w:numPr>
          <w:ilvl w:val="2"/>
          <w:numId w:val="14"/>
        </w:numPr>
        <w:shd w:val="clear" w:color="auto" w:fill="FFFFFF"/>
        <w:spacing w:after="100"/>
        <w:rPr>
          <w:rFonts w:ascii="Segoe UI" w:hAnsi="Segoe UI" w:cs="Segoe UI"/>
          <w:sz w:val="21"/>
          <w:szCs w:val="21"/>
        </w:rPr>
      </w:pPr>
      <w:r>
        <w:rPr>
          <w:rFonts w:ascii="Segoe UI" w:hAnsi="Segoe UI" w:cs="Segoe UI"/>
          <w:sz w:val="21"/>
          <w:szCs w:val="21"/>
        </w:rPr>
        <w:t>ID Card Creation</w:t>
      </w:r>
    </w:p>
    <w:p w14:paraId="653864EE" w14:textId="0D7D692E" w:rsidR="002647C6" w:rsidRDefault="002647C6" w:rsidP="002647C6">
      <w:pPr>
        <w:pStyle w:val="ListParagraph"/>
        <w:numPr>
          <w:ilvl w:val="2"/>
          <w:numId w:val="14"/>
        </w:numPr>
        <w:shd w:val="clear" w:color="auto" w:fill="FFFFFF"/>
        <w:spacing w:after="100"/>
        <w:rPr>
          <w:rFonts w:ascii="Segoe UI" w:hAnsi="Segoe UI" w:cs="Segoe UI"/>
          <w:sz w:val="21"/>
          <w:szCs w:val="21"/>
        </w:rPr>
      </w:pPr>
      <w:r>
        <w:rPr>
          <w:rFonts w:ascii="Segoe UI" w:hAnsi="Segoe UI" w:cs="Segoe UI"/>
          <w:sz w:val="21"/>
          <w:szCs w:val="21"/>
        </w:rPr>
        <w:t>Facial Recognition</w:t>
      </w:r>
    </w:p>
    <w:p w14:paraId="4B6B0BA3" w14:textId="4D69CA27" w:rsidR="009119CB" w:rsidRDefault="009119CB" w:rsidP="002647C6">
      <w:pPr>
        <w:pStyle w:val="ListParagraph"/>
        <w:numPr>
          <w:ilvl w:val="2"/>
          <w:numId w:val="14"/>
        </w:numPr>
        <w:shd w:val="clear" w:color="auto" w:fill="FFFFFF"/>
        <w:spacing w:after="100"/>
        <w:rPr>
          <w:rFonts w:ascii="Segoe UI" w:hAnsi="Segoe UI" w:cs="Segoe UI"/>
          <w:sz w:val="21"/>
          <w:szCs w:val="21"/>
        </w:rPr>
      </w:pPr>
      <w:r>
        <w:rPr>
          <w:rFonts w:ascii="Segoe UI" w:hAnsi="Segoe UI" w:cs="Segoe UI"/>
          <w:sz w:val="21"/>
          <w:szCs w:val="21"/>
        </w:rPr>
        <w:t>Adobe</w:t>
      </w:r>
    </w:p>
    <w:p w14:paraId="794673CA" w14:textId="787B0019" w:rsidR="002D1301" w:rsidRPr="00DD1B62" w:rsidRDefault="002D1301" w:rsidP="00DD1B62">
      <w:pPr>
        <w:pStyle w:val="ListParagraph"/>
        <w:numPr>
          <w:ilvl w:val="0"/>
          <w:numId w:val="25"/>
        </w:numPr>
        <w:shd w:val="clear" w:color="auto" w:fill="FFFFFF"/>
        <w:spacing w:after="100"/>
        <w:rPr>
          <w:rFonts w:ascii="Segoe UI" w:hAnsi="Segoe UI" w:cs="Segoe UI"/>
          <w:sz w:val="21"/>
          <w:szCs w:val="21"/>
        </w:rPr>
      </w:pPr>
      <w:r>
        <w:rPr>
          <w:rFonts w:ascii="Segoe UI" w:hAnsi="Segoe UI" w:cs="Segoe UI"/>
          <w:sz w:val="21"/>
          <w:szCs w:val="21"/>
        </w:rPr>
        <w:t>3</w:t>
      </w:r>
      <w:r w:rsidRPr="002D1301">
        <w:rPr>
          <w:rFonts w:ascii="Segoe UI" w:hAnsi="Segoe UI" w:cs="Segoe UI"/>
          <w:sz w:val="21"/>
          <w:szCs w:val="21"/>
          <w:vertAlign w:val="superscript"/>
        </w:rPr>
        <w:t>rd</w:t>
      </w:r>
      <w:r>
        <w:rPr>
          <w:rFonts w:ascii="Segoe UI" w:hAnsi="Segoe UI" w:cs="Segoe UI"/>
          <w:sz w:val="21"/>
          <w:szCs w:val="21"/>
        </w:rPr>
        <w:t xml:space="preserve"> Party Integration </w:t>
      </w:r>
      <w:r w:rsidR="00612CC1">
        <w:rPr>
          <w:rFonts w:ascii="Segoe UI" w:hAnsi="Segoe UI" w:cs="Segoe UI"/>
          <w:sz w:val="21"/>
          <w:szCs w:val="21"/>
        </w:rPr>
        <w:t>Strategy</w:t>
      </w:r>
      <w:r>
        <w:rPr>
          <w:rFonts w:ascii="Segoe UI" w:hAnsi="Segoe UI" w:cs="Segoe UI"/>
          <w:sz w:val="21"/>
          <w:szCs w:val="21"/>
        </w:rPr>
        <w:t xml:space="preserve"> Plan:</w:t>
      </w:r>
    </w:p>
    <w:tbl>
      <w:tblPr>
        <w:tblW w:w="10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8"/>
        <w:gridCol w:w="3357"/>
        <w:gridCol w:w="922"/>
        <w:gridCol w:w="975"/>
        <w:gridCol w:w="596"/>
        <w:gridCol w:w="609"/>
        <w:gridCol w:w="677"/>
        <w:gridCol w:w="609"/>
        <w:gridCol w:w="661"/>
        <w:gridCol w:w="555"/>
        <w:gridCol w:w="518"/>
      </w:tblGrid>
      <w:tr w:rsidR="00AE5422" w:rsidRPr="00746943" w14:paraId="66F90965" w14:textId="77777777" w:rsidTr="00AE5422">
        <w:trPr>
          <w:trHeight w:val="318"/>
        </w:trPr>
        <w:tc>
          <w:tcPr>
            <w:tcW w:w="748" w:type="dxa"/>
            <w:shd w:val="clear" w:color="auto" w:fill="531251"/>
            <w:hideMark/>
          </w:tcPr>
          <w:p w14:paraId="6AB47753" w14:textId="77777777" w:rsidR="00AE5422" w:rsidRPr="00746943" w:rsidRDefault="00AE5422" w:rsidP="0013413C">
            <w:pPr>
              <w:spacing w:before="100" w:beforeAutospacing="1" w:after="100" w:afterAutospacing="1"/>
              <w:textAlignment w:val="baseline"/>
              <w:rPr>
                <w:b/>
                <w:bCs/>
                <w:color w:val="FFFFFF"/>
              </w:rPr>
            </w:pPr>
            <w:proofErr w:type="spellStart"/>
            <w:r w:rsidRPr="00746943">
              <w:rPr>
                <w:rFonts w:ascii="Nunito Sans" w:hAnsi="Nunito Sans"/>
                <w:b/>
                <w:bCs/>
                <w:color w:val="FFFFFF"/>
              </w:rPr>
              <w:t>S.No</w:t>
            </w:r>
            <w:proofErr w:type="spellEnd"/>
            <w:r w:rsidRPr="00746943">
              <w:rPr>
                <w:rFonts w:ascii="Nunito Sans" w:hAnsi="Nunito Sans"/>
                <w:b/>
                <w:bCs/>
                <w:color w:val="FFFFFF"/>
              </w:rPr>
              <w:t>.​</w:t>
            </w:r>
          </w:p>
        </w:tc>
        <w:tc>
          <w:tcPr>
            <w:tcW w:w="3357" w:type="dxa"/>
            <w:shd w:val="clear" w:color="auto" w:fill="531251"/>
            <w:hideMark/>
          </w:tcPr>
          <w:p w14:paraId="2852A390" w14:textId="77777777" w:rsidR="00AE5422" w:rsidRPr="00746943" w:rsidRDefault="00AE5422" w:rsidP="0013413C">
            <w:pPr>
              <w:spacing w:before="100" w:beforeAutospacing="1" w:after="100" w:afterAutospacing="1"/>
              <w:textAlignment w:val="baseline"/>
              <w:rPr>
                <w:b/>
                <w:bCs/>
                <w:color w:val="FFFFFF"/>
              </w:rPr>
            </w:pPr>
            <w:r w:rsidRPr="00746943">
              <w:rPr>
                <w:rFonts w:ascii="Nunito Sans" w:hAnsi="Nunito Sans"/>
                <w:b/>
                <w:bCs/>
                <w:color w:val="FFFFFF"/>
              </w:rPr>
              <w:t>Summary​</w:t>
            </w:r>
          </w:p>
        </w:tc>
        <w:tc>
          <w:tcPr>
            <w:tcW w:w="922" w:type="dxa"/>
            <w:shd w:val="clear" w:color="auto" w:fill="531251"/>
            <w:hideMark/>
          </w:tcPr>
          <w:p w14:paraId="5A8941B1" w14:textId="77777777" w:rsidR="00AE5422" w:rsidRPr="00746943" w:rsidRDefault="00AE5422" w:rsidP="0013413C">
            <w:pPr>
              <w:spacing w:before="100" w:beforeAutospacing="1" w:after="100" w:afterAutospacing="1"/>
              <w:textAlignment w:val="baseline"/>
              <w:rPr>
                <w:b/>
                <w:bCs/>
                <w:color w:val="FFFFFF"/>
              </w:rPr>
            </w:pPr>
            <w:r w:rsidRPr="00746943">
              <w:rPr>
                <w:rFonts w:ascii="Nunito Sans" w:hAnsi="Nunito Sans"/>
                <w:b/>
                <w:bCs/>
                <w:color w:val="FFFFFF"/>
              </w:rPr>
              <w:t>Status​</w:t>
            </w:r>
          </w:p>
        </w:tc>
        <w:tc>
          <w:tcPr>
            <w:tcW w:w="975" w:type="dxa"/>
            <w:shd w:val="clear" w:color="auto" w:fill="531251"/>
            <w:hideMark/>
          </w:tcPr>
          <w:p w14:paraId="5EAA174A" w14:textId="77777777" w:rsidR="00AE5422" w:rsidRPr="00746943" w:rsidRDefault="00AE5422" w:rsidP="0013413C">
            <w:pPr>
              <w:spacing w:before="100" w:beforeAutospacing="1" w:after="100" w:afterAutospacing="1"/>
              <w:textAlignment w:val="baseline"/>
              <w:rPr>
                <w:b/>
                <w:bCs/>
                <w:color w:val="FFFFFF"/>
              </w:rPr>
            </w:pPr>
            <w:r w:rsidRPr="00746943">
              <w:rPr>
                <w:rFonts w:ascii="Nunito Sans" w:hAnsi="Nunito Sans"/>
                <w:b/>
                <w:bCs/>
                <w:color w:val="FFFFFF"/>
              </w:rPr>
              <w:t>Owner​</w:t>
            </w:r>
          </w:p>
        </w:tc>
        <w:tc>
          <w:tcPr>
            <w:tcW w:w="596" w:type="dxa"/>
            <w:shd w:val="clear" w:color="auto" w:fill="531251"/>
            <w:hideMark/>
          </w:tcPr>
          <w:p w14:paraId="3E4C529E" w14:textId="77777777" w:rsidR="00AE5422" w:rsidRPr="00746943" w:rsidRDefault="00AE5422" w:rsidP="0013413C">
            <w:pPr>
              <w:spacing w:before="100" w:beforeAutospacing="1" w:after="100" w:afterAutospacing="1"/>
              <w:textAlignment w:val="baseline"/>
              <w:rPr>
                <w:b/>
                <w:bCs/>
                <w:color w:val="FFFFFF"/>
              </w:rPr>
            </w:pPr>
            <w:r w:rsidRPr="00746943">
              <w:rPr>
                <w:rFonts w:ascii="Nunito Sans" w:hAnsi="Nunito Sans"/>
                <w:b/>
                <w:bCs/>
                <w:color w:val="FFFFFF"/>
              </w:rPr>
              <w:t>Apr​</w:t>
            </w:r>
          </w:p>
        </w:tc>
        <w:tc>
          <w:tcPr>
            <w:tcW w:w="609" w:type="dxa"/>
            <w:shd w:val="clear" w:color="auto" w:fill="531251"/>
            <w:hideMark/>
          </w:tcPr>
          <w:p w14:paraId="110A3DFC" w14:textId="77777777" w:rsidR="00AE5422" w:rsidRPr="00746943" w:rsidRDefault="00AE5422" w:rsidP="0013413C">
            <w:pPr>
              <w:spacing w:before="100" w:beforeAutospacing="1" w:after="100" w:afterAutospacing="1"/>
              <w:textAlignment w:val="baseline"/>
              <w:rPr>
                <w:b/>
                <w:bCs/>
                <w:color w:val="FFFFFF"/>
              </w:rPr>
            </w:pPr>
            <w:r w:rsidRPr="00746943">
              <w:rPr>
                <w:rFonts w:ascii="Nunito Sans" w:hAnsi="Nunito Sans"/>
                <w:b/>
                <w:bCs/>
                <w:color w:val="FFFFFF"/>
              </w:rPr>
              <w:t>May​</w:t>
            </w:r>
          </w:p>
        </w:tc>
        <w:tc>
          <w:tcPr>
            <w:tcW w:w="677" w:type="dxa"/>
            <w:shd w:val="clear" w:color="auto" w:fill="531251"/>
            <w:hideMark/>
          </w:tcPr>
          <w:p w14:paraId="50F8A411" w14:textId="77777777" w:rsidR="00AE5422" w:rsidRPr="00746943" w:rsidRDefault="00AE5422" w:rsidP="0013413C">
            <w:pPr>
              <w:spacing w:before="100" w:beforeAutospacing="1" w:after="100" w:afterAutospacing="1"/>
              <w:textAlignment w:val="baseline"/>
              <w:rPr>
                <w:b/>
                <w:bCs/>
                <w:color w:val="FFFFFF"/>
              </w:rPr>
            </w:pPr>
            <w:r w:rsidRPr="00746943">
              <w:rPr>
                <w:rFonts w:ascii="Nunito Sans" w:hAnsi="Nunito Sans"/>
                <w:b/>
                <w:bCs/>
                <w:color w:val="FFFFFF"/>
              </w:rPr>
              <w:t>June​</w:t>
            </w:r>
          </w:p>
        </w:tc>
        <w:tc>
          <w:tcPr>
            <w:tcW w:w="609" w:type="dxa"/>
            <w:shd w:val="clear" w:color="auto" w:fill="531251"/>
            <w:hideMark/>
          </w:tcPr>
          <w:p w14:paraId="6DBB10DE" w14:textId="77777777" w:rsidR="00AE5422" w:rsidRPr="00746943" w:rsidRDefault="00AE5422" w:rsidP="0013413C">
            <w:pPr>
              <w:spacing w:before="100" w:beforeAutospacing="1" w:after="100" w:afterAutospacing="1"/>
              <w:textAlignment w:val="baseline"/>
              <w:rPr>
                <w:b/>
                <w:bCs/>
                <w:color w:val="FFFFFF"/>
              </w:rPr>
            </w:pPr>
            <w:r w:rsidRPr="00746943">
              <w:rPr>
                <w:rFonts w:ascii="Nunito Sans" w:hAnsi="Nunito Sans"/>
                <w:b/>
                <w:bCs/>
                <w:color w:val="FFFFFF"/>
              </w:rPr>
              <w:t>July​</w:t>
            </w:r>
          </w:p>
        </w:tc>
        <w:tc>
          <w:tcPr>
            <w:tcW w:w="661" w:type="dxa"/>
            <w:shd w:val="clear" w:color="auto" w:fill="531251"/>
            <w:hideMark/>
          </w:tcPr>
          <w:p w14:paraId="3C82F5AE" w14:textId="77777777" w:rsidR="00AE5422" w:rsidRPr="00746943" w:rsidRDefault="00AE5422" w:rsidP="0013413C">
            <w:pPr>
              <w:spacing w:before="100" w:beforeAutospacing="1" w:after="100" w:afterAutospacing="1"/>
              <w:textAlignment w:val="baseline"/>
              <w:rPr>
                <w:b/>
                <w:bCs/>
                <w:color w:val="FFFFFF"/>
              </w:rPr>
            </w:pPr>
            <w:r w:rsidRPr="00746943">
              <w:rPr>
                <w:rFonts w:ascii="Nunito Sans" w:hAnsi="Nunito Sans"/>
                <w:b/>
                <w:bCs/>
                <w:color w:val="FFFFFF"/>
              </w:rPr>
              <w:t>Aug ​</w:t>
            </w:r>
          </w:p>
        </w:tc>
        <w:tc>
          <w:tcPr>
            <w:tcW w:w="555" w:type="dxa"/>
            <w:shd w:val="clear" w:color="auto" w:fill="531251"/>
            <w:hideMark/>
          </w:tcPr>
          <w:p w14:paraId="0717F6BF" w14:textId="77777777" w:rsidR="00AE5422" w:rsidRPr="00746943" w:rsidRDefault="00AE5422" w:rsidP="0013413C">
            <w:pPr>
              <w:spacing w:before="100" w:beforeAutospacing="1" w:after="100" w:afterAutospacing="1"/>
              <w:textAlignment w:val="baseline"/>
              <w:rPr>
                <w:b/>
                <w:bCs/>
                <w:color w:val="FFFFFF"/>
              </w:rPr>
            </w:pPr>
            <w:r w:rsidRPr="00746943">
              <w:rPr>
                <w:rFonts w:ascii="Nunito Sans" w:hAnsi="Nunito Sans"/>
                <w:b/>
                <w:bCs/>
                <w:color w:val="FFFFFF"/>
              </w:rPr>
              <w:t>Sep​</w:t>
            </w:r>
          </w:p>
        </w:tc>
        <w:tc>
          <w:tcPr>
            <w:tcW w:w="518" w:type="dxa"/>
            <w:shd w:val="clear" w:color="auto" w:fill="531251"/>
            <w:hideMark/>
          </w:tcPr>
          <w:p w14:paraId="3D61AB65" w14:textId="77777777" w:rsidR="00AE5422" w:rsidRPr="00746943" w:rsidRDefault="00AE5422" w:rsidP="0013413C">
            <w:pPr>
              <w:spacing w:before="100" w:beforeAutospacing="1" w:after="100" w:afterAutospacing="1"/>
              <w:textAlignment w:val="baseline"/>
              <w:rPr>
                <w:b/>
                <w:bCs/>
                <w:color w:val="FFFFFF"/>
              </w:rPr>
            </w:pPr>
            <w:r w:rsidRPr="00746943">
              <w:rPr>
                <w:rFonts w:ascii="Nunito Sans" w:hAnsi="Nunito Sans"/>
                <w:b/>
                <w:bCs/>
                <w:color w:val="FFFFFF"/>
              </w:rPr>
              <w:t>Oct​</w:t>
            </w:r>
          </w:p>
        </w:tc>
      </w:tr>
      <w:tr w:rsidR="00AE5422" w:rsidRPr="00746943" w14:paraId="5AE2A13F" w14:textId="77777777" w:rsidTr="00AE5422">
        <w:trPr>
          <w:trHeight w:val="227"/>
        </w:trPr>
        <w:tc>
          <w:tcPr>
            <w:tcW w:w="748" w:type="dxa"/>
            <w:shd w:val="clear" w:color="auto" w:fill="E7E7E7"/>
            <w:hideMark/>
          </w:tcPr>
          <w:p w14:paraId="7AEA615F" w14:textId="77777777" w:rsidR="00AE5422" w:rsidRPr="00746943" w:rsidRDefault="00AE5422" w:rsidP="0013413C">
            <w:pPr>
              <w:spacing w:before="100" w:beforeAutospacing="1" w:after="100" w:afterAutospacing="1"/>
              <w:jc w:val="right"/>
              <w:textAlignment w:val="baseline"/>
              <w:rPr>
                <w:color w:val="000000"/>
              </w:rPr>
            </w:pPr>
            <w:r w:rsidRPr="00746943">
              <w:rPr>
                <w:rFonts w:ascii="Nunito Sans" w:hAnsi="Nunito Sans"/>
                <w:color w:val="000000"/>
                <w:sz w:val="16"/>
                <w:szCs w:val="16"/>
              </w:rPr>
              <w:t>1​</w:t>
            </w:r>
          </w:p>
        </w:tc>
        <w:tc>
          <w:tcPr>
            <w:tcW w:w="3357" w:type="dxa"/>
            <w:shd w:val="clear" w:color="auto" w:fill="E7E7E7"/>
          </w:tcPr>
          <w:p w14:paraId="0CA6791E" w14:textId="6709966D" w:rsidR="00AE5422" w:rsidRPr="00AE5422" w:rsidRDefault="00AE5422" w:rsidP="0013413C">
            <w:pPr>
              <w:spacing w:before="100" w:beforeAutospacing="1" w:after="100" w:afterAutospacing="1"/>
              <w:textAlignment w:val="baseline"/>
              <w:rPr>
                <w:color w:val="000000"/>
                <w:sz w:val="16"/>
                <w:szCs w:val="16"/>
              </w:rPr>
            </w:pPr>
            <w:r w:rsidRPr="00AE5422">
              <w:rPr>
                <w:color w:val="000000"/>
                <w:sz w:val="16"/>
                <w:szCs w:val="16"/>
              </w:rPr>
              <w:t>Identify 3</w:t>
            </w:r>
            <w:r w:rsidRPr="00AE5422">
              <w:rPr>
                <w:color w:val="000000"/>
                <w:sz w:val="16"/>
                <w:szCs w:val="16"/>
                <w:vertAlign w:val="superscript"/>
              </w:rPr>
              <w:t>rd</w:t>
            </w:r>
            <w:r w:rsidRPr="00AE5422">
              <w:rPr>
                <w:color w:val="000000"/>
                <w:sz w:val="16"/>
                <w:szCs w:val="16"/>
              </w:rPr>
              <w:t xml:space="preserve"> Party integrations with AI SF</w:t>
            </w:r>
          </w:p>
        </w:tc>
        <w:tc>
          <w:tcPr>
            <w:tcW w:w="922" w:type="dxa"/>
            <w:shd w:val="clear" w:color="auto" w:fill="E7E7E7"/>
          </w:tcPr>
          <w:p w14:paraId="1CBEC94E" w14:textId="6D1F80FC" w:rsidR="00AE5422" w:rsidRPr="00AE5422" w:rsidRDefault="00AE5422" w:rsidP="0013413C">
            <w:pPr>
              <w:spacing w:before="100" w:beforeAutospacing="1" w:after="100" w:afterAutospacing="1"/>
              <w:textAlignment w:val="baseline"/>
              <w:rPr>
                <w:color w:val="000000"/>
                <w:sz w:val="16"/>
                <w:szCs w:val="16"/>
              </w:rPr>
            </w:pPr>
            <w:r w:rsidRPr="00AE5422">
              <w:rPr>
                <w:color w:val="000000"/>
                <w:sz w:val="16"/>
                <w:szCs w:val="16"/>
              </w:rPr>
              <w:t>Done</w:t>
            </w:r>
          </w:p>
        </w:tc>
        <w:tc>
          <w:tcPr>
            <w:tcW w:w="975" w:type="dxa"/>
            <w:shd w:val="clear" w:color="auto" w:fill="E7E7E7"/>
          </w:tcPr>
          <w:p w14:paraId="5E3D7C71" w14:textId="71529654" w:rsidR="00AE5422" w:rsidRPr="00AE5422" w:rsidRDefault="00AE5422" w:rsidP="0013413C">
            <w:pPr>
              <w:spacing w:before="100" w:beforeAutospacing="1" w:after="100" w:afterAutospacing="1"/>
              <w:textAlignment w:val="baseline"/>
              <w:rPr>
                <w:color w:val="000000"/>
                <w:sz w:val="16"/>
                <w:szCs w:val="16"/>
              </w:rPr>
            </w:pPr>
            <w:r w:rsidRPr="00AE5422">
              <w:rPr>
                <w:color w:val="000000"/>
                <w:sz w:val="16"/>
                <w:szCs w:val="16"/>
              </w:rPr>
              <w:t>AI</w:t>
            </w:r>
          </w:p>
        </w:tc>
        <w:tc>
          <w:tcPr>
            <w:tcW w:w="596" w:type="dxa"/>
            <w:shd w:val="clear" w:color="auto" w:fill="92D050"/>
            <w:hideMark/>
          </w:tcPr>
          <w:p w14:paraId="77DBE359" w14:textId="77777777" w:rsidR="00AE5422" w:rsidRPr="00746943" w:rsidRDefault="00AE5422" w:rsidP="0013413C">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609" w:type="dxa"/>
            <w:shd w:val="clear" w:color="auto" w:fill="E7E7E7"/>
            <w:hideMark/>
          </w:tcPr>
          <w:p w14:paraId="49ADC78A" w14:textId="77777777" w:rsidR="00AE5422" w:rsidRPr="00746943" w:rsidRDefault="00AE5422" w:rsidP="0013413C">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77" w:type="dxa"/>
            <w:shd w:val="clear" w:color="auto" w:fill="E7E7E7"/>
            <w:hideMark/>
          </w:tcPr>
          <w:p w14:paraId="2ACCDCDD" w14:textId="77777777" w:rsidR="00AE5422" w:rsidRPr="00746943" w:rsidRDefault="00AE5422" w:rsidP="0013413C">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9" w:type="dxa"/>
            <w:shd w:val="clear" w:color="auto" w:fill="E7E7E7"/>
            <w:hideMark/>
          </w:tcPr>
          <w:p w14:paraId="1041DB10" w14:textId="77777777" w:rsidR="00AE5422" w:rsidRPr="00746943" w:rsidRDefault="00AE5422" w:rsidP="0013413C">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61" w:type="dxa"/>
            <w:shd w:val="clear" w:color="auto" w:fill="E7E7E7"/>
            <w:hideMark/>
          </w:tcPr>
          <w:p w14:paraId="497DA0F2" w14:textId="77777777" w:rsidR="00AE5422" w:rsidRPr="00746943" w:rsidRDefault="00AE5422" w:rsidP="0013413C">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55" w:type="dxa"/>
            <w:shd w:val="clear" w:color="auto" w:fill="E7E7E7"/>
            <w:hideMark/>
          </w:tcPr>
          <w:p w14:paraId="73943D3A" w14:textId="77777777" w:rsidR="00AE5422" w:rsidRPr="00746943" w:rsidRDefault="00AE5422" w:rsidP="0013413C">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18" w:type="dxa"/>
            <w:shd w:val="clear" w:color="auto" w:fill="E7E7E7"/>
            <w:hideMark/>
          </w:tcPr>
          <w:p w14:paraId="18FDC7B1" w14:textId="77777777" w:rsidR="00AE5422" w:rsidRPr="00746943" w:rsidRDefault="00AE5422" w:rsidP="0013413C">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AE5422" w:rsidRPr="00746943" w14:paraId="6FA085FE" w14:textId="77777777" w:rsidTr="00AE5422">
        <w:trPr>
          <w:trHeight w:val="227"/>
        </w:trPr>
        <w:tc>
          <w:tcPr>
            <w:tcW w:w="748" w:type="dxa"/>
            <w:shd w:val="clear" w:color="auto" w:fill="FFFFFF"/>
            <w:hideMark/>
          </w:tcPr>
          <w:p w14:paraId="4350E6D2" w14:textId="77777777" w:rsidR="00AE5422" w:rsidRPr="00746943" w:rsidRDefault="00AE5422" w:rsidP="0013413C">
            <w:pPr>
              <w:spacing w:before="100" w:beforeAutospacing="1" w:after="100" w:afterAutospacing="1"/>
              <w:jc w:val="right"/>
              <w:textAlignment w:val="baseline"/>
              <w:rPr>
                <w:color w:val="000000"/>
              </w:rPr>
            </w:pPr>
            <w:r w:rsidRPr="00746943">
              <w:rPr>
                <w:rFonts w:ascii="Nunito Sans" w:hAnsi="Nunito Sans"/>
                <w:color w:val="000000"/>
                <w:sz w:val="16"/>
                <w:szCs w:val="16"/>
              </w:rPr>
              <w:t>2​</w:t>
            </w:r>
          </w:p>
        </w:tc>
        <w:tc>
          <w:tcPr>
            <w:tcW w:w="3357" w:type="dxa"/>
            <w:shd w:val="clear" w:color="auto" w:fill="FFFFFF"/>
          </w:tcPr>
          <w:p w14:paraId="11B3E693" w14:textId="3A36A85D" w:rsidR="00AE5422" w:rsidRPr="00AE5422" w:rsidRDefault="00AE5422" w:rsidP="0013413C">
            <w:pPr>
              <w:spacing w:before="100" w:beforeAutospacing="1" w:after="100" w:afterAutospacing="1"/>
              <w:textAlignment w:val="baseline"/>
              <w:rPr>
                <w:color w:val="000000"/>
                <w:sz w:val="16"/>
                <w:szCs w:val="16"/>
              </w:rPr>
            </w:pPr>
            <w:r w:rsidRPr="00AE5422">
              <w:rPr>
                <w:color w:val="000000"/>
                <w:sz w:val="16"/>
                <w:szCs w:val="16"/>
              </w:rPr>
              <w:t xml:space="preserve">Identify </w:t>
            </w:r>
            <w:r w:rsidRPr="00AE5422">
              <w:rPr>
                <w:color w:val="000000"/>
                <w:sz w:val="16"/>
                <w:szCs w:val="16"/>
              </w:rPr>
              <w:t>3</w:t>
            </w:r>
            <w:r w:rsidRPr="00AE5422">
              <w:rPr>
                <w:color w:val="000000"/>
                <w:sz w:val="16"/>
                <w:szCs w:val="16"/>
                <w:vertAlign w:val="superscript"/>
              </w:rPr>
              <w:t>rd</w:t>
            </w:r>
            <w:r w:rsidRPr="00AE5422">
              <w:rPr>
                <w:color w:val="000000"/>
                <w:sz w:val="16"/>
                <w:szCs w:val="16"/>
              </w:rPr>
              <w:t xml:space="preserve"> Party integrations with </w:t>
            </w:r>
            <w:r>
              <w:rPr>
                <w:color w:val="000000"/>
                <w:sz w:val="16"/>
                <w:szCs w:val="16"/>
              </w:rPr>
              <w:t>UK</w:t>
            </w:r>
            <w:r w:rsidRPr="00AE5422">
              <w:rPr>
                <w:color w:val="000000"/>
                <w:sz w:val="16"/>
                <w:szCs w:val="16"/>
              </w:rPr>
              <w:t xml:space="preserve"> SF</w:t>
            </w:r>
          </w:p>
        </w:tc>
        <w:tc>
          <w:tcPr>
            <w:tcW w:w="922" w:type="dxa"/>
            <w:shd w:val="clear" w:color="auto" w:fill="FFFFFF"/>
          </w:tcPr>
          <w:p w14:paraId="71CE7661" w14:textId="1C86C61D" w:rsidR="00AE5422" w:rsidRPr="00AE5422" w:rsidRDefault="00AE5422" w:rsidP="0013413C">
            <w:pPr>
              <w:spacing w:before="100" w:beforeAutospacing="1" w:after="100" w:afterAutospacing="1"/>
              <w:textAlignment w:val="baseline"/>
              <w:rPr>
                <w:color w:val="000000"/>
                <w:sz w:val="16"/>
                <w:szCs w:val="16"/>
              </w:rPr>
            </w:pPr>
            <w:r>
              <w:rPr>
                <w:color w:val="000000"/>
                <w:sz w:val="16"/>
                <w:szCs w:val="16"/>
              </w:rPr>
              <w:t>To Do</w:t>
            </w:r>
          </w:p>
        </w:tc>
        <w:tc>
          <w:tcPr>
            <w:tcW w:w="975" w:type="dxa"/>
            <w:shd w:val="clear" w:color="auto" w:fill="FFFFFF"/>
          </w:tcPr>
          <w:p w14:paraId="18A055AF" w14:textId="74F95FA0" w:rsidR="00AE5422" w:rsidRPr="00AE5422" w:rsidRDefault="00AE5422" w:rsidP="0013413C">
            <w:pPr>
              <w:spacing w:before="100" w:beforeAutospacing="1" w:after="100" w:afterAutospacing="1"/>
              <w:textAlignment w:val="baseline"/>
              <w:rPr>
                <w:color w:val="000000"/>
                <w:sz w:val="16"/>
                <w:szCs w:val="16"/>
              </w:rPr>
            </w:pPr>
            <w:r>
              <w:rPr>
                <w:color w:val="000000"/>
                <w:sz w:val="16"/>
                <w:szCs w:val="16"/>
              </w:rPr>
              <w:t>UK</w:t>
            </w:r>
          </w:p>
        </w:tc>
        <w:tc>
          <w:tcPr>
            <w:tcW w:w="596" w:type="dxa"/>
            <w:shd w:val="clear" w:color="auto" w:fill="92D050"/>
            <w:hideMark/>
          </w:tcPr>
          <w:p w14:paraId="5A03EA85" w14:textId="77777777" w:rsidR="00AE5422" w:rsidRPr="00746943" w:rsidRDefault="00AE5422" w:rsidP="0013413C">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609" w:type="dxa"/>
            <w:shd w:val="clear" w:color="auto" w:fill="FFFFFF"/>
            <w:hideMark/>
          </w:tcPr>
          <w:p w14:paraId="6348E940" w14:textId="77777777" w:rsidR="00AE5422" w:rsidRPr="00746943" w:rsidRDefault="00AE5422" w:rsidP="0013413C">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77" w:type="dxa"/>
            <w:shd w:val="clear" w:color="auto" w:fill="FFFFFF"/>
            <w:hideMark/>
          </w:tcPr>
          <w:p w14:paraId="7F291C88" w14:textId="77777777" w:rsidR="00AE5422" w:rsidRPr="00746943" w:rsidRDefault="00AE5422" w:rsidP="0013413C">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9" w:type="dxa"/>
            <w:shd w:val="clear" w:color="auto" w:fill="FFFFFF"/>
            <w:hideMark/>
          </w:tcPr>
          <w:p w14:paraId="673876E7" w14:textId="77777777" w:rsidR="00AE5422" w:rsidRPr="00746943" w:rsidRDefault="00AE5422" w:rsidP="0013413C">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61" w:type="dxa"/>
            <w:shd w:val="clear" w:color="auto" w:fill="FFFFFF"/>
            <w:hideMark/>
          </w:tcPr>
          <w:p w14:paraId="7C367287" w14:textId="77777777" w:rsidR="00AE5422" w:rsidRPr="00746943" w:rsidRDefault="00AE5422" w:rsidP="0013413C">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55" w:type="dxa"/>
            <w:shd w:val="clear" w:color="auto" w:fill="FFFFFF"/>
            <w:hideMark/>
          </w:tcPr>
          <w:p w14:paraId="4FD4937D" w14:textId="77777777" w:rsidR="00AE5422" w:rsidRPr="00746943" w:rsidRDefault="00AE5422" w:rsidP="0013413C">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18" w:type="dxa"/>
            <w:shd w:val="clear" w:color="auto" w:fill="FFFFFF"/>
            <w:hideMark/>
          </w:tcPr>
          <w:p w14:paraId="292AF25C" w14:textId="77777777" w:rsidR="00AE5422" w:rsidRPr="00746943" w:rsidRDefault="00AE5422" w:rsidP="0013413C">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AE5422" w:rsidRPr="00746943" w14:paraId="2A9E641B" w14:textId="77777777" w:rsidTr="00AE5422">
        <w:trPr>
          <w:trHeight w:val="227"/>
        </w:trPr>
        <w:tc>
          <w:tcPr>
            <w:tcW w:w="748" w:type="dxa"/>
            <w:shd w:val="clear" w:color="auto" w:fill="E7E7E7"/>
            <w:hideMark/>
          </w:tcPr>
          <w:p w14:paraId="7C41418E" w14:textId="77777777" w:rsidR="00AE5422" w:rsidRPr="00746943" w:rsidRDefault="00AE5422" w:rsidP="0013413C">
            <w:pPr>
              <w:spacing w:before="100" w:beforeAutospacing="1" w:after="100" w:afterAutospacing="1"/>
              <w:jc w:val="right"/>
              <w:textAlignment w:val="baseline"/>
              <w:rPr>
                <w:color w:val="000000"/>
              </w:rPr>
            </w:pPr>
            <w:r w:rsidRPr="00746943">
              <w:rPr>
                <w:rFonts w:ascii="Nunito Sans" w:hAnsi="Nunito Sans"/>
                <w:color w:val="000000"/>
                <w:sz w:val="16"/>
                <w:szCs w:val="16"/>
              </w:rPr>
              <w:t>3​</w:t>
            </w:r>
          </w:p>
        </w:tc>
        <w:tc>
          <w:tcPr>
            <w:tcW w:w="3357" w:type="dxa"/>
            <w:shd w:val="clear" w:color="auto" w:fill="E7E7E7"/>
          </w:tcPr>
          <w:p w14:paraId="6E7CCE28" w14:textId="79390E07" w:rsidR="00AE5422" w:rsidRPr="00AE5422" w:rsidRDefault="00AE5422" w:rsidP="0013413C">
            <w:pPr>
              <w:spacing w:before="100" w:beforeAutospacing="1" w:after="100" w:afterAutospacing="1"/>
              <w:textAlignment w:val="baseline"/>
              <w:rPr>
                <w:color w:val="000000"/>
                <w:sz w:val="16"/>
                <w:szCs w:val="16"/>
              </w:rPr>
            </w:pPr>
            <w:r>
              <w:rPr>
                <w:color w:val="000000"/>
                <w:sz w:val="16"/>
                <w:szCs w:val="16"/>
              </w:rPr>
              <w:t>Identify common integration points &amp; potential conflicts to create mitigation plan</w:t>
            </w:r>
          </w:p>
        </w:tc>
        <w:tc>
          <w:tcPr>
            <w:tcW w:w="922" w:type="dxa"/>
            <w:shd w:val="clear" w:color="auto" w:fill="E7E7E7"/>
          </w:tcPr>
          <w:p w14:paraId="58754671" w14:textId="77C0C34C" w:rsidR="00AE5422" w:rsidRPr="00AE5422" w:rsidRDefault="00BD58CB" w:rsidP="0013413C">
            <w:pPr>
              <w:spacing w:before="100" w:beforeAutospacing="1" w:after="100" w:afterAutospacing="1"/>
              <w:textAlignment w:val="baseline"/>
              <w:rPr>
                <w:color w:val="000000"/>
                <w:sz w:val="16"/>
                <w:szCs w:val="16"/>
              </w:rPr>
            </w:pPr>
            <w:r>
              <w:rPr>
                <w:color w:val="000000"/>
                <w:sz w:val="16"/>
                <w:szCs w:val="16"/>
              </w:rPr>
              <w:t>To Do</w:t>
            </w:r>
          </w:p>
        </w:tc>
        <w:tc>
          <w:tcPr>
            <w:tcW w:w="975" w:type="dxa"/>
            <w:shd w:val="clear" w:color="auto" w:fill="E7E7E7"/>
          </w:tcPr>
          <w:p w14:paraId="261C3013" w14:textId="36717AE9" w:rsidR="00AE5422" w:rsidRPr="00AE5422" w:rsidRDefault="0092318F" w:rsidP="0013413C">
            <w:pPr>
              <w:spacing w:before="100" w:beforeAutospacing="1" w:after="100" w:afterAutospacing="1"/>
              <w:textAlignment w:val="baseline"/>
              <w:rPr>
                <w:color w:val="000000"/>
                <w:sz w:val="16"/>
                <w:szCs w:val="16"/>
              </w:rPr>
            </w:pPr>
            <w:r>
              <w:rPr>
                <w:color w:val="000000"/>
                <w:sz w:val="16"/>
                <w:szCs w:val="16"/>
              </w:rPr>
              <w:t>AI + UK</w:t>
            </w:r>
          </w:p>
        </w:tc>
        <w:tc>
          <w:tcPr>
            <w:tcW w:w="596" w:type="dxa"/>
            <w:shd w:val="clear" w:color="auto" w:fill="92D050"/>
            <w:hideMark/>
          </w:tcPr>
          <w:p w14:paraId="226D0645" w14:textId="77777777" w:rsidR="00AE5422" w:rsidRPr="00746943" w:rsidRDefault="00AE5422" w:rsidP="0013413C">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609" w:type="dxa"/>
            <w:shd w:val="clear" w:color="auto" w:fill="E7E7E7"/>
            <w:hideMark/>
          </w:tcPr>
          <w:p w14:paraId="4B9655D7" w14:textId="77777777" w:rsidR="00AE5422" w:rsidRPr="00746943" w:rsidRDefault="00AE5422" w:rsidP="0013413C">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77" w:type="dxa"/>
            <w:shd w:val="clear" w:color="auto" w:fill="E7E7E7"/>
            <w:hideMark/>
          </w:tcPr>
          <w:p w14:paraId="6167EB9A" w14:textId="77777777" w:rsidR="00AE5422" w:rsidRPr="00746943" w:rsidRDefault="00AE5422" w:rsidP="0013413C">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9" w:type="dxa"/>
            <w:shd w:val="clear" w:color="auto" w:fill="E7E7E7"/>
            <w:hideMark/>
          </w:tcPr>
          <w:p w14:paraId="6AC64C42" w14:textId="77777777" w:rsidR="00AE5422" w:rsidRPr="00746943" w:rsidRDefault="00AE5422" w:rsidP="0013413C">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61" w:type="dxa"/>
            <w:shd w:val="clear" w:color="auto" w:fill="E7E7E7"/>
            <w:hideMark/>
          </w:tcPr>
          <w:p w14:paraId="54686D99" w14:textId="77777777" w:rsidR="00AE5422" w:rsidRPr="00746943" w:rsidRDefault="00AE5422" w:rsidP="0013413C">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55" w:type="dxa"/>
            <w:shd w:val="clear" w:color="auto" w:fill="E7E7E7"/>
            <w:hideMark/>
          </w:tcPr>
          <w:p w14:paraId="45415688" w14:textId="77777777" w:rsidR="00AE5422" w:rsidRPr="00746943" w:rsidRDefault="00AE5422" w:rsidP="0013413C">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18" w:type="dxa"/>
            <w:shd w:val="clear" w:color="auto" w:fill="E7E7E7"/>
            <w:hideMark/>
          </w:tcPr>
          <w:p w14:paraId="76A171F9" w14:textId="77777777" w:rsidR="00AE5422" w:rsidRPr="00746943" w:rsidRDefault="00AE5422" w:rsidP="0013413C">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612CC1" w:rsidRPr="00746943" w14:paraId="07986202" w14:textId="77777777" w:rsidTr="00AE5422">
        <w:trPr>
          <w:trHeight w:val="227"/>
        </w:trPr>
        <w:tc>
          <w:tcPr>
            <w:tcW w:w="748" w:type="dxa"/>
            <w:shd w:val="clear" w:color="auto" w:fill="FFFFFF"/>
            <w:hideMark/>
          </w:tcPr>
          <w:p w14:paraId="19732306" w14:textId="77777777" w:rsidR="00612CC1" w:rsidRPr="00746943" w:rsidRDefault="00612CC1" w:rsidP="00612CC1">
            <w:pPr>
              <w:spacing w:before="100" w:beforeAutospacing="1" w:after="100" w:afterAutospacing="1"/>
              <w:jc w:val="right"/>
              <w:textAlignment w:val="baseline"/>
              <w:rPr>
                <w:color w:val="000000"/>
              </w:rPr>
            </w:pPr>
            <w:r w:rsidRPr="00746943">
              <w:rPr>
                <w:rFonts w:ascii="Nunito Sans" w:hAnsi="Nunito Sans"/>
                <w:color w:val="000000"/>
                <w:sz w:val="16"/>
                <w:szCs w:val="16"/>
              </w:rPr>
              <w:t>4​</w:t>
            </w:r>
          </w:p>
        </w:tc>
        <w:tc>
          <w:tcPr>
            <w:tcW w:w="3357" w:type="dxa"/>
            <w:shd w:val="clear" w:color="auto" w:fill="FFFFFF"/>
          </w:tcPr>
          <w:p w14:paraId="71134E08" w14:textId="53584F92" w:rsidR="00612CC1" w:rsidRPr="00AE5422" w:rsidRDefault="00612CC1" w:rsidP="00612CC1">
            <w:pPr>
              <w:spacing w:before="100" w:beforeAutospacing="1" w:after="100" w:afterAutospacing="1"/>
              <w:textAlignment w:val="baseline"/>
              <w:rPr>
                <w:color w:val="000000"/>
                <w:sz w:val="16"/>
                <w:szCs w:val="16"/>
              </w:rPr>
            </w:pPr>
            <w:r>
              <w:rPr>
                <w:color w:val="000000"/>
                <w:sz w:val="16"/>
                <w:szCs w:val="16"/>
              </w:rPr>
              <w:t>Map out data migration timelines within SF alongside downstream integration points for both AI &amp; UK</w:t>
            </w:r>
          </w:p>
        </w:tc>
        <w:tc>
          <w:tcPr>
            <w:tcW w:w="922" w:type="dxa"/>
            <w:shd w:val="clear" w:color="auto" w:fill="FFFFFF"/>
          </w:tcPr>
          <w:p w14:paraId="42426EAF" w14:textId="0C25AF21" w:rsidR="00612CC1" w:rsidRPr="00AE5422" w:rsidRDefault="00612CC1" w:rsidP="00612CC1">
            <w:pPr>
              <w:spacing w:before="100" w:beforeAutospacing="1" w:after="100" w:afterAutospacing="1"/>
              <w:textAlignment w:val="baseline"/>
              <w:rPr>
                <w:color w:val="000000"/>
                <w:sz w:val="16"/>
                <w:szCs w:val="16"/>
              </w:rPr>
            </w:pPr>
            <w:r w:rsidRPr="00A91123">
              <w:rPr>
                <w:color w:val="000000"/>
                <w:sz w:val="16"/>
                <w:szCs w:val="16"/>
              </w:rPr>
              <w:t>To Do</w:t>
            </w:r>
          </w:p>
        </w:tc>
        <w:tc>
          <w:tcPr>
            <w:tcW w:w="975" w:type="dxa"/>
            <w:shd w:val="clear" w:color="auto" w:fill="FFFFFF"/>
          </w:tcPr>
          <w:p w14:paraId="099CF7A9" w14:textId="7AECFF4D" w:rsidR="00612CC1" w:rsidRPr="00AE5422" w:rsidRDefault="00612CC1" w:rsidP="00612CC1">
            <w:pPr>
              <w:spacing w:before="100" w:beforeAutospacing="1" w:after="100" w:afterAutospacing="1"/>
              <w:textAlignment w:val="baseline"/>
              <w:rPr>
                <w:color w:val="000000"/>
                <w:sz w:val="16"/>
                <w:szCs w:val="16"/>
              </w:rPr>
            </w:pPr>
            <w:r>
              <w:rPr>
                <w:color w:val="000000"/>
                <w:sz w:val="16"/>
                <w:szCs w:val="16"/>
              </w:rPr>
              <w:t>AI + UK</w:t>
            </w:r>
          </w:p>
        </w:tc>
        <w:tc>
          <w:tcPr>
            <w:tcW w:w="596" w:type="dxa"/>
            <w:shd w:val="clear" w:color="auto" w:fill="92D050"/>
            <w:hideMark/>
          </w:tcPr>
          <w:p w14:paraId="65D5B7D4" w14:textId="77777777" w:rsidR="00612CC1" w:rsidRPr="00746943" w:rsidRDefault="00612CC1" w:rsidP="00612CC1">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609" w:type="dxa"/>
            <w:shd w:val="clear" w:color="auto" w:fill="FFFFFF"/>
            <w:hideMark/>
          </w:tcPr>
          <w:p w14:paraId="52FA2B03"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77" w:type="dxa"/>
            <w:shd w:val="clear" w:color="auto" w:fill="FFFFFF"/>
            <w:hideMark/>
          </w:tcPr>
          <w:p w14:paraId="6250FA9D"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9" w:type="dxa"/>
            <w:shd w:val="clear" w:color="auto" w:fill="FFFFFF"/>
            <w:hideMark/>
          </w:tcPr>
          <w:p w14:paraId="57AB41C9"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61" w:type="dxa"/>
            <w:shd w:val="clear" w:color="auto" w:fill="FFFFFF"/>
            <w:hideMark/>
          </w:tcPr>
          <w:p w14:paraId="6007934F"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55" w:type="dxa"/>
            <w:shd w:val="clear" w:color="auto" w:fill="FFFFFF"/>
            <w:hideMark/>
          </w:tcPr>
          <w:p w14:paraId="1DAB2EFE"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18" w:type="dxa"/>
            <w:shd w:val="clear" w:color="auto" w:fill="FFFFFF"/>
            <w:hideMark/>
          </w:tcPr>
          <w:p w14:paraId="4B369253"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612CC1" w:rsidRPr="00746943" w14:paraId="6A6BA003" w14:textId="77777777" w:rsidTr="00AE5422">
        <w:trPr>
          <w:trHeight w:val="227"/>
        </w:trPr>
        <w:tc>
          <w:tcPr>
            <w:tcW w:w="748" w:type="dxa"/>
            <w:shd w:val="clear" w:color="auto" w:fill="E7E7E7"/>
            <w:hideMark/>
          </w:tcPr>
          <w:p w14:paraId="7BF490C2" w14:textId="77777777" w:rsidR="00612CC1" w:rsidRPr="00746943" w:rsidRDefault="00612CC1" w:rsidP="00612CC1">
            <w:pPr>
              <w:spacing w:before="100" w:beforeAutospacing="1" w:after="100" w:afterAutospacing="1"/>
              <w:jc w:val="right"/>
              <w:textAlignment w:val="baseline"/>
              <w:rPr>
                <w:color w:val="000000"/>
              </w:rPr>
            </w:pPr>
            <w:r w:rsidRPr="00746943">
              <w:rPr>
                <w:rFonts w:ascii="Nunito Sans" w:hAnsi="Nunito Sans"/>
                <w:color w:val="000000"/>
                <w:sz w:val="16"/>
                <w:szCs w:val="16"/>
              </w:rPr>
              <w:t>5​</w:t>
            </w:r>
          </w:p>
        </w:tc>
        <w:tc>
          <w:tcPr>
            <w:tcW w:w="3357" w:type="dxa"/>
            <w:shd w:val="clear" w:color="auto" w:fill="E7E7E7"/>
          </w:tcPr>
          <w:p w14:paraId="70625EDB" w14:textId="77AD3C79" w:rsidR="00612CC1" w:rsidRPr="00AE5422" w:rsidRDefault="00612CC1" w:rsidP="00612CC1">
            <w:pPr>
              <w:spacing w:before="100" w:beforeAutospacing="1" w:after="100" w:afterAutospacing="1"/>
              <w:textAlignment w:val="baseline"/>
              <w:rPr>
                <w:color w:val="000000"/>
                <w:sz w:val="16"/>
                <w:szCs w:val="16"/>
              </w:rPr>
            </w:pPr>
            <w:r>
              <w:rPr>
                <w:color w:val="000000"/>
                <w:sz w:val="16"/>
                <w:szCs w:val="16"/>
              </w:rPr>
              <w:t>Alignment discussion kick-off between HR Tech team &amp; 3</w:t>
            </w:r>
            <w:r w:rsidRPr="0092318F">
              <w:rPr>
                <w:color w:val="000000"/>
                <w:sz w:val="16"/>
                <w:szCs w:val="16"/>
                <w:vertAlign w:val="superscript"/>
              </w:rPr>
              <w:t>rd</w:t>
            </w:r>
            <w:r>
              <w:rPr>
                <w:color w:val="000000"/>
                <w:sz w:val="16"/>
                <w:szCs w:val="16"/>
              </w:rPr>
              <w:t xml:space="preserve"> party downstream system owners</w:t>
            </w:r>
          </w:p>
        </w:tc>
        <w:tc>
          <w:tcPr>
            <w:tcW w:w="922" w:type="dxa"/>
            <w:shd w:val="clear" w:color="auto" w:fill="E7E7E7"/>
          </w:tcPr>
          <w:p w14:paraId="43B96524" w14:textId="1CBC3266" w:rsidR="00612CC1" w:rsidRPr="00AE5422" w:rsidRDefault="00612CC1" w:rsidP="00612CC1">
            <w:pPr>
              <w:spacing w:before="100" w:beforeAutospacing="1" w:after="100" w:afterAutospacing="1"/>
              <w:textAlignment w:val="baseline"/>
              <w:rPr>
                <w:color w:val="000000"/>
                <w:sz w:val="16"/>
                <w:szCs w:val="16"/>
              </w:rPr>
            </w:pPr>
            <w:r w:rsidRPr="00A91123">
              <w:rPr>
                <w:color w:val="000000"/>
                <w:sz w:val="16"/>
                <w:szCs w:val="16"/>
              </w:rPr>
              <w:t>To Do</w:t>
            </w:r>
          </w:p>
        </w:tc>
        <w:tc>
          <w:tcPr>
            <w:tcW w:w="975" w:type="dxa"/>
            <w:shd w:val="clear" w:color="auto" w:fill="E7E7E7"/>
          </w:tcPr>
          <w:p w14:paraId="3A69FE87" w14:textId="710B13C6" w:rsidR="00612CC1" w:rsidRPr="00AE5422" w:rsidRDefault="00612CC1" w:rsidP="00612CC1">
            <w:pPr>
              <w:spacing w:before="100" w:beforeAutospacing="1" w:after="100" w:afterAutospacing="1"/>
              <w:textAlignment w:val="baseline"/>
              <w:rPr>
                <w:color w:val="000000"/>
                <w:sz w:val="16"/>
                <w:szCs w:val="16"/>
              </w:rPr>
            </w:pPr>
            <w:r>
              <w:rPr>
                <w:color w:val="000000"/>
                <w:sz w:val="16"/>
                <w:szCs w:val="16"/>
              </w:rPr>
              <w:t>AI + UK</w:t>
            </w:r>
          </w:p>
        </w:tc>
        <w:tc>
          <w:tcPr>
            <w:tcW w:w="596" w:type="dxa"/>
            <w:shd w:val="clear" w:color="auto" w:fill="92D050"/>
            <w:hideMark/>
          </w:tcPr>
          <w:p w14:paraId="0F5662D4" w14:textId="77777777" w:rsidR="00612CC1" w:rsidRPr="00746943" w:rsidRDefault="00612CC1" w:rsidP="00612CC1">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609" w:type="dxa"/>
            <w:shd w:val="clear" w:color="auto" w:fill="E7E7E7"/>
            <w:hideMark/>
          </w:tcPr>
          <w:p w14:paraId="001A1412"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77" w:type="dxa"/>
            <w:shd w:val="clear" w:color="auto" w:fill="E7E7E7"/>
            <w:hideMark/>
          </w:tcPr>
          <w:p w14:paraId="03809ABC"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9" w:type="dxa"/>
            <w:shd w:val="clear" w:color="auto" w:fill="E7E7E7"/>
            <w:hideMark/>
          </w:tcPr>
          <w:p w14:paraId="77BCC781"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61" w:type="dxa"/>
            <w:shd w:val="clear" w:color="auto" w:fill="E7E7E7"/>
            <w:hideMark/>
          </w:tcPr>
          <w:p w14:paraId="203EAAB2"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55" w:type="dxa"/>
            <w:shd w:val="clear" w:color="auto" w:fill="E7E7E7"/>
            <w:hideMark/>
          </w:tcPr>
          <w:p w14:paraId="1F27218B"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18" w:type="dxa"/>
            <w:shd w:val="clear" w:color="auto" w:fill="E7E7E7"/>
            <w:hideMark/>
          </w:tcPr>
          <w:p w14:paraId="3B3E91C9"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612CC1" w:rsidRPr="00746943" w14:paraId="3CE23F50" w14:textId="77777777" w:rsidTr="00AE5422">
        <w:trPr>
          <w:trHeight w:val="227"/>
        </w:trPr>
        <w:tc>
          <w:tcPr>
            <w:tcW w:w="748" w:type="dxa"/>
            <w:shd w:val="clear" w:color="auto" w:fill="FFFFFF"/>
            <w:hideMark/>
          </w:tcPr>
          <w:p w14:paraId="3DE684AE" w14:textId="77777777" w:rsidR="00612CC1" w:rsidRPr="00746943" w:rsidRDefault="00612CC1" w:rsidP="00612CC1">
            <w:pPr>
              <w:spacing w:before="100" w:beforeAutospacing="1" w:after="100" w:afterAutospacing="1"/>
              <w:jc w:val="right"/>
              <w:textAlignment w:val="baseline"/>
              <w:rPr>
                <w:color w:val="000000"/>
              </w:rPr>
            </w:pPr>
            <w:r w:rsidRPr="00746943">
              <w:rPr>
                <w:rFonts w:ascii="Nunito Sans" w:hAnsi="Nunito Sans"/>
                <w:color w:val="000000"/>
                <w:sz w:val="16"/>
                <w:szCs w:val="16"/>
              </w:rPr>
              <w:t>6​</w:t>
            </w:r>
          </w:p>
        </w:tc>
        <w:tc>
          <w:tcPr>
            <w:tcW w:w="3357" w:type="dxa"/>
            <w:shd w:val="clear" w:color="auto" w:fill="FFFFFF"/>
          </w:tcPr>
          <w:p w14:paraId="4F7CEF23" w14:textId="3EAC9A3A" w:rsidR="00612CC1" w:rsidRPr="00AE5422" w:rsidRDefault="00612CC1" w:rsidP="00612CC1">
            <w:pPr>
              <w:spacing w:before="100" w:beforeAutospacing="1" w:after="100" w:afterAutospacing="1"/>
              <w:textAlignment w:val="baseline"/>
              <w:rPr>
                <w:color w:val="000000"/>
                <w:sz w:val="16"/>
                <w:szCs w:val="16"/>
              </w:rPr>
            </w:pPr>
            <w:r>
              <w:rPr>
                <w:color w:val="000000"/>
                <w:sz w:val="16"/>
                <w:szCs w:val="16"/>
              </w:rPr>
              <w:t>Alignment closure on synchronized data migration roadmap plan between HR Tech &amp; 3</w:t>
            </w:r>
            <w:r w:rsidRPr="0092318F">
              <w:rPr>
                <w:color w:val="000000"/>
                <w:sz w:val="16"/>
                <w:szCs w:val="16"/>
                <w:vertAlign w:val="superscript"/>
              </w:rPr>
              <w:t>rd</w:t>
            </w:r>
            <w:r>
              <w:rPr>
                <w:color w:val="000000"/>
                <w:sz w:val="16"/>
                <w:szCs w:val="16"/>
              </w:rPr>
              <w:t xml:space="preserve"> party downstream system owners</w:t>
            </w:r>
          </w:p>
        </w:tc>
        <w:tc>
          <w:tcPr>
            <w:tcW w:w="922" w:type="dxa"/>
            <w:shd w:val="clear" w:color="auto" w:fill="FFFFFF"/>
          </w:tcPr>
          <w:p w14:paraId="16709C87" w14:textId="7AE62960" w:rsidR="00612CC1" w:rsidRPr="00AE5422" w:rsidRDefault="00612CC1" w:rsidP="00612CC1">
            <w:pPr>
              <w:spacing w:before="100" w:beforeAutospacing="1" w:after="100" w:afterAutospacing="1"/>
              <w:textAlignment w:val="baseline"/>
              <w:rPr>
                <w:color w:val="000000"/>
                <w:sz w:val="16"/>
                <w:szCs w:val="16"/>
              </w:rPr>
            </w:pPr>
            <w:r w:rsidRPr="00A91123">
              <w:rPr>
                <w:color w:val="000000"/>
                <w:sz w:val="16"/>
                <w:szCs w:val="16"/>
              </w:rPr>
              <w:t>To Do</w:t>
            </w:r>
          </w:p>
        </w:tc>
        <w:tc>
          <w:tcPr>
            <w:tcW w:w="975" w:type="dxa"/>
            <w:shd w:val="clear" w:color="auto" w:fill="FFFFFF"/>
          </w:tcPr>
          <w:p w14:paraId="7931AEF9" w14:textId="510274DC" w:rsidR="00612CC1" w:rsidRPr="00AE5422" w:rsidRDefault="00612CC1" w:rsidP="00612CC1">
            <w:pPr>
              <w:spacing w:before="100" w:beforeAutospacing="1" w:after="100" w:afterAutospacing="1"/>
              <w:textAlignment w:val="baseline"/>
              <w:rPr>
                <w:color w:val="000000"/>
                <w:sz w:val="16"/>
                <w:szCs w:val="16"/>
              </w:rPr>
            </w:pPr>
            <w:r>
              <w:rPr>
                <w:color w:val="000000"/>
                <w:sz w:val="16"/>
                <w:szCs w:val="16"/>
              </w:rPr>
              <w:t>AI + UK</w:t>
            </w:r>
          </w:p>
        </w:tc>
        <w:tc>
          <w:tcPr>
            <w:tcW w:w="596" w:type="dxa"/>
            <w:shd w:val="clear" w:color="auto" w:fill="92D050"/>
            <w:hideMark/>
          </w:tcPr>
          <w:p w14:paraId="02126EB0" w14:textId="77777777" w:rsidR="00612CC1" w:rsidRPr="00746943" w:rsidRDefault="00612CC1" w:rsidP="00612CC1">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609" w:type="dxa"/>
            <w:shd w:val="clear" w:color="auto" w:fill="FFFFFF"/>
            <w:hideMark/>
          </w:tcPr>
          <w:p w14:paraId="182CFC87"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77" w:type="dxa"/>
            <w:shd w:val="clear" w:color="auto" w:fill="FFFFFF"/>
            <w:hideMark/>
          </w:tcPr>
          <w:p w14:paraId="10E08F6E"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9" w:type="dxa"/>
            <w:shd w:val="clear" w:color="auto" w:fill="FFFFFF"/>
            <w:hideMark/>
          </w:tcPr>
          <w:p w14:paraId="11EB24EA"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61" w:type="dxa"/>
            <w:shd w:val="clear" w:color="auto" w:fill="FFFFFF"/>
            <w:hideMark/>
          </w:tcPr>
          <w:p w14:paraId="04F3D018"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55" w:type="dxa"/>
            <w:shd w:val="clear" w:color="auto" w:fill="FFFFFF"/>
            <w:hideMark/>
          </w:tcPr>
          <w:p w14:paraId="1882ED35"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18" w:type="dxa"/>
            <w:shd w:val="clear" w:color="auto" w:fill="FFFFFF"/>
            <w:hideMark/>
          </w:tcPr>
          <w:p w14:paraId="71D2BE7A"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612CC1" w:rsidRPr="00746943" w14:paraId="06CA76C0" w14:textId="77777777" w:rsidTr="00AE5422">
        <w:trPr>
          <w:trHeight w:val="227"/>
        </w:trPr>
        <w:tc>
          <w:tcPr>
            <w:tcW w:w="748" w:type="dxa"/>
            <w:shd w:val="clear" w:color="auto" w:fill="E7E7E7"/>
            <w:hideMark/>
          </w:tcPr>
          <w:p w14:paraId="4EA3B69B" w14:textId="77777777" w:rsidR="00612CC1" w:rsidRPr="00746943" w:rsidRDefault="00612CC1" w:rsidP="00612CC1">
            <w:pPr>
              <w:spacing w:before="100" w:beforeAutospacing="1" w:after="100" w:afterAutospacing="1"/>
              <w:jc w:val="right"/>
              <w:textAlignment w:val="baseline"/>
              <w:rPr>
                <w:color w:val="000000"/>
              </w:rPr>
            </w:pPr>
            <w:r w:rsidRPr="00746943">
              <w:rPr>
                <w:rFonts w:ascii="Nunito Sans" w:hAnsi="Nunito Sans"/>
                <w:color w:val="000000"/>
                <w:sz w:val="16"/>
                <w:szCs w:val="16"/>
              </w:rPr>
              <w:t>7​</w:t>
            </w:r>
          </w:p>
        </w:tc>
        <w:tc>
          <w:tcPr>
            <w:tcW w:w="3357" w:type="dxa"/>
            <w:shd w:val="clear" w:color="auto" w:fill="E7E7E7"/>
          </w:tcPr>
          <w:p w14:paraId="79A12A47" w14:textId="14B9BAF0" w:rsidR="00612CC1" w:rsidRPr="00AE5422" w:rsidRDefault="00612CC1" w:rsidP="00612CC1">
            <w:pPr>
              <w:spacing w:before="100" w:beforeAutospacing="1" w:after="100" w:afterAutospacing="1"/>
              <w:textAlignment w:val="baseline"/>
              <w:rPr>
                <w:color w:val="000000"/>
                <w:sz w:val="16"/>
                <w:szCs w:val="16"/>
              </w:rPr>
            </w:pPr>
            <w:r>
              <w:rPr>
                <w:color w:val="000000"/>
                <w:sz w:val="16"/>
                <w:szCs w:val="16"/>
              </w:rPr>
              <w:t>Plan testing activities between HR Tech &amp; 3</w:t>
            </w:r>
            <w:r w:rsidRPr="0092318F">
              <w:rPr>
                <w:color w:val="000000"/>
                <w:sz w:val="16"/>
                <w:szCs w:val="16"/>
                <w:vertAlign w:val="superscript"/>
              </w:rPr>
              <w:t>rd</w:t>
            </w:r>
            <w:r>
              <w:rPr>
                <w:color w:val="000000"/>
                <w:sz w:val="16"/>
                <w:szCs w:val="16"/>
              </w:rPr>
              <w:t xml:space="preserve"> party downstream systems to align with integration steps</w:t>
            </w:r>
          </w:p>
        </w:tc>
        <w:tc>
          <w:tcPr>
            <w:tcW w:w="922" w:type="dxa"/>
            <w:shd w:val="clear" w:color="auto" w:fill="E7E7E7"/>
          </w:tcPr>
          <w:p w14:paraId="44E38C44" w14:textId="6ACE3C29" w:rsidR="00612CC1" w:rsidRPr="00AE5422" w:rsidRDefault="00612CC1" w:rsidP="00612CC1">
            <w:pPr>
              <w:spacing w:before="100" w:beforeAutospacing="1" w:after="100" w:afterAutospacing="1"/>
              <w:textAlignment w:val="baseline"/>
              <w:rPr>
                <w:color w:val="000000"/>
                <w:sz w:val="16"/>
                <w:szCs w:val="16"/>
              </w:rPr>
            </w:pPr>
            <w:r w:rsidRPr="00A91123">
              <w:rPr>
                <w:color w:val="000000"/>
                <w:sz w:val="16"/>
                <w:szCs w:val="16"/>
              </w:rPr>
              <w:t>To Do</w:t>
            </w:r>
          </w:p>
        </w:tc>
        <w:tc>
          <w:tcPr>
            <w:tcW w:w="975" w:type="dxa"/>
            <w:shd w:val="clear" w:color="auto" w:fill="E7E7E7"/>
          </w:tcPr>
          <w:p w14:paraId="6888E0EC" w14:textId="664A0558" w:rsidR="00612CC1" w:rsidRPr="00AE5422" w:rsidRDefault="00612CC1" w:rsidP="00612CC1">
            <w:pPr>
              <w:spacing w:before="100" w:beforeAutospacing="1" w:after="100" w:afterAutospacing="1"/>
              <w:textAlignment w:val="baseline"/>
              <w:rPr>
                <w:color w:val="000000"/>
                <w:sz w:val="16"/>
                <w:szCs w:val="16"/>
              </w:rPr>
            </w:pPr>
            <w:r>
              <w:rPr>
                <w:color w:val="000000"/>
                <w:sz w:val="16"/>
                <w:szCs w:val="16"/>
              </w:rPr>
              <w:t>AI + UK</w:t>
            </w:r>
          </w:p>
        </w:tc>
        <w:tc>
          <w:tcPr>
            <w:tcW w:w="596" w:type="dxa"/>
            <w:shd w:val="clear" w:color="auto" w:fill="92D050"/>
            <w:hideMark/>
          </w:tcPr>
          <w:p w14:paraId="66299DDE" w14:textId="77777777" w:rsidR="00612CC1" w:rsidRPr="00746943" w:rsidRDefault="00612CC1" w:rsidP="00612CC1">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609" w:type="dxa"/>
            <w:shd w:val="clear" w:color="auto" w:fill="E7E7E7"/>
            <w:hideMark/>
          </w:tcPr>
          <w:p w14:paraId="659A2935"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77" w:type="dxa"/>
            <w:shd w:val="clear" w:color="auto" w:fill="E7E7E7"/>
            <w:hideMark/>
          </w:tcPr>
          <w:p w14:paraId="662BD51B"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9" w:type="dxa"/>
            <w:shd w:val="clear" w:color="auto" w:fill="E7E7E7"/>
            <w:hideMark/>
          </w:tcPr>
          <w:p w14:paraId="3A9B5A81"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61" w:type="dxa"/>
            <w:shd w:val="clear" w:color="auto" w:fill="E7E7E7"/>
            <w:hideMark/>
          </w:tcPr>
          <w:p w14:paraId="74EBDDB4"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55" w:type="dxa"/>
            <w:shd w:val="clear" w:color="auto" w:fill="E7E7E7"/>
            <w:hideMark/>
          </w:tcPr>
          <w:p w14:paraId="17A5303D"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18" w:type="dxa"/>
            <w:shd w:val="clear" w:color="auto" w:fill="E7E7E7"/>
            <w:hideMark/>
          </w:tcPr>
          <w:p w14:paraId="373852BA"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612CC1" w:rsidRPr="00746943" w14:paraId="13AD58E0" w14:textId="77777777" w:rsidTr="00AE5422">
        <w:trPr>
          <w:trHeight w:val="455"/>
        </w:trPr>
        <w:tc>
          <w:tcPr>
            <w:tcW w:w="748" w:type="dxa"/>
            <w:shd w:val="clear" w:color="auto" w:fill="FFFFFF"/>
            <w:hideMark/>
          </w:tcPr>
          <w:p w14:paraId="203A5AAD" w14:textId="77777777" w:rsidR="00612CC1" w:rsidRPr="00746943" w:rsidRDefault="00612CC1" w:rsidP="00612CC1">
            <w:pPr>
              <w:spacing w:before="100" w:beforeAutospacing="1" w:after="100" w:afterAutospacing="1"/>
              <w:jc w:val="right"/>
              <w:textAlignment w:val="baseline"/>
              <w:rPr>
                <w:color w:val="000000"/>
              </w:rPr>
            </w:pPr>
            <w:r w:rsidRPr="00746943">
              <w:rPr>
                <w:rFonts w:ascii="Nunito Sans" w:hAnsi="Nunito Sans"/>
                <w:color w:val="000000"/>
                <w:sz w:val="16"/>
                <w:szCs w:val="16"/>
              </w:rPr>
              <w:t>8​</w:t>
            </w:r>
          </w:p>
        </w:tc>
        <w:tc>
          <w:tcPr>
            <w:tcW w:w="3357" w:type="dxa"/>
            <w:shd w:val="clear" w:color="auto" w:fill="FFFFFF"/>
          </w:tcPr>
          <w:p w14:paraId="79B557CA" w14:textId="774C8728" w:rsidR="00612CC1" w:rsidRPr="00AE5422" w:rsidRDefault="00612CC1" w:rsidP="00612CC1">
            <w:pPr>
              <w:spacing w:before="100" w:beforeAutospacing="1" w:after="100" w:afterAutospacing="1"/>
              <w:textAlignment w:val="baseline"/>
              <w:rPr>
                <w:color w:val="000000"/>
                <w:sz w:val="16"/>
                <w:szCs w:val="16"/>
              </w:rPr>
            </w:pPr>
            <w:r>
              <w:rPr>
                <w:color w:val="000000"/>
                <w:sz w:val="16"/>
                <w:szCs w:val="16"/>
              </w:rPr>
              <w:t>Validate downstream integrations post data migration to ensure seamless operations</w:t>
            </w:r>
          </w:p>
        </w:tc>
        <w:tc>
          <w:tcPr>
            <w:tcW w:w="922" w:type="dxa"/>
            <w:shd w:val="clear" w:color="auto" w:fill="FFFFFF"/>
          </w:tcPr>
          <w:p w14:paraId="3FFAA923" w14:textId="04E6ED81" w:rsidR="00612CC1" w:rsidRPr="00AE5422" w:rsidRDefault="00612CC1" w:rsidP="00612CC1">
            <w:pPr>
              <w:spacing w:before="100" w:beforeAutospacing="1" w:after="100" w:afterAutospacing="1"/>
              <w:textAlignment w:val="baseline"/>
              <w:rPr>
                <w:color w:val="000000"/>
                <w:sz w:val="16"/>
                <w:szCs w:val="16"/>
              </w:rPr>
            </w:pPr>
            <w:r w:rsidRPr="00A91123">
              <w:rPr>
                <w:color w:val="000000"/>
                <w:sz w:val="16"/>
                <w:szCs w:val="16"/>
              </w:rPr>
              <w:t>To Do</w:t>
            </w:r>
          </w:p>
        </w:tc>
        <w:tc>
          <w:tcPr>
            <w:tcW w:w="975" w:type="dxa"/>
            <w:shd w:val="clear" w:color="auto" w:fill="FFFFFF"/>
          </w:tcPr>
          <w:p w14:paraId="0E376DE6" w14:textId="73A5144C" w:rsidR="00612CC1" w:rsidRPr="00AE5422" w:rsidRDefault="00612CC1" w:rsidP="00612CC1">
            <w:pPr>
              <w:spacing w:before="100" w:beforeAutospacing="1" w:after="100" w:afterAutospacing="1"/>
              <w:textAlignment w:val="baseline"/>
              <w:rPr>
                <w:color w:val="000000"/>
                <w:sz w:val="16"/>
                <w:szCs w:val="16"/>
              </w:rPr>
            </w:pPr>
            <w:r w:rsidRPr="002640EF">
              <w:rPr>
                <w:color w:val="000000"/>
                <w:sz w:val="16"/>
                <w:szCs w:val="16"/>
              </w:rPr>
              <w:t>AI + UK</w:t>
            </w:r>
          </w:p>
        </w:tc>
        <w:tc>
          <w:tcPr>
            <w:tcW w:w="596" w:type="dxa"/>
            <w:shd w:val="clear" w:color="auto" w:fill="92D050"/>
            <w:hideMark/>
          </w:tcPr>
          <w:p w14:paraId="7F7FBD49" w14:textId="77777777" w:rsidR="00612CC1" w:rsidRPr="00746943" w:rsidRDefault="00612CC1" w:rsidP="00612CC1">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609" w:type="dxa"/>
            <w:shd w:val="clear" w:color="auto" w:fill="FFFFFF"/>
            <w:hideMark/>
          </w:tcPr>
          <w:p w14:paraId="628D8437"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77" w:type="dxa"/>
            <w:shd w:val="clear" w:color="auto" w:fill="FFFFFF"/>
            <w:hideMark/>
          </w:tcPr>
          <w:p w14:paraId="6A1624FE"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9" w:type="dxa"/>
            <w:shd w:val="clear" w:color="auto" w:fill="FFFFFF"/>
            <w:hideMark/>
          </w:tcPr>
          <w:p w14:paraId="6E961D81"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61" w:type="dxa"/>
            <w:shd w:val="clear" w:color="auto" w:fill="FFFFFF"/>
            <w:hideMark/>
          </w:tcPr>
          <w:p w14:paraId="0FF6DA06"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55" w:type="dxa"/>
            <w:shd w:val="clear" w:color="auto" w:fill="FFFFFF"/>
            <w:hideMark/>
          </w:tcPr>
          <w:p w14:paraId="0C16CAE9"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18" w:type="dxa"/>
            <w:shd w:val="clear" w:color="auto" w:fill="FFFFFF"/>
            <w:hideMark/>
          </w:tcPr>
          <w:p w14:paraId="6172FEFF"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612CC1" w:rsidRPr="00746943" w14:paraId="7FF30499" w14:textId="77777777" w:rsidTr="00AE5422">
        <w:trPr>
          <w:trHeight w:val="455"/>
        </w:trPr>
        <w:tc>
          <w:tcPr>
            <w:tcW w:w="748" w:type="dxa"/>
            <w:shd w:val="clear" w:color="auto" w:fill="E7E7E7"/>
            <w:hideMark/>
          </w:tcPr>
          <w:p w14:paraId="7C3753DA" w14:textId="77777777" w:rsidR="00612CC1" w:rsidRPr="00746943" w:rsidRDefault="00612CC1" w:rsidP="00612CC1">
            <w:pPr>
              <w:spacing w:before="100" w:beforeAutospacing="1" w:after="100" w:afterAutospacing="1"/>
              <w:jc w:val="right"/>
              <w:textAlignment w:val="baseline"/>
              <w:rPr>
                <w:color w:val="000000"/>
              </w:rPr>
            </w:pPr>
            <w:r w:rsidRPr="00746943">
              <w:rPr>
                <w:rFonts w:ascii="Nunito Sans" w:hAnsi="Nunito Sans"/>
                <w:color w:val="000000"/>
                <w:sz w:val="16"/>
                <w:szCs w:val="16"/>
              </w:rPr>
              <w:t>9​</w:t>
            </w:r>
          </w:p>
        </w:tc>
        <w:tc>
          <w:tcPr>
            <w:tcW w:w="3357" w:type="dxa"/>
            <w:shd w:val="clear" w:color="auto" w:fill="E7E7E7"/>
          </w:tcPr>
          <w:p w14:paraId="7198C129" w14:textId="680FAC9E" w:rsidR="00612CC1" w:rsidRPr="00AE5422" w:rsidRDefault="00612CC1" w:rsidP="00612CC1">
            <w:pPr>
              <w:spacing w:before="100" w:beforeAutospacing="1" w:after="100" w:afterAutospacing="1"/>
              <w:textAlignment w:val="baseline"/>
              <w:rPr>
                <w:color w:val="000000"/>
                <w:sz w:val="16"/>
                <w:szCs w:val="16"/>
              </w:rPr>
            </w:pPr>
            <w:r>
              <w:rPr>
                <w:color w:val="000000"/>
                <w:sz w:val="16"/>
                <w:szCs w:val="16"/>
              </w:rPr>
              <w:t>Coordinate deployment activities &amp; timelines between HR Tech &amp; 3</w:t>
            </w:r>
            <w:r w:rsidRPr="00041BA4">
              <w:rPr>
                <w:color w:val="000000"/>
                <w:sz w:val="16"/>
                <w:szCs w:val="16"/>
                <w:vertAlign w:val="superscript"/>
              </w:rPr>
              <w:t>rd</w:t>
            </w:r>
            <w:r>
              <w:rPr>
                <w:color w:val="000000"/>
                <w:sz w:val="16"/>
                <w:szCs w:val="16"/>
              </w:rPr>
              <w:t xml:space="preserve"> party downstream systems </w:t>
            </w:r>
          </w:p>
        </w:tc>
        <w:tc>
          <w:tcPr>
            <w:tcW w:w="922" w:type="dxa"/>
            <w:shd w:val="clear" w:color="auto" w:fill="E7E7E7"/>
          </w:tcPr>
          <w:p w14:paraId="3F00CA0E" w14:textId="2A32240A" w:rsidR="00612CC1" w:rsidRPr="00AE5422" w:rsidRDefault="00612CC1" w:rsidP="00612CC1">
            <w:pPr>
              <w:spacing w:before="100" w:beforeAutospacing="1" w:after="100" w:afterAutospacing="1"/>
              <w:textAlignment w:val="baseline"/>
              <w:rPr>
                <w:color w:val="000000"/>
                <w:sz w:val="16"/>
                <w:szCs w:val="16"/>
              </w:rPr>
            </w:pPr>
            <w:r w:rsidRPr="00A91123">
              <w:rPr>
                <w:color w:val="000000"/>
                <w:sz w:val="16"/>
                <w:szCs w:val="16"/>
              </w:rPr>
              <w:t>To Do</w:t>
            </w:r>
          </w:p>
        </w:tc>
        <w:tc>
          <w:tcPr>
            <w:tcW w:w="975" w:type="dxa"/>
            <w:shd w:val="clear" w:color="auto" w:fill="E7E7E7"/>
          </w:tcPr>
          <w:p w14:paraId="1C5442B8" w14:textId="1F08A1BF" w:rsidR="00612CC1" w:rsidRPr="00AE5422" w:rsidRDefault="00612CC1" w:rsidP="00612CC1">
            <w:pPr>
              <w:spacing w:before="100" w:beforeAutospacing="1" w:after="100" w:afterAutospacing="1"/>
              <w:textAlignment w:val="baseline"/>
              <w:rPr>
                <w:color w:val="000000"/>
                <w:sz w:val="16"/>
                <w:szCs w:val="16"/>
              </w:rPr>
            </w:pPr>
            <w:r w:rsidRPr="002640EF">
              <w:rPr>
                <w:color w:val="000000"/>
                <w:sz w:val="16"/>
                <w:szCs w:val="16"/>
              </w:rPr>
              <w:t>AI + UK</w:t>
            </w:r>
          </w:p>
        </w:tc>
        <w:tc>
          <w:tcPr>
            <w:tcW w:w="596" w:type="dxa"/>
            <w:shd w:val="clear" w:color="auto" w:fill="E7E7E7"/>
            <w:hideMark/>
          </w:tcPr>
          <w:p w14:paraId="67905932"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9" w:type="dxa"/>
            <w:shd w:val="clear" w:color="auto" w:fill="92D050"/>
            <w:hideMark/>
          </w:tcPr>
          <w:p w14:paraId="27BAB087" w14:textId="77777777" w:rsidR="00612CC1" w:rsidRPr="00746943" w:rsidRDefault="00612CC1" w:rsidP="00612CC1">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677" w:type="dxa"/>
            <w:shd w:val="clear" w:color="auto" w:fill="92D050"/>
            <w:hideMark/>
          </w:tcPr>
          <w:p w14:paraId="4012EAF5" w14:textId="77777777" w:rsidR="00612CC1" w:rsidRPr="00746943" w:rsidRDefault="00612CC1" w:rsidP="00612CC1">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609" w:type="dxa"/>
            <w:shd w:val="clear" w:color="auto" w:fill="92D050"/>
            <w:hideMark/>
          </w:tcPr>
          <w:p w14:paraId="30CC9085" w14:textId="77777777" w:rsidR="00612CC1" w:rsidRPr="00746943" w:rsidRDefault="00612CC1" w:rsidP="00612CC1">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661" w:type="dxa"/>
            <w:shd w:val="clear" w:color="auto" w:fill="E7E7E7"/>
            <w:hideMark/>
          </w:tcPr>
          <w:p w14:paraId="32D11E27"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55" w:type="dxa"/>
            <w:shd w:val="clear" w:color="auto" w:fill="E7E7E7"/>
            <w:hideMark/>
          </w:tcPr>
          <w:p w14:paraId="1B7E7DDC"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18" w:type="dxa"/>
            <w:shd w:val="clear" w:color="auto" w:fill="E7E7E7"/>
            <w:hideMark/>
          </w:tcPr>
          <w:p w14:paraId="5EAF2388"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612CC1" w:rsidRPr="00746943" w14:paraId="4D60CBD0" w14:textId="77777777" w:rsidTr="00AE5422">
        <w:trPr>
          <w:trHeight w:val="455"/>
        </w:trPr>
        <w:tc>
          <w:tcPr>
            <w:tcW w:w="748" w:type="dxa"/>
            <w:shd w:val="clear" w:color="auto" w:fill="FFFFFF"/>
            <w:hideMark/>
          </w:tcPr>
          <w:p w14:paraId="29046CE0" w14:textId="77777777" w:rsidR="00612CC1" w:rsidRPr="00746943" w:rsidRDefault="00612CC1" w:rsidP="00612CC1">
            <w:pPr>
              <w:spacing w:before="100" w:beforeAutospacing="1" w:after="100" w:afterAutospacing="1"/>
              <w:jc w:val="right"/>
              <w:textAlignment w:val="baseline"/>
              <w:rPr>
                <w:color w:val="000000"/>
              </w:rPr>
            </w:pPr>
            <w:r w:rsidRPr="00746943">
              <w:rPr>
                <w:rFonts w:ascii="Nunito Sans" w:hAnsi="Nunito Sans"/>
                <w:color w:val="000000"/>
                <w:sz w:val="16"/>
                <w:szCs w:val="16"/>
              </w:rPr>
              <w:t>10​</w:t>
            </w:r>
          </w:p>
        </w:tc>
        <w:tc>
          <w:tcPr>
            <w:tcW w:w="3357" w:type="dxa"/>
            <w:shd w:val="clear" w:color="auto" w:fill="FFFFFF"/>
          </w:tcPr>
          <w:p w14:paraId="29D19AA1" w14:textId="7393D7EA" w:rsidR="00612CC1" w:rsidRPr="00AE5422" w:rsidRDefault="00612CC1" w:rsidP="00612CC1">
            <w:pPr>
              <w:spacing w:before="100" w:beforeAutospacing="1" w:after="100" w:afterAutospacing="1"/>
              <w:textAlignment w:val="baseline"/>
              <w:rPr>
                <w:color w:val="000000"/>
                <w:sz w:val="16"/>
                <w:szCs w:val="16"/>
              </w:rPr>
            </w:pPr>
            <w:r>
              <w:rPr>
                <w:color w:val="000000"/>
                <w:sz w:val="16"/>
                <w:szCs w:val="16"/>
              </w:rPr>
              <w:t>Full UK employees’ data migration</w:t>
            </w:r>
            <w:r>
              <w:rPr>
                <w:color w:val="000000"/>
                <w:sz w:val="16"/>
                <w:szCs w:val="16"/>
              </w:rPr>
              <w:t xml:space="preserve"> from UK SF to AI SF</w:t>
            </w:r>
          </w:p>
        </w:tc>
        <w:tc>
          <w:tcPr>
            <w:tcW w:w="922" w:type="dxa"/>
            <w:shd w:val="clear" w:color="auto" w:fill="FFFFFF"/>
          </w:tcPr>
          <w:p w14:paraId="6AB7F46C" w14:textId="609D539F" w:rsidR="00612CC1" w:rsidRPr="00AE5422" w:rsidRDefault="00612CC1" w:rsidP="00612CC1">
            <w:pPr>
              <w:spacing w:before="100" w:beforeAutospacing="1" w:after="100" w:afterAutospacing="1"/>
              <w:textAlignment w:val="baseline"/>
              <w:rPr>
                <w:color w:val="000000"/>
                <w:sz w:val="16"/>
                <w:szCs w:val="16"/>
              </w:rPr>
            </w:pPr>
            <w:r w:rsidRPr="00A91123">
              <w:rPr>
                <w:color w:val="000000"/>
                <w:sz w:val="16"/>
                <w:szCs w:val="16"/>
              </w:rPr>
              <w:t>To Do</w:t>
            </w:r>
          </w:p>
        </w:tc>
        <w:tc>
          <w:tcPr>
            <w:tcW w:w="975" w:type="dxa"/>
            <w:shd w:val="clear" w:color="auto" w:fill="FFFFFF"/>
          </w:tcPr>
          <w:p w14:paraId="2E28D59C" w14:textId="2931D2DC" w:rsidR="00612CC1" w:rsidRPr="00AE5422" w:rsidRDefault="00612CC1" w:rsidP="00612CC1">
            <w:pPr>
              <w:spacing w:before="100" w:beforeAutospacing="1" w:after="100" w:afterAutospacing="1"/>
              <w:textAlignment w:val="baseline"/>
              <w:rPr>
                <w:color w:val="000000"/>
                <w:sz w:val="16"/>
                <w:szCs w:val="16"/>
              </w:rPr>
            </w:pPr>
            <w:r w:rsidRPr="002640EF">
              <w:rPr>
                <w:color w:val="000000"/>
                <w:sz w:val="16"/>
                <w:szCs w:val="16"/>
              </w:rPr>
              <w:t>AI + UK</w:t>
            </w:r>
          </w:p>
        </w:tc>
        <w:tc>
          <w:tcPr>
            <w:tcW w:w="596" w:type="dxa"/>
            <w:shd w:val="clear" w:color="auto" w:fill="FFFFFF"/>
            <w:hideMark/>
          </w:tcPr>
          <w:p w14:paraId="6F979D9B" w14:textId="77777777" w:rsidR="00612CC1" w:rsidRPr="00746943" w:rsidRDefault="00612CC1" w:rsidP="00612CC1">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609" w:type="dxa"/>
            <w:shd w:val="clear" w:color="auto" w:fill="92D050"/>
            <w:hideMark/>
          </w:tcPr>
          <w:p w14:paraId="26863EA4"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77" w:type="dxa"/>
            <w:shd w:val="clear" w:color="auto" w:fill="92D050"/>
            <w:hideMark/>
          </w:tcPr>
          <w:p w14:paraId="071DF2D2"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9" w:type="dxa"/>
            <w:shd w:val="clear" w:color="auto" w:fill="92D050"/>
            <w:hideMark/>
          </w:tcPr>
          <w:p w14:paraId="22F92294" w14:textId="77777777" w:rsidR="00612CC1" w:rsidRPr="00746943" w:rsidRDefault="00612CC1" w:rsidP="00612CC1">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661" w:type="dxa"/>
            <w:shd w:val="clear" w:color="auto" w:fill="FFFFFF"/>
            <w:hideMark/>
          </w:tcPr>
          <w:p w14:paraId="4AB05BC3"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55" w:type="dxa"/>
            <w:shd w:val="clear" w:color="auto" w:fill="FFFFFF"/>
            <w:hideMark/>
          </w:tcPr>
          <w:p w14:paraId="6ABD1311"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18" w:type="dxa"/>
            <w:shd w:val="clear" w:color="auto" w:fill="FFFFFF"/>
            <w:hideMark/>
          </w:tcPr>
          <w:p w14:paraId="72915B19"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612CC1" w:rsidRPr="00746943" w14:paraId="7ED5FA5F" w14:textId="77777777" w:rsidTr="00AE5422">
        <w:trPr>
          <w:trHeight w:val="227"/>
        </w:trPr>
        <w:tc>
          <w:tcPr>
            <w:tcW w:w="748" w:type="dxa"/>
            <w:shd w:val="clear" w:color="auto" w:fill="E7E7E7"/>
            <w:hideMark/>
          </w:tcPr>
          <w:p w14:paraId="1577BC9D" w14:textId="77777777" w:rsidR="00612CC1" w:rsidRPr="00746943" w:rsidRDefault="00612CC1" w:rsidP="00612CC1">
            <w:pPr>
              <w:spacing w:before="100" w:beforeAutospacing="1" w:after="100" w:afterAutospacing="1"/>
              <w:jc w:val="right"/>
              <w:textAlignment w:val="baseline"/>
              <w:rPr>
                <w:color w:val="000000"/>
              </w:rPr>
            </w:pPr>
            <w:r w:rsidRPr="00746943">
              <w:rPr>
                <w:rFonts w:ascii="Nunito Sans" w:hAnsi="Nunito Sans"/>
                <w:color w:val="000000"/>
                <w:sz w:val="16"/>
                <w:szCs w:val="16"/>
              </w:rPr>
              <w:t>11​</w:t>
            </w:r>
          </w:p>
        </w:tc>
        <w:tc>
          <w:tcPr>
            <w:tcW w:w="3357" w:type="dxa"/>
            <w:shd w:val="clear" w:color="auto" w:fill="E7E7E7"/>
          </w:tcPr>
          <w:p w14:paraId="2D8B828B" w14:textId="407E8C70" w:rsidR="00612CC1" w:rsidRPr="00AE5422" w:rsidRDefault="00612CC1" w:rsidP="00612CC1">
            <w:pPr>
              <w:spacing w:before="100" w:beforeAutospacing="1" w:after="100" w:afterAutospacing="1"/>
              <w:textAlignment w:val="baseline"/>
              <w:rPr>
                <w:color w:val="000000"/>
                <w:sz w:val="16"/>
                <w:szCs w:val="16"/>
              </w:rPr>
            </w:pPr>
            <w:r>
              <w:rPr>
                <w:color w:val="000000"/>
                <w:sz w:val="16"/>
                <w:szCs w:val="16"/>
              </w:rPr>
              <w:t>Sanity testing of data flowing into 3</w:t>
            </w:r>
            <w:r w:rsidRPr="00612CC1">
              <w:rPr>
                <w:color w:val="000000"/>
                <w:sz w:val="16"/>
                <w:szCs w:val="16"/>
                <w:vertAlign w:val="superscript"/>
              </w:rPr>
              <w:t>rd</w:t>
            </w:r>
            <w:r>
              <w:rPr>
                <w:color w:val="000000"/>
                <w:sz w:val="16"/>
                <w:szCs w:val="16"/>
              </w:rPr>
              <w:t xml:space="preserve"> party integrated systems</w:t>
            </w:r>
          </w:p>
        </w:tc>
        <w:tc>
          <w:tcPr>
            <w:tcW w:w="922" w:type="dxa"/>
            <w:shd w:val="clear" w:color="auto" w:fill="E7E7E7"/>
          </w:tcPr>
          <w:p w14:paraId="30D8F487" w14:textId="0E9DD940" w:rsidR="00612CC1" w:rsidRPr="00AE5422" w:rsidRDefault="00612CC1" w:rsidP="00612CC1">
            <w:pPr>
              <w:spacing w:before="100" w:beforeAutospacing="1" w:after="100" w:afterAutospacing="1"/>
              <w:textAlignment w:val="baseline"/>
              <w:rPr>
                <w:color w:val="000000"/>
                <w:sz w:val="16"/>
                <w:szCs w:val="16"/>
              </w:rPr>
            </w:pPr>
            <w:r w:rsidRPr="00A91123">
              <w:rPr>
                <w:color w:val="000000"/>
                <w:sz w:val="16"/>
                <w:szCs w:val="16"/>
              </w:rPr>
              <w:t>To Do</w:t>
            </w:r>
          </w:p>
        </w:tc>
        <w:tc>
          <w:tcPr>
            <w:tcW w:w="975" w:type="dxa"/>
            <w:shd w:val="clear" w:color="auto" w:fill="E7E7E7"/>
          </w:tcPr>
          <w:p w14:paraId="0E29996A" w14:textId="77731DC8" w:rsidR="00612CC1" w:rsidRPr="00AE5422" w:rsidRDefault="00612CC1" w:rsidP="00612CC1">
            <w:pPr>
              <w:spacing w:before="100" w:beforeAutospacing="1" w:after="100" w:afterAutospacing="1"/>
              <w:textAlignment w:val="baseline"/>
              <w:rPr>
                <w:color w:val="000000"/>
                <w:sz w:val="16"/>
                <w:szCs w:val="16"/>
              </w:rPr>
            </w:pPr>
            <w:r w:rsidRPr="002640EF">
              <w:rPr>
                <w:color w:val="000000"/>
                <w:sz w:val="16"/>
                <w:szCs w:val="16"/>
              </w:rPr>
              <w:t>AI + UK</w:t>
            </w:r>
          </w:p>
        </w:tc>
        <w:tc>
          <w:tcPr>
            <w:tcW w:w="596" w:type="dxa"/>
            <w:shd w:val="clear" w:color="auto" w:fill="E7E7E7"/>
            <w:hideMark/>
          </w:tcPr>
          <w:p w14:paraId="6CEF3E16"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9" w:type="dxa"/>
            <w:shd w:val="clear" w:color="auto" w:fill="92D050"/>
            <w:hideMark/>
          </w:tcPr>
          <w:p w14:paraId="312DD63E"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77" w:type="dxa"/>
            <w:shd w:val="clear" w:color="auto" w:fill="92D050"/>
            <w:hideMark/>
          </w:tcPr>
          <w:p w14:paraId="4680D2ED"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9" w:type="dxa"/>
            <w:shd w:val="clear" w:color="auto" w:fill="92D050"/>
            <w:hideMark/>
          </w:tcPr>
          <w:p w14:paraId="5728B619" w14:textId="77777777" w:rsidR="00612CC1" w:rsidRPr="00746943" w:rsidRDefault="00612CC1" w:rsidP="00612CC1">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661" w:type="dxa"/>
            <w:shd w:val="clear" w:color="auto" w:fill="E7E7E7"/>
            <w:hideMark/>
          </w:tcPr>
          <w:p w14:paraId="4FDEBB6B"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55" w:type="dxa"/>
            <w:shd w:val="clear" w:color="auto" w:fill="E7E7E7"/>
            <w:hideMark/>
          </w:tcPr>
          <w:p w14:paraId="2EC8C5A6"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18" w:type="dxa"/>
            <w:shd w:val="clear" w:color="auto" w:fill="E7E7E7"/>
            <w:hideMark/>
          </w:tcPr>
          <w:p w14:paraId="6753399C"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612CC1" w:rsidRPr="00746943" w14:paraId="335FA7FB" w14:textId="77777777" w:rsidTr="00AE5422">
        <w:trPr>
          <w:trHeight w:val="227"/>
        </w:trPr>
        <w:tc>
          <w:tcPr>
            <w:tcW w:w="748" w:type="dxa"/>
            <w:shd w:val="clear" w:color="auto" w:fill="FFFFFF"/>
            <w:hideMark/>
          </w:tcPr>
          <w:p w14:paraId="71F31382" w14:textId="77777777" w:rsidR="00612CC1" w:rsidRPr="00746943" w:rsidRDefault="00612CC1" w:rsidP="00612CC1">
            <w:pPr>
              <w:spacing w:before="100" w:beforeAutospacing="1" w:after="100" w:afterAutospacing="1"/>
              <w:jc w:val="right"/>
              <w:textAlignment w:val="baseline"/>
              <w:rPr>
                <w:color w:val="000000"/>
              </w:rPr>
            </w:pPr>
            <w:r w:rsidRPr="00746943">
              <w:rPr>
                <w:rFonts w:ascii="Nunito Sans" w:hAnsi="Nunito Sans"/>
                <w:color w:val="000000"/>
                <w:sz w:val="16"/>
                <w:szCs w:val="16"/>
              </w:rPr>
              <w:lastRenderedPageBreak/>
              <w:t>12​</w:t>
            </w:r>
          </w:p>
        </w:tc>
        <w:tc>
          <w:tcPr>
            <w:tcW w:w="3357" w:type="dxa"/>
            <w:shd w:val="clear" w:color="auto" w:fill="FFFFFF"/>
          </w:tcPr>
          <w:p w14:paraId="15404BF4" w14:textId="6CEA3CEC" w:rsidR="00612CC1" w:rsidRPr="00AE5422" w:rsidRDefault="00612CC1" w:rsidP="00612CC1">
            <w:pPr>
              <w:spacing w:before="100" w:beforeAutospacing="1" w:after="100" w:afterAutospacing="1"/>
              <w:textAlignment w:val="baseline"/>
              <w:rPr>
                <w:color w:val="000000"/>
                <w:sz w:val="16"/>
                <w:szCs w:val="16"/>
              </w:rPr>
            </w:pPr>
            <w:r>
              <w:rPr>
                <w:color w:val="000000"/>
                <w:sz w:val="16"/>
                <w:szCs w:val="16"/>
              </w:rPr>
              <w:t>Post data migration support to be provided by HR Tech team</w:t>
            </w:r>
          </w:p>
        </w:tc>
        <w:tc>
          <w:tcPr>
            <w:tcW w:w="922" w:type="dxa"/>
            <w:shd w:val="clear" w:color="auto" w:fill="FFFFFF"/>
          </w:tcPr>
          <w:p w14:paraId="699DD3E9" w14:textId="58A42199" w:rsidR="00612CC1" w:rsidRPr="00AE5422" w:rsidRDefault="00612CC1" w:rsidP="00612CC1">
            <w:pPr>
              <w:spacing w:before="100" w:beforeAutospacing="1" w:after="100" w:afterAutospacing="1"/>
              <w:textAlignment w:val="baseline"/>
              <w:rPr>
                <w:color w:val="000000"/>
                <w:sz w:val="16"/>
                <w:szCs w:val="16"/>
              </w:rPr>
            </w:pPr>
            <w:r w:rsidRPr="00A91123">
              <w:rPr>
                <w:color w:val="000000"/>
                <w:sz w:val="16"/>
                <w:szCs w:val="16"/>
              </w:rPr>
              <w:t>To Do</w:t>
            </w:r>
          </w:p>
        </w:tc>
        <w:tc>
          <w:tcPr>
            <w:tcW w:w="975" w:type="dxa"/>
            <w:shd w:val="clear" w:color="auto" w:fill="FFFFFF"/>
          </w:tcPr>
          <w:p w14:paraId="66D784CF" w14:textId="164A7606" w:rsidR="00612CC1" w:rsidRPr="00AE5422" w:rsidRDefault="00612CC1" w:rsidP="00612CC1">
            <w:pPr>
              <w:spacing w:before="100" w:beforeAutospacing="1" w:after="100" w:afterAutospacing="1"/>
              <w:textAlignment w:val="baseline"/>
              <w:rPr>
                <w:color w:val="000000"/>
                <w:sz w:val="16"/>
                <w:szCs w:val="16"/>
              </w:rPr>
            </w:pPr>
            <w:r w:rsidRPr="002640EF">
              <w:rPr>
                <w:color w:val="000000"/>
                <w:sz w:val="16"/>
                <w:szCs w:val="16"/>
              </w:rPr>
              <w:t>AI + UK</w:t>
            </w:r>
          </w:p>
        </w:tc>
        <w:tc>
          <w:tcPr>
            <w:tcW w:w="596" w:type="dxa"/>
            <w:shd w:val="clear" w:color="auto" w:fill="FFFFFF"/>
            <w:hideMark/>
          </w:tcPr>
          <w:p w14:paraId="750EDA01"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9" w:type="dxa"/>
            <w:shd w:val="clear" w:color="auto" w:fill="FFFFFF"/>
            <w:hideMark/>
          </w:tcPr>
          <w:p w14:paraId="55CE4C47"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77" w:type="dxa"/>
            <w:shd w:val="clear" w:color="auto" w:fill="FFFFFF"/>
            <w:hideMark/>
          </w:tcPr>
          <w:p w14:paraId="665119A1"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9" w:type="dxa"/>
            <w:shd w:val="clear" w:color="auto" w:fill="FFFFFF"/>
            <w:hideMark/>
          </w:tcPr>
          <w:p w14:paraId="50512D86" w14:textId="77777777" w:rsidR="00612CC1" w:rsidRPr="00746943" w:rsidRDefault="00612CC1" w:rsidP="00612CC1">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661" w:type="dxa"/>
            <w:shd w:val="clear" w:color="auto" w:fill="92D050"/>
            <w:hideMark/>
          </w:tcPr>
          <w:p w14:paraId="554C4711" w14:textId="77777777" w:rsidR="00612CC1" w:rsidRPr="00746943" w:rsidRDefault="00612CC1" w:rsidP="00612CC1">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55" w:type="dxa"/>
            <w:shd w:val="clear" w:color="auto" w:fill="FFFFFF"/>
            <w:hideMark/>
          </w:tcPr>
          <w:p w14:paraId="6A4F4BC3"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18" w:type="dxa"/>
            <w:shd w:val="clear" w:color="auto" w:fill="FFFFFF"/>
            <w:hideMark/>
          </w:tcPr>
          <w:p w14:paraId="7F1A69F4"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r>
    </w:tbl>
    <w:p w14:paraId="42D1C36E" w14:textId="77777777" w:rsidR="002D1301" w:rsidRDefault="002D1301" w:rsidP="002D1301">
      <w:pPr>
        <w:pStyle w:val="ListParagraph"/>
        <w:shd w:val="clear" w:color="auto" w:fill="FFFFFF"/>
        <w:spacing w:after="100"/>
        <w:rPr>
          <w:rFonts w:ascii="Segoe UI" w:hAnsi="Segoe UI" w:cs="Segoe UI"/>
          <w:sz w:val="21"/>
          <w:szCs w:val="21"/>
        </w:rPr>
      </w:pPr>
    </w:p>
    <w:p w14:paraId="44090AB6" w14:textId="77777777" w:rsidR="00D87B37" w:rsidRDefault="00D87B37" w:rsidP="00AD1AB2">
      <w:pPr>
        <w:shd w:val="clear" w:color="auto" w:fill="FFFFFF"/>
        <w:spacing w:after="100"/>
        <w:rPr>
          <w:rFonts w:ascii="Segoe UI" w:hAnsi="Segoe UI" w:cs="Segoe UI"/>
          <w:b/>
          <w:bCs/>
          <w:sz w:val="21"/>
          <w:szCs w:val="21"/>
        </w:rPr>
      </w:pPr>
    </w:p>
    <w:p w14:paraId="2A76210E" w14:textId="5F626C7E" w:rsidR="00EB28E1" w:rsidRDefault="00EB28E1" w:rsidP="009F69B8">
      <w:pPr>
        <w:pStyle w:val="StyleNew"/>
      </w:pPr>
      <w:r w:rsidRPr="00EB28E1">
        <w:t>Contract Rationalization &amp; Consolidation Strategy</w:t>
      </w:r>
      <w:r>
        <w:t>:</w:t>
      </w:r>
    </w:p>
    <w:p w14:paraId="62A6171A" w14:textId="648567CA" w:rsidR="00EB28E1" w:rsidRPr="00EB28E1" w:rsidRDefault="00EB28E1" w:rsidP="00EB28E1">
      <w:pPr>
        <w:pStyle w:val="ListParagraph"/>
        <w:numPr>
          <w:ilvl w:val="1"/>
          <w:numId w:val="14"/>
        </w:numPr>
        <w:shd w:val="clear" w:color="auto" w:fill="FFFFFF"/>
        <w:spacing w:after="100"/>
        <w:rPr>
          <w:rFonts w:ascii="Segoe UI" w:hAnsi="Segoe UI" w:cs="Segoe UI"/>
          <w:sz w:val="21"/>
          <w:szCs w:val="21"/>
        </w:rPr>
      </w:pPr>
      <w:r w:rsidRPr="00EB28E1">
        <w:rPr>
          <w:rFonts w:ascii="Segoe UI" w:hAnsi="Segoe UI" w:cs="Segoe UI"/>
          <w:sz w:val="21"/>
          <w:szCs w:val="21"/>
        </w:rPr>
        <w:t>We will revisit UK’s &amp; AI’s SF license contract for scope of renegotiation based on increased volumes of Integrated Org​</w:t>
      </w:r>
      <w:r w:rsidR="00F03301">
        <w:rPr>
          <w:rFonts w:ascii="Segoe UI" w:hAnsi="Segoe UI" w:cs="Segoe UI"/>
          <w:sz w:val="21"/>
          <w:szCs w:val="21"/>
        </w:rPr>
        <w:t>.</w:t>
      </w:r>
    </w:p>
    <w:p w14:paraId="5D91B1FB" w14:textId="77777777" w:rsidR="009450B9" w:rsidRPr="009450B9" w:rsidRDefault="00EB28E1" w:rsidP="003032F7">
      <w:pPr>
        <w:pStyle w:val="ListParagraph"/>
        <w:numPr>
          <w:ilvl w:val="1"/>
          <w:numId w:val="14"/>
        </w:numPr>
        <w:shd w:val="clear" w:color="auto" w:fill="FFFFFF"/>
        <w:spacing w:after="100"/>
        <w:rPr>
          <w:rFonts w:ascii="Segoe UI" w:hAnsi="Segoe UI" w:cs="Segoe UI"/>
          <w:b/>
          <w:bCs/>
          <w:sz w:val="21"/>
          <w:szCs w:val="21"/>
        </w:rPr>
      </w:pPr>
      <w:r w:rsidRPr="00EB28E1">
        <w:rPr>
          <w:rFonts w:ascii="Segoe UI" w:hAnsi="Segoe UI" w:cs="Segoe UI"/>
          <w:sz w:val="21"/>
          <w:szCs w:val="21"/>
        </w:rPr>
        <w:t>We will merge SF AMS partner contract for UK and AI</w:t>
      </w:r>
      <w:r>
        <w:rPr>
          <w:rFonts w:ascii="Segoe UI" w:hAnsi="Segoe UI" w:cs="Segoe UI"/>
          <w:sz w:val="21"/>
          <w:szCs w:val="21"/>
        </w:rPr>
        <w:t xml:space="preserve"> – </w:t>
      </w:r>
    </w:p>
    <w:p w14:paraId="689A2517" w14:textId="546BCB1F" w:rsidR="009450B9" w:rsidRPr="007822BF" w:rsidRDefault="009450B9" w:rsidP="009450B9">
      <w:pPr>
        <w:pStyle w:val="ListParagraph"/>
        <w:numPr>
          <w:ilvl w:val="2"/>
          <w:numId w:val="14"/>
        </w:numPr>
        <w:shd w:val="clear" w:color="auto" w:fill="FFFFFF"/>
        <w:spacing w:after="100"/>
        <w:rPr>
          <w:rFonts w:ascii="Segoe UI" w:hAnsi="Segoe UI" w:cs="Segoe UI"/>
          <w:b/>
          <w:bCs/>
          <w:sz w:val="21"/>
          <w:szCs w:val="21"/>
        </w:rPr>
      </w:pPr>
      <w:r w:rsidRPr="007822BF">
        <w:rPr>
          <w:rFonts w:ascii="Segoe UI" w:hAnsi="Segoe UI" w:cs="Segoe UI"/>
          <w:sz w:val="21"/>
          <w:szCs w:val="21"/>
        </w:rPr>
        <w:t xml:space="preserve">Option 1 is to continue with current AI SF AMS partner &amp; extend the contract </w:t>
      </w:r>
      <w:r w:rsidR="007822BF" w:rsidRPr="007822BF">
        <w:rPr>
          <w:rFonts w:ascii="Segoe UI" w:hAnsi="Segoe UI" w:cs="Segoe UI"/>
          <w:sz w:val="21"/>
          <w:szCs w:val="21"/>
        </w:rPr>
        <w:t>to</w:t>
      </w:r>
      <w:r w:rsidRPr="007822BF">
        <w:rPr>
          <w:rFonts w:ascii="Segoe UI" w:hAnsi="Segoe UI" w:cs="Segoe UI"/>
          <w:sz w:val="21"/>
          <w:szCs w:val="21"/>
        </w:rPr>
        <w:t xml:space="preserve"> UK </w:t>
      </w:r>
      <w:proofErr w:type="gramStart"/>
      <w:r w:rsidRPr="007822BF">
        <w:rPr>
          <w:rFonts w:ascii="Segoe UI" w:hAnsi="Segoe UI" w:cs="Segoe UI"/>
          <w:sz w:val="21"/>
          <w:szCs w:val="21"/>
        </w:rPr>
        <w:t>employees</w:t>
      </w:r>
      <w:proofErr w:type="gramEnd"/>
    </w:p>
    <w:p w14:paraId="19BB7454" w14:textId="12AA2395" w:rsidR="00EB28E1" w:rsidRPr="007822BF" w:rsidRDefault="009450B9" w:rsidP="00480048">
      <w:pPr>
        <w:pStyle w:val="ListParagraph"/>
        <w:numPr>
          <w:ilvl w:val="2"/>
          <w:numId w:val="14"/>
        </w:numPr>
        <w:shd w:val="clear" w:color="auto" w:fill="FFFFFF"/>
        <w:spacing w:after="100"/>
        <w:rPr>
          <w:rFonts w:ascii="Segoe UI" w:hAnsi="Segoe UI" w:cs="Segoe UI"/>
          <w:b/>
          <w:bCs/>
          <w:sz w:val="21"/>
          <w:szCs w:val="21"/>
        </w:rPr>
      </w:pPr>
      <w:r w:rsidRPr="007822BF">
        <w:rPr>
          <w:rFonts w:ascii="Segoe UI" w:hAnsi="Segoe UI" w:cs="Segoe UI"/>
          <w:sz w:val="21"/>
          <w:szCs w:val="21"/>
        </w:rPr>
        <w:t xml:space="preserve">Option 2 is to move to another </w:t>
      </w:r>
      <w:r w:rsidR="00AF40D3" w:rsidRPr="007822BF">
        <w:rPr>
          <w:rFonts w:ascii="Segoe UI" w:hAnsi="Segoe UI" w:cs="Segoe UI"/>
          <w:sz w:val="21"/>
          <w:szCs w:val="21"/>
        </w:rPr>
        <w:t>SF AMS partner &amp; negotiate contract for the Integrated Org</w:t>
      </w:r>
    </w:p>
    <w:p w14:paraId="652EF43A" w14:textId="791EFBFB" w:rsidR="009450B9" w:rsidRPr="007822BF" w:rsidRDefault="009450B9" w:rsidP="00480048">
      <w:pPr>
        <w:pStyle w:val="ListParagraph"/>
        <w:numPr>
          <w:ilvl w:val="2"/>
          <w:numId w:val="14"/>
        </w:numPr>
        <w:shd w:val="clear" w:color="auto" w:fill="FFFFFF"/>
        <w:spacing w:after="100"/>
        <w:rPr>
          <w:rFonts w:ascii="Segoe UI" w:hAnsi="Segoe UI" w:cs="Segoe UI"/>
          <w:b/>
          <w:bCs/>
          <w:sz w:val="21"/>
          <w:szCs w:val="21"/>
        </w:rPr>
      </w:pPr>
      <w:r w:rsidRPr="007822BF">
        <w:rPr>
          <w:rFonts w:ascii="Segoe UI" w:hAnsi="Segoe UI" w:cs="Segoe UI"/>
          <w:sz w:val="21"/>
          <w:szCs w:val="21"/>
        </w:rPr>
        <w:t>Recommended Option: Option 2</w:t>
      </w:r>
    </w:p>
    <w:p w14:paraId="2A81241D" w14:textId="1368DDDF" w:rsidR="00E63C7B" w:rsidRPr="007822BF" w:rsidRDefault="009450B9" w:rsidP="00E63C7B">
      <w:pPr>
        <w:pStyle w:val="ListParagraph"/>
        <w:numPr>
          <w:ilvl w:val="2"/>
          <w:numId w:val="14"/>
        </w:numPr>
        <w:shd w:val="clear" w:color="auto" w:fill="FFFFFF"/>
        <w:spacing w:after="100"/>
        <w:rPr>
          <w:rFonts w:ascii="Segoe UI" w:hAnsi="Segoe UI" w:cs="Segoe UI"/>
          <w:sz w:val="21"/>
          <w:szCs w:val="21"/>
        </w:rPr>
      </w:pPr>
      <w:r w:rsidRPr="007822BF">
        <w:rPr>
          <w:rFonts w:ascii="Segoe UI" w:hAnsi="Segoe UI" w:cs="Segoe UI"/>
          <w:sz w:val="21"/>
          <w:szCs w:val="21"/>
        </w:rPr>
        <w:t>Rationale: Decision is basis the unsatisfactory historical performance record of current AMS partner with AI; hence moving to another partner for integrated Org</w:t>
      </w:r>
    </w:p>
    <w:p w14:paraId="5F17F4FA" w14:textId="2E1E153D" w:rsidR="00E63C7B" w:rsidRPr="00E63C7B" w:rsidRDefault="00E63C7B" w:rsidP="00E63C7B">
      <w:pPr>
        <w:pStyle w:val="ListParagraph"/>
        <w:numPr>
          <w:ilvl w:val="1"/>
          <w:numId w:val="14"/>
        </w:numPr>
        <w:shd w:val="clear" w:color="auto" w:fill="FFFFFF"/>
        <w:spacing w:after="100"/>
        <w:rPr>
          <w:rFonts w:ascii="Segoe UI" w:hAnsi="Segoe UI" w:cs="Segoe UI"/>
          <w:sz w:val="21"/>
          <w:szCs w:val="21"/>
          <w:u w:val="single"/>
        </w:rPr>
      </w:pPr>
      <w:r w:rsidRPr="00E63C7B">
        <w:rPr>
          <w:rFonts w:ascii="Segoe UI" w:hAnsi="Segoe UI" w:cs="Segoe UI"/>
          <w:sz w:val="21"/>
          <w:szCs w:val="21"/>
          <w:u w:val="single"/>
        </w:rPr>
        <w:t>Decision Points:</w:t>
      </w:r>
    </w:p>
    <w:p w14:paraId="4B39BC0B" w14:textId="0A39F911" w:rsidR="00E63C7B" w:rsidRPr="007822BF" w:rsidRDefault="00E63C7B" w:rsidP="007822BF">
      <w:pPr>
        <w:pStyle w:val="ListParagraph"/>
        <w:numPr>
          <w:ilvl w:val="2"/>
          <w:numId w:val="14"/>
        </w:numPr>
        <w:shd w:val="clear" w:color="auto" w:fill="FFFFFF"/>
        <w:spacing w:after="100"/>
        <w:rPr>
          <w:rFonts w:ascii="Segoe UI" w:hAnsi="Segoe UI" w:cs="Segoe UI"/>
          <w:sz w:val="21"/>
          <w:szCs w:val="21"/>
        </w:rPr>
      </w:pPr>
      <w:r w:rsidRPr="00E63C7B">
        <w:rPr>
          <w:rFonts w:ascii="Segoe UI" w:hAnsi="Segoe UI" w:cs="Segoe UI"/>
          <w:sz w:val="21"/>
          <w:szCs w:val="21"/>
        </w:rPr>
        <w:t>We will review AI &amp; UK SF contracts to decide if migrating UK SF to AI SF license is more beneficial commercially or vice-versa</w:t>
      </w:r>
      <w:r w:rsidR="007822BF">
        <w:rPr>
          <w:rFonts w:ascii="Segoe UI" w:hAnsi="Segoe UI" w:cs="Segoe UI"/>
          <w:sz w:val="21"/>
          <w:szCs w:val="21"/>
        </w:rPr>
        <w:t>.</w:t>
      </w:r>
    </w:p>
    <w:p w14:paraId="22EDD841" w14:textId="77777777" w:rsidR="00AF40D3" w:rsidRDefault="00AF40D3" w:rsidP="00AF40D3">
      <w:pPr>
        <w:shd w:val="clear" w:color="auto" w:fill="FFFFFF"/>
        <w:spacing w:after="100"/>
        <w:rPr>
          <w:rFonts w:ascii="Segoe UI" w:hAnsi="Segoe UI" w:cs="Segoe UI"/>
          <w:color w:val="FF0000"/>
          <w:sz w:val="21"/>
          <w:szCs w:val="21"/>
        </w:rPr>
      </w:pPr>
    </w:p>
    <w:p w14:paraId="7448081F" w14:textId="6613852A" w:rsidR="00AF40D3" w:rsidRDefault="00AF40D3" w:rsidP="009F69B8">
      <w:pPr>
        <w:pStyle w:val="StyleNew"/>
      </w:pPr>
      <w:r w:rsidRPr="00AF40D3">
        <w:t>System Sunset Strategy:</w:t>
      </w:r>
    </w:p>
    <w:p w14:paraId="2E11FA05" w14:textId="7A0BB4A7" w:rsidR="00AF40D3" w:rsidRPr="00AF40D3" w:rsidRDefault="00AF40D3" w:rsidP="00AF40D3">
      <w:pPr>
        <w:pStyle w:val="ListParagraph"/>
        <w:numPr>
          <w:ilvl w:val="1"/>
          <w:numId w:val="14"/>
        </w:numPr>
        <w:shd w:val="clear" w:color="auto" w:fill="FFFFFF"/>
        <w:spacing w:after="100"/>
        <w:rPr>
          <w:rFonts w:ascii="Segoe UI" w:hAnsi="Segoe UI" w:cs="Segoe UI"/>
          <w:sz w:val="21"/>
          <w:szCs w:val="21"/>
        </w:rPr>
      </w:pPr>
      <w:r>
        <w:rPr>
          <w:rFonts w:ascii="Segoe UI" w:hAnsi="Segoe UI" w:cs="Segoe UI"/>
          <w:sz w:val="21"/>
          <w:szCs w:val="21"/>
        </w:rPr>
        <w:t>We will migrate a</w:t>
      </w:r>
      <w:r w:rsidRPr="00AF40D3">
        <w:rPr>
          <w:rFonts w:ascii="Segoe UI" w:hAnsi="Segoe UI" w:cs="Segoe UI"/>
          <w:sz w:val="21"/>
          <w:szCs w:val="21"/>
        </w:rPr>
        <w:t xml:space="preserve">ll UK employee's data </w:t>
      </w:r>
      <w:r>
        <w:rPr>
          <w:rFonts w:ascii="Segoe UI" w:hAnsi="Segoe UI" w:cs="Segoe UI"/>
          <w:sz w:val="21"/>
          <w:szCs w:val="21"/>
        </w:rPr>
        <w:t xml:space="preserve">from </w:t>
      </w:r>
      <w:r w:rsidRPr="00AF40D3">
        <w:rPr>
          <w:rFonts w:ascii="Segoe UI" w:hAnsi="Segoe UI" w:cs="Segoe UI"/>
          <w:sz w:val="21"/>
          <w:szCs w:val="21"/>
        </w:rPr>
        <w:t xml:space="preserve">UK SF Instance to AI SF Instance by </w:t>
      </w:r>
      <w:r w:rsidR="007822BF">
        <w:rPr>
          <w:rFonts w:ascii="Segoe UI" w:hAnsi="Segoe UI" w:cs="Segoe UI"/>
          <w:sz w:val="21"/>
          <w:szCs w:val="21"/>
        </w:rPr>
        <w:t>22</w:t>
      </w:r>
      <w:r w:rsidR="007822BF" w:rsidRPr="007822BF">
        <w:rPr>
          <w:rFonts w:ascii="Segoe UI" w:hAnsi="Segoe UI" w:cs="Segoe UI"/>
          <w:sz w:val="21"/>
          <w:szCs w:val="21"/>
          <w:vertAlign w:val="superscript"/>
        </w:rPr>
        <w:t>nd</w:t>
      </w:r>
      <w:r w:rsidR="007822BF">
        <w:rPr>
          <w:rFonts w:ascii="Segoe UI" w:hAnsi="Segoe UI" w:cs="Segoe UI"/>
          <w:sz w:val="21"/>
          <w:szCs w:val="21"/>
        </w:rPr>
        <w:t xml:space="preserve"> Oct </w:t>
      </w:r>
      <w:r w:rsidRPr="00AF40D3">
        <w:rPr>
          <w:rFonts w:ascii="Segoe UI" w:hAnsi="Segoe UI" w:cs="Segoe UI"/>
          <w:sz w:val="21"/>
          <w:szCs w:val="21"/>
        </w:rPr>
        <w:t>24</w:t>
      </w:r>
      <w:r w:rsidR="007822BF">
        <w:rPr>
          <w:rFonts w:ascii="Segoe UI" w:hAnsi="Segoe UI" w:cs="Segoe UI"/>
          <w:sz w:val="21"/>
          <w:szCs w:val="21"/>
        </w:rPr>
        <w:t>.</w:t>
      </w:r>
      <w:r w:rsidRPr="00AF40D3">
        <w:rPr>
          <w:rFonts w:ascii="Segoe UI" w:hAnsi="Segoe UI" w:cs="Segoe UI"/>
          <w:sz w:val="21"/>
          <w:szCs w:val="21"/>
        </w:rPr>
        <w:t>​</w:t>
      </w:r>
    </w:p>
    <w:p w14:paraId="6FA8B50E" w14:textId="77777777" w:rsidR="007822BF" w:rsidRPr="007822BF" w:rsidRDefault="007822BF" w:rsidP="00AF40D3">
      <w:pPr>
        <w:pStyle w:val="ListParagraph"/>
        <w:numPr>
          <w:ilvl w:val="1"/>
          <w:numId w:val="14"/>
        </w:numPr>
        <w:shd w:val="clear" w:color="auto" w:fill="FFFFFF"/>
        <w:spacing w:after="100"/>
        <w:rPr>
          <w:rFonts w:ascii="Segoe UI" w:hAnsi="Segoe UI" w:cs="Segoe UI"/>
          <w:sz w:val="21"/>
          <w:szCs w:val="21"/>
          <w:u w:val="single"/>
        </w:rPr>
      </w:pPr>
      <w:r w:rsidRPr="007822BF">
        <w:rPr>
          <w:rFonts w:ascii="Segoe UI" w:hAnsi="Segoe UI" w:cs="Segoe UI"/>
          <w:sz w:val="21"/>
          <w:szCs w:val="21"/>
          <w:u w:val="single"/>
        </w:rPr>
        <w:t>Decision Point:</w:t>
      </w:r>
    </w:p>
    <w:p w14:paraId="6A3A4C01" w14:textId="1A2A9BD3" w:rsidR="00AF40D3" w:rsidRDefault="00AF40D3" w:rsidP="007822BF">
      <w:pPr>
        <w:pStyle w:val="ListParagraph"/>
        <w:numPr>
          <w:ilvl w:val="2"/>
          <w:numId w:val="14"/>
        </w:numPr>
        <w:shd w:val="clear" w:color="auto" w:fill="FFFFFF"/>
        <w:spacing w:after="100"/>
        <w:rPr>
          <w:rFonts w:ascii="Segoe UI" w:hAnsi="Segoe UI" w:cs="Segoe UI"/>
          <w:sz w:val="21"/>
          <w:szCs w:val="21"/>
        </w:rPr>
      </w:pPr>
      <w:r>
        <w:rPr>
          <w:rFonts w:ascii="Segoe UI" w:hAnsi="Segoe UI" w:cs="Segoe UI"/>
          <w:sz w:val="21"/>
          <w:szCs w:val="21"/>
        </w:rPr>
        <w:t>We will r</w:t>
      </w:r>
      <w:r w:rsidRPr="00AF40D3">
        <w:rPr>
          <w:rFonts w:ascii="Segoe UI" w:hAnsi="Segoe UI" w:cs="Segoe UI"/>
          <w:sz w:val="21"/>
          <w:szCs w:val="21"/>
        </w:rPr>
        <w:t>eview scope of historical data to be migrated</w:t>
      </w:r>
      <w:r>
        <w:rPr>
          <w:rFonts w:ascii="Segoe UI" w:hAnsi="Segoe UI" w:cs="Segoe UI"/>
          <w:sz w:val="21"/>
          <w:szCs w:val="21"/>
        </w:rPr>
        <w:t xml:space="preserve"> – </w:t>
      </w:r>
    </w:p>
    <w:p w14:paraId="2BB8BBD4" w14:textId="2E1E5AB0" w:rsidR="00AF40D3" w:rsidRPr="007822BF" w:rsidRDefault="00AF40D3" w:rsidP="007822BF">
      <w:pPr>
        <w:pStyle w:val="ListParagraph"/>
        <w:numPr>
          <w:ilvl w:val="3"/>
          <w:numId w:val="14"/>
        </w:numPr>
        <w:shd w:val="clear" w:color="auto" w:fill="FFFFFF"/>
        <w:spacing w:after="100"/>
        <w:rPr>
          <w:rFonts w:ascii="Segoe UI" w:hAnsi="Segoe UI" w:cs="Segoe UI"/>
          <w:sz w:val="21"/>
          <w:szCs w:val="21"/>
        </w:rPr>
      </w:pPr>
      <w:r w:rsidRPr="007822BF">
        <w:rPr>
          <w:rFonts w:ascii="Segoe UI" w:hAnsi="Segoe UI" w:cs="Segoe UI"/>
          <w:sz w:val="21"/>
          <w:szCs w:val="21"/>
        </w:rPr>
        <w:t>Option 1: Migrate entire historical data of UK employees for entire past duration</w:t>
      </w:r>
      <w:r w:rsidR="007822BF" w:rsidRPr="007822BF">
        <w:rPr>
          <w:rFonts w:ascii="Segoe UI" w:hAnsi="Segoe UI" w:cs="Segoe UI"/>
          <w:sz w:val="21"/>
          <w:szCs w:val="21"/>
        </w:rPr>
        <w:t>.</w:t>
      </w:r>
      <w:r w:rsidRPr="007822BF">
        <w:rPr>
          <w:rFonts w:ascii="Segoe UI" w:hAnsi="Segoe UI" w:cs="Segoe UI"/>
          <w:sz w:val="21"/>
          <w:szCs w:val="21"/>
        </w:rPr>
        <w:t xml:space="preserve"> </w:t>
      </w:r>
    </w:p>
    <w:p w14:paraId="67378ED8" w14:textId="084AC4BD" w:rsidR="00AF40D3" w:rsidRPr="007822BF" w:rsidRDefault="00AF40D3" w:rsidP="007822BF">
      <w:pPr>
        <w:pStyle w:val="ListParagraph"/>
        <w:numPr>
          <w:ilvl w:val="3"/>
          <w:numId w:val="14"/>
        </w:numPr>
        <w:shd w:val="clear" w:color="auto" w:fill="FFFFFF"/>
        <w:spacing w:after="100"/>
        <w:rPr>
          <w:rFonts w:ascii="Segoe UI" w:hAnsi="Segoe UI" w:cs="Segoe UI"/>
          <w:sz w:val="21"/>
          <w:szCs w:val="21"/>
        </w:rPr>
      </w:pPr>
      <w:r w:rsidRPr="007822BF">
        <w:rPr>
          <w:rFonts w:ascii="Segoe UI" w:hAnsi="Segoe UI" w:cs="Segoe UI"/>
          <w:sz w:val="21"/>
          <w:szCs w:val="21"/>
        </w:rPr>
        <w:t>Option 2: Migrate specific employee historical data for a certain duration in past</w:t>
      </w:r>
      <w:r w:rsidR="007822BF" w:rsidRPr="007822BF">
        <w:rPr>
          <w:rFonts w:ascii="Segoe UI" w:hAnsi="Segoe UI" w:cs="Segoe UI"/>
          <w:sz w:val="21"/>
          <w:szCs w:val="21"/>
        </w:rPr>
        <w:t>.</w:t>
      </w:r>
    </w:p>
    <w:p w14:paraId="4BAF8658" w14:textId="376A4CA5" w:rsidR="007656D3" w:rsidRDefault="00AF40D3" w:rsidP="00B66505">
      <w:pPr>
        <w:pStyle w:val="ListParagraph"/>
        <w:numPr>
          <w:ilvl w:val="1"/>
          <w:numId w:val="14"/>
        </w:numPr>
        <w:shd w:val="clear" w:color="auto" w:fill="FFFFFF"/>
        <w:spacing w:after="100"/>
        <w:rPr>
          <w:rFonts w:ascii="Segoe UI" w:hAnsi="Segoe UI" w:cs="Segoe UI"/>
          <w:sz w:val="21"/>
          <w:szCs w:val="21"/>
        </w:rPr>
      </w:pPr>
      <w:r>
        <w:rPr>
          <w:rFonts w:ascii="Segoe UI" w:hAnsi="Segoe UI" w:cs="Segoe UI"/>
          <w:sz w:val="21"/>
          <w:szCs w:val="21"/>
        </w:rPr>
        <w:t xml:space="preserve">We will review the timeline till which </w:t>
      </w:r>
      <w:r w:rsidRPr="00AF40D3">
        <w:rPr>
          <w:rFonts w:ascii="Segoe UI" w:hAnsi="Segoe UI" w:cs="Segoe UI"/>
          <w:sz w:val="21"/>
          <w:szCs w:val="21"/>
        </w:rPr>
        <w:t xml:space="preserve">UK SF instance </w:t>
      </w:r>
      <w:r>
        <w:rPr>
          <w:rFonts w:ascii="Segoe UI" w:hAnsi="Segoe UI" w:cs="Segoe UI"/>
          <w:sz w:val="21"/>
          <w:szCs w:val="21"/>
        </w:rPr>
        <w:t>needs to be kept active post 28</w:t>
      </w:r>
      <w:r w:rsidRPr="00AF40D3">
        <w:rPr>
          <w:rFonts w:ascii="Segoe UI" w:hAnsi="Segoe UI" w:cs="Segoe UI"/>
          <w:sz w:val="21"/>
          <w:szCs w:val="21"/>
          <w:vertAlign w:val="superscript"/>
        </w:rPr>
        <w:t>th</w:t>
      </w:r>
      <w:r>
        <w:rPr>
          <w:rFonts w:ascii="Segoe UI" w:hAnsi="Segoe UI" w:cs="Segoe UI"/>
          <w:sz w:val="21"/>
          <w:szCs w:val="21"/>
        </w:rPr>
        <w:t xml:space="preserve"> Oct 24, 12 am &amp; determine the sunset timeline accordingly by 30</w:t>
      </w:r>
      <w:r w:rsidRPr="00AF40D3">
        <w:rPr>
          <w:rFonts w:ascii="Segoe UI" w:hAnsi="Segoe UI" w:cs="Segoe UI"/>
          <w:sz w:val="21"/>
          <w:szCs w:val="21"/>
          <w:vertAlign w:val="superscript"/>
        </w:rPr>
        <w:t>th</w:t>
      </w:r>
      <w:r>
        <w:rPr>
          <w:rFonts w:ascii="Segoe UI" w:hAnsi="Segoe UI" w:cs="Segoe UI"/>
          <w:sz w:val="21"/>
          <w:szCs w:val="21"/>
        </w:rPr>
        <w:t xml:space="preserve"> Apr 24</w:t>
      </w:r>
      <w:r w:rsidR="007822BF">
        <w:rPr>
          <w:rFonts w:ascii="Segoe UI" w:hAnsi="Segoe UI" w:cs="Segoe UI"/>
          <w:sz w:val="21"/>
          <w:szCs w:val="21"/>
        </w:rPr>
        <w:t>.</w:t>
      </w:r>
    </w:p>
    <w:p w14:paraId="6FDCB5DA" w14:textId="77777777" w:rsidR="00B66505" w:rsidRDefault="00B66505" w:rsidP="00B66505">
      <w:pPr>
        <w:shd w:val="clear" w:color="auto" w:fill="FFFFFF"/>
        <w:spacing w:after="100"/>
        <w:rPr>
          <w:rFonts w:ascii="Segoe UI" w:hAnsi="Segoe UI" w:cs="Segoe UI"/>
          <w:sz w:val="21"/>
          <w:szCs w:val="21"/>
        </w:rPr>
      </w:pPr>
    </w:p>
    <w:p w14:paraId="0CF654A3" w14:textId="714C7171" w:rsidR="00B66505" w:rsidRDefault="00B66505" w:rsidP="00B66505">
      <w:pPr>
        <w:pStyle w:val="ListParagraph"/>
        <w:numPr>
          <w:ilvl w:val="0"/>
          <w:numId w:val="14"/>
        </w:numPr>
        <w:shd w:val="clear" w:color="auto" w:fill="FFFFFF"/>
        <w:spacing w:after="100"/>
        <w:rPr>
          <w:rFonts w:ascii="Segoe UI" w:hAnsi="Segoe UI" w:cs="Segoe UI"/>
          <w:sz w:val="21"/>
          <w:szCs w:val="21"/>
          <w:u w:val="single"/>
        </w:rPr>
      </w:pPr>
      <w:r w:rsidRPr="00B66505">
        <w:rPr>
          <w:rFonts w:ascii="Segoe UI" w:hAnsi="Segoe UI" w:cs="Segoe UI"/>
          <w:sz w:val="21"/>
          <w:szCs w:val="21"/>
          <w:u w:val="single"/>
        </w:rPr>
        <w:t>Detailed Roadmap Plan:</w:t>
      </w:r>
    </w:p>
    <w:p w14:paraId="175598A5" w14:textId="02FAC200" w:rsidR="00B66505" w:rsidRDefault="00746943" w:rsidP="00746943">
      <w:pPr>
        <w:pStyle w:val="ListParagraph"/>
        <w:shd w:val="clear" w:color="auto" w:fill="FFFFFF"/>
        <w:spacing w:after="100"/>
        <w:rPr>
          <w:rFonts w:ascii="Segoe UI" w:hAnsi="Segoe UI" w:cs="Segoe UI"/>
          <w:sz w:val="21"/>
          <w:szCs w:val="21"/>
          <w:u w:val="single"/>
        </w:rPr>
      </w:pPr>
      <w:r w:rsidRPr="00746943">
        <w:rPr>
          <w:rFonts w:ascii="Segoe UI" w:hAnsi="Segoe UI" w:cs="Segoe UI"/>
          <w:noProof/>
          <w:sz w:val="21"/>
          <w:szCs w:val="21"/>
          <w:u w:val="single"/>
        </w:rPr>
        <w:drawing>
          <wp:inline distT="0" distB="0" distL="0" distR="0" wp14:anchorId="68F1296D" wp14:editId="1C4BC002">
            <wp:extent cx="6015113" cy="692150"/>
            <wp:effectExtent l="0" t="0" r="5080" b="0"/>
            <wp:docPr id="790335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335111" name=""/>
                    <pic:cNvPicPr/>
                  </pic:nvPicPr>
                  <pic:blipFill rotWithShape="1">
                    <a:blip r:embed="rId9"/>
                    <a:srcRect l="3213" r="7823"/>
                    <a:stretch/>
                  </pic:blipFill>
                  <pic:spPr bwMode="auto">
                    <a:xfrm>
                      <a:off x="0" y="0"/>
                      <a:ext cx="6025063" cy="693295"/>
                    </a:xfrm>
                    <a:prstGeom prst="rect">
                      <a:avLst/>
                    </a:prstGeom>
                    <a:ln>
                      <a:noFill/>
                    </a:ln>
                    <a:extLst>
                      <a:ext uri="{53640926-AAD7-44D8-BBD7-CCE9431645EC}">
                        <a14:shadowObscured xmlns:a14="http://schemas.microsoft.com/office/drawing/2010/main"/>
                      </a:ext>
                    </a:extLst>
                  </pic:spPr>
                </pic:pic>
              </a:graphicData>
            </a:graphic>
          </wp:inline>
        </w:drawing>
      </w:r>
    </w:p>
    <w:p w14:paraId="70353349" w14:textId="2FEF2135" w:rsidR="00746943" w:rsidRPr="00746943" w:rsidRDefault="00746943" w:rsidP="00746943"/>
    <w:tbl>
      <w:tblPr>
        <w:tblW w:w="103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1"/>
        <w:gridCol w:w="2620"/>
        <w:gridCol w:w="1547"/>
        <w:gridCol w:w="827"/>
        <w:gridCol w:w="874"/>
        <w:gridCol w:w="535"/>
        <w:gridCol w:w="546"/>
        <w:gridCol w:w="607"/>
        <w:gridCol w:w="546"/>
        <w:gridCol w:w="593"/>
        <w:gridCol w:w="498"/>
        <w:gridCol w:w="465"/>
      </w:tblGrid>
      <w:tr w:rsidR="00746943" w:rsidRPr="00746943" w14:paraId="4A7ECE93" w14:textId="77777777" w:rsidTr="00746943">
        <w:trPr>
          <w:trHeight w:val="316"/>
        </w:trPr>
        <w:tc>
          <w:tcPr>
            <w:tcW w:w="671" w:type="dxa"/>
            <w:shd w:val="clear" w:color="auto" w:fill="531251"/>
            <w:hideMark/>
          </w:tcPr>
          <w:p w14:paraId="43FD685D" w14:textId="77777777" w:rsidR="00746943" w:rsidRPr="00746943" w:rsidRDefault="00746943" w:rsidP="00746943">
            <w:pPr>
              <w:spacing w:before="100" w:beforeAutospacing="1" w:after="100" w:afterAutospacing="1"/>
              <w:textAlignment w:val="baseline"/>
              <w:rPr>
                <w:b/>
                <w:bCs/>
                <w:color w:val="FFFFFF"/>
              </w:rPr>
            </w:pPr>
            <w:proofErr w:type="spellStart"/>
            <w:r w:rsidRPr="00746943">
              <w:rPr>
                <w:rFonts w:ascii="Nunito Sans" w:hAnsi="Nunito Sans"/>
                <w:b/>
                <w:bCs/>
                <w:color w:val="FFFFFF"/>
              </w:rPr>
              <w:t>S.No</w:t>
            </w:r>
            <w:proofErr w:type="spellEnd"/>
            <w:r w:rsidRPr="00746943">
              <w:rPr>
                <w:rFonts w:ascii="Nunito Sans" w:hAnsi="Nunito Sans"/>
                <w:b/>
                <w:bCs/>
                <w:color w:val="FFFFFF"/>
              </w:rPr>
              <w:t>.​</w:t>
            </w:r>
          </w:p>
        </w:tc>
        <w:tc>
          <w:tcPr>
            <w:tcW w:w="2620" w:type="dxa"/>
            <w:shd w:val="clear" w:color="auto" w:fill="531251"/>
            <w:hideMark/>
          </w:tcPr>
          <w:p w14:paraId="6B99808A" w14:textId="77777777" w:rsidR="00746943" w:rsidRPr="00746943" w:rsidRDefault="00746943" w:rsidP="00746943">
            <w:pPr>
              <w:spacing w:before="100" w:beforeAutospacing="1" w:after="100" w:afterAutospacing="1"/>
              <w:textAlignment w:val="baseline"/>
              <w:rPr>
                <w:b/>
                <w:bCs/>
                <w:color w:val="FFFFFF"/>
              </w:rPr>
            </w:pPr>
            <w:r w:rsidRPr="00746943">
              <w:rPr>
                <w:rFonts w:ascii="Nunito Sans" w:hAnsi="Nunito Sans"/>
                <w:b/>
                <w:bCs/>
                <w:color w:val="FFFFFF"/>
              </w:rPr>
              <w:t>Summary​</w:t>
            </w:r>
          </w:p>
        </w:tc>
        <w:tc>
          <w:tcPr>
            <w:tcW w:w="1547" w:type="dxa"/>
            <w:shd w:val="clear" w:color="auto" w:fill="531251"/>
            <w:hideMark/>
          </w:tcPr>
          <w:p w14:paraId="7AE51648" w14:textId="77777777" w:rsidR="00746943" w:rsidRPr="00746943" w:rsidRDefault="00746943" w:rsidP="00746943">
            <w:pPr>
              <w:spacing w:before="100" w:beforeAutospacing="1" w:after="100" w:afterAutospacing="1"/>
              <w:textAlignment w:val="baseline"/>
              <w:rPr>
                <w:b/>
                <w:bCs/>
                <w:color w:val="FFFFFF"/>
              </w:rPr>
            </w:pPr>
            <w:r w:rsidRPr="00746943">
              <w:rPr>
                <w:rFonts w:ascii="Nunito Sans" w:hAnsi="Nunito Sans"/>
                <w:b/>
                <w:bCs/>
                <w:color w:val="FFFFFF"/>
              </w:rPr>
              <w:t>Stage​</w:t>
            </w:r>
          </w:p>
        </w:tc>
        <w:tc>
          <w:tcPr>
            <w:tcW w:w="827" w:type="dxa"/>
            <w:shd w:val="clear" w:color="auto" w:fill="531251"/>
            <w:hideMark/>
          </w:tcPr>
          <w:p w14:paraId="4194B494" w14:textId="77777777" w:rsidR="00746943" w:rsidRPr="00746943" w:rsidRDefault="00746943" w:rsidP="00746943">
            <w:pPr>
              <w:spacing w:before="100" w:beforeAutospacing="1" w:after="100" w:afterAutospacing="1"/>
              <w:textAlignment w:val="baseline"/>
              <w:rPr>
                <w:b/>
                <w:bCs/>
                <w:color w:val="FFFFFF"/>
              </w:rPr>
            </w:pPr>
            <w:r w:rsidRPr="00746943">
              <w:rPr>
                <w:rFonts w:ascii="Nunito Sans" w:hAnsi="Nunito Sans"/>
                <w:b/>
                <w:bCs/>
                <w:color w:val="FFFFFF"/>
              </w:rPr>
              <w:t>Status​</w:t>
            </w:r>
          </w:p>
        </w:tc>
        <w:tc>
          <w:tcPr>
            <w:tcW w:w="874" w:type="dxa"/>
            <w:shd w:val="clear" w:color="auto" w:fill="531251"/>
            <w:hideMark/>
          </w:tcPr>
          <w:p w14:paraId="00E06551" w14:textId="77777777" w:rsidR="00746943" w:rsidRPr="00746943" w:rsidRDefault="00746943" w:rsidP="00746943">
            <w:pPr>
              <w:spacing w:before="100" w:beforeAutospacing="1" w:after="100" w:afterAutospacing="1"/>
              <w:textAlignment w:val="baseline"/>
              <w:rPr>
                <w:b/>
                <w:bCs/>
                <w:color w:val="FFFFFF"/>
              </w:rPr>
            </w:pPr>
            <w:r w:rsidRPr="00746943">
              <w:rPr>
                <w:rFonts w:ascii="Nunito Sans" w:hAnsi="Nunito Sans"/>
                <w:b/>
                <w:bCs/>
                <w:color w:val="FFFFFF"/>
              </w:rPr>
              <w:t>Owner​</w:t>
            </w:r>
          </w:p>
        </w:tc>
        <w:tc>
          <w:tcPr>
            <w:tcW w:w="535" w:type="dxa"/>
            <w:shd w:val="clear" w:color="auto" w:fill="531251"/>
            <w:hideMark/>
          </w:tcPr>
          <w:p w14:paraId="3B9B75D8" w14:textId="77777777" w:rsidR="00746943" w:rsidRPr="00746943" w:rsidRDefault="00746943" w:rsidP="00746943">
            <w:pPr>
              <w:spacing w:before="100" w:beforeAutospacing="1" w:after="100" w:afterAutospacing="1"/>
              <w:textAlignment w:val="baseline"/>
              <w:rPr>
                <w:b/>
                <w:bCs/>
                <w:color w:val="FFFFFF"/>
              </w:rPr>
            </w:pPr>
            <w:r w:rsidRPr="00746943">
              <w:rPr>
                <w:rFonts w:ascii="Nunito Sans" w:hAnsi="Nunito Sans"/>
                <w:b/>
                <w:bCs/>
                <w:color w:val="FFFFFF"/>
              </w:rPr>
              <w:t>Apr​</w:t>
            </w:r>
          </w:p>
        </w:tc>
        <w:tc>
          <w:tcPr>
            <w:tcW w:w="546" w:type="dxa"/>
            <w:shd w:val="clear" w:color="auto" w:fill="531251"/>
            <w:hideMark/>
          </w:tcPr>
          <w:p w14:paraId="5604B9C2" w14:textId="77777777" w:rsidR="00746943" w:rsidRPr="00746943" w:rsidRDefault="00746943" w:rsidP="00746943">
            <w:pPr>
              <w:spacing w:before="100" w:beforeAutospacing="1" w:after="100" w:afterAutospacing="1"/>
              <w:textAlignment w:val="baseline"/>
              <w:rPr>
                <w:b/>
                <w:bCs/>
                <w:color w:val="FFFFFF"/>
              </w:rPr>
            </w:pPr>
            <w:r w:rsidRPr="00746943">
              <w:rPr>
                <w:rFonts w:ascii="Nunito Sans" w:hAnsi="Nunito Sans"/>
                <w:b/>
                <w:bCs/>
                <w:color w:val="FFFFFF"/>
              </w:rPr>
              <w:t>May​</w:t>
            </w:r>
          </w:p>
        </w:tc>
        <w:tc>
          <w:tcPr>
            <w:tcW w:w="607" w:type="dxa"/>
            <w:shd w:val="clear" w:color="auto" w:fill="531251"/>
            <w:hideMark/>
          </w:tcPr>
          <w:p w14:paraId="0E572810" w14:textId="77777777" w:rsidR="00746943" w:rsidRPr="00746943" w:rsidRDefault="00746943" w:rsidP="00746943">
            <w:pPr>
              <w:spacing w:before="100" w:beforeAutospacing="1" w:after="100" w:afterAutospacing="1"/>
              <w:textAlignment w:val="baseline"/>
              <w:rPr>
                <w:b/>
                <w:bCs/>
                <w:color w:val="FFFFFF"/>
              </w:rPr>
            </w:pPr>
            <w:r w:rsidRPr="00746943">
              <w:rPr>
                <w:rFonts w:ascii="Nunito Sans" w:hAnsi="Nunito Sans"/>
                <w:b/>
                <w:bCs/>
                <w:color w:val="FFFFFF"/>
              </w:rPr>
              <w:t>June​</w:t>
            </w:r>
          </w:p>
        </w:tc>
        <w:tc>
          <w:tcPr>
            <w:tcW w:w="546" w:type="dxa"/>
            <w:shd w:val="clear" w:color="auto" w:fill="531251"/>
            <w:hideMark/>
          </w:tcPr>
          <w:p w14:paraId="40A8A675" w14:textId="77777777" w:rsidR="00746943" w:rsidRPr="00746943" w:rsidRDefault="00746943" w:rsidP="00746943">
            <w:pPr>
              <w:spacing w:before="100" w:beforeAutospacing="1" w:after="100" w:afterAutospacing="1"/>
              <w:textAlignment w:val="baseline"/>
              <w:rPr>
                <w:b/>
                <w:bCs/>
                <w:color w:val="FFFFFF"/>
              </w:rPr>
            </w:pPr>
            <w:r w:rsidRPr="00746943">
              <w:rPr>
                <w:rFonts w:ascii="Nunito Sans" w:hAnsi="Nunito Sans"/>
                <w:b/>
                <w:bCs/>
                <w:color w:val="FFFFFF"/>
              </w:rPr>
              <w:t>July​</w:t>
            </w:r>
          </w:p>
        </w:tc>
        <w:tc>
          <w:tcPr>
            <w:tcW w:w="593" w:type="dxa"/>
            <w:shd w:val="clear" w:color="auto" w:fill="531251"/>
            <w:hideMark/>
          </w:tcPr>
          <w:p w14:paraId="2106BCA2" w14:textId="77777777" w:rsidR="00746943" w:rsidRPr="00746943" w:rsidRDefault="00746943" w:rsidP="00746943">
            <w:pPr>
              <w:spacing w:before="100" w:beforeAutospacing="1" w:after="100" w:afterAutospacing="1"/>
              <w:textAlignment w:val="baseline"/>
              <w:rPr>
                <w:b/>
                <w:bCs/>
                <w:color w:val="FFFFFF"/>
              </w:rPr>
            </w:pPr>
            <w:r w:rsidRPr="00746943">
              <w:rPr>
                <w:rFonts w:ascii="Nunito Sans" w:hAnsi="Nunito Sans"/>
                <w:b/>
                <w:bCs/>
                <w:color w:val="FFFFFF"/>
              </w:rPr>
              <w:t>Aug ​</w:t>
            </w:r>
          </w:p>
        </w:tc>
        <w:tc>
          <w:tcPr>
            <w:tcW w:w="498" w:type="dxa"/>
            <w:shd w:val="clear" w:color="auto" w:fill="531251"/>
            <w:hideMark/>
          </w:tcPr>
          <w:p w14:paraId="1A7F5C6F" w14:textId="77777777" w:rsidR="00746943" w:rsidRPr="00746943" w:rsidRDefault="00746943" w:rsidP="00746943">
            <w:pPr>
              <w:spacing w:before="100" w:beforeAutospacing="1" w:after="100" w:afterAutospacing="1"/>
              <w:textAlignment w:val="baseline"/>
              <w:rPr>
                <w:b/>
                <w:bCs/>
                <w:color w:val="FFFFFF"/>
              </w:rPr>
            </w:pPr>
            <w:r w:rsidRPr="00746943">
              <w:rPr>
                <w:rFonts w:ascii="Nunito Sans" w:hAnsi="Nunito Sans"/>
                <w:b/>
                <w:bCs/>
                <w:color w:val="FFFFFF"/>
              </w:rPr>
              <w:t>Sep​</w:t>
            </w:r>
          </w:p>
        </w:tc>
        <w:tc>
          <w:tcPr>
            <w:tcW w:w="465" w:type="dxa"/>
            <w:shd w:val="clear" w:color="auto" w:fill="531251"/>
            <w:hideMark/>
          </w:tcPr>
          <w:p w14:paraId="2309D00A" w14:textId="77777777" w:rsidR="00746943" w:rsidRPr="00746943" w:rsidRDefault="00746943" w:rsidP="00746943">
            <w:pPr>
              <w:spacing w:before="100" w:beforeAutospacing="1" w:after="100" w:afterAutospacing="1"/>
              <w:textAlignment w:val="baseline"/>
              <w:rPr>
                <w:b/>
                <w:bCs/>
                <w:color w:val="FFFFFF"/>
              </w:rPr>
            </w:pPr>
            <w:r w:rsidRPr="00746943">
              <w:rPr>
                <w:rFonts w:ascii="Nunito Sans" w:hAnsi="Nunito Sans"/>
                <w:b/>
                <w:bCs/>
                <w:color w:val="FFFFFF"/>
              </w:rPr>
              <w:t>Oct​</w:t>
            </w:r>
          </w:p>
        </w:tc>
      </w:tr>
      <w:tr w:rsidR="00746943" w:rsidRPr="00746943" w14:paraId="7C54FAF7" w14:textId="77777777" w:rsidTr="00746943">
        <w:trPr>
          <w:trHeight w:val="226"/>
        </w:trPr>
        <w:tc>
          <w:tcPr>
            <w:tcW w:w="671" w:type="dxa"/>
            <w:shd w:val="clear" w:color="auto" w:fill="E7E7E7"/>
            <w:hideMark/>
          </w:tcPr>
          <w:p w14:paraId="7DC7A70E" w14:textId="77777777" w:rsidR="00746943" w:rsidRPr="00746943" w:rsidRDefault="00746943" w:rsidP="00746943">
            <w:pPr>
              <w:spacing w:before="100" w:beforeAutospacing="1" w:after="100" w:afterAutospacing="1"/>
              <w:jc w:val="right"/>
              <w:textAlignment w:val="baseline"/>
              <w:rPr>
                <w:color w:val="000000"/>
              </w:rPr>
            </w:pPr>
            <w:r w:rsidRPr="00746943">
              <w:rPr>
                <w:rFonts w:ascii="Nunito Sans" w:hAnsi="Nunito Sans"/>
                <w:color w:val="000000"/>
                <w:sz w:val="16"/>
                <w:szCs w:val="16"/>
              </w:rPr>
              <w:t>1​</w:t>
            </w:r>
          </w:p>
        </w:tc>
        <w:tc>
          <w:tcPr>
            <w:tcW w:w="2620" w:type="dxa"/>
            <w:shd w:val="clear" w:color="auto" w:fill="E7E7E7"/>
            <w:hideMark/>
          </w:tcPr>
          <w:p w14:paraId="6F60B321"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SAP Team (OEM) Kick Off Discussion​</w:t>
            </w:r>
          </w:p>
        </w:tc>
        <w:tc>
          <w:tcPr>
            <w:tcW w:w="1547" w:type="dxa"/>
            <w:shd w:val="clear" w:color="auto" w:fill="E7E7E7"/>
            <w:hideMark/>
          </w:tcPr>
          <w:p w14:paraId="6BC4DA51"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Assessment and Planning Track​</w:t>
            </w:r>
          </w:p>
        </w:tc>
        <w:tc>
          <w:tcPr>
            <w:tcW w:w="827" w:type="dxa"/>
            <w:shd w:val="clear" w:color="auto" w:fill="E7E7E7"/>
            <w:hideMark/>
          </w:tcPr>
          <w:p w14:paraId="79F853D4"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In Progress​</w:t>
            </w:r>
          </w:p>
        </w:tc>
        <w:tc>
          <w:tcPr>
            <w:tcW w:w="874" w:type="dxa"/>
            <w:shd w:val="clear" w:color="auto" w:fill="E7E7E7"/>
            <w:hideMark/>
          </w:tcPr>
          <w:p w14:paraId="46B4D657"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AI + SAP​</w:t>
            </w:r>
          </w:p>
        </w:tc>
        <w:tc>
          <w:tcPr>
            <w:tcW w:w="535" w:type="dxa"/>
            <w:shd w:val="clear" w:color="auto" w:fill="92D050"/>
            <w:hideMark/>
          </w:tcPr>
          <w:p w14:paraId="228F97DB"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46" w:type="dxa"/>
            <w:shd w:val="clear" w:color="auto" w:fill="E7E7E7"/>
            <w:hideMark/>
          </w:tcPr>
          <w:p w14:paraId="79C174A3"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E7E7E7"/>
            <w:hideMark/>
          </w:tcPr>
          <w:p w14:paraId="0DA48761"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E7E7E7"/>
            <w:hideMark/>
          </w:tcPr>
          <w:p w14:paraId="7BEA58F2"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93" w:type="dxa"/>
            <w:shd w:val="clear" w:color="auto" w:fill="E7E7E7"/>
            <w:hideMark/>
          </w:tcPr>
          <w:p w14:paraId="68632B68"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E7E7E7"/>
            <w:hideMark/>
          </w:tcPr>
          <w:p w14:paraId="3F851969"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E7E7E7"/>
            <w:hideMark/>
          </w:tcPr>
          <w:p w14:paraId="702CA8CF"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746943" w:rsidRPr="00746943" w14:paraId="1215D299" w14:textId="77777777" w:rsidTr="00746943">
        <w:trPr>
          <w:trHeight w:val="226"/>
        </w:trPr>
        <w:tc>
          <w:tcPr>
            <w:tcW w:w="671" w:type="dxa"/>
            <w:shd w:val="clear" w:color="auto" w:fill="FFFFFF"/>
            <w:hideMark/>
          </w:tcPr>
          <w:p w14:paraId="632CD9FA" w14:textId="77777777" w:rsidR="00746943" w:rsidRPr="00746943" w:rsidRDefault="00746943" w:rsidP="00746943">
            <w:pPr>
              <w:spacing w:before="100" w:beforeAutospacing="1" w:after="100" w:afterAutospacing="1"/>
              <w:jc w:val="right"/>
              <w:textAlignment w:val="baseline"/>
              <w:rPr>
                <w:color w:val="000000"/>
              </w:rPr>
            </w:pPr>
            <w:r w:rsidRPr="00746943">
              <w:rPr>
                <w:rFonts w:ascii="Nunito Sans" w:hAnsi="Nunito Sans"/>
                <w:color w:val="000000"/>
                <w:sz w:val="16"/>
                <w:szCs w:val="16"/>
              </w:rPr>
              <w:t>2​</w:t>
            </w:r>
          </w:p>
        </w:tc>
        <w:tc>
          <w:tcPr>
            <w:tcW w:w="2620" w:type="dxa"/>
            <w:shd w:val="clear" w:color="auto" w:fill="FFFFFF"/>
            <w:hideMark/>
          </w:tcPr>
          <w:p w14:paraId="4AB33C96"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Understand HR processes, policies &amp; requirements of integrated Org​</w:t>
            </w:r>
          </w:p>
        </w:tc>
        <w:tc>
          <w:tcPr>
            <w:tcW w:w="1547" w:type="dxa"/>
            <w:shd w:val="clear" w:color="auto" w:fill="FFFFFF"/>
            <w:hideMark/>
          </w:tcPr>
          <w:p w14:paraId="59282E7E"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Assessment and Planning Track​</w:t>
            </w:r>
          </w:p>
        </w:tc>
        <w:tc>
          <w:tcPr>
            <w:tcW w:w="827" w:type="dxa"/>
            <w:shd w:val="clear" w:color="auto" w:fill="FFFFFF"/>
            <w:hideMark/>
          </w:tcPr>
          <w:p w14:paraId="758C761B"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To Do​</w:t>
            </w:r>
          </w:p>
        </w:tc>
        <w:tc>
          <w:tcPr>
            <w:tcW w:w="874" w:type="dxa"/>
            <w:shd w:val="clear" w:color="auto" w:fill="FFFFFF"/>
            <w:hideMark/>
          </w:tcPr>
          <w:p w14:paraId="289BDDF3"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AI + UK​</w:t>
            </w:r>
          </w:p>
        </w:tc>
        <w:tc>
          <w:tcPr>
            <w:tcW w:w="535" w:type="dxa"/>
            <w:shd w:val="clear" w:color="auto" w:fill="92D050"/>
            <w:hideMark/>
          </w:tcPr>
          <w:p w14:paraId="7E9E7BBB"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46" w:type="dxa"/>
            <w:shd w:val="clear" w:color="auto" w:fill="FFFFFF"/>
            <w:hideMark/>
          </w:tcPr>
          <w:p w14:paraId="20FDA793"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FFFFFF"/>
            <w:hideMark/>
          </w:tcPr>
          <w:p w14:paraId="3E1288F2"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FFFFFF"/>
            <w:hideMark/>
          </w:tcPr>
          <w:p w14:paraId="681C7DE2"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93" w:type="dxa"/>
            <w:shd w:val="clear" w:color="auto" w:fill="FFFFFF"/>
            <w:hideMark/>
          </w:tcPr>
          <w:p w14:paraId="28163C5E"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FFFFFF"/>
            <w:hideMark/>
          </w:tcPr>
          <w:p w14:paraId="78169FE3"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FFFFFF"/>
            <w:hideMark/>
          </w:tcPr>
          <w:p w14:paraId="1700BB15"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746943" w:rsidRPr="00746943" w14:paraId="322C2276" w14:textId="77777777" w:rsidTr="00746943">
        <w:trPr>
          <w:trHeight w:val="226"/>
        </w:trPr>
        <w:tc>
          <w:tcPr>
            <w:tcW w:w="671" w:type="dxa"/>
            <w:shd w:val="clear" w:color="auto" w:fill="E7E7E7"/>
            <w:hideMark/>
          </w:tcPr>
          <w:p w14:paraId="6A3CF35F" w14:textId="77777777" w:rsidR="00746943" w:rsidRPr="00746943" w:rsidRDefault="00746943" w:rsidP="00746943">
            <w:pPr>
              <w:spacing w:before="100" w:beforeAutospacing="1" w:after="100" w:afterAutospacing="1"/>
              <w:jc w:val="right"/>
              <w:textAlignment w:val="baseline"/>
              <w:rPr>
                <w:color w:val="000000"/>
              </w:rPr>
            </w:pPr>
            <w:r w:rsidRPr="00746943">
              <w:rPr>
                <w:rFonts w:ascii="Nunito Sans" w:hAnsi="Nunito Sans"/>
                <w:color w:val="000000"/>
                <w:sz w:val="16"/>
                <w:szCs w:val="16"/>
              </w:rPr>
              <w:t>3​</w:t>
            </w:r>
          </w:p>
        </w:tc>
        <w:tc>
          <w:tcPr>
            <w:tcW w:w="2620" w:type="dxa"/>
            <w:shd w:val="clear" w:color="auto" w:fill="E7E7E7"/>
            <w:hideMark/>
          </w:tcPr>
          <w:p w14:paraId="3F5181C4"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Overall Integration &amp; Data Migration Strategy Option Finalization with SAP team (OEM) Buy-In​</w:t>
            </w:r>
          </w:p>
        </w:tc>
        <w:tc>
          <w:tcPr>
            <w:tcW w:w="1547" w:type="dxa"/>
            <w:shd w:val="clear" w:color="auto" w:fill="E7E7E7"/>
            <w:hideMark/>
          </w:tcPr>
          <w:p w14:paraId="34EC1884"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Assessment and Planning Track​</w:t>
            </w:r>
          </w:p>
        </w:tc>
        <w:tc>
          <w:tcPr>
            <w:tcW w:w="827" w:type="dxa"/>
            <w:shd w:val="clear" w:color="auto" w:fill="E7E7E7"/>
            <w:hideMark/>
          </w:tcPr>
          <w:p w14:paraId="60755166"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To Do​</w:t>
            </w:r>
          </w:p>
        </w:tc>
        <w:tc>
          <w:tcPr>
            <w:tcW w:w="874" w:type="dxa"/>
            <w:shd w:val="clear" w:color="auto" w:fill="E7E7E7"/>
            <w:hideMark/>
          </w:tcPr>
          <w:p w14:paraId="0FC0A0E8"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AI + SAP​</w:t>
            </w:r>
          </w:p>
        </w:tc>
        <w:tc>
          <w:tcPr>
            <w:tcW w:w="535" w:type="dxa"/>
            <w:shd w:val="clear" w:color="auto" w:fill="92D050"/>
            <w:hideMark/>
          </w:tcPr>
          <w:p w14:paraId="6BE99881"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46" w:type="dxa"/>
            <w:shd w:val="clear" w:color="auto" w:fill="E7E7E7"/>
            <w:hideMark/>
          </w:tcPr>
          <w:p w14:paraId="7B8C7DDA"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E7E7E7"/>
            <w:hideMark/>
          </w:tcPr>
          <w:p w14:paraId="57C5111A"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E7E7E7"/>
            <w:hideMark/>
          </w:tcPr>
          <w:p w14:paraId="3E2DE47E"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93" w:type="dxa"/>
            <w:shd w:val="clear" w:color="auto" w:fill="E7E7E7"/>
            <w:hideMark/>
          </w:tcPr>
          <w:p w14:paraId="01A38BA5"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E7E7E7"/>
            <w:hideMark/>
          </w:tcPr>
          <w:p w14:paraId="7A30F28F"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E7E7E7"/>
            <w:hideMark/>
          </w:tcPr>
          <w:p w14:paraId="42D64BF1"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746943" w:rsidRPr="00746943" w14:paraId="4BD1CAEC" w14:textId="77777777" w:rsidTr="00746943">
        <w:trPr>
          <w:trHeight w:val="226"/>
        </w:trPr>
        <w:tc>
          <w:tcPr>
            <w:tcW w:w="671" w:type="dxa"/>
            <w:shd w:val="clear" w:color="auto" w:fill="FFFFFF"/>
            <w:hideMark/>
          </w:tcPr>
          <w:p w14:paraId="6232CE66" w14:textId="77777777" w:rsidR="00746943" w:rsidRPr="00746943" w:rsidRDefault="00746943" w:rsidP="00746943">
            <w:pPr>
              <w:spacing w:before="100" w:beforeAutospacing="1" w:after="100" w:afterAutospacing="1"/>
              <w:jc w:val="right"/>
              <w:textAlignment w:val="baseline"/>
              <w:rPr>
                <w:color w:val="000000"/>
              </w:rPr>
            </w:pPr>
            <w:r w:rsidRPr="00746943">
              <w:rPr>
                <w:rFonts w:ascii="Nunito Sans" w:hAnsi="Nunito Sans"/>
                <w:color w:val="000000"/>
                <w:sz w:val="16"/>
                <w:szCs w:val="16"/>
              </w:rPr>
              <w:lastRenderedPageBreak/>
              <w:t>4​</w:t>
            </w:r>
          </w:p>
        </w:tc>
        <w:tc>
          <w:tcPr>
            <w:tcW w:w="2620" w:type="dxa"/>
            <w:shd w:val="clear" w:color="auto" w:fill="FFFFFF"/>
            <w:hideMark/>
          </w:tcPr>
          <w:p w14:paraId="52250E79"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Contract review to identify duplicate contracts, overlapping services or scope of renegotiation​</w:t>
            </w:r>
          </w:p>
        </w:tc>
        <w:tc>
          <w:tcPr>
            <w:tcW w:w="1547" w:type="dxa"/>
            <w:shd w:val="clear" w:color="auto" w:fill="FFFFFF"/>
            <w:hideMark/>
          </w:tcPr>
          <w:p w14:paraId="72A9159D"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Contract Rationalization Track​</w:t>
            </w:r>
          </w:p>
        </w:tc>
        <w:tc>
          <w:tcPr>
            <w:tcW w:w="827" w:type="dxa"/>
            <w:shd w:val="clear" w:color="auto" w:fill="FFFFFF"/>
            <w:hideMark/>
          </w:tcPr>
          <w:p w14:paraId="5BAF2A2F"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To Do​</w:t>
            </w:r>
          </w:p>
        </w:tc>
        <w:tc>
          <w:tcPr>
            <w:tcW w:w="874" w:type="dxa"/>
            <w:shd w:val="clear" w:color="auto" w:fill="FFFFFF"/>
            <w:hideMark/>
          </w:tcPr>
          <w:p w14:paraId="69F23A8B"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AI + SAP​</w:t>
            </w:r>
          </w:p>
        </w:tc>
        <w:tc>
          <w:tcPr>
            <w:tcW w:w="535" w:type="dxa"/>
            <w:shd w:val="clear" w:color="auto" w:fill="92D050"/>
            <w:hideMark/>
          </w:tcPr>
          <w:p w14:paraId="0CBCCECD"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46" w:type="dxa"/>
            <w:shd w:val="clear" w:color="auto" w:fill="FFFFFF"/>
            <w:hideMark/>
          </w:tcPr>
          <w:p w14:paraId="42563BF4"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FFFFFF"/>
            <w:hideMark/>
          </w:tcPr>
          <w:p w14:paraId="0146E34D"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FFFFFF"/>
            <w:hideMark/>
          </w:tcPr>
          <w:p w14:paraId="178AA46B"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93" w:type="dxa"/>
            <w:shd w:val="clear" w:color="auto" w:fill="FFFFFF"/>
            <w:hideMark/>
          </w:tcPr>
          <w:p w14:paraId="3CD24D20"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FFFFFF"/>
            <w:hideMark/>
          </w:tcPr>
          <w:p w14:paraId="6AE5A910"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FFFFFF"/>
            <w:hideMark/>
          </w:tcPr>
          <w:p w14:paraId="0793CAA5"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746943" w:rsidRPr="00746943" w14:paraId="14473D4B" w14:textId="77777777" w:rsidTr="00746943">
        <w:trPr>
          <w:trHeight w:val="226"/>
        </w:trPr>
        <w:tc>
          <w:tcPr>
            <w:tcW w:w="671" w:type="dxa"/>
            <w:shd w:val="clear" w:color="auto" w:fill="E7E7E7"/>
            <w:hideMark/>
          </w:tcPr>
          <w:p w14:paraId="4A62954D" w14:textId="77777777" w:rsidR="00746943" w:rsidRPr="00746943" w:rsidRDefault="00746943" w:rsidP="00746943">
            <w:pPr>
              <w:spacing w:before="100" w:beforeAutospacing="1" w:after="100" w:afterAutospacing="1"/>
              <w:jc w:val="right"/>
              <w:textAlignment w:val="baseline"/>
              <w:rPr>
                <w:color w:val="000000"/>
              </w:rPr>
            </w:pPr>
            <w:r w:rsidRPr="00746943">
              <w:rPr>
                <w:rFonts w:ascii="Nunito Sans" w:hAnsi="Nunito Sans"/>
                <w:color w:val="000000"/>
                <w:sz w:val="16"/>
                <w:szCs w:val="16"/>
              </w:rPr>
              <w:t>5​</w:t>
            </w:r>
          </w:p>
        </w:tc>
        <w:tc>
          <w:tcPr>
            <w:tcW w:w="2620" w:type="dxa"/>
            <w:shd w:val="clear" w:color="auto" w:fill="E7E7E7"/>
            <w:hideMark/>
          </w:tcPr>
          <w:p w14:paraId="43069572"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Merging of SF AMS partner contract for UK and AI​</w:t>
            </w:r>
          </w:p>
        </w:tc>
        <w:tc>
          <w:tcPr>
            <w:tcW w:w="1547" w:type="dxa"/>
            <w:shd w:val="clear" w:color="auto" w:fill="E7E7E7"/>
            <w:hideMark/>
          </w:tcPr>
          <w:p w14:paraId="6EA01485"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Contract Rationalization Track​</w:t>
            </w:r>
          </w:p>
        </w:tc>
        <w:tc>
          <w:tcPr>
            <w:tcW w:w="827" w:type="dxa"/>
            <w:shd w:val="clear" w:color="auto" w:fill="E7E7E7"/>
            <w:hideMark/>
          </w:tcPr>
          <w:p w14:paraId="0E4037EB"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To Do​</w:t>
            </w:r>
          </w:p>
        </w:tc>
        <w:tc>
          <w:tcPr>
            <w:tcW w:w="874" w:type="dxa"/>
            <w:shd w:val="clear" w:color="auto" w:fill="E7E7E7"/>
            <w:hideMark/>
          </w:tcPr>
          <w:p w14:paraId="50ADE0C0"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AI + UK​</w:t>
            </w:r>
          </w:p>
        </w:tc>
        <w:tc>
          <w:tcPr>
            <w:tcW w:w="535" w:type="dxa"/>
            <w:shd w:val="clear" w:color="auto" w:fill="92D050"/>
            <w:hideMark/>
          </w:tcPr>
          <w:p w14:paraId="3994104C"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46" w:type="dxa"/>
            <w:shd w:val="clear" w:color="auto" w:fill="E7E7E7"/>
            <w:hideMark/>
          </w:tcPr>
          <w:p w14:paraId="004218B1"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E7E7E7"/>
            <w:hideMark/>
          </w:tcPr>
          <w:p w14:paraId="02B9F30E"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E7E7E7"/>
            <w:hideMark/>
          </w:tcPr>
          <w:p w14:paraId="32AE0EC5"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93" w:type="dxa"/>
            <w:shd w:val="clear" w:color="auto" w:fill="E7E7E7"/>
            <w:hideMark/>
          </w:tcPr>
          <w:p w14:paraId="5A7963A2"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E7E7E7"/>
            <w:hideMark/>
          </w:tcPr>
          <w:p w14:paraId="7DF0341F"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E7E7E7"/>
            <w:hideMark/>
          </w:tcPr>
          <w:p w14:paraId="030C91EF"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746943" w:rsidRPr="00746943" w14:paraId="39F7692B" w14:textId="77777777" w:rsidTr="00746943">
        <w:trPr>
          <w:trHeight w:val="226"/>
        </w:trPr>
        <w:tc>
          <w:tcPr>
            <w:tcW w:w="671" w:type="dxa"/>
            <w:shd w:val="clear" w:color="auto" w:fill="FFFFFF"/>
            <w:hideMark/>
          </w:tcPr>
          <w:p w14:paraId="0C0713F5" w14:textId="77777777" w:rsidR="00746943" w:rsidRPr="00746943" w:rsidRDefault="00746943" w:rsidP="00746943">
            <w:pPr>
              <w:spacing w:before="100" w:beforeAutospacing="1" w:after="100" w:afterAutospacing="1"/>
              <w:jc w:val="right"/>
              <w:textAlignment w:val="baseline"/>
              <w:rPr>
                <w:color w:val="000000"/>
              </w:rPr>
            </w:pPr>
            <w:r w:rsidRPr="00746943">
              <w:rPr>
                <w:rFonts w:ascii="Nunito Sans" w:hAnsi="Nunito Sans"/>
                <w:color w:val="000000"/>
                <w:sz w:val="16"/>
                <w:szCs w:val="16"/>
              </w:rPr>
              <w:t>6​</w:t>
            </w:r>
          </w:p>
        </w:tc>
        <w:tc>
          <w:tcPr>
            <w:tcW w:w="2620" w:type="dxa"/>
            <w:shd w:val="clear" w:color="auto" w:fill="FFFFFF"/>
            <w:hideMark/>
          </w:tcPr>
          <w:p w14:paraId="069560D8"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Review data governance policies including correct access control for integrated Org​​</w:t>
            </w:r>
          </w:p>
        </w:tc>
        <w:tc>
          <w:tcPr>
            <w:tcW w:w="1547" w:type="dxa"/>
            <w:shd w:val="clear" w:color="auto" w:fill="FFFFFF"/>
            <w:hideMark/>
          </w:tcPr>
          <w:p w14:paraId="2BB0F2D8"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Assessment and Planning Track​</w:t>
            </w:r>
          </w:p>
        </w:tc>
        <w:tc>
          <w:tcPr>
            <w:tcW w:w="827" w:type="dxa"/>
            <w:shd w:val="clear" w:color="auto" w:fill="FFFFFF"/>
            <w:hideMark/>
          </w:tcPr>
          <w:p w14:paraId="3E612109"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To Do​</w:t>
            </w:r>
          </w:p>
        </w:tc>
        <w:tc>
          <w:tcPr>
            <w:tcW w:w="874" w:type="dxa"/>
            <w:shd w:val="clear" w:color="auto" w:fill="FFFFFF"/>
            <w:hideMark/>
          </w:tcPr>
          <w:p w14:paraId="2F3D2492"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AI + UK​</w:t>
            </w:r>
          </w:p>
        </w:tc>
        <w:tc>
          <w:tcPr>
            <w:tcW w:w="535" w:type="dxa"/>
            <w:shd w:val="clear" w:color="auto" w:fill="92D050"/>
            <w:hideMark/>
          </w:tcPr>
          <w:p w14:paraId="57B0C7C2"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46" w:type="dxa"/>
            <w:shd w:val="clear" w:color="auto" w:fill="FFFFFF"/>
            <w:hideMark/>
          </w:tcPr>
          <w:p w14:paraId="33EC4BB2"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FFFFFF"/>
            <w:hideMark/>
          </w:tcPr>
          <w:p w14:paraId="0B20CCED"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FFFFFF"/>
            <w:hideMark/>
          </w:tcPr>
          <w:p w14:paraId="04624ABC"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93" w:type="dxa"/>
            <w:shd w:val="clear" w:color="auto" w:fill="FFFFFF"/>
            <w:hideMark/>
          </w:tcPr>
          <w:p w14:paraId="49D9CF56"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FFFFFF"/>
            <w:hideMark/>
          </w:tcPr>
          <w:p w14:paraId="43F3E332"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FFFFFF"/>
            <w:hideMark/>
          </w:tcPr>
          <w:p w14:paraId="7E5FBD8B"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746943" w:rsidRPr="00746943" w14:paraId="139BBDDC" w14:textId="77777777" w:rsidTr="00746943">
        <w:trPr>
          <w:trHeight w:val="226"/>
        </w:trPr>
        <w:tc>
          <w:tcPr>
            <w:tcW w:w="671" w:type="dxa"/>
            <w:shd w:val="clear" w:color="auto" w:fill="E7E7E7"/>
            <w:hideMark/>
          </w:tcPr>
          <w:p w14:paraId="638A7135" w14:textId="77777777" w:rsidR="00746943" w:rsidRPr="00746943" w:rsidRDefault="00746943" w:rsidP="00746943">
            <w:pPr>
              <w:spacing w:before="100" w:beforeAutospacing="1" w:after="100" w:afterAutospacing="1"/>
              <w:jc w:val="right"/>
              <w:textAlignment w:val="baseline"/>
              <w:rPr>
                <w:color w:val="000000"/>
              </w:rPr>
            </w:pPr>
            <w:r w:rsidRPr="00746943">
              <w:rPr>
                <w:rFonts w:ascii="Nunito Sans" w:hAnsi="Nunito Sans"/>
                <w:color w:val="000000"/>
                <w:sz w:val="16"/>
                <w:szCs w:val="16"/>
              </w:rPr>
              <w:t>7​</w:t>
            </w:r>
          </w:p>
        </w:tc>
        <w:tc>
          <w:tcPr>
            <w:tcW w:w="2620" w:type="dxa"/>
            <w:shd w:val="clear" w:color="auto" w:fill="E7E7E7"/>
            <w:hideMark/>
          </w:tcPr>
          <w:p w14:paraId="5125EF3F"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Receiving of Harmonized Org Structure &amp; policies from HR​</w:t>
            </w:r>
          </w:p>
        </w:tc>
        <w:tc>
          <w:tcPr>
            <w:tcW w:w="1547" w:type="dxa"/>
            <w:shd w:val="clear" w:color="auto" w:fill="E7E7E7"/>
            <w:hideMark/>
          </w:tcPr>
          <w:p w14:paraId="37581A6E"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Assessment and Planning Track​</w:t>
            </w:r>
          </w:p>
        </w:tc>
        <w:tc>
          <w:tcPr>
            <w:tcW w:w="827" w:type="dxa"/>
            <w:shd w:val="clear" w:color="auto" w:fill="E7E7E7"/>
            <w:hideMark/>
          </w:tcPr>
          <w:p w14:paraId="49FABFEF"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To Do​</w:t>
            </w:r>
          </w:p>
        </w:tc>
        <w:tc>
          <w:tcPr>
            <w:tcW w:w="874" w:type="dxa"/>
            <w:shd w:val="clear" w:color="auto" w:fill="E7E7E7"/>
            <w:hideMark/>
          </w:tcPr>
          <w:p w14:paraId="33A202BA"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AI + UK​</w:t>
            </w:r>
          </w:p>
        </w:tc>
        <w:tc>
          <w:tcPr>
            <w:tcW w:w="535" w:type="dxa"/>
            <w:shd w:val="clear" w:color="auto" w:fill="92D050"/>
            <w:hideMark/>
          </w:tcPr>
          <w:p w14:paraId="694F574F"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46" w:type="dxa"/>
            <w:shd w:val="clear" w:color="auto" w:fill="E7E7E7"/>
            <w:hideMark/>
          </w:tcPr>
          <w:p w14:paraId="23D56551"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E7E7E7"/>
            <w:hideMark/>
          </w:tcPr>
          <w:p w14:paraId="4C9C9251"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E7E7E7"/>
            <w:hideMark/>
          </w:tcPr>
          <w:p w14:paraId="2DA6089D"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93" w:type="dxa"/>
            <w:shd w:val="clear" w:color="auto" w:fill="E7E7E7"/>
            <w:hideMark/>
          </w:tcPr>
          <w:p w14:paraId="55A54B0C"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E7E7E7"/>
            <w:hideMark/>
          </w:tcPr>
          <w:p w14:paraId="413CE74C"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E7E7E7"/>
            <w:hideMark/>
          </w:tcPr>
          <w:p w14:paraId="58822394"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746943" w:rsidRPr="00746943" w14:paraId="5EAACCA1" w14:textId="77777777" w:rsidTr="00746943">
        <w:trPr>
          <w:trHeight w:val="452"/>
        </w:trPr>
        <w:tc>
          <w:tcPr>
            <w:tcW w:w="671" w:type="dxa"/>
            <w:shd w:val="clear" w:color="auto" w:fill="FFFFFF"/>
            <w:hideMark/>
          </w:tcPr>
          <w:p w14:paraId="58CF5346" w14:textId="77777777" w:rsidR="00746943" w:rsidRPr="00746943" w:rsidRDefault="00746943" w:rsidP="00746943">
            <w:pPr>
              <w:spacing w:before="100" w:beforeAutospacing="1" w:after="100" w:afterAutospacing="1"/>
              <w:jc w:val="right"/>
              <w:textAlignment w:val="baseline"/>
              <w:rPr>
                <w:color w:val="000000"/>
              </w:rPr>
            </w:pPr>
            <w:r w:rsidRPr="00746943">
              <w:rPr>
                <w:rFonts w:ascii="Nunito Sans" w:hAnsi="Nunito Sans"/>
                <w:color w:val="000000"/>
                <w:sz w:val="16"/>
                <w:szCs w:val="16"/>
              </w:rPr>
              <w:t>8​</w:t>
            </w:r>
          </w:p>
        </w:tc>
        <w:tc>
          <w:tcPr>
            <w:tcW w:w="2620" w:type="dxa"/>
            <w:shd w:val="clear" w:color="auto" w:fill="FFFFFF"/>
            <w:hideMark/>
          </w:tcPr>
          <w:p w14:paraId="24BA80AB"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Identify the scope of data to be migrated (personal, educational, job info, leave data, past rating history, employment history, etc.)​​</w:t>
            </w:r>
          </w:p>
        </w:tc>
        <w:tc>
          <w:tcPr>
            <w:tcW w:w="1547" w:type="dxa"/>
            <w:shd w:val="clear" w:color="auto" w:fill="FFFFFF"/>
            <w:hideMark/>
          </w:tcPr>
          <w:p w14:paraId="21E6EA9A"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Assessment and Planning Track​</w:t>
            </w:r>
          </w:p>
        </w:tc>
        <w:tc>
          <w:tcPr>
            <w:tcW w:w="827" w:type="dxa"/>
            <w:shd w:val="clear" w:color="auto" w:fill="FFFFFF"/>
            <w:hideMark/>
          </w:tcPr>
          <w:p w14:paraId="32C2DE8D"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To Do​</w:t>
            </w:r>
          </w:p>
        </w:tc>
        <w:tc>
          <w:tcPr>
            <w:tcW w:w="874" w:type="dxa"/>
            <w:shd w:val="clear" w:color="auto" w:fill="FFFFFF"/>
            <w:hideMark/>
          </w:tcPr>
          <w:p w14:paraId="78E0A16F"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AI + UK​</w:t>
            </w:r>
          </w:p>
        </w:tc>
        <w:tc>
          <w:tcPr>
            <w:tcW w:w="535" w:type="dxa"/>
            <w:shd w:val="clear" w:color="auto" w:fill="92D050"/>
            <w:hideMark/>
          </w:tcPr>
          <w:p w14:paraId="5C9E13D6"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46" w:type="dxa"/>
            <w:shd w:val="clear" w:color="auto" w:fill="FFFFFF"/>
            <w:hideMark/>
          </w:tcPr>
          <w:p w14:paraId="376BE3F7"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FFFFFF"/>
            <w:hideMark/>
          </w:tcPr>
          <w:p w14:paraId="411551CC"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FFFFFF"/>
            <w:hideMark/>
          </w:tcPr>
          <w:p w14:paraId="69EFDB7E"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93" w:type="dxa"/>
            <w:shd w:val="clear" w:color="auto" w:fill="FFFFFF"/>
            <w:hideMark/>
          </w:tcPr>
          <w:p w14:paraId="31C46F8E"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FFFFFF"/>
            <w:hideMark/>
          </w:tcPr>
          <w:p w14:paraId="57F85AF3"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FFFFFF"/>
            <w:hideMark/>
          </w:tcPr>
          <w:p w14:paraId="6DC5F73D"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746943" w:rsidRPr="00746943" w14:paraId="2C2F9802" w14:textId="77777777" w:rsidTr="00746943">
        <w:trPr>
          <w:trHeight w:val="452"/>
        </w:trPr>
        <w:tc>
          <w:tcPr>
            <w:tcW w:w="671" w:type="dxa"/>
            <w:shd w:val="clear" w:color="auto" w:fill="E7E7E7"/>
            <w:hideMark/>
          </w:tcPr>
          <w:p w14:paraId="597924DD" w14:textId="77777777" w:rsidR="00746943" w:rsidRPr="00746943" w:rsidRDefault="00746943" w:rsidP="00746943">
            <w:pPr>
              <w:spacing w:before="100" w:beforeAutospacing="1" w:after="100" w:afterAutospacing="1"/>
              <w:jc w:val="right"/>
              <w:textAlignment w:val="baseline"/>
              <w:rPr>
                <w:color w:val="000000"/>
              </w:rPr>
            </w:pPr>
            <w:r w:rsidRPr="00746943">
              <w:rPr>
                <w:rFonts w:ascii="Nunito Sans" w:hAnsi="Nunito Sans"/>
                <w:color w:val="000000"/>
                <w:sz w:val="16"/>
                <w:szCs w:val="16"/>
              </w:rPr>
              <w:t>9​</w:t>
            </w:r>
          </w:p>
        </w:tc>
        <w:tc>
          <w:tcPr>
            <w:tcW w:w="2620" w:type="dxa"/>
            <w:shd w:val="clear" w:color="auto" w:fill="E7E7E7"/>
            <w:hideMark/>
          </w:tcPr>
          <w:p w14:paraId="17880D1A"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Finalize data mapping and transformation requirements between the existing data structures and SuccessFactors data models​</w:t>
            </w:r>
          </w:p>
        </w:tc>
        <w:tc>
          <w:tcPr>
            <w:tcW w:w="1547" w:type="dxa"/>
            <w:shd w:val="clear" w:color="auto" w:fill="E7E7E7"/>
            <w:hideMark/>
          </w:tcPr>
          <w:p w14:paraId="596B579D"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Reconfiguration Track​</w:t>
            </w:r>
          </w:p>
        </w:tc>
        <w:tc>
          <w:tcPr>
            <w:tcW w:w="827" w:type="dxa"/>
            <w:shd w:val="clear" w:color="auto" w:fill="E7E7E7"/>
            <w:hideMark/>
          </w:tcPr>
          <w:p w14:paraId="060D1295"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To Do​</w:t>
            </w:r>
          </w:p>
        </w:tc>
        <w:tc>
          <w:tcPr>
            <w:tcW w:w="874" w:type="dxa"/>
            <w:shd w:val="clear" w:color="auto" w:fill="E7E7E7"/>
            <w:hideMark/>
          </w:tcPr>
          <w:p w14:paraId="3E8E8ADD"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AI + TBD​</w:t>
            </w:r>
          </w:p>
        </w:tc>
        <w:tc>
          <w:tcPr>
            <w:tcW w:w="535" w:type="dxa"/>
            <w:shd w:val="clear" w:color="auto" w:fill="E7E7E7"/>
            <w:hideMark/>
          </w:tcPr>
          <w:p w14:paraId="7D72049E"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92D050"/>
            <w:hideMark/>
          </w:tcPr>
          <w:p w14:paraId="1A28146A"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607" w:type="dxa"/>
            <w:shd w:val="clear" w:color="auto" w:fill="92D050"/>
            <w:hideMark/>
          </w:tcPr>
          <w:p w14:paraId="0EA3F975"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46" w:type="dxa"/>
            <w:shd w:val="clear" w:color="auto" w:fill="92D050"/>
            <w:hideMark/>
          </w:tcPr>
          <w:p w14:paraId="43A5B3E7"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93" w:type="dxa"/>
            <w:shd w:val="clear" w:color="auto" w:fill="E7E7E7"/>
            <w:hideMark/>
          </w:tcPr>
          <w:p w14:paraId="46F379D0"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E7E7E7"/>
            <w:hideMark/>
          </w:tcPr>
          <w:p w14:paraId="0594F2B0"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E7E7E7"/>
            <w:hideMark/>
          </w:tcPr>
          <w:p w14:paraId="3E2F0069"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746943" w:rsidRPr="00746943" w14:paraId="6BC22669" w14:textId="77777777" w:rsidTr="00746943">
        <w:trPr>
          <w:trHeight w:val="452"/>
        </w:trPr>
        <w:tc>
          <w:tcPr>
            <w:tcW w:w="671" w:type="dxa"/>
            <w:shd w:val="clear" w:color="auto" w:fill="FFFFFF"/>
            <w:hideMark/>
          </w:tcPr>
          <w:p w14:paraId="38E752BA" w14:textId="77777777" w:rsidR="00746943" w:rsidRPr="00746943" w:rsidRDefault="00746943" w:rsidP="00746943">
            <w:pPr>
              <w:spacing w:before="100" w:beforeAutospacing="1" w:after="100" w:afterAutospacing="1"/>
              <w:jc w:val="right"/>
              <w:textAlignment w:val="baseline"/>
              <w:rPr>
                <w:color w:val="000000"/>
              </w:rPr>
            </w:pPr>
            <w:r w:rsidRPr="00746943">
              <w:rPr>
                <w:rFonts w:ascii="Nunito Sans" w:hAnsi="Nunito Sans"/>
                <w:color w:val="000000"/>
                <w:sz w:val="16"/>
                <w:szCs w:val="16"/>
              </w:rPr>
              <w:t>10​</w:t>
            </w:r>
          </w:p>
        </w:tc>
        <w:tc>
          <w:tcPr>
            <w:tcW w:w="2620" w:type="dxa"/>
            <w:shd w:val="clear" w:color="auto" w:fill="FFFFFF"/>
            <w:hideMark/>
          </w:tcPr>
          <w:p w14:paraId="1D5D86C9"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Reconfigure AI instance settings, workflows and security based on the harmonized structure and policies for RCM, </w:t>
            </w:r>
            <w:proofErr w:type="spellStart"/>
            <w:r w:rsidRPr="00746943">
              <w:rPr>
                <w:rFonts w:ascii="Nunito Sans" w:hAnsi="Nunito Sans"/>
                <w:color w:val="000000"/>
                <w:sz w:val="16"/>
                <w:szCs w:val="16"/>
              </w:rPr>
              <w:t>Onb</w:t>
            </w:r>
            <w:proofErr w:type="spellEnd"/>
            <w:r w:rsidRPr="00746943">
              <w:rPr>
                <w:rFonts w:ascii="Nunito Sans" w:hAnsi="Nunito Sans"/>
                <w:color w:val="000000"/>
                <w:sz w:val="16"/>
                <w:szCs w:val="16"/>
              </w:rPr>
              <w:t>, WFM modules​</w:t>
            </w:r>
          </w:p>
        </w:tc>
        <w:tc>
          <w:tcPr>
            <w:tcW w:w="1547" w:type="dxa"/>
            <w:shd w:val="clear" w:color="auto" w:fill="FFFFFF"/>
            <w:hideMark/>
          </w:tcPr>
          <w:p w14:paraId="28087F00"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Reconfiguration Track​</w:t>
            </w:r>
          </w:p>
        </w:tc>
        <w:tc>
          <w:tcPr>
            <w:tcW w:w="827" w:type="dxa"/>
            <w:shd w:val="clear" w:color="auto" w:fill="FFFFFF"/>
            <w:hideMark/>
          </w:tcPr>
          <w:p w14:paraId="68FCDC65"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To Do​</w:t>
            </w:r>
          </w:p>
        </w:tc>
        <w:tc>
          <w:tcPr>
            <w:tcW w:w="874" w:type="dxa"/>
            <w:shd w:val="clear" w:color="auto" w:fill="FFFFFF"/>
            <w:hideMark/>
          </w:tcPr>
          <w:p w14:paraId="479FEDC6"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AI + TBD​</w:t>
            </w:r>
          </w:p>
        </w:tc>
        <w:tc>
          <w:tcPr>
            <w:tcW w:w="535" w:type="dxa"/>
            <w:shd w:val="clear" w:color="auto" w:fill="FFFFFF"/>
            <w:hideMark/>
          </w:tcPr>
          <w:p w14:paraId="5D71B206"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46" w:type="dxa"/>
            <w:shd w:val="clear" w:color="auto" w:fill="92D050"/>
            <w:hideMark/>
          </w:tcPr>
          <w:p w14:paraId="6DC77C00"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92D050"/>
            <w:hideMark/>
          </w:tcPr>
          <w:p w14:paraId="18ECF474"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92D050"/>
            <w:hideMark/>
          </w:tcPr>
          <w:p w14:paraId="556AC1B5"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93" w:type="dxa"/>
            <w:shd w:val="clear" w:color="auto" w:fill="FFFFFF"/>
            <w:hideMark/>
          </w:tcPr>
          <w:p w14:paraId="7B96261A"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FFFFFF"/>
            <w:hideMark/>
          </w:tcPr>
          <w:p w14:paraId="4A409C1F"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FFFFFF"/>
            <w:hideMark/>
          </w:tcPr>
          <w:p w14:paraId="2BB221A9"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746943" w:rsidRPr="00746943" w14:paraId="065D2324" w14:textId="77777777" w:rsidTr="00746943">
        <w:trPr>
          <w:trHeight w:val="226"/>
        </w:trPr>
        <w:tc>
          <w:tcPr>
            <w:tcW w:w="671" w:type="dxa"/>
            <w:shd w:val="clear" w:color="auto" w:fill="E7E7E7"/>
            <w:hideMark/>
          </w:tcPr>
          <w:p w14:paraId="12487811" w14:textId="77777777" w:rsidR="00746943" w:rsidRPr="00746943" w:rsidRDefault="00746943" w:rsidP="00746943">
            <w:pPr>
              <w:spacing w:before="100" w:beforeAutospacing="1" w:after="100" w:afterAutospacing="1"/>
              <w:jc w:val="right"/>
              <w:textAlignment w:val="baseline"/>
              <w:rPr>
                <w:color w:val="000000"/>
              </w:rPr>
            </w:pPr>
            <w:r w:rsidRPr="00746943">
              <w:rPr>
                <w:rFonts w:ascii="Nunito Sans" w:hAnsi="Nunito Sans"/>
                <w:color w:val="000000"/>
                <w:sz w:val="16"/>
                <w:szCs w:val="16"/>
              </w:rPr>
              <w:t>11​</w:t>
            </w:r>
          </w:p>
        </w:tc>
        <w:tc>
          <w:tcPr>
            <w:tcW w:w="2620" w:type="dxa"/>
            <w:shd w:val="clear" w:color="auto" w:fill="E7E7E7"/>
            <w:hideMark/>
          </w:tcPr>
          <w:p w14:paraId="0132E9A3"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Develop integrations with other systems, such as Payroll, LMS, to ensure data consistency and synchronization​</w:t>
            </w:r>
          </w:p>
        </w:tc>
        <w:tc>
          <w:tcPr>
            <w:tcW w:w="1547" w:type="dxa"/>
            <w:shd w:val="clear" w:color="auto" w:fill="E7E7E7"/>
            <w:hideMark/>
          </w:tcPr>
          <w:p w14:paraId="1939D44E"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Reconfiguration Track​</w:t>
            </w:r>
          </w:p>
        </w:tc>
        <w:tc>
          <w:tcPr>
            <w:tcW w:w="827" w:type="dxa"/>
            <w:shd w:val="clear" w:color="auto" w:fill="E7E7E7"/>
            <w:hideMark/>
          </w:tcPr>
          <w:p w14:paraId="5A926FC1"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To Do​</w:t>
            </w:r>
          </w:p>
        </w:tc>
        <w:tc>
          <w:tcPr>
            <w:tcW w:w="874" w:type="dxa"/>
            <w:shd w:val="clear" w:color="auto" w:fill="E7E7E7"/>
            <w:hideMark/>
          </w:tcPr>
          <w:p w14:paraId="3ED62607"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AI + TBD​</w:t>
            </w:r>
          </w:p>
        </w:tc>
        <w:tc>
          <w:tcPr>
            <w:tcW w:w="535" w:type="dxa"/>
            <w:shd w:val="clear" w:color="auto" w:fill="E7E7E7"/>
            <w:hideMark/>
          </w:tcPr>
          <w:p w14:paraId="387DB3B5"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92D050"/>
            <w:hideMark/>
          </w:tcPr>
          <w:p w14:paraId="49640670"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92D050"/>
            <w:hideMark/>
          </w:tcPr>
          <w:p w14:paraId="1D57CECE"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92D050"/>
            <w:hideMark/>
          </w:tcPr>
          <w:p w14:paraId="4CA57FB0"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93" w:type="dxa"/>
            <w:shd w:val="clear" w:color="auto" w:fill="E7E7E7"/>
            <w:hideMark/>
          </w:tcPr>
          <w:p w14:paraId="04206E63"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E7E7E7"/>
            <w:hideMark/>
          </w:tcPr>
          <w:p w14:paraId="6B379192"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E7E7E7"/>
            <w:hideMark/>
          </w:tcPr>
          <w:p w14:paraId="4DD8846D"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746943" w:rsidRPr="00746943" w14:paraId="118EB233" w14:textId="77777777" w:rsidTr="00746943">
        <w:trPr>
          <w:trHeight w:val="226"/>
        </w:trPr>
        <w:tc>
          <w:tcPr>
            <w:tcW w:w="671" w:type="dxa"/>
            <w:shd w:val="clear" w:color="auto" w:fill="FFFFFF"/>
            <w:hideMark/>
          </w:tcPr>
          <w:p w14:paraId="3E19D1E1" w14:textId="77777777" w:rsidR="00746943" w:rsidRPr="00746943" w:rsidRDefault="00746943" w:rsidP="00746943">
            <w:pPr>
              <w:spacing w:before="100" w:beforeAutospacing="1" w:after="100" w:afterAutospacing="1"/>
              <w:jc w:val="right"/>
              <w:textAlignment w:val="baseline"/>
              <w:rPr>
                <w:color w:val="000000"/>
              </w:rPr>
            </w:pPr>
            <w:r w:rsidRPr="00746943">
              <w:rPr>
                <w:rFonts w:ascii="Nunito Sans" w:hAnsi="Nunito Sans"/>
                <w:color w:val="000000"/>
                <w:sz w:val="16"/>
                <w:szCs w:val="16"/>
              </w:rPr>
              <w:t>12​</w:t>
            </w:r>
          </w:p>
        </w:tc>
        <w:tc>
          <w:tcPr>
            <w:tcW w:w="2620" w:type="dxa"/>
            <w:shd w:val="clear" w:color="auto" w:fill="FFFFFF"/>
            <w:hideMark/>
          </w:tcPr>
          <w:p w14:paraId="7F95683F"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Data Cleansing &amp; Templates creation for data migration​</w:t>
            </w:r>
          </w:p>
        </w:tc>
        <w:tc>
          <w:tcPr>
            <w:tcW w:w="1547" w:type="dxa"/>
            <w:shd w:val="clear" w:color="auto" w:fill="FFFFFF"/>
            <w:hideMark/>
          </w:tcPr>
          <w:p w14:paraId="21CD2BFB"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Data Migration Track​</w:t>
            </w:r>
          </w:p>
        </w:tc>
        <w:tc>
          <w:tcPr>
            <w:tcW w:w="827" w:type="dxa"/>
            <w:shd w:val="clear" w:color="auto" w:fill="FFFFFF"/>
            <w:hideMark/>
          </w:tcPr>
          <w:p w14:paraId="571CEFA9"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To Do​</w:t>
            </w:r>
          </w:p>
        </w:tc>
        <w:tc>
          <w:tcPr>
            <w:tcW w:w="874" w:type="dxa"/>
            <w:shd w:val="clear" w:color="auto" w:fill="FFFFFF"/>
            <w:hideMark/>
          </w:tcPr>
          <w:p w14:paraId="0C22F812"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AI + TBD​</w:t>
            </w:r>
          </w:p>
        </w:tc>
        <w:tc>
          <w:tcPr>
            <w:tcW w:w="535" w:type="dxa"/>
            <w:shd w:val="clear" w:color="auto" w:fill="FFFFFF"/>
            <w:hideMark/>
          </w:tcPr>
          <w:p w14:paraId="34937D91"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FFFFFF"/>
            <w:hideMark/>
          </w:tcPr>
          <w:p w14:paraId="1944F1E7"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FFFFFF"/>
            <w:hideMark/>
          </w:tcPr>
          <w:p w14:paraId="0500F6AD"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FFFFFF"/>
            <w:hideMark/>
          </w:tcPr>
          <w:p w14:paraId="1103F077"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93" w:type="dxa"/>
            <w:shd w:val="clear" w:color="auto" w:fill="92D050"/>
            <w:hideMark/>
          </w:tcPr>
          <w:p w14:paraId="5F2CBFBF"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498" w:type="dxa"/>
            <w:shd w:val="clear" w:color="auto" w:fill="FFFFFF"/>
            <w:hideMark/>
          </w:tcPr>
          <w:p w14:paraId="52C4FD45"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FFFFFF"/>
            <w:hideMark/>
          </w:tcPr>
          <w:p w14:paraId="6A3515B5"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746943" w:rsidRPr="00746943" w14:paraId="168BE52A" w14:textId="77777777" w:rsidTr="00746943">
        <w:trPr>
          <w:trHeight w:val="226"/>
        </w:trPr>
        <w:tc>
          <w:tcPr>
            <w:tcW w:w="671" w:type="dxa"/>
            <w:shd w:val="clear" w:color="auto" w:fill="E7E7E7"/>
            <w:hideMark/>
          </w:tcPr>
          <w:p w14:paraId="2A570228" w14:textId="77777777" w:rsidR="00746943" w:rsidRPr="00746943" w:rsidRDefault="00746943" w:rsidP="00746943">
            <w:pPr>
              <w:spacing w:before="100" w:beforeAutospacing="1" w:after="100" w:afterAutospacing="1"/>
              <w:jc w:val="right"/>
              <w:textAlignment w:val="baseline"/>
              <w:rPr>
                <w:color w:val="000000"/>
              </w:rPr>
            </w:pPr>
            <w:r w:rsidRPr="00746943">
              <w:rPr>
                <w:rFonts w:ascii="Nunito Sans" w:hAnsi="Nunito Sans"/>
                <w:color w:val="000000"/>
                <w:sz w:val="16"/>
                <w:szCs w:val="16"/>
              </w:rPr>
              <w:t>13​</w:t>
            </w:r>
          </w:p>
        </w:tc>
        <w:tc>
          <w:tcPr>
            <w:tcW w:w="2620" w:type="dxa"/>
            <w:shd w:val="clear" w:color="auto" w:fill="E7E7E7"/>
            <w:hideMark/>
          </w:tcPr>
          <w:p w14:paraId="66FA71C6"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FUT &amp; SIT to validate Configuration &amp; data migration​</w:t>
            </w:r>
          </w:p>
        </w:tc>
        <w:tc>
          <w:tcPr>
            <w:tcW w:w="1547" w:type="dxa"/>
            <w:shd w:val="clear" w:color="auto" w:fill="E7E7E7"/>
            <w:hideMark/>
          </w:tcPr>
          <w:p w14:paraId="30EBB071"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Reconfiguration Track​</w:t>
            </w:r>
          </w:p>
        </w:tc>
        <w:tc>
          <w:tcPr>
            <w:tcW w:w="827" w:type="dxa"/>
            <w:shd w:val="clear" w:color="auto" w:fill="E7E7E7"/>
            <w:hideMark/>
          </w:tcPr>
          <w:p w14:paraId="5CDCAE06"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To Do​</w:t>
            </w:r>
          </w:p>
        </w:tc>
        <w:tc>
          <w:tcPr>
            <w:tcW w:w="874" w:type="dxa"/>
            <w:shd w:val="clear" w:color="auto" w:fill="E7E7E7"/>
            <w:hideMark/>
          </w:tcPr>
          <w:p w14:paraId="190D0741"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AI + TBD​</w:t>
            </w:r>
          </w:p>
        </w:tc>
        <w:tc>
          <w:tcPr>
            <w:tcW w:w="535" w:type="dxa"/>
            <w:shd w:val="clear" w:color="auto" w:fill="E7E7E7"/>
            <w:hideMark/>
          </w:tcPr>
          <w:p w14:paraId="23DC11BF"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E7E7E7"/>
            <w:hideMark/>
          </w:tcPr>
          <w:p w14:paraId="4CA18AA7"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E7E7E7"/>
            <w:hideMark/>
          </w:tcPr>
          <w:p w14:paraId="6C510055"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E7E7E7"/>
            <w:hideMark/>
          </w:tcPr>
          <w:p w14:paraId="7A86AAA5"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93" w:type="dxa"/>
            <w:shd w:val="clear" w:color="auto" w:fill="92D050"/>
            <w:hideMark/>
          </w:tcPr>
          <w:p w14:paraId="1B4D8031"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8"/>
                <w:szCs w:val="18"/>
              </w:rPr>
              <w:t> ​</w:t>
            </w:r>
          </w:p>
        </w:tc>
        <w:tc>
          <w:tcPr>
            <w:tcW w:w="498" w:type="dxa"/>
            <w:shd w:val="clear" w:color="auto" w:fill="E7E7E7"/>
            <w:hideMark/>
          </w:tcPr>
          <w:p w14:paraId="073BA235"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E7E7E7"/>
            <w:hideMark/>
          </w:tcPr>
          <w:p w14:paraId="15CA8CE5"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746943" w:rsidRPr="00746943" w14:paraId="0E3A602A" w14:textId="77777777" w:rsidTr="00746943">
        <w:trPr>
          <w:trHeight w:val="226"/>
        </w:trPr>
        <w:tc>
          <w:tcPr>
            <w:tcW w:w="671" w:type="dxa"/>
            <w:shd w:val="clear" w:color="auto" w:fill="FFFFFF"/>
            <w:hideMark/>
          </w:tcPr>
          <w:p w14:paraId="0FE34A09" w14:textId="77777777" w:rsidR="00746943" w:rsidRPr="00746943" w:rsidRDefault="00746943" w:rsidP="00746943">
            <w:pPr>
              <w:spacing w:before="100" w:beforeAutospacing="1" w:after="100" w:afterAutospacing="1"/>
              <w:jc w:val="right"/>
              <w:textAlignment w:val="baseline"/>
              <w:rPr>
                <w:color w:val="000000"/>
              </w:rPr>
            </w:pPr>
            <w:r w:rsidRPr="00746943">
              <w:rPr>
                <w:rFonts w:ascii="Nunito Sans" w:hAnsi="Nunito Sans"/>
                <w:color w:val="000000"/>
                <w:sz w:val="16"/>
                <w:szCs w:val="16"/>
              </w:rPr>
              <w:t>14​</w:t>
            </w:r>
          </w:p>
        </w:tc>
        <w:tc>
          <w:tcPr>
            <w:tcW w:w="2620" w:type="dxa"/>
            <w:shd w:val="clear" w:color="auto" w:fill="FFFFFF"/>
            <w:hideMark/>
          </w:tcPr>
          <w:p w14:paraId="1D9C0394"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UAT to validate the Configuration &amp; data migration from end-users' perspective​</w:t>
            </w:r>
          </w:p>
        </w:tc>
        <w:tc>
          <w:tcPr>
            <w:tcW w:w="1547" w:type="dxa"/>
            <w:shd w:val="clear" w:color="auto" w:fill="FFFFFF"/>
            <w:hideMark/>
          </w:tcPr>
          <w:p w14:paraId="0542031C"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Reconfiguration Track​</w:t>
            </w:r>
          </w:p>
        </w:tc>
        <w:tc>
          <w:tcPr>
            <w:tcW w:w="827" w:type="dxa"/>
            <w:shd w:val="clear" w:color="auto" w:fill="FFFFFF"/>
            <w:hideMark/>
          </w:tcPr>
          <w:p w14:paraId="507E0171"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To Do​</w:t>
            </w:r>
          </w:p>
        </w:tc>
        <w:tc>
          <w:tcPr>
            <w:tcW w:w="874" w:type="dxa"/>
            <w:shd w:val="clear" w:color="auto" w:fill="FFFFFF"/>
            <w:hideMark/>
          </w:tcPr>
          <w:p w14:paraId="0D0A35B4"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AI + TBD​</w:t>
            </w:r>
          </w:p>
        </w:tc>
        <w:tc>
          <w:tcPr>
            <w:tcW w:w="535" w:type="dxa"/>
            <w:shd w:val="clear" w:color="auto" w:fill="FFFFFF"/>
            <w:hideMark/>
          </w:tcPr>
          <w:p w14:paraId="5BBAF236"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FFFFFF"/>
            <w:hideMark/>
          </w:tcPr>
          <w:p w14:paraId="2DEAE7D2"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FFFFFF"/>
            <w:hideMark/>
          </w:tcPr>
          <w:p w14:paraId="27CC33D7"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FFFFFF"/>
            <w:hideMark/>
          </w:tcPr>
          <w:p w14:paraId="5FED7CB2"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93" w:type="dxa"/>
            <w:shd w:val="clear" w:color="auto" w:fill="92D050"/>
            <w:hideMark/>
          </w:tcPr>
          <w:p w14:paraId="34D59E58"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498" w:type="dxa"/>
            <w:shd w:val="clear" w:color="auto" w:fill="FFFFFF"/>
            <w:hideMark/>
          </w:tcPr>
          <w:p w14:paraId="02285C1B"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FFFFFF"/>
            <w:hideMark/>
          </w:tcPr>
          <w:p w14:paraId="61622BE2"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746943" w:rsidRPr="00746943" w14:paraId="25419E59" w14:textId="77777777" w:rsidTr="00746943">
        <w:trPr>
          <w:trHeight w:val="226"/>
        </w:trPr>
        <w:tc>
          <w:tcPr>
            <w:tcW w:w="671" w:type="dxa"/>
            <w:shd w:val="clear" w:color="auto" w:fill="E7E7E7"/>
            <w:hideMark/>
          </w:tcPr>
          <w:p w14:paraId="7087D451" w14:textId="77777777" w:rsidR="00746943" w:rsidRPr="00746943" w:rsidRDefault="00746943" w:rsidP="00746943">
            <w:pPr>
              <w:spacing w:before="100" w:beforeAutospacing="1" w:after="100" w:afterAutospacing="1"/>
              <w:jc w:val="right"/>
              <w:textAlignment w:val="baseline"/>
              <w:rPr>
                <w:color w:val="000000"/>
              </w:rPr>
            </w:pPr>
            <w:r w:rsidRPr="00746943">
              <w:rPr>
                <w:rFonts w:ascii="Nunito Sans" w:hAnsi="Nunito Sans"/>
                <w:color w:val="000000"/>
                <w:sz w:val="16"/>
                <w:szCs w:val="16"/>
              </w:rPr>
              <w:t>15​</w:t>
            </w:r>
          </w:p>
        </w:tc>
        <w:tc>
          <w:tcPr>
            <w:tcW w:w="2620" w:type="dxa"/>
            <w:shd w:val="clear" w:color="auto" w:fill="E7E7E7"/>
            <w:hideMark/>
          </w:tcPr>
          <w:p w14:paraId="25E915F2"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Create Deployment Plan &amp; Roll-back plan in case of issues​</w:t>
            </w:r>
          </w:p>
        </w:tc>
        <w:tc>
          <w:tcPr>
            <w:tcW w:w="1547" w:type="dxa"/>
            <w:shd w:val="clear" w:color="auto" w:fill="E7E7E7"/>
            <w:hideMark/>
          </w:tcPr>
          <w:p w14:paraId="79FBBBC1"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Reconfiguration Track​</w:t>
            </w:r>
          </w:p>
        </w:tc>
        <w:tc>
          <w:tcPr>
            <w:tcW w:w="827" w:type="dxa"/>
            <w:shd w:val="clear" w:color="auto" w:fill="E7E7E7"/>
            <w:hideMark/>
          </w:tcPr>
          <w:p w14:paraId="495EC8F5"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To Do​</w:t>
            </w:r>
          </w:p>
        </w:tc>
        <w:tc>
          <w:tcPr>
            <w:tcW w:w="874" w:type="dxa"/>
            <w:shd w:val="clear" w:color="auto" w:fill="E7E7E7"/>
            <w:hideMark/>
          </w:tcPr>
          <w:p w14:paraId="545043EE"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AI + TBD​</w:t>
            </w:r>
          </w:p>
        </w:tc>
        <w:tc>
          <w:tcPr>
            <w:tcW w:w="535" w:type="dxa"/>
            <w:shd w:val="clear" w:color="auto" w:fill="E7E7E7"/>
            <w:hideMark/>
          </w:tcPr>
          <w:p w14:paraId="264AF501"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E7E7E7"/>
            <w:hideMark/>
          </w:tcPr>
          <w:p w14:paraId="24A5DE4A"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E7E7E7"/>
            <w:hideMark/>
          </w:tcPr>
          <w:p w14:paraId="0A4D75D5"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E7E7E7"/>
            <w:hideMark/>
          </w:tcPr>
          <w:p w14:paraId="58AE21A7"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93" w:type="dxa"/>
            <w:shd w:val="clear" w:color="auto" w:fill="E7E7E7"/>
            <w:hideMark/>
          </w:tcPr>
          <w:p w14:paraId="2B4DE321"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92D050"/>
            <w:hideMark/>
          </w:tcPr>
          <w:p w14:paraId="660F2C32"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465" w:type="dxa"/>
            <w:shd w:val="clear" w:color="auto" w:fill="E7E7E7"/>
            <w:hideMark/>
          </w:tcPr>
          <w:p w14:paraId="6F1F77BE"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746943" w:rsidRPr="00746943" w14:paraId="7C343AFD" w14:textId="77777777" w:rsidTr="00746943">
        <w:trPr>
          <w:trHeight w:val="226"/>
        </w:trPr>
        <w:tc>
          <w:tcPr>
            <w:tcW w:w="671" w:type="dxa"/>
            <w:shd w:val="clear" w:color="auto" w:fill="FFFFFF"/>
            <w:hideMark/>
          </w:tcPr>
          <w:p w14:paraId="61648C94" w14:textId="77777777" w:rsidR="00746943" w:rsidRPr="00746943" w:rsidRDefault="00746943" w:rsidP="00746943">
            <w:pPr>
              <w:spacing w:before="100" w:beforeAutospacing="1" w:after="100" w:afterAutospacing="1"/>
              <w:jc w:val="right"/>
              <w:textAlignment w:val="baseline"/>
              <w:rPr>
                <w:color w:val="000000"/>
              </w:rPr>
            </w:pPr>
            <w:r w:rsidRPr="00746943">
              <w:rPr>
                <w:rFonts w:ascii="Nunito Sans" w:hAnsi="Nunito Sans"/>
                <w:color w:val="000000"/>
                <w:sz w:val="16"/>
                <w:szCs w:val="16"/>
              </w:rPr>
              <w:t>16​</w:t>
            </w:r>
          </w:p>
        </w:tc>
        <w:tc>
          <w:tcPr>
            <w:tcW w:w="2620" w:type="dxa"/>
            <w:shd w:val="clear" w:color="auto" w:fill="FFFFFF"/>
            <w:hideMark/>
          </w:tcPr>
          <w:p w14:paraId="6971F835"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Production Movement​</w:t>
            </w:r>
          </w:p>
        </w:tc>
        <w:tc>
          <w:tcPr>
            <w:tcW w:w="1547" w:type="dxa"/>
            <w:shd w:val="clear" w:color="auto" w:fill="FFFFFF"/>
            <w:hideMark/>
          </w:tcPr>
          <w:p w14:paraId="544BFF6A"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Production Deployment Track​</w:t>
            </w:r>
          </w:p>
        </w:tc>
        <w:tc>
          <w:tcPr>
            <w:tcW w:w="827" w:type="dxa"/>
            <w:shd w:val="clear" w:color="auto" w:fill="FFFFFF"/>
            <w:hideMark/>
          </w:tcPr>
          <w:p w14:paraId="02927082"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To Do​</w:t>
            </w:r>
          </w:p>
        </w:tc>
        <w:tc>
          <w:tcPr>
            <w:tcW w:w="874" w:type="dxa"/>
            <w:shd w:val="clear" w:color="auto" w:fill="FFFFFF"/>
            <w:hideMark/>
          </w:tcPr>
          <w:p w14:paraId="46F2ED63"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AI + TBD​</w:t>
            </w:r>
          </w:p>
        </w:tc>
        <w:tc>
          <w:tcPr>
            <w:tcW w:w="535" w:type="dxa"/>
            <w:shd w:val="clear" w:color="auto" w:fill="FFFFFF"/>
            <w:hideMark/>
          </w:tcPr>
          <w:p w14:paraId="7089D7B7"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FFFFFF"/>
            <w:hideMark/>
          </w:tcPr>
          <w:p w14:paraId="732575C6"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FFFFFF"/>
            <w:hideMark/>
          </w:tcPr>
          <w:p w14:paraId="7F241527"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FFFFFF"/>
            <w:hideMark/>
          </w:tcPr>
          <w:p w14:paraId="264C6C7C"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93" w:type="dxa"/>
            <w:shd w:val="clear" w:color="auto" w:fill="FFFFFF"/>
            <w:hideMark/>
          </w:tcPr>
          <w:p w14:paraId="5CEA9980"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92D050"/>
            <w:hideMark/>
          </w:tcPr>
          <w:p w14:paraId="2F0FB624"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465" w:type="dxa"/>
            <w:shd w:val="clear" w:color="auto" w:fill="FFFFFF"/>
            <w:hideMark/>
          </w:tcPr>
          <w:p w14:paraId="08CB5979"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746943" w:rsidRPr="00746943" w14:paraId="5AF244BC" w14:textId="77777777" w:rsidTr="00746943">
        <w:trPr>
          <w:trHeight w:val="226"/>
        </w:trPr>
        <w:tc>
          <w:tcPr>
            <w:tcW w:w="671" w:type="dxa"/>
            <w:shd w:val="clear" w:color="auto" w:fill="E7E7E7"/>
            <w:hideMark/>
          </w:tcPr>
          <w:p w14:paraId="7AC7F969" w14:textId="77777777" w:rsidR="00746943" w:rsidRPr="00746943" w:rsidRDefault="00746943" w:rsidP="00746943">
            <w:pPr>
              <w:spacing w:before="100" w:beforeAutospacing="1" w:after="100" w:afterAutospacing="1"/>
              <w:jc w:val="right"/>
              <w:textAlignment w:val="baseline"/>
              <w:rPr>
                <w:color w:val="000000"/>
              </w:rPr>
            </w:pPr>
            <w:r w:rsidRPr="00746943">
              <w:rPr>
                <w:rFonts w:ascii="Nunito Sans" w:hAnsi="Nunito Sans"/>
                <w:color w:val="000000"/>
                <w:sz w:val="16"/>
                <w:szCs w:val="16"/>
              </w:rPr>
              <w:t>17​</w:t>
            </w:r>
          </w:p>
        </w:tc>
        <w:tc>
          <w:tcPr>
            <w:tcW w:w="2620" w:type="dxa"/>
            <w:shd w:val="clear" w:color="auto" w:fill="E7E7E7"/>
            <w:hideMark/>
          </w:tcPr>
          <w:p w14:paraId="64B83AF0"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Full UK Employee Data Migration​</w:t>
            </w:r>
          </w:p>
        </w:tc>
        <w:tc>
          <w:tcPr>
            <w:tcW w:w="1547" w:type="dxa"/>
            <w:shd w:val="clear" w:color="auto" w:fill="E7E7E7"/>
            <w:hideMark/>
          </w:tcPr>
          <w:p w14:paraId="0AB9E487"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Data Migration Track​</w:t>
            </w:r>
          </w:p>
        </w:tc>
        <w:tc>
          <w:tcPr>
            <w:tcW w:w="827" w:type="dxa"/>
            <w:shd w:val="clear" w:color="auto" w:fill="E7E7E7"/>
            <w:hideMark/>
          </w:tcPr>
          <w:p w14:paraId="1880D2A2"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To Do​</w:t>
            </w:r>
          </w:p>
        </w:tc>
        <w:tc>
          <w:tcPr>
            <w:tcW w:w="874" w:type="dxa"/>
            <w:shd w:val="clear" w:color="auto" w:fill="E7E7E7"/>
            <w:hideMark/>
          </w:tcPr>
          <w:p w14:paraId="211D3E2F"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AI + TBD​</w:t>
            </w:r>
          </w:p>
        </w:tc>
        <w:tc>
          <w:tcPr>
            <w:tcW w:w="535" w:type="dxa"/>
            <w:shd w:val="clear" w:color="auto" w:fill="E7E7E7"/>
            <w:hideMark/>
          </w:tcPr>
          <w:p w14:paraId="79E766CA"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E7E7E7"/>
            <w:hideMark/>
          </w:tcPr>
          <w:p w14:paraId="3D5F4BCB"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E7E7E7"/>
            <w:hideMark/>
          </w:tcPr>
          <w:p w14:paraId="0BEB80B1"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46" w:type="dxa"/>
            <w:shd w:val="clear" w:color="auto" w:fill="E7E7E7"/>
            <w:hideMark/>
          </w:tcPr>
          <w:p w14:paraId="64B4C6E3"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93" w:type="dxa"/>
            <w:shd w:val="clear" w:color="auto" w:fill="E7E7E7"/>
            <w:hideMark/>
          </w:tcPr>
          <w:p w14:paraId="063EE256"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92D050"/>
            <w:hideMark/>
          </w:tcPr>
          <w:p w14:paraId="357DB7FD"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465" w:type="dxa"/>
            <w:shd w:val="clear" w:color="auto" w:fill="E7E7E7"/>
            <w:hideMark/>
          </w:tcPr>
          <w:p w14:paraId="330827F9"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746943" w:rsidRPr="00746943" w14:paraId="5CD3F6AC" w14:textId="77777777" w:rsidTr="00746943">
        <w:trPr>
          <w:trHeight w:val="226"/>
        </w:trPr>
        <w:tc>
          <w:tcPr>
            <w:tcW w:w="671" w:type="dxa"/>
            <w:shd w:val="clear" w:color="auto" w:fill="FFFFFF"/>
            <w:hideMark/>
          </w:tcPr>
          <w:p w14:paraId="1B43D2DD" w14:textId="77777777" w:rsidR="00746943" w:rsidRPr="00746943" w:rsidRDefault="00746943" w:rsidP="00746943">
            <w:pPr>
              <w:spacing w:before="100" w:beforeAutospacing="1" w:after="100" w:afterAutospacing="1"/>
              <w:jc w:val="right"/>
              <w:textAlignment w:val="baseline"/>
              <w:rPr>
                <w:color w:val="000000"/>
              </w:rPr>
            </w:pPr>
            <w:r w:rsidRPr="00746943">
              <w:rPr>
                <w:rFonts w:ascii="Nunito Sans" w:hAnsi="Nunito Sans"/>
                <w:color w:val="000000"/>
                <w:sz w:val="16"/>
                <w:szCs w:val="16"/>
              </w:rPr>
              <w:t>18​</w:t>
            </w:r>
          </w:p>
        </w:tc>
        <w:tc>
          <w:tcPr>
            <w:tcW w:w="2620" w:type="dxa"/>
            <w:shd w:val="clear" w:color="auto" w:fill="FFFFFF"/>
            <w:hideMark/>
          </w:tcPr>
          <w:p w14:paraId="13FD37B6"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Sanity testing for configurations, workflows &amp; full UK employee data migration​</w:t>
            </w:r>
          </w:p>
        </w:tc>
        <w:tc>
          <w:tcPr>
            <w:tcW w:w="1547" w:type="dxa"/>
            <w:shd w:val="clear" w:color="auto" w:fill="FFFFFF"/>
            <w:hideMark/>
          </w:tcPr>
          <w:p w14:paraId="744F0945"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Production Deployment Track​</w:t>
            </w:r>
          </w:p>
        </w:tc>
        <w:tc>
          <w:tcPr>
            <w:tcW w:w="827" w:type="dxa"/>
            <w:shd w:val="clear" w:color="auto" w:fill="FFFFFF"/>
            <w:hideMark/>
          </w:tcPr>
          <w:p w14:paraId="17239933"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To Do​</w:t>
            </w:r>
          </w:p>
        </w:tc>
        <w:tc>
          <w:tcPr>
            <w:tcW w:w="874" w:type="dxa"/>
            <w:shd w:val="clear" w:color="auto" w:fill="FFFFFF"/>
            <w:hideMark/>
          </w:tcPr>
          <w:p w14:paraId="4BB8FA31"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AI + TBD​</w:t>
            </w:r>
          </w:p>
        </w:tc>
        <w:tc>
          <w:tcPr>
            <w:tcW w:w="535" w:type="dxa"/>
            <w:shd w:val="clear" w:color="auto" w:fill="FFFFFF"/>
            <w:hideMark/>
          </w:tcPr>
          <w:p w14:paraId="1262FA47"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FFFFFF"/>
            <w:hideMark/>
          </w:tcPr>
          <w:p w14:paraId="7A282C6A"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FFFFFF"/>
            <w:hideMark/>
          </w:tcPr>
          <w:p w14:paraId="723CC84E"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FFFFFF"/>
            <w:hideMark/>
          </w:tcPr>
          <w:p w14:paraId="20DD4476"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93" w:type="dxa"/>
            <w:shd w:val="clear" w:color="auto" w:fill="FFFFFF"/>
            <w:hideMark/>
          </w:tcPr>
          <w:p w14:paraId="63981A89"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FFFFFF"/>
            <w:hideMark/>
          </w:tcPr>
          <w:p w14:paraId="5D3EF866"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92D050"/>
            <w:hideMark/>
          </w:tcPr>
          <w:p w14:paraId="53CC39D8"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 ​</w:t>
            </w:r>
          </w:p>
        </w:tc>
      </w:tr>
      <w:tr w:rsidR="00746943" w:rsidRPr="00746943" w14:paraId="48153E6F" w14:textId="77777777" w:rsidTr="00746943">
        <w:trPr>
          <w:trHeight w:val="226"/>
        </w:trPr>
        <w:tc>
          <w:tcPr>
            <w:tcW w:w="671" w:type="dxa"/>
            <w:shd w:val="clear" w:color="auto" w:fill="E7E7E7"/>
            <w:hideMark/>
          </w:tcPr>
          <w:p w14:paraId="4AAB1134" w14:textId="77777777" w:rsidR="00746943" w:rsidRPr="00746943" w:rsidRDefault="00746943" w:rsidP="00746943">
            <w:pPr>
              <w:spacing w:before="100" w:beforeAutospacing="1" w:after="100" w:afterAutospacing="1"/>
              <w:jc w:val="right"/>
              <w:textAlignment w:val="baseline"/>
              <w:rPr>
                <w:color w:val="000000"/>
              </w:rPr>
            </w:pPr>
            <w:r w:rsidRPr="00746943">
              <w:rPr>
                <w:rFonts w:ascii="Nunito Sans" w:hAnsi="Nunito Sans"/>
                <w:color w:val="000000"/>
                <w:sz w:val="16"/>
                <w:szCs w:val="16"/>
              </w:rPr>
              <w:t>19​</w:t>
            </w:r>
          </w:p>
        </w:tc>
        <w:tc>
          <w:tcPr>
            <w:tcW w:w="2620" w:type="dxa"/>
            <w:shd w:val="clear" w:color="auto" w:fill="E7E7E7"/>
            <w:hideMark/>
          </w:tcPr>
          <w:p w14:paraId="1FBFE73D"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User training, train the trainer and new user manual/SOP creation​</w:t>
            </w:r>
          </w:p>
        </w:tc>
        <w:tc>
          <w:tcPr>
            <w:tcW w:w="1547" w:type="dxa"/>
            <w:shd w:val="clear" w:color="auto" w:fill="E7E7E7"/>
            <w:hideMark/>
          </w:tcPr>
          <w:p w14:paraId="2016BF7E"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Post Deployment activities Track​</w:t>
            </w:r>
          </w:p>
        </w:tc>
        <w:tc>
          <w:tcPr>
            <w:tcW w:w="827" w:type="dxa"/>
            <w:shd w:val="clear" w:color="auto" w:fill="E7E7E7"/>
            <w:hideMark/>
          </w:tcPr>
          <w:p w14:paraId="23BCFE52"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To Do​</w:t>
            </w:r>
          </w:p>
        </w:tc>
        <w:tc>
          <w:tcPr>
            <w:tcW w:w="874" w:type="dxa"/>
            <w:shd w:val="clear" w:color="auto" w:fill="E7E7E7"/>
            <w:hideMark/>
          </w:tcPr>
          <w:p w14:paraId="24755673"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AI + TBD​</w:t>
            </w:r>
          </w:p>
        </w:tc>
        <w:tc>
          <w:tcPr>
            <w:tcW w:w="535" w:type="dxa"/>
            <w:shd w:val="clear" w:color="auto" w:fill="E7E7E7"/>
            <w:hideMark/>
          </w:tcPr>
          <w:p w14:paraId="44823845"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E7E7E7"/>
            <w:hideMark/>
          </w:tcPr>
          <w:p w14:paraId="52B57546"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E7E7E7"/>
            <w:hideMark/>
          </w:tcPr>
          <w:p w14:paraId="1660DFD7"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E7E7E7"/>
            <w:hideMark/>
          </w:tcPr>
          <w:p w14:paraId="1D77F3AE"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93" w:type="dxa"/>
            <w:shd w:val="clear" w:color="auto" w:fill="E7E7E7"/>
            <w:hideMark/>
          </w:tcPr>
          <w:p w14:paraId="1DCC1302"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E7E7E7"/>
            <w:hideMark/>
          </w:tcPr>
          <w:p w14:paraId="3902016E"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92D050"/>
            <w:hideMark/>
          </w:tcPr>
          <w:p w14:paraId="1CFD9A4D"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 ​</w:t>
            </w:r>
          </w:p>
        </w:tc>
      </w:tr>
      <w:tr w:rsidR="00746943" w:rsidRPr="00746943" w14:paraId="31D1D30F" w14:textId="77777777" w:rsidTr="00746943">
        <w:trPr>
          <w:trHeight w:val="226"/>
        </w:trPr>
        <w:tc>
          <w:tcPr>
            <w:tcW w:w="671" w:type="dxa"/>
            <w:shd w:val="clear" w:color="auto" w:fill="FFFFFF"/>
            <w:hideMark/>
          </w:tcPr>
          <w:p w14:paraId="72090695" w14:textId="77777777" w:rsidR="00746943" w:rsidRPr="00746943" w:rsidRDefault="00746943" w:rsidP="00746943">
            <w:pPr>
              <w:spacing w:before="100" w:beforeAutospacing="1" w:after="100" w:afterAutospacing="1"/>
              <w:jc w:val="right"/>
              <w:textAlignment w:val="baseline"/>
              <w:rPr>
                <w:color w:val="000000"/>
              </w:rPr>
            </w:pPr>
            <w:r w:rsidRPr="00746943">
              <w:rPr>
                <w:rFonts w:ascii="Nunito Sans" w:hAnsi="Nunito Sans"/>
                <w:color w:val="000000"/>
                <w:sz w:val="16"/>
                <w:szCs w:val="16"/>
              </w:rPr>
              <w:t>20​</w:t>
            </w:r>
          </w:p>
        </w:tc>
        <w:tc>
          <w:tcPr>
            <w:tcW w:w="2620" w:type="dxa"/>
            <w:shd w:val="clear" w:color="auto" w:fill="FFFFFF"/>
            <w:hideMark/>
          </w:tcPr>
          <w:p w14:paraId="5F4E6F4C"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Conduct training sessions to familiarize users with the re-implemented SF system​</w:t>
            </w:r>
          </w:p>
        </w:tc>
        <w:tc>
          <w:tcPr>
            <w:tcW w:w="1547" w:type="dxa"/>
            <w:shd w:val="clear" w:color="auto" w:fill="FFFFFF"/>
            <w:hideMark/>
          </w:tcPr>
          <w:p w14:paraId="5F10A979"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Post Deployment activities Track​</w:t>
            </w:r>
          </w:p>
        </w:tc>
        <w:tc>
          <w:tcPr>
            <w:tcW w:w="827" w:type="dxa"/>
            <w:shd w:val="clear" w:color="auto" w:fill="FFFFFF"/>
            <w:hideMark/>
          </w:tcPr>
          <w:p w14:paraId="1D427242"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To Do​</w:t>
            </w:r>
          </w:p>
        </w:tc>
        <w:tc>
          <w:tcPr>
            <w:tcW w:w="874" w:type="dxa"/>
            <w:shd w:val="clear" w:color="auto" w:fill="FFFFFF"/>
            <w:hideMark/>
          </w:tcPr>
          <w:p w14:paraId="192605A7"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AI​</w:t>
            </w:r>
          </w:p>
        </w:tc>
        <w:tc>
          <w:tcPr>
            <w:tcW w:w="535" w:type="dxa"/>
            <w:shd w:val="clear" w:color="auto" w:fill="FFFFFF"/>
            <w:hideMark/>
          </w:tcPr>
          <w:p w14:paraId="62B38992"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FFFFFF"/>
            <w:hideMark/>
          </w:tcPr>
          <w:p w14:paraId="1CB17ED5"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FFFFFF"/>
            <w:hideMark/>
          </w:tcPr>
          <w:p w14:paraId="605B6E38"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FFFFFF"/>
            <w:hideMark/>
          </w:tcPr>
          <w:p w14:paraId="2EA04711"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93" w:type="dxa"/>
            <w:shd w:val="clear" w:color="auto" w:fill="FFFFFF"/>
            <w:hideMark/>
          </w:tcPr>
          <w:p w14:paraId="55D32028"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FFFFFF"/>
            <w:hideMark/>
          </w:tcPr>
          <w:p w14:paraId="1F85753A"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92D050"/>
            <w:hideMark/>
          </w:tcPr>
          <w:p w14:paraId="5DEEEB9D"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 ​</w:t>
            </w:r>
          </w:p>
        </w:tc>
      </w:tr>
      <w:tr w:rsidR="00746943" w:rsidRPr="00746943" w14:paraId="772375F9" w14:textId="77777777" w:rsidTr="00746943">
        <w:trPr>
          <w:trHeight w:val="226"/>
        </w:trPr>
        <w:tc>
          <w:tcPr>
            <w:tcW w:w="671" w:type="dxa"/>
            <w:shd w:val="clear" w:color="auto" w:fill="E7E7E7"/>
            <w:hideMark/>
          </w:tcPr>
          <w:p w14:paraId="599AA4F0" w14:textId="77777777" w:rsidR="00746943" w:rsidRPr="00746943" w:rsidRDefault="00746943" w:rsidP="00746943">
            <w:pPr>
              <w:spacing w:before="100" w:beforeAutospacing="1" w:after="100" w:afterAutospacing="1"/>
              <w:jc w:val="right"/>
              <w:textAlignment w:val="baseline"/>
              <w:rPr>
                <w:color w:val="000000"/>
              </w:rPr>
            </w:pPr>
            <w:r w:rsidRPr="00746943">
              <w:rPr>
                <w:rFonts w:ascii="Nunito Sans" w:hAnsi="Nunito Sans"/>
                <w:color w:val="000000"/>
                <w:sz w:val="16"/>
                <w:szCs w:val="16"/>
              </w:rPr>
              <w:t>21​</w:t>
            </w:r>
          </w:p>
        </w:tc>
        <w:tc>
          <w:tcPr>
            <w:tcW w:w="2620" w:type="dxa"/>
            <w:shd w:val="clear" w:color="auto" w:fill="E7E7E7"/>
            <w:hideMark/>
          </w:tcPr>
          <w:p w14:paraId="1CB677C3"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SF employee activation on the date of Go-Live​​</w:t>
            </w:r>
          </w:p>
        </w:tc>
        <w:tc>
          <w:tcPr>
            <w:tcW w:w="1547" w:type="dxa"/>
            <w:shd w:val="clear" w:color="auto" w:fill="E7E7E7"/>
            <w:hideMark/>
          </w:tcPr>
          <w:p w14:paraId="1F1D2EE3"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Post Deployment activities Track​</w:t>
            </w:r>
          </w:p>
        </w:tc>
        <w:tc>
          <w:tcPr>
            <w:tcW w:w="827" w:type="dxa"/>
            <w:shd w:val="clear" w:color="auto" w:fill="E7E7E7"/>
            <w:hideMark/>
          </w:tcPr>
          <w:p w14:paraId="3D9C7309"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To Do​</w:t>
            </w:r>
          </w:p>
        </w:tc>
        <w:tc>
          <w:tcPr>
            <w:tcW w:w="874" w:type="dxa"/>
            <w:shd w:val="clear" w:color="auto" w:fill="E7E7E7"/>
            <w:hideMark/>
          </w:tcPr>
          <w:p w14:paraId="35F5FF6E"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AI + TBD​</w:t>
            </w:r>
          </w:p>
        </w:tc>
        <w:tc>
          <w:tcPr>
            <w:tcW w:w="535" w:type="dxa"/>
            <w:shd w:val="clear" w:color="auto" w:fill="E7E7E7"/>
            <w:hideMark/>
          </w:tcPr>
          <w:p w14:paraId="3954ECAA"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E7E7E7"/>
            <w:hideMark/>
          </w:tcPr>
          <w:p w14:paraId="0A07F719"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E7E7E7"/>
            <w:hideMark/>
          </w:tcPr>
          <w:p w14:paraId="6E9F3C8A"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E7E7E7"/>
            <w:hideMark/>
          </w:tcPr>
          <w:p w14:paraId="6DE27EC1"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93" w:type="dxa"/>
            <w:shd w:val="clear" w:color="auto" w:fill="E7E7E7"/>
            <w:hideMark/>
          </w:tcPr>
          <w:p w14:paraId="25259F70"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E7E7E7"/>
            <w:hideMark/>
          </w:tcPr>
          <w:p w14:paraId="2F623FC4"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92D050"/>
            <w:hideMark/>
          </w:tcPr>
          <w:p w14:paraId="6734FEE5"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 ​</w:t>
            </w:r>
          </w:p>
        </w:tc>
      </w:tr>
      <w:tr w:rsidR="00746943" w:rsidRPr="00746943" w14:paraId="51009CCF" w14:textId="77777777" w:rsidTr="00746943">
        <w:trPr>
          <w:trHeight w:val="226"/>
        </w:trPr>
        <w:tc>
          <w:tcPr>
            <w:tcW w:w="671" w:type="dxa"/>
            <w:shd w:val="clear" w:color="auto" w:fill="FFFFFF"/>
            <w:hideMark/>
          </w:tcPr>
          <w:p w14:paraId="2671C90B" w14:textId="77777777" w:rsidR="00746943" w:rsidRPr="00746943" w:rsidRDefault="00746943" w:rsidP="00746943">
            <w:pPr>
              <w:spacing w:before="100" w:beforeAutospacing="1" w:after="100" w:afterAutospacing="1"/>
              <w:jc w:val="right"/>
              <w:textAlignment w:val="baseline"/>
              <w:rPr>
                <w:color w:val="000000"/>
              </w:rPr>
            </w:pPr>
            <w:r w:rsidRPr="00746943">
              <w:rPr>
                <w:rFonts w:ascii="Nunito Sans" w:hAnsi="Nunito Sans"/>
                <w:color w:val="000000"/>
                <w:sz w:val="16"/>
                <w:szCs w:val="16"/>
              </w:rPr>
              <w:t>22​</w:t>
            </w:r>
          </w:p>
        </w:tc>
        <w:tc>
          <w:tcPr>
            <w:tcW w:w="2620" w:type="dxa"/>
            <w:shd w:val="clear" w:color="auto" w:fill="FFFFFF"/>
            <w:hideMark/>
          </w:tcPr>
          <w:p w14:paraId="763A80F0"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Set up monitoring process post deployment &amp; gather feedback from end user​</w:t>
            </w:r>
          </w:p>
        </w:tc>
        <w:tc>
          <w:tcPr>
            <w:tcW w:w="1547" w:type="dxa"/>
            <w:shd w:val="clear" w:color="auto" w:fill="FFFFFF"/>
            <w:hideMark/>
          </w:tcPr>
          <w:p w14:paraId="3D715E24"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Post Deployment activities Track​</w:t>
            </w:r>
          </w:p>
        </w:tc>
        <w:tc>
          <w:tcPr>
            <w:tcW w:w="827" w:type="dxa"/>
            <w:shd w:val="clear" w:color="auto" w:fill="FFFFFF"/>
            <w:hideMark/>
          </w:tcPr>
          <w:p w14:paraId="413554BC"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To Do​</w:t>
            </w:r>
          </w:p>
        </w:tc>
        <w:tc>
          <w:tcPr>
            <w:tcW w:w="874" w:type="dxa"/>
            <w:shd w:val="clear" w:color="auto" w:fill="FFFFFF"/>
            <w:hideMark/>
          </w:tcPr>
          <w:p w14:paraId="360078FA"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AI​</w:t>
            </w:r>
          </w:p>
        </w:tc>
        <w:tc>
          <w:tcPr>
            <w:tcW w:w="535" w:type="dxa"/>
            <w:shd w:val="clear" w:color="auto" w:fill="FFFFFF"/>
            <w:hideMark/>
          </w:tcPr>
          <w:p w14:paraId="4B2DF000"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FFFFFF"/>
            <w:hideMark/>
          </w:tcPr>
          <w:p w14:paraId="3C5D2065"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FFFFFF"/>
            <w:hideMark/>
          </w:tcPr>
          <w:p w14:paraId="5BB087D9"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FFFFFF"/>
            <w:hideMark/>
          </w:tcPr>
          <w:p w14:paraId="1E5882C6"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93" w:type="dxa"/>
            <w:shd w:val="clear" w:color="auto" w:fill="FFFFFF"/>
            <w:hideMark/>
          </w:tcPr>
          <w:p w14:paraId="449DB1D5"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FFFFFF"/>
            <w:hideMark/>
          </w:tcPr>
          <w:p w14:paraId="70BC124A"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92D050"/>
            <w:hideMark/>
          </w:tcPr>
          <w:p w14:paraId="7A169FE2"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 ​</w:t>
            </w:r>
          </w:p>
        </w:tc>
      </w:tr>
      <w:tr w:rsidR="00746943" w:rsidRPr="00746943" w14:paraId="79959F8E" w14:textId="77777777" w:rsidTr="00746943">
        <w:trPr>
          <w:trHeight w:val="226"/>
        </w:trPr>
        <w:tc>
          <w:tcPr>
            <w:tcW w:w="671" w:type="dxa"/>
            <w:shd w:val="clear" w:color="auto" w:fill="E7E7E7"/>
            <w:hideMark/>
          </w:tcPr>
          <w:p w14:paraId="1F8C86D8" w14:textId="77777777" w:rsidR="00746943" w:rsidRPr="00746943" w:rsidRDefault="00746943" w:rsidP="00746943">
            <w:pPr>
              <w:spacing w:before="100" w:beforeAutospacing="1" w:after="100" w:afterAutospacing="1"/>
              <w:jc w:val="right"/>
              <w:textAlignment w:val="baseline"/>
              <w:rPr>
                <w:color w:val="000000"/>
              </w:rPr>
            </w:pPr>
            <w:r w:rsidRPr="00746943">
              <w:rPr>
                <w:rFonts w:ascii="Nunito Sans" w:hAnsi="Nunito Sans"/>
                <w:color w:val="000000"/>
                <w:sz w:val="16"/>
                <w:szCs w:val="16"/>
              </w:rPr>
              <w:t>23​</w:t>
            </w:r>
          </w:p>
        </w:tc>
        <w:tc>
          <w:tcPr>
            <w:tcW w:w="2620" w:type="dxa"/>
            <w:shd w:val="clear" w:color="auto" w:fill="E7E7E7"/>
            <w:hideMark/>
          </w:tcPr>
          <w:p w14:paraId="6D1DD78B"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Pushing data to integrated system (3rd party) ​- </w:t>
            </w:r>
            <w:proofErr w:type="spellStart"/>
            <w:r w:rsidRPr="00746943">
              <w:rPr>
                <w:rFonts w:ascii="Nunito Sans" w:hAnsi="Nunito Sans"/>
                <w:color w:val="000000"/>
                <w:sz w:val="16"/>
                <w:szCs w:val="16"/>
              </w:rPr>
              <w:t>iFLY</w:t>
            </w:r>
            <w:proofErr w:type="spellEnd"/>
            <w:r w:rsidRPr="00746943">
              <w:rPr>
                <w:rFonts w:ascii="Nunito Sans" w:hAnsi="Nunito Sans"/>
                <w:color w:val="000000"/>
                <w:sz w:val="16"/>
                <w:szCs w:val="16"/>
              </w:rPr>
              <w:t>, AI Stars, TCS </w:t>
            </w:r>
            <w:proofErr w:type="spellStart"/>
            <w:r w:rsidRPr="00746943">
              <w:rPr>
                <w:rFonts w:ascii="Nunito Sans" w:hAnsi="Nunito Sans"/>
                <w:color w:val="000000"/>
                <w:sz w:val="16"/>
                <w:szCs w:val="16"/>
              </w:rPr>
              <w:t>iDL</w:t>
            </w:r>
            <w:proofErr w:type="spellEnd"/>
            <w:r w:rsidRPr="00746943">
              <w:rPr>
                <w:rFonts w:ascii="Nunito Sans" w:hAnsi="Nunito Sans"/>
                <w:color w:val="000000"/>
                <w:sz w:val="16"/>
                <w:szCs w:val="16"/>
              </w:rPr>
              <w:t>, </w:t>
            </w:r>
            <w:proofErr w:type="spellStart"/>
            <w:r w:rsidRPr="00746943">
              <w:rPr>
                <w:rFonts w:ascii="Nunito Sans" w:hAnsi="Nunito Sans"/>
                <w:color w:val="000000"/>
                <w:sz w:val="16"/>
                <w:szCs w:val="16"/>
              </w:rPr>
              <w:t>Disprz</w:t>
            </w:r>
            <w:proofErr w:type="spellEnd"/>
            <w:r w:rsidRPr="00746943">
              <w:rPr>
                <w:rFonts w:ascii="Nunito Sans" w:hAnsi="Nunito Sans"/>
                <w:color w:val="000000"/>
                <w:sz w:val="16"/>
                <w:szCs w:val="16"/>
              </w:rPr>
              <w:t>, PS​</w:t>
            </w:r>
          </w:p>
        </w:tc>
        <w:tc>
          <w:tcPr>
            <w:tcW w:w="1547" w:type="dxa"/>
            <w:shd w:val="clear" w:color="auto" w:fill="E7E7E7"/>
            <w:hideMark/>
          </w:tcPr>
          <w:p w14:paraId="2CE2EFDA"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Post Deployment activities Track​</w:t>
            </w:r>
          </w:p>
        </w:tc>
        <w:tc>
          <w:tcPr>
            <w:tcW w:w="827" w:type="dxa"/>
            <w:shd w:val="clear" w:color="auto" w:fill="E7E7E7"/>
            <w:hideMark/>
          </w:tcPr>
          <w:p w14:paraId="19183785"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To Do​</w:t>
            </w:r>
          </w:p>
        </w:tc>
        <w:tc>
          <w:tcPr>
            <w:tcW w:w="874" w:type="dxa"/>
            <w:shd w:val="clear" w:color="auto" w:fill="E7E7E7"/>
            <w:hideMark/>
          </w:tcPr>
          <w:p w14:paraId="51169B11"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AI + TBD​</w:t>
            </w:r>
          </w:p>
        </w:tc>
        <w:tc>
          <w:tcPr>
            <w:tcW w:w="535" w:type="dxa"/>
            <w:shd w:val="clear" w:color="auto" w:fill="E7E7E7"/>
            <w:hideMark/>
          </w:tcPr>
          <w:p w14:paraId="6B47CC64"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E7E7E7"/>
            <w:hideMark/>
          </w:tcPr>
          <w:p w14:paraId="3C7903C7"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E7E7E7"/>
            <w:hideMark/>
          </w:tcPr>
          <w:p w14:paraId="0992AF0E"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E7E7E7"/>
            <w:hideMark/>
          </w:tcPr>
          <w:p w14:paraId="5B5263AE"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93" w:type="dxa"/>
            <w:shd w:val="clear" w:color="auto" w:fill="E7E7E7"/>
            <w:hideMark/>
          </w:tcPr>
          <w:p w14:paraId="02C701E0"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E7E7E7"/>
            <w:hideMark/>
          </w:tcPr>
          <w:p w14:paraId="279FA4ED"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92D050"/>
            <w:hideMark/>
          </w:tcPr>
          <w:p w14:paraId="3286D491"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 ​</w:t>
            </w:r>
          </w:p>
        </w:tc>
      </w:tr>
      <w:tr w:rsidR="00746943" w:rsidRPr="00746943" w14:paraId="4DEE6C5F" w14:textId="77777777" w:rsidTr="00746943">
        <w:trPr>
          <w:trHeight w:val="226"/>
        </w:trPr>
        <w:tc>
          <w:tcPr>
            <w:tcW w:w="671" w:type="dxa"/>
            <w:shd w:val="clear" w:color="auto" w:fill="FFFFFF"/>
            <w:hideMark/>
          </w:tcPr>
          <w:p w14:paraId="7C170577" w14:textId="77777777" w:rsidR="00746943" w:rsidRPr="00746943" w:rsidRDefault="00746943" w:rsidP="00746943">
            <w:pPr>
              <w:spacing w:before="100" w:beforeAutospacing="1" w:after="100" w:afterAutospacing="1"/>
              <w:jc w:val="right"/>
              <w:textAlignment w:val="baseline"/>
              <w:rPr>
                <w:color w:val="000000"/>
              </w:rPr>
            </w:pPr>
            <w:r w:rsidRPr="00746943">
              <w:rPr>
                <w:rFonts w:ascii="Nunito Sans" w:hAnsi="Nunito Sans"/>
                <w:color w:val="000000"/>
                <w:sz w:val="16"/>
                <w:szCs w:val="16"/>
              </w:rPr>
              <w:t>24​</w:t>
            </w:r>
          </w:p>
        </w:tc>
        <w:tc>
          <w:tcPr>
            <w:tcW w:w="2620" w:type="dxa"/>
            <w:shd w:val="clear" w:color="auto" w:fill="FFFFFF"/>
            <w:hideMark/>
          </w:tcPr>
          <w:p w14:paraId="1A39A23D"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Archiving data and shutting down the instance​</w:t>
            </w:r>
          </w:p>
        </w:tc>
        <w:tc>
          <w:tcPr>
            <w:tcW w:w="1547" w:type="dxa"/>
            <w:shd w:val="clear" w:color="auto" w:fill="FFFFFF"/>
            <w:hideMark/>
          </w:tcPr>
          <w:p w14:paraId="3011C951"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Sunset UK Instance Track​</w:t>
            </w:r>
          </w:p>
        </w:tc>
        <w:tc>
          <w:tcPr>
            <w:tcW w:w="827" w:type="dxa"/>
            <w:shd w:val="clear" w:color="auto" w:fill="FFFFFF"/>
            <w:hideMark/>
          </w:tcPr>
          <w:p w14:paraId="3564E305"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To Do​</w:t>
            </w:r>
          </w:p>
        </w:tc>
        <w:tc>
          <w:tcPr>
            <w:tcW w:w="874" w:type="dxa"/>
            <w:shd w:val="clear" w:color="auto" w:fill="FFFFFF"/>
            <w:hideMark/>
          </w:tcPr>
          <w:p w14:paraId="7A66124D"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AI + SAP​</w:t>
            </w:r>
          </w:p>
        </w:tc>
        <w:tc>
          <w:tcPr>
            <w:tcW w:w="535" w:type="dxa"/>
            <w:shd w:val="clear" w:color="auto" w:fill="FFFFFF"/>
            <w:hideMark/>
          </w:tcPr>
          <w:p w14:paraId="38D90BDC"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FFFFFF"/>
            <w:hideMark/>
          </w:tcPr>
          <w:p w14:paraId="79A8C25F"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FFFFFF"/>
            <w:hideMark/>
          </w:tcPr>
          <w:p w14:paraId="5A35B357" w14:textId="77777777" w:rsidR="00746943" w:rsidRPr="00746943" w:rsidRDefault="00746943" w:rsidP="00746943">
            <w:pPr>
              <w:spacing w:before="100" w:beforeAutospacing="1" w:after="100" w:afterAutospacing="1"/>
              <w:jc w:val="right"/>
              <w:textAlignment w:val="baseline"/>
              <w:rPr>
                <w:color w:val="000000"/>
              </w:rPr>
            </w:pPr>
            <w:r w:rsidRPr="00746943">
              <w:rPr>
                <w:rFonts w:ascii="Calibri" w:hAnsi="Calibri" w:cs="Calibri"/>
                <w:color w:val="000000"/>
                <w:sz w:val="16"/>
                <w:szCs w:val="16"/>
              </w:rPr>
              <w:t>​</w:t>
            </w:r>
          </w:p>
        </w:tc>
        <w:tc>
          <w:tcPr>
            <w:tcW w:w="546" w:type="dxa"/>
            <w:shd w:val="clear" w:color="auto" w:fill="FFFFFF"/>
            <w:hideMark/>
          </w:tcPr>
          <w:p w14:paraId="592E021F" w14:textId="77777777" w:rsidR="00746943" w:rsidRPr="00746943" w:rsidRDefault="00746943" w:rsidP="00746943">
            <w:pPr>
              <w:spacing w:before="100" w:beforeAutospacing="1" w:after="100" w:afterAutospacing="1"/>
              <w:jc w:val="right"/>
              <w:textAlignment w:val="baseline"/>
              <w:rPr>
                <w:color w:val="000000"/>
              </w:rPr>
            </w:pPr>
            <w:r w:rsidRPr="00746943">
              <w:rPr>
                <w:rFonts w:ascii="Calibri" w:hAnsi="Calibri" w:cs="Calibri"/>
                <w:color w:val="000000"/>
                <w:sz w:val="16"/>
                <w:szCs w:val="16"/>
              </w:rPr>
              <w:t>​</w:t>
            </w:r>
          </w:p>
        </w:tc>
        <w:tc>
          <w:tcPr>
            <w:tcW w:w="593" w:type="dxa"/>
            <w:shd w:val="clear" w:color="auto" w:fill="FFFFFF"/>
            <w:hideMark/>
          </w:tcPr>
          <w:p w14:paraId="55144038"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FFFFFF"/>
            <w:hideMark/>
          </w:tcPr>
          <w:p w14:paraId="04F07FD6" w14:textId="77777777" w:rsidR="00746943" w:rsidRPr="00746943" w:rsidRDefault="00746943" w:rsidP="0074694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FFFFFF"/>
            <w:hideMark/>
          </w:tcPr>
          <w:p w14:paraId="1964DFE7" w14:textId="77777777" w:rsidR="00746943" w:rsidRPr="00746943" w:rsidRDefault="00746943" w:rsidP="00746943">
            <w:pPr>
              <w:spacing w:before="100" w:beforeAutospacing="1" w:after="100" w:afterAutospacing="1"/>
              <w:textAlignment w:val="baseline"/>
              <w:rPr>
                <w:color w:val="000000"/>
              </w:rPr>
            </w:pPr>
            <w:r w:rsidRPr="00746943">
              <w:rPr>
                <w:rFonts w:ascii="Nunito Sans" w:hAnsi="Nunito Sans"/>
                <w:color w:val="000000"/>
                <w:sz w:val="16"/>
                <w:szCs w:val="16"/>
              </w:rPr>
              <w:t> ​</w:t>
            </w:r>
          </w:p>
        </w:tc>
      </w:tr>
    </w:tbl>
    <w:p w14:paraId="12C40A05" w14:textId="77777777" w:rsidR="00746943" w:rsidRDefault="00746943" w:rsidP="00746943">
      <w:pPr>
        <w:shd w:val="clear" w:color="auto" w:fill="FFFFFF"/>
        <w:spacing w:after="100"/>
        <w:rPr>
          <w:rFonts w:ascii="Segoe UI" w:hAnsi="Segoe UI" w:cs="Segoe UI"/>
          <w:sz w:val="21"/>
          <w:szCs w:val="21"/>
          <w:u w:val="single"/>
        </w:rPr>
      </w:pPr>
    </w:p>
    <w:p w14:paraId="7DBB0022" w14:textId="4A49E460" w:rsidR="00746943" w:rsidRDefault="004F7B81" w:rsidP="009F69B8">
      <w:pPr>
        <w:pStyle w:val="AIHRTech"/>
        <w:rPr>
          <w:b w:val="0"/>
          <w:bCs w:val="0"/>
        </w:rPr>
      </w:pPr>
      <w:bookmarkStart w:id="16" w:name="_Toc162903353"/>
      <w:bookmarkStart w:id="17" w:name="_Toc162903500"/>
      <w:bookmarkStart w:id="18" w:name="_Toc162938306"/>
      <w:bookmarkStart w:id="19" w:name="_Toc162938697"/>
      <w:bookmarkStart w:id="20" w:name="_Toc163122133"/>
      <w:r>
        <w:t>5</w:t>
      </w:r>
      <w:r w:rsidR="009F69B8">
        <w:t xml:space="preserve">. </w:t>
      </w:r>
      <w:r w:rsidR="00454714" w:rsidRPr="009F69B8">
        <w:t>System</w:t>
      </w:r>
      <w:r w:rsidR="00746943" w:rsidRPr="009F69B8">
        <w:t xml:space="preserve"> 2. Payroll (</w:t>
      </w:r>
      <w:proofErr w:type="spellStart"/>
      <w:r w:rsidR="00746943" w:rsidRPr="009F69B8">
        <w:t>PeopleStrong</w:t>
      </w:r>
      <w:proofErr w:type="spellEnd"/>
      <w:r w:rsidR="00746943" w:rsidRPr="009F69B8">
        <w:t>) Integration Strategy</w:t>
      </w:r>
      <w:bookmarkEnd w:id="16"/>
      <w:bookmarkEnd w:id="17"/>
      <w:bookmarkEnd w:id="18"/>
      <w:bookmarkEnd w:id="19"/>
      <w:bookmarkEnd w:id="20"/>
    </w:p>
    <w:p w14:paraId="362C7C2F" w14:textId="77777777" w:rsidR="00B02C54" w:rsidRDefault="00B02C54" w:rsidP="00B02C54">
      <w:pPr>
        <w:shd w:val="clear" w:color="auto" w:fill="FFFFFF"/>
        <w:spacing w:after="100"/>
        <w:rPr>
          <w:rFonts w:ascii="Segoe UI" w:hAnsi="Segoe UI" w:cs="Segoe UI"/>
          <w:b/>
          <w:bCs/>
          <w:sz w:val="28"/>
          <w:szCs w:val="28"/>
        </w:rPr>
      </w:pPr>
    </w:p>
    <w:p w14:paraId="2C6478BE" w14:textId="77777777" w:rsidR="00B02C54" w:rsidRPr="00DD4C2D" w:rsidRDefault="00B02C54" w:rsidP="00B02C54">
      <w:pPr>
        <w:pStyle w:val="ListParagraph"/>
        <w:numPr>
          <w:ilvl w:val="0"/>
          <w:numId w:val="15"/>
        </w:numPr>
        <w:shd w:val="clear" w:color="auto" w:fill="FFFFFF"/>
        <w:spacing w:after="100"/>
        <w:rPr>
          <w:rFonts w:ascii="Segoe UI" w:hAnsi="Segoe UI" w:cs="Segoe UI"/>
          <w:sz w:val="21"/>
          <w:szCs w:val="21"/>
          <w:u w:val="single"/>
        </w:rPr>
      </w:pPr>
      <w:r w:rsidRPr="00DD4C2D">
        <w:rPr>
          <w:rFonts w:ascii="Segoe UI" w:hAnsi="Segoe UI" w:cs="Segoe UI"/>
          <w:sz w:val="21"/>
          <w:szCs w:val="21"/>
          <w:u w:val="single"/>
        </w:rPr>
        <w:t>System Strategy:</w:t>
      </w:r>
    </w:p>
    <w:p w14:paraId="2578E180" w14:textId="3AAE8338" w:rsidR="00B02C54" w:rsidRPr="00CE6984" w:rsidRDefault="00B02C54" w:rsidP="00B02C54">
      <w:pPr>
        <w:pStyle w:val="ListParagraph"/>
        <w:numPr>
          <w:ilvl w:val="1"/>
          <w:numId w:val="15"/>
        </w:numPr>
        <w:shd w:val="clear" w:color="auto" w:fill="FFFFFF"/>
        <w:spacing w:after="100"/>
        <w:rPr>
          <w:rFonts w:ascii="Segoe UI" w:hAnsi="Segoe UI" w:cs="Segoe UI"/>
          <w:sz w:val="21"/>
          <w:szCs w:val="21"/>
        </w:rPr>
      </w:pPr>
      <w:r w:rsidRPr="00CE6984">
        <w:rPr>
          <w:rFonts w:ascii="Segoe UI" w:hAnsi="Segoe UI" w:cs="Segoe UI"/>
          <w:sz w:val="21"/>
          <w:szCs w:val="21"/>
        </w:rPr>
        <w:t xml:space="preserve">We have evaluated following two options with respect to </w:t>
      </w:r>
      <w:r w:rsidR="00790D58" w:rsidRPr="00CE6984">
        <w:rPr>
          <w:rFonts w:ascii="Segoe UI" w:hAnsi="Segoe UI" w:cs="Segoe UI"/>
          <w:sz w:val="21"/>
          <w:szCs w:val="21"/>
        </w:rPr>
        <w:t>e</w:t>
      </w:r>
      <w:r w:rsidRPr="00CE6984">
        <w:rPr>
          <w:rFonts w:ascii="Segoe UI" w:hAnsi="Segoe UI" w:cs="Segoe UI"/>
          <w:sz w:val="21"/>
          <w:szCs w:val="21"/>
        </w:rPr>
        <w:t xml:space="preserve">nd state system strategy for </w:t>
      </w:r>
      <w:r w:rsidR="00790D58" w:rsidRPr="00CE6984">
        <w:rPr>
          <w:rFonts w:ascii="Segoe UI" w:hAnsi="Segoe UI" w:cs="Segoe UI"/>
          <w:sz w:val="21"/>
          <w:szCs w:val="21"/>
        </w:rPr>
        <w:t>Payroll</w:t>
      </w:r>
      <w:r w:rsidRPr="00CE6984">
        <w:rPr>
          <w:rFonts w:ascii="Segoe UI" w:hAnsi="Segoe UI" w:cs="Segoe UI"/>
          <w:sz w:val="21"/>
          <w:szCs w:val="21"/>
        </w:rPr>
        <w:t xml:space="preserve"> system in the Integrated Org:</w:t>
      </w:r>
    </w:p>
    <w:p w14:paraId="296FA220" w14:textId="720772E0" w:rsidR="00B02C54" w:rsidRPr="00CE6984" w:rsidRDefault="00B02C54" w:rsidP="00B02C54">
      <w:pPr>
        <w:pStyle w:val="ListParagraph"/>
        <w:numPr>
          <w:ilvl w:val="2"/>
          <w:numId w:val="15"/>
        </w:numPr>
        <w:shd w:val="clear" w:color="auto" w:fill="FFFFFF"/>
        <w:spacing w:after="100"/>
        <w:rPr>
          <w:rFonts w:ascii="Segoe UI" w:hAnsi="Segoe UI" w:cs="Segoe UI"/>
          <w:sz w:val="21"/>
          <w:szCs w:val="21"/>
        </w:rPr>
      </w:pPr>
      <w:r w:rsidRPr="00CE6984">
        <w:rPr>
          <w:rFonts w:ascii="Segoe UI" w:hAnsi="Segoe UI" w:cs="Segoe UI"/>
          <w:sz w:val="21"/>
          <w:szCs w:val="21"/>
        </w:rPr>
        <w:t>Option 1 (</w:t>
      </w:r>
      <w:r w:rsidR="00790D58" w:rsidRPr="00CE6984">
        <w:rPr>
          <w:rFonts w:ascii="Segoe UI" w:hAnsi="Segoe UI" w:cs="Segoe UI"/>
          <w:sz w:val="21"/>
          <w:szCs w:val="21"/>
        </w:rPr>
        <w:t xml:space="preserve">Payroll for secondment UK employees in </w:t>
      </w:r>
      <w:proofErr w:type="spellStart"/>
      <w:r w:rsidR="00790D58" w:rsidRPr="00CE6984">
        <w:rPr>
          <w:rFonts w:ascii="Segoe UI" w:hAnsi="Segoe UI" w:cs="Segoe UI"/>
          <w:sz w:val="21"/>
          <w:szCs w:val="21"/>
        </w:rPr>
        <w:t>PeopleStrong</w:t>
      </w:r>
      <w:proofErr w:type="spellEnd"/>
      <w:r w:rsidRPr="00CE6984">
        <w:rPr>
          <w:rFonts w:ascii="Segoe UI" w:hAnsi="Segoe UI" w:cs="Segoe UI"/>
          <w:sz w:val="21"/>
          <w:szCs w:val="21"/>
        </w:rPr>
        <w:t xml:space="preserve">): </w:t>
      </w:r>
    </w:p>
    <w:p w14:paraId="3AAB6910" w14:textId="77777777" w:rsidR="00B02C54" w:rsidRPr="00CE6984" w:rsidRDefault="00B02C54" w:rsidP="00B02C54">
      <w:pPr>
        <w:pStyle w:val="ListParagraph"/>
        <w:numPr>
          <w:ilvl w:val="3"/>
          <w:numId w:val="15"/>
        </w:numPr>
        <w:shd w:val="clear" w:color="auto" w:fill="FFFFFF"/>
        <w:spacing w:after="100"/>
        <w:rPr>
          <w:rFonts w:ascii="Segoe UI" w:hAnsi="Segoe UI" w:cs="Segoe UI"/>
          <w:sz w:val="21"/>
          <w:szCs w:val="21"/>
        </w:rPr>
      </w:pPr>
      <w:r w:rsidRPr="00CE6984">
        <w:rPr>
          <w:rFonts w:ascii="Segoe UI" w:hAnsi="Segoe UI" w:cs="Segoe UI"/>
          <w:sz w:val="21"/>
          <w:szCs w:val="21"/>
        </w:rPr>
        <w:t xml:space="preserve">UK Employees who will move to AI over the next course of 6 months will be on secondment to AI till 27th Oct. </w:t>
      </w:r>
    </w:p>
    <w:p w14:paraId="2421CF00" w14:textId="7F95316E" w:rsidR="00B02C54" w:rsidRPr="00CE6984" w:rsidRDefault="00790D58" w:rsidP="00B02C54">
      <w:pPr>
        <w:pStyle w:val="ListParagraph"/>
        <w:numPr>
          <w:ilvl w:val="3"/>
          <w:numId w:val="15"/>
        </w:numPr>
        <w:shd w:val="clear" w:color="auto" w:fill="FFFFFF"/>
        <w:spacing w:after="100"/>
        <w:rPr>
          <w:rFonts w:ascii="Segoe UI" w:hAnsi="Segoe UI" w:cs="Segoe UI"/>
          <w:sz w:val="21"/>
          <w:szCs w:val="21"/>
        </w:rPr>
      </w:pPr>
      <w:r w:rsidRPr="00CE6984">
        <w:rPr>
          <w:rFonts w:ascii="Segoe UI" w:hAnsi="Segoe UI" w:cs="Segoe UI"/>
          <w:sz w:val="21"/>
          <w:szCs w:val="21"/>
        </w:rPr>
        <w:t>Payroll processing for UK employees during secondment to be done via PS</w:t>
      </w:r>
      <w:r w:rsidR="00B02C54" w:rsidRPr="00CE6984">
        <w:rPr>
          <w:rFonts w:ascii="Segoe UI" w:hAnsi="Segoe UI" w:cs="Segoe UI"/>
          <w:sz w:val="21"/>
          <w:szCs w:val="21"/>
        </w:rPr>
        <w:t>​</w:t>
      </w:r>
      <w:r w:rsidR="00CE6984" w:rsidRPr="00CE6984">
        <w:rPr>
          <w:rFonts w:ascii="Segoe UI" w:hAnsi="Segoe UI" w:cs="Segoe UI"/>
          <w:sz w:val="21"/>
          <w:szCs w:val="21"/>
        </w:rPr>
        <w:t>.</w:t>
      </w:r>
    </w:p>
    <w:p w14:paraId="26A91C2E" w14:textId="0A1670C2" w:rsidR="00790D58" w:rsidRPr="00CE6984" w:rsidRDefault="00B02C54" w:rsidP="00790D58">
      <w:pPr>
        <w:pStyle w:val="ListParagraph"/>
        <w:numPr>
          <w:ilvl w:val="3"/>
          <w:numId w:val="15"/>
        </w:numPr>
        <w:shd w:val="clear" w:color="auto" w:fill="FFFFFF"/>
        <w:spacing w:after="100"/>
        <w:rPr>
          <w:rFonts w:ascii="Segoe UI" w:hAnsi="Segoe UI" w:cs="Segoe UI"/>
          <w:sz w:val="21"/>
          <w:szCs w:val="21"/>
        </w:rPr>
      </w:pPr>
      <w:r w:rsidRPr="00CE6984">
        <w:rPr>
          <w:rFonts w:ascii="Segoe UI" w:hAnsi="Segoe UI" w:cs="Segoe UI"/>
          <w:sz w:val="21"/>
          <w:szCs w:val="21"/>
        </w:rPr>
        <w:t>Pros:</w:t>
      </w:r>
      <w:r w:rsidR="00790D58" w:rsidRPr="00CE6984">
        <w:rPr>
          <w:rFonts w:ascii="Segoe UI" w:hAnsi="Segoe UI" w:cs="Segoe UI"/>
          <w:sz w:val="21"/>
          <w:szCs w:val="21"/>
        </w:rPr>
        <w:t xml:space="preserve"> (1) Payroll processing through single system for both AI &amp; UK employees prior to 2</w:t>
      </w:r>
      <w:r w:rsidR="00CE6984" w:rsidRPr="00CE6984">
        <w:rPr>
          <w:rFonts w:ascii="Segoe UI" w:hAnsi="Segoe UI" w:cs="Segoe UI"/>
          <w:sz w:val="21"/>
          <w:szCs w:val="21"/>
        </w:rPr>
        <w:t>7</w:t>
      </w:r>
      <w:r w:rsidR="00790D58" w:rsidRPr="00CE6984">
        <w:rPr>
          <w:rFonts w:ascii="Segoe UI" w:hAnsi="Segoe UI" w:cs="Segoe UI"/>
          <w:sz w:val="21"/>
          <w:szCs w:val="21"/>
          <w:vertAlign w:val="superscript"/>
        </w:rPr>
        <w:t>th</w:t>
      </w:r>
      <w:r w:rsidR="00790D58" w:rsidRPr="00CE6984">
        <w:rPr>
          <w:rFonts w:ascii="Segoe UI" w:hAnsi="Segoe UI" w:cs="Segoe UI"/>
          <w:sz w:val="21"/>
          <w:szCs w:val="21"/>
        </w:rPr>
        <w:t xml:space="preserve"> Oct</w:t>
      </w:r>
      <w:r w:rsidR="00CE6984" w:rsidRPr="00CE6984">
        <w:rPr>
          <w:rFonts w:ascii="Segoe UI" w:hAnsi="Segoe UI" w:cs="Segoe UI"/>
          <w:sz w:val="21"/>
          <w:szCs w:val="21"/>
        </w:rPr>
        <w:t xml:space="preserve"> EOD.</w:t>
      </w:r>
    </w:p>
    <w:p w14:paraId="6A2E3525" w14:textId="620A9E95" w:rsidR="00B02C54" w:rsidRPr="00CE6984" w:rsidRDefault="00B02C54" w:rsidP="00CE6984">
      <w:pPr>
        <w:pStyle w:val="ListParagraph"/>
        <w:numPr>
          <w:ilvl w:val="3"/>
          <w:numId w:val="15"/>
        </w:numPr>
        <w:shd w:val="clear" w:color="auto" w:fill="FFFFFF"/>
        <w:spacing w:after="100"/>
        <w:rPr>
          <w:rFonts w:ascii="Segoe UI" w:hAnsi="Segoe UI" w:cs="Segoe UI"/>
          <w:sz w:val="21"/>
          <w:szCs w:val="21"/>
        </w:rPr>
      </w:pPr>
      <w:r w:rsidRPr="00CE6984">
        <w:rPr>
          <w:rFonts w:ascii="Segoe UI" w:hAnsi="Segoe UI" w:cs="Segoe UI"/>
          <w:sz w:val="21"/>
          <w:szCs w:val="21"/>
        </w:rPr>
        <w:t>Cons:</w:t>
      </w:r>
      <w:r w:rsidR="00790D58" w:rsidRPr="00CE6984">
        <w:rPr>
          <w:rFonts w:ascii="Segoe UI" w:hAnsi="Segoe UI" w:cs="Segoe UI"/>
          <w:sz w:val="21"/>
          <w:szCs w:val="21"/>
        </w:rPr>
        <w:t xml:space="preserve"> (1) </w:t>
      </w:r>
      <w:r w:rsidR="00CE6984" w:rsidRPr="00CE6984">
        <w:rPr>
          <w:rFonts w:ascii="Segoe UI" w:hAnsi="Segoe UI" w:cs="Segoe UI"/>
          <w:sz w:val="21"/>
          <w:szCs w:val="21"/>
        </w:rPr>
        <w:t>Payroll processing for UK employees if done through PS could be against the merger guidelines of keeping separate entities prior to 27</w:t>
      </w:r>
      <w:r w:rsidR="00CE6984" w:rsidRPr="00CE6984">
        <w:rPr>
          <w:rFonts w:ascii="Segoe UI" w:hAnsi="Segoe UI" w:cs="Segoe UI"/>
          <w:sz w:val="21"/>
          <w:szCs w:val="21"/>
          <w:vertAlign w:val="superscript"/>
        </w:rPr>
        <w:t>th</w:t>
      </w:r>
      <w:r w:rsidR="00CE6984" w:rsidRPr="00CE6984">
        <w:rPr>
          <w:rFonts w:ascii="Segoe UI" w:hAnsi="Segoe UI" w:cs="Segoe UI"/>
          <w:sz w:val="21"/>
          <w:szCs w:val="21"/>
        </w:rPr>
        <w:t xml:space="preserve"> Oct EOD.</w:t>
      </w:r>
    </w:p>
    <w:p w14:paraId="09B9BCB0" w14:textId="4B99C362" w:rsidR="00B02C54" w:rsidRPr="00CE6984" w:rsidRDefault="00B02C54" w:rsidP="00B02C54">
      <w:pPr>
        <w:pStyle w:val="ListParagraph"/>
        <w:numPr>
          <w:ilvl w:val="2"/>
          <w:numId w:val="15"/>
        </w:numPr>
        <w:shd w:val="clear" w:color="auto" w:fill="FFFFFF"/>
        <w:spacing w:after="100"/>
        <w:rPr>
          <w:rFonts w:ascii="Segoe UI" w:hAnsi="Segoe UI" w:cs="Segoe UI"/>
          <w:sz w:val="21"/>
          <w:szCs w:val="21"/>
        </w:rPr>
      </w:pPr>
      <w:r w:rsidRPr="00CE6984">
        <w:rPr>
          <w:rFonts w:ascii="Segoe UI" w:hAnsi="Segoe UI" w:cs="Segoe UI"/>
          <w:sz w:val="21"/>
          <w:szCs w:val="21"/>
        </w:rPr>
        <w:t>Option 2 (</w:t>
      </w:r>
      <w:r w:rsidR="00CE6984" w:rsidRPr="00CE6984">
        <w:rPr>
          <w:rFonts w:ascii="Segoe UI" w:hAnsi="Segoe UI" w:cs="Segoe UI"/>
          <w:sz w:val="21"/>
          <w:szCs w:val="21"/>
        </w:rPr>
        <w:t>Payroll for secondment UK employees in SF but in PS post 27</w:t>
      </w:r>
      <w:r w:rsidR="00CE6984" w:rsidRPr="00CE6984">
        <w:rPr>
          <w:rFonts w:ascii="Segoe UI" w:hAnsi="Segoe UI" w:cs="Segoe UI"/>
          <w:sz w:val="21"/>
          <w:szCs w:val="21"/>
          <w:vertAlign w:val="superscript"/>
        </w:rPr>
        <w:t>th</w:t>
      </w:r>
      <w:r w:rsidR="00CE6984" w:rsidRPr="00CE6984">
        <w:rPr>
          <w:rFonts w:ascii="Segoe UI" w:hAnsi="Segoe UI" w:cs="Segoe UI"/>
          <w:sz w:val="21"/>
          <w:szCs w:val="21"/>
        </w:rPr>
        <w:t xml:space="preserve"> Oct EOD</w:t>
      </w:r>
      <w:r w:rsidRPr="00CE6984">
        <w:rPr>
          <w:rFonts w:ascii="Segoe UI" w:hAnsi="Segoe UI" w:cs="Segoe UI"/>
          <w:sz w:val="21"/>
          <w:szCs w:val="21"/>
        </w:rPr>
        <w:t>):</w:t>
      </w:r>
    </w:p>
    <w:p w14:paraId="4C50F0B7" w14:textId="0B420A63" w:rsidR="00B02C54" w:rsidRPr="00CE6984" w:rsidRDefault="00CE6984" w:rsidP="00B02C54">
      <w:pPr>
        <w:pStyle w:val="ListParagraph"/>
        <w:numPr>
          <w:ilvl w:val="3"/>
          <w:numId w:val="15"/>
        </w:numPr>
        <w:shd w:val="clear" w:color="auto" w:fill="FFFFFF"/>
        <w:spacing w:after="100"/>
        <w:rPr>
          <w:rFonts w:ascii="Segoe UI" w:hAnsi="Segoe UI" w:cs="Segoe UI"/>
          <w:sz w:val="21"/>
          <w:szCs w:val="21"/>
        </w:rPr>
      </w:pPr>
      <w:r w:rsidRPr="00CE6984">
        <w:rPr>
          <w:rFonts w:ascii="Segoe UI" w:hAnsi="Segoe UI" w:cs="Segoe UI"/>
          <w:sz w:val="21"/>
          <w:szCs w:val="21"/>
        </w:rPr>
        <w:t>Payroll processing for UK employees on secondment with AI prior to 27</w:t>
      </w:r>
      <w:r w:rsidRPr="00CE6984">
        <w:rPr>
          <w:rFonts w:ascii="Segoe UI" w:hAnsi="Segoe UI" w:cs="Segoe UI"/>
          <w:sz w:val="21"/>
          <w:szCs w:val="21"/>
          <w:vertAlign w:val="superscript"/>
        </w:rPr>
        <w:t>th</w:t>
      </w:r>
      <w:r w:rsidRPr="00CE6984">
        <w:rPr>
          <w:rFonts w:ascii="Segoe UI" w:hAnsi="Segoe UI" w:cs="Segoe UI"/>
          <w:sz w:val="21"/>
          <w:szCs w:val="21"/>
        </w:rPr>
        <w:t xml:space="preserve"> Oct EOD to be done via UK SF instance.</w:t>
      </w:r>
    </w:p>
    <w:p w14:paraId="171E31AD" w14:textId="203CE19F" w:rsidR="00CE6984" w:rsidRPr="00CE6984" w:rsidRDefault="00CE6984" w:rsidP="00B02C54">
      <w:pPr>
        <w:pStyle w:val="ListParagraph"/>
        <w:numPr>
          <w:ilvl w:val="3"/>
          <w:numId w:val="15"/>
        </w:numPr>
        <w:shd w:val="clear" w:color="auto" w:fill="FFFFFF"/>
        <w:spacing w:after="100"/>
        <w:rPr>
          <w:rFonts w:ascii="Segoe UI" w:hAnsi="Segoe UI" w:cs="Segoe UI"/>
          <w:sz w:val="21"/>
          <w:szCs w:val="21"/>
        </w:rPr>
      </w:pPr>
      <w:r w:rsidRPr="00CE6984">
        <w:rPr>
          <w:rFonts w:ascii="Segoe UI" w:hAnsi="Segoe UI" w:cs="Segoe UI"/>
          <w:sz w:val="21"/>
          <w:szCs w:val="21"/>
        </w:rPr>
        <w:t>Post 27</w:t>
      </w:r>
      <w:r w:rsidRPr="00CE6984">
        <w:rPr>
          <w:rFonts w:ascii="Segoe UI" w:hAnsi="Segoe UI" w:cs="Segoe UI"/>
          <w:sz w:val="21"/>
          <w:szCs w:val="21"/>
          <w:vertAlign w:val="superscript"/>
        </w:rPr>
        <w:t>th</w:t>
      </w:r>
      <w:r w:rsidRPr="00CE6984">
        <w:rPr>
          <w:rFonts w:ascii="Segoe UI" w:hAnsi="Segoe UI" w:cs="Segoe UI"/>
          <w:sz w:val="21"/>
          <w:szCs w:val="21"/>
        </w:rPr>
        <w:t xml:space="preserve"> Oct EOD, UK employees to be onboarded on to AI SF instance.</w:t>
      </w:r>
    </w:p>
    <w:p w14:paraId="7B075E40" w14:textId="5A7A4884" w:rsidR="00CE6984" w:rsidRPr="00CE6984" w:rsidRDefault="00CE6984" w:rsidP="00B02C54">
      <w:pPr>
        <w:pStyle w:val="ListParagraph"/>
        <w:numPr>
          <w:ilvl w:val="3"/>
          <w:numId w:val="15"/>
        </w:numPr>
        <w:shd w:val="clear" w:color="auto" w:fill="FFFFFF"/>
        <w:spacing w:after="100"/>
        <w:rPr>
          <w:rFonts w:ascii="Segoe UI" w:hAnsi="Segoe UI" w:cs="Segoe UI"/>
          <w:sz w:val="21"/>
          <w:szCs w:val="21"/>
        </w:rPr>
      </w:pPr>
      <w:r w:rsidRPr="00CE6984">
        <w:rPr>
          <w:rFonts w:ascii="Segoe UI" w:hAnsi="Segoe UI" w:cs="Segoe UI"/>
          <w:sz w:val="21"/>
          <w:szCs w:val="21"/>
        </w:rPr>
        <w:t>Payroll for UK employees to be done via AI PS instance post AI SF integration on 27</w:t>
      </w:r>
      <w:r w:rsidRPr="00CE6984">
        <w:rPr>
          <w:rFonts w:ascii="Segoe UI" w:hAnsi="Segoe UI" w:cs="Segoe UI"/>
          <w:sz w:val="21"/>
          <w:szCs w:val="21"/>
          <w:vertAlign w:val="superscript"/>
        </w:rPr>
        <w:t>th</w:t>
      </w:r>
      <w:r w:rsidRPr="00CE6984">
        <w:rPr>
          <w:rFonts w:ascii="Segoe UI" w:hAnsi="Segoe UI" w:cs="Segoe UI"/>
          <w:sz w:val="21"/>
          <w:szCs w:val="21"/>
        </w:rPr>
        <w:t xml:space="preserve"> Oct EOD.</w:t>
      </w:r>
    </w:p>
    <w:p w14:paraId="582F67A2" w14:textId="7D3BA4FE" w:rsidR="00B02C54" w:rsidRPr="00CE6984" w:rsidRDefault="00B02C54" w:rsidP="00B02C54">
      <w:pPr>
        <w:pStyle w:val="ListParagraph"/>
        <w:numPr>
          <w:ilvl w:val="3"/>
          <w:numId w:val="15"/>
        </w:numPr>
        <w:shd w:val="clear" w:color="auto" w:fill="FFFFFF"/>
        <w:spacing w:after="100"/>
        <w:rPr>
          <w:rFonts w:ascii="Segoe UI" w:hAnsi="Segoe UI" w:cs="Segoe UI"/>
          <w:sz w:val="21"/>
          <w:szCs w:val="21"/>
        </w:rPr>
      </w:pPr>
      <w:r w:rsidRPr="00CE6984">
        <w:rPr>
          <w:rFonts w:ascii="Segoe UI" w:hAnsi="Segoe UI" w:cs="Segoe UI"/>
          <w:sz w:val="21"/>
          <w:szCs w:val="21"/>
        </w:rPr>
        <w:t>Pros:</w:t>
      </w:r>
      <w:r w:rsidR="00CE6984" w:rsidRPr="00CE6984">
        <w:rPr>
          <w:rFonts w:ascii="Segoe UI" w:hAnsi="Segoe UI" w:cs="Segoe UI"/>
          <w:sz w:val="21"/>
          <w:szCs w:val="21"/>
        </w:rPr>
        <w:t xml:space="preserve"> (1) Payroll processing via SF for UK employees on secondment prior to 27</w:t>
      </w:r>
      <w:r w:rsidR="00CE6984" w:rsidRPr="00CE6984">
        <w:rPr>
          <w:rFonts w:ascii="Segoe UI" w:hAnsi="Segoe UI" w:cs="Segoe UI"/>
          <w:sz w:val="21"/>
          <w:szCs w:val="21"/>
          <w:vertAlign w:val="superscript"/>
        </w:rPr>
        <w:t>th</w:t>
      </w:r>
      <w:r w:rsidR="00CE6984" w:rsidRPr="00CE6984">
        <w:rPr>
          <w:rFonts w:ascii="Segoe UI" w:hAnsi="Segoe UI" w:cs="Segoe UI"/>
          <w:sz w:val="21"/>
          <w:szCs w:val="21"/>
        </w:rPr>
        <w:t xml:space="preserve"> Oct EOD will ensure compliance to merger guidelines</w:t>
      </w:r>
    </w:p>
    <w:p w14:paraId="2DA792CF" w14:textId="0BDFB28A" w:rsidR="00B02C54" w:rsidRPr="00B02C54" w:rsidRDefault="00B02C54" w:rsidP="00B02C54">
      <w:pPr>
        <w:pStyle w:val="ListParagraph"/>
        <w:numPr>
          <w:ilvl w:val="3"/>
          <w:numId w:val="15"/>
        </w:numPr>
        <w:shd w:val="clear" w:color="auto" w:fill="FFFFFF"/>
        <w:spacing w:after="100"/>
        <w:rPr>
          <w:rFonts w:ascii="Segoe UI" w:hAnsi="Segoe UI" w:cs="Segoe UI"/>
          <w:color w:val="FF0000"/>
          <w:sz w:val="21"/>
          <w:szCs w:val="21"/>
        </w:rPr>
      </w:pPr>
      <w:r w:rsidRPr="00CE6984">
        <w:rPr>
          <w:rFonts w:ascii="Segoe UI" w:hAnsi="Segoe UI" w:cs="Segoe UI"/>
          <w:sz w:val="21"/>
          <w:szCs w:val="21"/>
        </w:rPr>
        <w:t>Cons:</w:t>
      </w:r>
      <w:r w:rsidR="00CE6984" w:rsidRPr="00CE6984">
        <w:rPr>
          <w:rFonts w:ascii="Segoe UI" w:hAnsi="Segoe UI" w:cs="Segoe UI"/>
          <w:sz w:val="21"/>
          <w:szCs w:val="21"/>
        </w:rPr>
        <w:t xml:space="preserve"> (1) Employee experience related to Payroll processes would be different for AI &amp; secondment UK employees prior to 27</w:t>
      </w:r>
      <w:r w:rsidR="00CE6984" w:rsidRPr="00CE6984">
        <w:rPr>
          <w:rFonts w:ascii="Segoe UI" w:hAnsi="Segoe UI" w:cs="Segoe UI"/>
          <w:sz w:val="21"/>
          <w:szCs w:val="21"/>
          <w:vertAlign w:val="superscript"/>
        </w:rPr>
        <w:t>th</w:t>
      </w:r>
      <w:r w:rsidR="00CE6984" w:rsidRPr="00CE6984">
        <w:rPr>
          <w:rFonts w:ascii="Segoe UI" w:hAnsi="Segoe UI" w:cs="Segoe UI"/>
          <w:sz w:val="21"/>
          <w:szCs w:val="21"/>
        </w:rPr>
        <w:t xml:space="preserve"> Oct EOD</w:t>
      </w:r>
    </w:p>
    <w:p w14:paraId="10B7EAB1" w14:textId="6EF00E17" w:rsidR="00B02C54" w:rsidRDefault="00B02C54" w:rsidP="00B02C54">
      <w:pPr>
        <w:pStyle w:val="ListParagraph"/>
        <w:numPr>
          <w:ilvl w:val="1"/>
          <w:numId w:val="15"/>
        </w:numPr>
        <w:shd w:val="clear" w:color="auto" w:fill="FFFFFF"/>
        <w:spacing w:after="100"/>
        <w:rPr>
          <w:rFonts w:ascii="Segoe UI" w:hAnsi="Segoe UI" w:cs="Segoe UI"/>
          <w:sz w:val="21"/>
          <w:szCs w:val="21"/>
        </w:rPr>
      </w:pPr>
      <w:r>
        <w:rPr>
          <w:rFonts w:ascii="Segoe UI" w:hAnsi="Segoe UI" w:cs="Segoe UI"/>
          <w:sz w:val="21"/>
          <w:szCs w:val="21"/>
        </w:rPr>
        <w:t xml:space="preserve">Basis the above options, we are having discussions with the </w:t>
      </w:r>
      <w:proofErr w:type="spellStart"/>
      <w:r>
        <w:rPr>
          <w:rFonts w:ascii="Segoe UI" w:hAnsi="Segoe UI" w:cs="Segoe UI"/>
          <w:sz w:val="21"/>
          <w:szCs w:val="21"/>
        </w:rPr>
        <w:t>PeopleStrong</w:t>
      </w:r>
      <w:proofErr w:type="spellEnd"/>
      <w:r>
        <w:rPr>
          <w:rFonts w:ascii="Segoe UI" w:hAnsi="Segoe UI" w:cs="Segoe UI"/>
          <w:sz w:val="21"/>
          <w:szCs w:val="21"/>
        </w:rPr>
        <w:t xml:space="preserve"> (PS) team on the merits &amp; demerits of the above options</w:t>
      </w:r>
      <w:r w:rsidR="00BB4733">
        <w:rPr>
          <w:rFonts w:ascii="Segoe UI" w:hAnsi="Segoe UI" w:cs="Segoe UI"/>
          <w:sz w:val="21"/>
          <w:szCs w:val="21"/>
        </w:rPr>
        <w:t xml:space="preserve"> (Recommended Option is Option 2).</w:t>
      </w:r>
    </w:p>
    <w:p w14:paraId="7AB33375" w14:textId="432ABE22" w:rsidR="00B02C54" w:rsidRPr="00FC54B1" w:rsidRDefault="00B02C54" w:rsidP="00B02C54">
      <w:pPr>
        <w:pStyle w:val="ListParagraph"/>
        <w:numPr>
          <w:ilvl w:val="1"/>
          <w:numId w:val="15"/>
        </w:numPr>
        <w:shd w:val="clear" w:color="auto" w:fill="FFFFFF"/>
        <w:spacing w:after="100"/>
        <w:rPr>
          <w:rFonts w:ascii="Segoe UI" w:hAnsi="Segoe UI" w:cs="Segoe UI"/>
          <w:sz w:val="21"/>
          <w:szCs w:val="21"/>
        </w:rPr>
      </w:pPr>
      <w:r w:rsidRPr="00FC54B1">
        <w:rPr>
          <w:rFonts w:ascii="Segoe UI" w:hAnsi="Segoe UI" w:cs="Segoe UI"/>
          <w:sz w:val="21"/>
          <w:szCs w:val="21"/>
        </w:rPr>
        <w:t xml:space="preserve">Detailed System Strategy for </w:t>
      </w:r>
      <w:r>
        <w:rPr>
          <w:rFonts w:ascii="Segoe UI" w:hAnsi="Segoe UI" w:cs="Segoe UI"/>
          <w:sz w:val="21"/>
          <w:szCs w:val="21"/>
        </w:rPr>
        <w:t>Payroll</w:t>
      </w:r>
      <w:r w:rsidRPr="00FC54B1">
        <w:rPr>
          <w:rFonts w:ascii="Segoe UI" w:hAnsi="Segoe UI" w:cs="Segoe UI"/>
          <w:sz w:val="21"/>
          <w:szCs w:val="21"/>
        </w:rPr>
        <w:t xml:space="preserve"> </w:t>
      </w:r>
      <w:r>
        <w:rPr>
          <w:rFonts w:ascii="Segoe UI" w:hAnsi="Segoe UI" w:cs="Segoe UI"/>
          <w:sz w:val="21"/>
          <w:szCs w:val="21"/>
        </w:rPr>
        <w:t xml:space="preserve">implementation in PS within the Integrated Org </w:t>
      </w:r>
      <w:r w:rsidRPr="00FC54B1">
        <w:rPr>
          <w:rFonts w:ascii="Segoe UI" w:hAnsi="Segoe UI" w:cs="Segoe UI"/>
          <w:sz w:val="21"/>
          <w:szCs w:val="21"/>
        </w:rPr>
        <w:t xml:space="preserve">will be finalized with </w:t>
      </w:r>
      <w:r>
        <w:rPr>
          <w:rFonts w:ascii="Segoe UI" w:hAnsi="Segoe UI" w:cs="Segoe UI"/>
          <w:sz w:val="21"/>
          <w:szCs w:val="21"/>
        </w:rPr>
        <w:t>PS team</w:t>
      </w:r>
      <w:r w:rsidRPr="00FC54B1">
        <w:rPr>
          <w:rFonts w:ascii="Segoe UI" w:hAnsi="Segoe UI" w:cs="Segoe UI"/>
          <w:sz w:val="21"/>
          <w:szCs w:val="21"/>
        </w:rPr>
        <w:t xml:space="preserve"> by 24</w:t>
      </w:r>
      <w:r w:rsidRPr="00B02C54">
        <w:rPr>
          <w:rFonts w:ascii="Segoe UI" w:hAnsi="Segoe UI" w:cs="Segoe UI"/>
          <w:sz w:val="21"/>
          <w:szCs w:val="21"/>
          <w:vertAlign w:val="superscript"/>
        </w:rPr>
        <w:t>th</w:t>
      </w:r>
      <w:r>
        <w:rPr>
          <w:rFonts w:ascii="Segoe UI" w:hAnsi="Segoe UI" w:cs="Segoe UI"/>
          <w:sz w:val="21"/>
          <w:szCs w:val="21"/>
        </w:rPr>
        <w:t xml:space="preserve"> </w:t>
      </w:r>
      <w:r w:rsidRPr="00FC54B1">
        <w:rPr>
          <w:rFonts w:ascii="Segoe UI" w:hAnsi="Segoe UI" w:cs="Segoe UI"/>
          <w:sz w:val="21"/>
          <w:szCs w:val="21"/>
        </w:rPr>
        <w:t>Apr 24​</w:t>
      </w:r>
      <w:r>
        <w:rPr>
          <w:rFonts w:ascii="Segoe UI" w:hAnsi="Segoe UI" w:cs="Segoe UI"/>
          <w:sz w:val="21"/>
          <w:szCs w:val="21"/>
        </w:rPr>
        <w:t>.</w:t>
      </w:r>
    </w:p>
    <w:p w14:paraId="47CA0152" w14:textId="3FAAEA1F" w:rsidR="00B02C54" w:rsidRDefault="00B02C54" w:rsidP="00B02C54">
      <w:pPr>
        <w:pStyle w:val="ListParagraph"/>
        <w:numPr>
          <w:ilvl w:val="1"/>
          <w:numId w:val="15"/>
        </w:numPr>
        <w:shd w:val="clear" w:color="auto" w:fill="FFFFFF"/>
        <w:spacing w:after="100"/>
        <w:rPr>
          <w:rFonts w:ascii="Segoe UI" w:hAnsi="Segoe UI" w:cs="Segoe UI"/>
          <w:sz w:val="21"/>
          <w:szCs w:val="21"/>
        </w:rPr>
      </w:pPr>
      <w:r>
        <w:rPr>
          <w:rFonts w:ascii="Segoe UI" w:hAnsi="Segoe UI" w:cs="Segoe UI"/>
          <w:sz w:val="21"/>
          <w:szCs w:val="21"/>
        </w:rPr>
        <w:t>We have begun discussions with HR &amp; expect h</w:t>
      </w:r>
      <w:r w:rsidRPr="00FC54B1">
        <w:rPr>
          <w:rFonts w:ascii="Segoe UI" w:hAnsi="Segoe UI" w:cs="Segoe UI"/>
          <w:sz w:val="21"/>
          <w:szCs w:val="21"/>
        </w:rPr>
        <w:t xml:space="preserve">armonized </w:t>
      </w:r>
      <w:r w:rsidR="00CE6984">
        <w:rPr>
          <w:rFonts w:ascii="Segoe UI" w:hAnsi="Segoe UI" w:cs="Segoe UI"/>
          <w:sz w:val="21"/>
          <w:szCs w:val="21"/>
        </w:rPr>
        <w:t>compensation</w:t>
      </w:r>
      <w:r w:rsidRPr="00FC54B1">
        <w:rPr>
          <w:rFonts w:ascii="Segoe UI" w:hAnsi="Segoe UI" w:cs="Segoe UI"/>
          <w:sz w:val="21"/>
          <w:szCs w:val="21"/>
        </w:rPr>
        <w:t xml:space="preserve"> structure, </w:t>
      </w:r>
      <w:r w:rsidR="00CE6984">
        <w:rPr>
          <w:rFonts w:ascii="Segoe UI" w:hAnsi="Segoe UI" w:cs="Segoe UI"/>
          <w:sz w:val="21"/>
          <w:szCs w:val="21"/>
        </w:rPr>
        <w:t xml:space="preserve">payroll </w:t>
      </w:r>
      <w:r w:rsidRPr="00FC54B1">
        <w:rPr>
          <w:rFonts w:ascii="Segoe UI" w:hAnsi="Segoe UI" w:cs="Segoe UI"/>
          <w:sz w:val="21"/>
          <w:szCs w:val="21"/>
        </w:rPr>
        <w:t>policies &amp; processes to be shared by HR by 30</w:t>
      </w:r>
      <w:r w:rsidR="001F0DF0" w:rsidRPr="001F0DF0">
        <w:rPr>
          <w:rFonts w:ascii="Segoe UI" w:hAnsi="Segoe UI" w:cs="Segoe UI"/>
          <w:sz w:val="21"/>
          <w:szCs w:val="21"/>
          <w:vertAlign w:val="superscript"/>
        </w:rPr>
        <w:t>th</w:t>
      </w:r>
      <w:r w:rsidR="001F0DF0">
        <w:rPr>
          <w:rFonts w:ascii="Segoe UI" w:hAnsi="Segoe UI" w:cs="Segoe UI"/>
          <w:sz w:val="21"/>
          <w:szCs w:val="21"/>
        </w:rPr>
        <w:t xml:space="preserve"> </w:t>
      </w:r>
      <w:r w:rsidRPr="00FC54B1">
        <w:rPr>
          <w:rFonts w:ascii="Segoe UI" w:hAnsi="Segoe UI" w:cs="Segoe UI"/>
          <w:sz w:val="21"/>
          <w:szCs w:val="21"/>
        </w:rPr>
        <w:t>Apr 24​</w:t>
      </w:r>
      <w:r>
        <w:rPr>
          <w:rFonts w:ascii="Segoe UI" w:hAnsi="Segoe UI" w:cs="Segoe UI"/>
          <w:sz w:val="21"/>
          <w:szCs w:val="21"/>
        </w:rPr>
        <w:t>.</w:t>
      </w:r>
    </w:p>
    <w:p w14:paraId="2BA17D55" w14:textId="0F415EF4" w:rsidR="00B02C54" w:rsidRDefault="00B02C54" w:rsidP="00B02C54">
      <w:pPr>
        <w:pStyle w:val="ListParagraph"/>
        <w:numPr>
          <w:ilvl w:val="1"/>
          <w:numId w:val="15"/>
        </w:numPr>
        <w:shd w:val="clear" w:color="auto" w:fill="FFFFFF"/>
        <w:spacing w:after="100"/>
        <w:rPr>
          <w:rFonts w:ascii="Segoe UI" w:hAnsi="Segoe UI" w:cs="Segoe UI"/>
          <w:sz w:val="21"/>
          <w:szCs w:val="21"/>
        </w:rPr>
      </w:pPr>
      <w:r>
        <w:rPr>
          <w:rFonts w:ascii="Segoe UI" w:hAnsi="Segoe UI" w:cs="Segoe UI"/>
          <w:sz w:val="21"/>
          <w:szCs w:val="21"/>
        </w:rPr>
        <w:t xml:space="preserve">We will do a comparison of current policies &amp; workflows against the finalized </w:t>
      </w:r>
      <w:r w:rsidR="00CE6984">
        <w:rPr>
          <w:rFonts w:ascii="Segoe UI" w:hAnsi="Segoe UI" w:cs="Segoe UI"/>
          <w:sz w:val="21"/>
          <w:szCs w:val="21"/>
        </w:rPr>
        <w:t>compensation</w:t>
      </w:r>
      <w:r>
        <w:rPr>
          <w:rFonts w:ascii="Segoe UI" w:hAnsi="Segoe UI" w:cs="Segoe UI"/>
          <w:sz w:val="21"/>
          <w:szCs w:val="21"/>
        </w:rPr>
        <w:t xml:space="preserve"> structure &amp; </w:t>
      </w:r>
      <w:r w:rsidR="00656768">
        <w:rPr>
          <w:rFonts w:ascii="Segoe UI" w:hAnsi="Segoe UI" w:cs="Segoe UI"/>
          <w:sz w:val="21"/>
          <w:szCs w:val="21"/>
        </w:rPr>
        <w:t xml:space="preserve">payroll </w:t>
      </w:r>
      <w:r>
        <w:rPr>
          <w:rFonts w:ascii="Segoe UI" w:hAnsi="Segoe UI" w:cs="Segoe UI"/>
          <w:sz w:val="21"/>
          <w:szCs w:val="21"/>
        </w:rPr>
        <w:t xml:space="preserve">policies to be able to identify where all reconfigurations will be required based on harmonized </w:t>
      </w:r>
      <w:r w:rsidR="00CE6984">
        <w:rPr>
          <w:rFonts w:ascii="Segoe UI" w:hAnsi="Segoe UI" w:cs="Segoe UI"/>
          <w:sz w:val="21"/>
          <w:szCs w:val="21"/>
        </w:rPr>
        <w:t>payroll</w:t>
      </w:r>
      <w:r>
        <w:rPr>
          <w:rFonts w:ascii="Segoe UI" w:hAnsi="Segoe UI" w:cs="Segoe UI"/>
          <w:sz w:val="21"/>
          <w:szCs w:val="21"/>
        </w:rPr>
        <w:t xml:space="preserve"> policies &amp; processes</w:t>
      </w:r>
      <w:r w:rsidR="00CE6984">
        <w:rPr>
          <w:rFonts w:ascii="Segoe UI" w:hAnsi="Segoe UI" w:cs="Segoe UI"/>
          <w:sz w:val="21"/>
          <w:szCs w:val="21"/>
        </w:rPr>
        <w:t xml:space="preserve"> (</w:t>
      </w:r>
      <w:hyperlink r:id="rId10" w:history="1">
        <w:r w:rsidR="00AD7719" w:rsidRPr="00AD7719">
          <w:rPr>
            <w:rStyle w:val="Hyperlink"/>
            <w:rFonts w:ascii="Segoe UI" w:hAnsi="Segoe UI" w:cs="Segoe UI"/>
            <w:sz w:val="21"/>
            <w:szCs w:val="21"/>
          </w:rPr>
          <w:t>Policies Link</w:t>
        </w:r>
      </w:hyperlink>
      <w:r w:rsidR="00AD7719">
        <w:rPr>
          <w:rFonts w:ascii="Segoe UI" w:hAnsi="Segoe UI" w:cs="Segoe UI"/>
          <w:sz w:val="21"/>
          <w:szCs w:val="21"/>
        </w:rPr>
        <w:t>)</w:t>
      </w:r>
      <w:r>
        <w:rPr>
          <w:rFonts w:ascii="Segoe UI" w:hAnsi="Segoe UI" w:cs="Segoe UI"/>
          <w:sz w:val="21"/>
          <w:szCs w:val="21"/>
        </w:rPr>
        <w:t>.</w:t>
      </w:r>
    </w:p>
    <w:p w14:paraId="45838F57" w14:textId="4ED4E362" w:rsidR="008B53A4" w:rsidRPr="00656768" w:rsidRDefault="008B53A4" w:rsidP="008B53A4">
      <w:pPr>
        <w:pStyle w:val="ListParagraph"/>
        <w:numPr>
          <w:ilvl w:val="1"/>
          <w:numId w:val="15"/>
        </w:numPr>
        <w:shd w:val="clear" w:color="auto" w:fill="FFFFFF"/>
        <w:spacing w:after="100"/>
        <w:rPr>
          <w:rFonts w:ascii="Segoe UI" w:hAnsi="Segoe UI" w:cs="Segoe UI"/>
          <w:sz w:val="21"/>
          <w:szCs w:val="21"/>
        </w:rPr>
      </w:pPr>
      <w:r>
        <w:rPr>
          <w:rFonts w:ascii="Segoe UI" w:hAnsi="Segoe UI" w:cs="Segoe UI"/>
          <w:sz w:val="21"/>
          <w:szCs w:val="21"/>
        </w:rPr>
        <w:t>We will also list down available integrations with PS in AI system (SF, ARMS, CAE) &amp; required integrations within the Integrated Org.</w:t>
      </w:r>
    </w:p>
    <w:p w14:paraId="2D5214D0" w14:textId="31621F51" w:rsidR="001F0DF0" w:rsidRPr="001F0DF0" w:rsidRDefault="008B53A4" w:rsidP="001F0DF0">
      <w:pPr>
        <w:pStyle w:val="ListParagraph"/>
        <w:numPr>
          <w:ilvl w:val="1"/>
          <w:numId w:val="15"/>
        </w:numPr>
        <w:shd w:val="clear" w:color="auto" w:fill="FFFFFF"/>
        <w:spacing w:after="100"/>
        <w:rPr>
          <w:rFonts w:ascii="Segoe UI" w:hAnsi="Segoe UI" w:cs="Segoe UI"/>
          <w:sz w:val="21"/>
          <w:szCs w:val="21"/>
        </w:rPr>
      </w:pPr>
      <w:r>
        <w:rPr>
          <w:rFonts w:ascii="Segoe UI" w:hAnsi="Segoe UI" w:cs="Segoe UI"/>
          <w:sz w:val="21"/>
          <w:szCs w:val="21"/>
        </w:rPr>
        <w:t xml:space="preserve">Once the comparison is done &amp; exact workflows and integrations are identified, </w:t>
      </w:r>
      <w:r w:rsidRPr="00DD4C2D">
        <w:rPr>
          <w:rFonts w:ascii="Segoe UI" w:hAnsi="Segoe UI" w:cs="Segoe UI"/>
          <w:sz w:val="21"/>
          <w:szCs w:val="21"/>
        </w:rPr>
        <w:t xml:space="preserve">AI </w:t>
      </w:r>
      <w:r>
        <w:rPr>
          <w:rFonts w:ascii="Segoe UI" w:hAnsi="Segoe UI" w:cs="Segoe UI"/>
          <w:sz w:val="21"/>
          <w:szCs w:val="21"/>
        </w:rPr>
        <w:t>PS</w:t>
      </w:r>
      <w:r w:rsidRPr="00DD4C2D">
        <w:rPr>
          <w:rFonts w:ascii="Segoe UI" w:hAnsi="Segoe UI" w:cs="Segoe UI"/>
          <w:sz w:val="21"/>
          <w:szCs w:val="21"/>
        </w:rPr>
        <w:t xml:space="preserve"> instance </w:t>
      </w:r>
      <w:r>
        <w:rPr>
          <w:rFonts w:ascii="Segoe UI" w:hAnsi="Segoe UI" w:cs="Segoe UI"/>
          <w:sz w:val="21"/>
          <w:szCs w:val="21"/>
        </w:rPr>
        <w:t>will</w:t>
      </w:r>
      <w:r w:rsidRPr="00DD4C2D">
        <w:rPr>
          <w:rFonts w:ascii="Segoe UI" w:hAnsi="Segoe UI" w:cs="Segoe UI"/>
          <w:sz w:val="21"/>
          <w:szCs w:val="21"/>
        </w:rPr>
        <w:t xml:space="preserve"> be reconfigured </w:t>
      </w:r>
      <w:r>
        <w:rPr>
          <w:rFonts w:ascii="Segoe UI" w:hAnsi="Segoe UI" w:cs="Segoe UI"/>
          <w:sz w:val="21"/>
          <w:szCs w:val="21"/>
        </w:rPr>
        <w:t xml:space="preserve">in Test instance </w:t>
      </w:r>
      <w:r w:rsidRPr="00DD4C2D">
        <w:rPr>
          <w:rFonts w:ascii="Segoe UI" w:hAnsi="Segoe UI" w:cs="Segoe UI"/>
          <w:sz w:val="21"/>
          <w:szCs w:val="21"/>
        </w:rPr>
        <w:t>by 31</w:t>
      </w:r>
      <w:r w:rsidR="001F0DF0" w:rsidRPr="001F0DF0">
        <w:rPr>
          <w:rFonts w:ascii="Segoe UI" w:hAnsi="Segoe UI" w:cs="Segoe UI"/>
          <w:sz w:val="21"/>
          <w:szCs w:val="21"/>
          <w:vertAlign w:val="superscript"/>
        </w:rPr>
        <w:t>st</w:t>
      </w:r>
      <w:r w:rsidRPr="00DD4C2D">
        <w:rPr>
          <w:rFonts w:ascii="Segoe UI" w:hAnsi="Segoe UI" w:cs="Segoe UI"/>
          <w:sz w:val="21"/>
          <w:szCs w:val="21"/>
        </w:rPr>
        <w:t xml:space="preserve"> July 24​</w:t>
      </w:r>
      <w:r>
        <w:rPr>
          <w:rFonts w:ascii="Segoe UI" w:hAnsi="Segoe UI" w:cs="Segoe UI"/>
          <w:sz w:val="21"/>
          <w:szCs w:val="21"/>
        </w:rPr>
        <w:t>.</w:t>
      </w:r>
    </w:p>
    <w:p w14:paraId="31C7DD12" w14:textId="2077C1CA" w:rsidR="008B53A4" w:rsidRDefault="008B53A4" w:rsidP="008B53A4">
      <w:pPr>
        <w:pStyle w:val="ListParagraph"/>
        <w:numPr>
          <w:ilvl w:val="1"/>
          <w:numId w:val="15"/>
        </w:numPr>
        <w:shd w:val="clear" w:color="auto" w:fill="FFFFFF"/>
        <w:spacing w:after="100"/>
        <w:rPr>
          <w:rFonts w:ascii="Segoe UI" w:hAnsi="Segoe UI" w:cs="Segoe UI"/>
          <w:sz w:val="21"/>
          <w:szCs w:val="21"/>
        </w:rPr>
      </w:pPr>
      <w:r>
        <w:rPr>
          <w:rFonts w:ascii="Segoe UI" w:hAnsi="Segoe UI" w:cs="Segoe UI"/>
          <w:sz w:val="21"/>
          <w:szCs w:val="21"/>
        </w:rPr>
        <w:t>We will do thorough t</w:t>
      </w:r>
      <w:r w:rsidRPr="00DD4C2D">
        <w:rPr>
          <w:rFonts w:ascii="Segoe UI" w:hAnsi="Segoe UI" w:cs="Segoe UI"/>
          <w:sz w:val="21"/>
          <w:szCs w:val="21"/>
        </w:rPr>
        <w:t xml:space="preserve">esting (FUT, SIT &amp; UAT) of integrated </w:t>
      </w:r>
      <w:r>
        <w:rPr>
          <w:rFonts w:ascii="Segoe UI" w:hAnsi="Segoe UI" w:cs="Segoe UI"/>
          <w:sz w:val="21"/>
          <w:szCs w:val="21"/>
        </w:rPr>
        <w:t>PS</w:t>
      </w:r>
      <w:r w:rsidRPr="00DD4C2D">
        <w:rPr>
          <w:rFonts w:ascii="Segoe UI" w:hAnsi="Segoe UI" w:cs="Segoe UI"/>
          <w:sz w:val="21"/>
          <w:szCs w:val="21"/>
        </w:rPr>
        <w:t xml:space="preserve"> instance to validate reconfigurations &amp; workflows basis UK &amp; AI integrated</w:t>
      </w:r>
      <w:r>
        <w:rPr>
          <w:rFonts w:ascii="Segoe UI" w:hAnsi="Segoe UI" w:cs="Segoe UI"/>
          <w:sz w:val="21"/>
          <w:szCs w:val="21"/>
        </w:rPr>
        <w:t xml:space="preserve"> payroll</w:t>
      </w:r>
      <w:r w:rsidRPr="00DD4C2D">
        <w:rPr>
          <w:rFonts w:ascii="Segoe UI" w:hAnsi="Segoe UI" w:cs="Segoe UI"/>
          <w:sz w:val="21"/>
          <w:szCs w:val="21"/>
        </w:rPr>
        <w:t xml:space="preserve"> policies by </w:t>
      </w:r>
      <w:r>
        <w:rPr>
          <w:rFonts w:ascii="Segoe UI" w:hAnsi="Segoe UI" w:cs="Segoe UI"/>
          <w:sz w:val="21"/>
          <w:szCs w:val="21"/>
        </w:rPr>
        <w:t>25</w:t>
      </w:r>
      <w:r w:rsidRPr="007C59EC">
        <w:rPr>
          <w:rFonts w:ascii="Segoe UI" w:hAnsi="Segoe UI" w:cs="Segoe UI"/>
          <w:sz w:val="21"/>
          <w:szCs w:val="21"/>
          <w:vertAlign w:val="superscript"/>
        </w:rPr>
        <w:t>th</w:t>
      </w:r>
      <w:r>
        <w:rPr>
          <w:rFonts w:ascii="Segoe UI" w:hAnsi="Segoe UI" w:cs="Segoe UI"/>
          <w:sz w:val="21"/>
          <w:szCs w:val="21"/>
        </w:rPr>
        <w:t xml:space="preserve"> Aug 24.</w:t>
      </w:r>
    </w:p>
    <w:p w14:paraId="009AC2E5" w14:textId="67F57F0F" w:rsidR="001F0DF0" w:rsidRDefault="001F0DF0" w:rsidP="008B53A4">
      <w:pPr>
        <w:pStyle w:val="ListParagraph"/>
        <w:numPr>
          <w:ilvl w:val="1"/>
          <w:numId w:val="15"/>
        </w:numPr>
        <w:shd w:val="clear" w:color="auto" w:fill="FFFFFF"/>
        <w:spacing w:after="100"/>
        <w:rPr>
          <w:rFonts w:ascii="Segoe UI" w:hAnsi="Segoe UI" w:cs="Segoe UI"/>
          <w:sz w:val="21"/>
          <w:szCs w:val="21"/>
        </w:rPr>
      </w:pPr>
      <w:r>
        <w:rPr>
          <w:rFonts w:ascii="Segoe UI" w:hAnsi="Segoe UI" w:cs="Segoe UI"/>
          <w:sz w:val="21"/>
          <w:szCs w:val="21"/>
        </w:rPr>
        <w:lastRenderedPageBreak/>
        <w:t>We will run parallel payroll for UK employees for Aug &amp; Sep 24 in UK SAP system &amp; AI PS system</w:t>
      </w:r>
      <w:r w:rsidR="007F1726">
        <w:rPr>
          <w:rFonts w:ascii="Segoe UI" w:hAnsi="Segoe UI" w:cs="Segoe UI"/>
          <w:sz w:val="21"/>
          <w:szCs w:val="21"/>
        </w:rPr>
        <w:t xml:space="preserve"> &amp; check for anomalies.</w:t>
      </w:r>
    </w:p>
    <w:p w14:paraId="5B78BB9A" w14:textId="1C583FF8" w:rsidR="008B53A4" w:rsidRDefault="008B53A4" w:rsidP="008B53A4">
      <w:pPr>
        <w:pStyle w:val="ListParagraph"/>
        <w:numPr>
          <w:ilvl w:val="1"/>
          <w:numId w:val="15"/>
        </w:numPr>
        <w:shd w:val="clear" w:color="auto" w:fill="FFFFFF"/>
        <w:spacing w:after="100"/>
        <w:rPr>
          <w:rFonts w:ascii="Segoe UI" w:hAnsi="Segoe UI" w:cs="Segoe UI"/>
          <w:sz w:val="21"/>
          <w:szCs w:val="21"/>
        </w:rPr>
      </w:pPr>
      <w:r>
        <w:rPr>
          <w:rFonts w:ascii="Segoe UI" w:hAnsi="Segoe UI" w:cs="Segoe UI"/>
          <w:sz w:val="21"/>
          <w:szCs w:val="21"/>
        </w:rPr>
        <w:t xml:space="preserve">We will do </w:t>
      </w:r>
      <w:r w:rsidRPr="00D54394">
        <w:rPr>
          <w:rFonts w:ascii="Segoe UI" w:hAnsi="Segoe UI" w:cs="Segoe UI"/>
          <w:sz w:val="21"/>
          <w:szCs w:val="21"/>
        </w:rPr>
        <w:t xml:space="preserve">Production </w:t>
      </w:r>
      <w:r>
        <w:rPr>
          <w:rFonts w:ascii="Segoe UI" w:hAnsi="Segoe UI" w:cs="Segoe UI"/>
          <w:sz w:val="21"/>
          <w:szCs w:val="21"/>
        </w:rPr>
        <w:t xml:space="preserve">movement of reconfigured AI </w:t>
      </w:r>
      <w:r w:rsidR="001F0DF0">
        <w:rPr>
          <w:rFonts w:ascii="Segoe UI" w:hAnsi="Segoe UI" w:cs="Segoe UI"/>
          <w:sz w:val="21"/>
          <w:szCs w:val="21"/>
        </w:rPr>
        <w:t>PS</w:t>
      </w:r>
      <w:r w:rsidRPr="00D54394">
        <w:rPr>
          <w:rFonts w:ascii="Segoe UI" w:hAnsi="Segoe UI" w:cs="Segoe UI"/>
          <w:sz w:val="21"/>
          <w:szCs w:val="21"/>
        </w:rPr>
        <w:t xml:space="preserve"> &amp; </w:t>
      </w:r>
      <w:r>
        <w:rPr>
          <w:rFonts w:ascii="Segoe UI" w:hAnsi="Segoe UI" w:cs="Segoe UI"/>
          <w:sz w:val="21"/>
          <w:szCs w:val="21"/>
        </w:rPr>
        <w:t xml:space="preserve">perform </w:t>
      </w:r>
      <w:r w:rsidRPr="00D54394">
        <w:rPr>
          <w:rFonts w:ascii="Segoe UI" w:hAnsi="Segoe UI" w:cs="Segoe UI"/>
          <w:sz w:val="21"/>
          <w:szCs w:val="21"/>
        </w:rPr>
        <w:t>sanity tests</w:t>
      </w:r>
      <w:r>
        <w:rPr>
          <w:rFonts w:ascii="Segoe UI" w:hAnsi="Segoe UI" w:cs="Segoe UI"/>
          <w:sz w:val="21"/>
          <w:szCs w:val="21"/>
        </w:rPr>
        <w:t xml:space="preserve"> on Production</w:t>
      </w:r>
      <w:r w:rsidRPr="00D54394">
        <w:rPr>
          <w:rFonts w:ascii="Segoe UI" w:hAnsi="Segoe UI" w:cs="Segoe UI"/>
          <w:sz w:val="21"/>
          <w:szCs w:val="21"/>
        </w:rPr>
        <w:t xml:space="preserve"> by 15th Sep 24</w:t>
      </w:r>
      <w:r>
        <w:rPr>
          <w:rFonts w:ascii="Segoe UI" w:hAnsi="Segoe UI" w:cs="Segoe UI"/>
          <w:sz w:val="21"/>
          <w:szCs w:val="21"/>
        </w:rPr>
        <w:t>.</w:t>
      </w:r>
    </w:p>
    <w:p w14:paraId="41C1E866" w14:textId="798B7886" w:rsidR="008B53A4" w:rsidRDefault="008B53A4" w:rsidP="008B53A4">
      <w:pPr>
        <w:pStyle w:val="ListParagraph"/>
        <w:numPr>
          <w:ilvl w:val="1"/>
          <w:numId w:val="15"/>
        </w:numPr>
        <w:shd w:val="clear" w:color="auto" w:fill="FFFFFF"/>
        <w:spacing w:after="100"/>
        <w:rPr>
          <w:rFonts w:ascii="Segoe UI" w:hAnsi="Segoe UI" w:cs="Segoe UI"/>
          <w:sz w:val="21"/>
          <w:szCs w:val="21"/>
        </w:rPr>
      </w:pPr>
      <w:r>
        <w:rPr>
          <w:rFonts w:ascii="Segoe UI" w:hAnsi="Segoe UI" w:cs="Segoe UI"/>
          <w:sz w:val="21"/>
          <w:szCs w:val="21"/>
        </w:rPr>
        <w:t>We will do full data migration</w:t>
      </w:r>
      <w:r w:rsidR="007F1726">
        <w:rPr>
          <w:rFonts w:ascii="Segoe UI" w:hAnsi="Segoe UI" w:cs="Segoe UI"/>
          <w:sz w:val="21"/>
          <w:szCs w:val="21"/>
        </w:rPr>
        <w:t xml:space="preserve"> (detailed covered in below section) in PS</w:t>
      </w:r>
      <w:r>
        <w:rPr>
          <w:rFonts w:ascii="Segoe UI" w:hAnsi="Segoe UI" w:cs="Segoe UI"/>
          <w:sz w:val="21"/>
          <w:szCs w:val="21"/>
        </w:rPr>
        <w:t xml:space="preserve"> by 22</w:t>
      </w:r>
      <w:r w:rsidRPr="00CB329B">
        <w:rPr>
          <w:rFonts w:ascii="Segoe UI" w:hAnsi="Segoe UI" w:cs="Segoe UI"/>
          <w:sz w:val="21"/>
          <w:szCs w:val="21"/>
          <w:vertAlign w:val="superscript"/>
        </w:rPr>
        <w:t>nd</w:t>
      </w:r>
      <w:r>
        <w:rPr>
          <w:rFonts w:ascii="Segoe UI" w:hAnsi="Segoe UI" w:cs="Segoe UI"/>
          <w:sz w:val="21"/>
          <w:szCs w:val="21"/>
        </w:rPr>
        <w:t xml:space="preserve"> Oct 24.</w:t>
      </w:r>
    </w:p>
    <w:p w14:paraId="6D51F7D9" w14:textId="56B80EA5" w:rsidR="00B02C54" w:rsidRPr="007F1726" w:rsidRDefault="008B53A4" w:rsidP="007F1726">
      <w:pPr>
        <w:pStyle w:val="ListParagraph"/>
        <w:numPr>
          <w:ilvl w:val="1"/>
          <w:numId w:val="15"/>
        </w:numPr>
        <w:shd w:val="clear" w:color="auto" w:fill="FFFFFF"/>
        <w:spacing w:after="100"/>
        <w:rPr>
          <w:rFonts w:ascii="Segoe UI" w:hAnsi="Segoe UI" w:cs="Segoe UI"/>
          <w:sz w:val="21"/>
          <w:szCs w:val="21"/>
        </w:rPr>
      </w:pPr>
      <w:r w:rsidRPr="00BD26FA">
        <w:rPr>
          <w:rFonts w:ascii="Segoe UI" w:hAnsi="Segoe UI" w:cs="Segoe UI"/>
          <w:sz w:val="21"/>
          <w:szCs w:val="21"/>
        </w:rPr>
        <w:t>User training, train the trainer and new user manual/SOP creation</w:t>
      </w:r>
      <w:r>
        <w:rPr>
          <w:rFonts w:ascii="Segoe UI" w:hAnsi="Segoe UI" w:cs="Segoe UI"/>
          <w:sz w:val="21"/>
          <w:szCs w:val="21"/>
        </w:rPr>
        <w:t xml:space="preserve"> to be done by 31</w:t>
      </w:r>
      <w:r w:rsidRPr="00BD26FA">
        <w:rPr>
          <w:rFonts w:ascii="Segoe UI" w:hAnsi="Segoe UI" w:cs="Segoe UI"/>
          <w:sz w:val="21"/>
          <w:szCs w:val="21"/>
          <w:vertAlign w:val="superscript"/>
        </w:rPr>
        <w:t>st</w:t>
      </w:r>
      <w:r>
        <w:rPr>
          <w:rFonts w:ascii="Segoe UI" w:hAnsi="Segoe UI" w:cs="Segoe UI"/>
          <w:sz w:val="21"/>
          <w:szCs w:val="21"/>
        </w:rPr>
        <w:t xml:space="preserve"> Oct 24 to ensure adoption to the reconfigured system.</w:t>
      </w:r>
    </w:p>
    <w:p w14:paraId="67EE9224" w14:textId="77777777" w:rsidR="008B53A4" w:rsidRPr="008B53A4" w:rsidRDefault="008B53A4" w:rsidP="008B53A4">
      <w:pPr>
        <w:pStyle w:val="ListParagraph"/>
        <w:spacing w:after="160" w:line="259" w:lineRule="auto"/>
        <w:rPr>
          <w:rFonts w:ascii="Segoe UI" w:hAnsi="Segoe UI" w:cs="Segoe UI"/>
          <w:sz w:val="21"/>
          <w:szCs w:val="21"/>
        </w:rPr>
      </w:pPr>
    </w:p>
    <w:p w14:paraId="12ECF4DA" w14:textId="77777777" w:rsidR="00B02C54" w:rsidRDefault="00B02C54" w:rsidP="00B02C54">
      <w:pPr>
        <w:pStyle w:val="ListParagraph"/>
        <w:numPr>
          <w:ilvl w:val="0"/>
          <w:numId w:val="15"/>
        </w:numPr>
        <w:shd w:val="clear" w:color="auto" w:fill="FFFFFF"/>
        <w:spacing w:after="100"/>
        <w:rPr>
          <w:rFonts w:ascii="Segoe UI" w:hAnsi="Segoe UI" w:cs="Segoe UI"/>
          <w:sz w:val="21"/>
          <w:szCs w:val="21"/>
          <w:u w:val="single"/>
        </w:rPr>
      </w:pPr>
      <w:r w:rsidRPr="00D87B37">
        <w:rPr>
          <w:rFonts w:ascii="Segoe UI" w:hAnsi="Segoe UI" w:cs="Segoe UI"/>
          <w:sz w:val="21"/>
          <w:szCs w:val="21"/>
          <w:u w:val="single"/>
        </w:rPr>
        <w:t>Data Migration Strategy:</w:t>
      </w:r>
    </w:p>
    <w:p w14:paraId="277A0FEF" w14:textId="351CDA53" w:rsidR="00B02C54" w:rsidRDefault="001F0DF0" w:rsidP="00B02C54">
      <w:pPr>
        <w:pStyle w:val="ListParagraph"/>
        <w:numPr>
          <w:ilvl w:val="1"/>
          <w:numId w:val="15"/>
        </w:numPr>
        <w:shd w:val="clear" w:color="auto" w:fill="FFFFFF"/>
        <w:spacing w:after="100"/>
        <w:rPr>
          <w:rFonts w:ascii="Segoe UI" w:hAnsi="Segoe UI" w:cs="Segoe UI"/>
          <w:sz w:val="21"/>
          <w:szCs w:val="21"/>
        </w:rPr>
      </w:pPr>
      <w:r>
        <w:rPr>
          <w:rFonts w:ascii="Segoe UI" w:hAnsi="Segoe UI" w:cs="Segoe UI"/>
          <w:sz w:val="21"/>
          <w:szCs w:val="21"/>
        </w:rPr>
        <w:t>We have identified following data points specific to Payroll (PS) system which we will need to migrate from UK SAP instance to AI PS instance to ensure there is no break in the experience of UK employees migrating to AI</w:t>
      </w:r>
      <w:r w:rsidR="00B02C54">
        <w:rPr>
          <w:rFonts w:ascii="Segoe UI" w:hAnsi="Segoe UI" w:cs="Segoe UI"/>
          <w:sz w:val="21"/>
          <w:szCs w:val="21"/>
        </w:rPr>
        <w:t>:</w:t>
      </w:r>
    </w:p>
    <w:p w14:paraId="7E09EAA0" w14:textId="0E27F124" w:rsidR="007F1726" w:rsidRDefault="007F1726" w:rsidP="00B02C54">
      <w:pPr>
        <w:pStyle w:val="ListParagraph"/>
        <w:numPr>
          <w:ilvl w:val="2"/>
          <w:numId w:val="15"/>
        </w:numPr>
        <w:shd w:val="clear" w:color="auto" w:fill="FFFFFF"/>
        <w:spacing w:after="100"/>
        <w:rPr>
          <w:rFonts w:ascii="Segoe UI" w:hAnsi="Segoe UI" w:cs="Segoe UI"/>
          <w:sz w:val="21"/>
          <w:szCs w:val="21"/>
        </w:rPr>
      </w:pPr>
      <w:r w:rsidRPr="00D87B37">
        <w:rPr>
          <w:rFonts w:ascii="Segoe UI" w:hAnsi="Segoe UI" w:cs="Segoe UI"/>
          <w:sz w:val="21"/>
          <w:szCs w:val="21"/>
        </w:rPr>
        <w:t>Basic</w:t>
      </w:r>
      <w:r>
        <w:rPr>
          <w:rFonts w:ascii="Segoe UI" w:hAnsi="Segoe UI" w:cs="Segoe UI"/>
          <w:sz w:val="21"/>
          <w:szCs w:val="21"/>
        </w:rPr>
        <w:t xml:space="preserve"> &amp;</w:t>
      </w:r>
      <w:r w:rsidRPr="00D87B37">
        <w:rPr>
          <w:rFonts w:ascii="Segoe UI" w:hAnsi="Segoe UI" w:cs="Segoe UI"/>
          <w:sz w:val="21"/>
          <w:szCs w:val="21"/>
        </w:rPr>
        <w:t xml:space="preserve"> </w:t>
      </w:r>
      <w:r w:rsidR="000D2401">
        <w:rPr>
          <w:rFonts w:ascii="Segoe UI" w:hAnsi="Segoe UI" w:cs="Segoe UI"/>
          <w:sz w:val="21"/>
          <w:szCs w:val="21"/>
        </w:rPr>
        <w:t>P</w:t>
      </w:r>
      <w:r w:rsidRPr="00D87B37">
        <w:rPr>
          <w:rFonts w:ascii="Segoe UI" w:hAnsi="Segoe UI" w:cs="Segoe UI"/>
          <w:sz w:val="21"/>
          <w:szCs w:val="21"/>
        </w:rPr>
        <w:t>ersonal</w:t>
      </w:r>
      <w:r>
        <w:rPr>
          <w:rFonts w:ascii="Segoe UI" w:hAnsi="Segoe UI" w:cs="Segoe UI"/>
          <w:sz w:val="21"/>
          <w:szCs w:val="21"/>
        </w:rPr>
        <w:t xml:space="preserve"> Information</w:t>
      </w:r>
    </w:p>
    <w:p w14:paraId="2B12D4B6" w14:textId="20D2A085" w:rsidR="00DA41F0" w:rsidRPr="007F1726" w:rsidRDefault="007F1726" w:rsidP="007F1726">
      <w:pPr>
        <w:pStyle w:val="ListParagraph"/>
        <w:numPr>
          <w:ilvl w:val="2"/>
          <w:numId w:val="15"/>
        </w:numPr>
        <w:shd w:val="clear" w:color="auto" w:fill="FFFFFF"/>
        <w:spacing w:after="100"/>
        <w:rPr>
          <w:rFonts w:ascii="Segoe UI" w:hAnsi="Segoe UI" w:cs="Segoe UI"/>
          <w:sz w:val="21"/>
          <w:szCs w:val="21"/>
        </w:rPr>
      </w:pPr>
      <w:r>
        <w:rPr>
          <w:rFonts w:ascii="Segoe UI" w:hAnsi="Segoe UI" w:cs="Segoe UI"/>
          <w:sz w:val="21"/>
          <w:szCs w:val="21"/>
        </w:rPr>
        <w:t>Job Information</w:t>
      </w:r>
    </w:p>
    <w:p w14:paraId="1E145CF6" w14:textId="6AE0BE50" w:rsidR="00DA41F0" w:rsidRDefault="00DA41F0" w:rsidP="00B02C54">
      <w:pPr>
        <w:pStyle w:val="ListParagraph"/>
        <w:numPr>
          <w:ilvl w:val="2"/>
          <w:numId w:val="15"/>
        </w:numPr>
        <w:shd w:val="clear" w:color="auto" w:fill="FFFFFF"/>
        <w:spacing w:after="100"/>
        <w:rPr>
          <w:rFonts w:ascii="Segoe UI" w:hAnsi="Segoe UI" w:cs="Segoe UI"/>
          <w:sz w:val="21"/>
          <w:szCs w:val="21"/>
        </w:rPr>
      </w:pPr>
      <w:r>
        <w:rPr>
          <w:rFonts w:ascii="Segoe UI" w:hAnsi="Segoe UI" w:cs="Segoe UI"/>
          <w:sz w:val="21"/>
          <w:szCs w:val="21"/>
        </w:rPr>
        <w:t>P</w:t>
      </w:r>
      <w:r w:rsidRPr="00DA41F0">
        <w:rPr>
          <w:rFonts w:ascii="Segoe UI" w:hAnsi="Segoe UI" w:cs="Segoe UI"/>
          <w:sz w:val="21"/>
          <w:szCs w:val="21"/>
        </w:rPr>
        <w:t>ay components</w:t>
      </w:r>
      <w:r>
        <w:rPr>
          <w:rFonts w:ascii="Segoe UI" w:hAnsi="Segoe UI" w:cs="Segoe UI"/>
          <w:sz w:val="21"/>
          <w:szCs w:val="21"/>
        </w:rPr>
        <w:t xml:space="preserve"> </w:t>
      </w:r>
      <w:r w:rsidR="007F1726">
        <w:rPr>
          <w:rFonts w:ascii="Segoe UI" w:hAnsi="Segoe UI" w:cs="Segoe UI"/>
          <w:sz w:val="21"/>
          <w:szCs w:val="21"/>
        </w:rPr>
        <w:t>Information</w:t>
      </w:r>
      <w:r w:rsidR="000D2401">
        <w:rPr>
          <w:rFonts w:ascii="Segoe UI" w:hAnsi="Segoe UI" w:cs="Segoe UI"/>
          <w:sz w:val="21"/>
          <w:szCs w:val="21"/>
        </w:rPr>
        <w:t xml:space="preserve"> (Basic, HRA, Variable, Other Allowances)</w:t>
      </w:r>
    </w:p>
    <w:p w14:paraId="286AE226" w14:textId="187E9890" w:rsidR="00DA41F0" w:rsidRDefault="00DA41F0" w:rsidP="00B02C54">
      <w:pPr>
        <w:pStyle w:val="ListParagraph"/>
        <w:numPr>
          <w:ilvl w:val="2"/>
          <w:numId w:val="15"/>
        </w:numPr>
        <w:shd w:val="clear" w:color="auto" w:fill="FFFFFF"/>
        <w:spacing w:after="100"/>
        <w:rPr>
          <w:rFonts w:ascii="Segoe UI" w:hAnsi="Segoe UI" w:cs="Segoe UI"/>
          <w:sz w:val="21"/>
          <w:szCs w:val="21"/>
        </w:rPr>
      </w:pPr>
      <w:r>
        <w:rPr>
          <w:rFonts w:ascii="Segoe UI" w:hAnsi="Segoe UI" w:cs="Segoe UI"/>
          <w:sz w:val="21"/>
          <w:szCs w:val="21"/>
        </w:rPr>
        <w:t>D</w:t>
      </w:r>
      <w:r w:rsidRPr="00DA41F0">
        <w:rPr>
          <w:rFonts w:ascii="Segoe UI" w:hAnsi="Segoe UI" w:cs="Segoe UI"/>
          <w:sz w:val="21"/>
          <w:szCs w:val="21"/>
        </w:rPr>
        <w:t>eduction</w:t>
      </w:r>
      <w:r>
        <w:rPr>
          <w:rFonts w:ascii="Segoe UI" w:hAnsi="Segoe UI" w:cs="Segoe UI"/>
          <w:sz w:val="21"/>
          <w:szCs w:val="21"/>
        </w:rPr>
        <w:t xml:space="preserve"> components </w:t>
      </w:r>
      <w:r w:rsidR="007F1726">
        <w:rPr>
          <w:rFonts w:ascii="Segoe UI" w:hAnsi="Segoe UI" w:cs="Segoe UI"/>
          <w:sz w:val="21"/>
          <w:szCs w:val="21"/>
        </w:rPr>
        <w:t>Information</w:t>
      </w:r>
    </w:p>
    <w:p w14:paraId="7AAF3AF9" w14:textId="3E618AA0" w:rsidR="00DA41F0" w:rsidRDefault="00DA41F0" w:rsidP="00B02C54">
      <w:pPr>
        <w:pStyle w:val="ListParagraph"/>
        <w:numPr>
          <w:ilvl w:val="2"/>
          <w:numId w:val="15"/>
        </w:numPr>
        <w:shd w:val="clear" w:color="auto" w:fill="FFFFFF"/>
        <w:spacing w:after="100"/>
        <w:rPr>
          <w:rFonts w:ascii="Segoe UI" w:hAnsi="Segoe UI" w:cs="Segoe UI"/>
          <w:sz w:val="21"/>
          <w:szCs w:val="21"/>
        </w:rPr>
      </w:pPr>
      <w:r>
        <w:rPr>
          <w:rFonts w:ascii="Segoe UI" w:hAnsi="Segoe UI" w:cs="Segoe UI"/>
          <w:sz w:val="21"/>
          <w:szCs w:val="21"/>
        </w:rPr>
        <w:t>P</w:t>
      </w:r>
      <w:r w:rsidRPr="00DA41F0">
        <w:rPr>
          <w:rFonts w:ascii="Segoe UI" w:hAnsi="Segoe UI" w:cs="Segoe UI"/>
          <w:sz w:val="21"/>
          <w:szCs w:val="21"/>
        </w:rPr>
        <w:t>ay frequenc</w:t>
      </w:r>
      <w:r>
        <w:rPr>
          <w:rFonts w:ascii="Segoe UI" w:hAnsi="Segoe UI" w:cs="Segoe UI"/>
          <w:sz w:val="21"/>
          <w:szCs w:val="21"/>
        </w:rPr>
        <w:t xml:space="preserve">ies </w:t>
      </w:r>
      <w:r w:rsidR="007F1726">
        <w:rPr>
          <w:rFonts w:ascii="Segoe UI" w:hAnsi="Segoe UI" w:cs="Segoe UI"/>
          <w:sz w:val="21"/>
          <w:szCs w:val="21"/>
        </w:rPr>
        <w:t>Information</w:t>
      </w:r>
      <w:r w:rsidR="00DB6F52">
        <w:rPr>
          <w:rFonts w:ascii="Segoe UI" w:hAnsi="Segoe UI" w:cs="Segoe UI"/>
          <w:sz w:val="21"/>
          <w:szCs w:val="21"/>
        </w:rPr>
        <w:t xml:space="preserve"> (Flying</w:t>
      </w:r>
      <w:r w:rsidR="00620CE6">
        <w:rPr>
          <w:rFonts w:ascii="Segoe UI" w:hAnsi="Segoe UI" w:cs="Segoe UI"/>
          <w:sz w:val="21"/>
          <w:szCs w:val="21"/>
        </w:rPr>
        <w:t xml:space="preserve"> pay</w:t>
      </w:r>
      <w:r w:rsidR="00DB6F52">
        <w:rPr>
          <w:rFonts w:ascii="Segoe UI" w:hAnsi="Segoe UI" w:cs="Segoe UI"/>
          <w:sz w:val="21"/>
          <w:szCs w:val="21"/>
        </w:rPr>
        <w:t xml:space="preserve"> could be </w:t>
      </w:r>
      <w:r w:rsidR="00620CE6">
        <w:rPr>
          <w:rFonts w:ascii="Segoe UI" w:hAnsi="Segoe UI" w:cs="Segoe UI"/>
          <w:sz w:val="21"/>
          <w:szCs w:val="21"/>
        </w:rPr>
        <w:t xml:space="preserve">at a </w:t>
      </w:r>
      <w:r w:rsidR="00DB6F52">
        <w:rPr>
          <w:rFonts w:ascii="Segoe UI" w:hAnsi="Segoe UI" w:cs="Segoe UI"/>
          <w:sz w:val="21"/>
          <w:szCs w:val="21"/>
        </w:rPr>
        <w:t xml:space="preserve">different frequency compared to </w:t>
      </w:r>
      <w:proofErr w:type="gramStart"/>
      <w:r w:rsidR="00DB6F52">
        <w:rPr>
          <w:rFonts w:ascii="Segoe UI" w:hAnsi="Segoe UI" w:cs="Segoe UI"/>
          <w:sz w:val="21"/>
          <w:szCs w:val="21"/>
        </w:rPr>
        <w:t>Non-flying</w:t>
      </w:r>
      <w:proofErr w:type="gramEnd"/>
      <w:r w:rsidR="00DB6F52">
        <w:rPr>
          <w:rFonts w:ascii="Segoe UI" w:hAnsi="Segoe UI" w:cs="Segoe UI"/>
          <w:sz w:val="21"/>
          <w:szCs w:val="21"/>
        </w:rPr>
        <w:t>)</w:t>
      </w:r>
    </w:p>
    <w:p w14:paraId="1F8F77D9" w14:textId="1C18554B" w:rsidR="00DA41F0" w:rsidRDefault="00DA41F0" w:rsidP="00B02C54">
      <w:pPr>
        <w:pStyle w:val="ListParagraph"/>
        <w:numPr>
          <w:ilvl w:val="2"/>
          <w:numId w:val="15"/>
        </w:numPr>
        <w:shd w:val="clear" w:color="auto" w:fill="FFFFFF"/>
        <w:spacing w:after="100"/>
        <w:rPr>
          <w:rFonts w:ascii="Segoe UI" w:hAnsi="Segoe UI" w:cs="Segoe UI"/>
          <w:sz w:val="21"/>
          <w:szCs w:val="21"/>
        </w:rPr>
      </w:pPr>
      <w:r w:rsidRPr="00DA41F0">
        <w:rPr>
          <w:rFonts w:ascii="Segoe UI" w:hAnsi="Segoe UI" w:cs="Segoe UI"/>
          <w:sz w:val="21"/>
          <w:szCs w:val="21"/>
        </w:rPr>
        <w:t>CTC structure</w:t>
      </w:r>
      <w:r>
        <w:rPr>
          <w:rFonts w:ascii="Segoe UI" w:hAnsi="Segoe UI" w:cs="Segoe UI"/>
          <w:sz w:val="21"/>
          <w:szCs w:val="21"/>
        </w:rPr>
        <w:t xml:space="preserve">s </w:t>
      </w:r>
      <w:r w:rsidR="000D2401">
        <w:rPr>
          <w:rFonts w:ascii="Segoe UI" w:hAnsi="Segoe UI" w:cs="Segoe UI"/>
          <w:sz w:val="21"/>
          <w:szCs w:val="21"/>
        </w:rPr>
        <w:t>Information</w:t>
      </w:r>
    </w:p>
    <w:p w14:paraId="23E9E797" w14:textId="6B09B3B6" w:rsidR="00DA41F0" w:rsidRDefault="00DA41F0" w:rsidP="00B02C54">
      <w:pPr>
        <w:pStyle w:val="ListParagraph"/>
        <w:numPr>
          <w:ilvl w:val="2"/>
          <w:numId w:val="15"/>
        </w:numPr>
        <w:shd w:val="clear" w:color="auto" w:fill="FFFFFF"/>
        <w:spacing w:after="100"/>
        <w:rPr>
          <w:rFonts w:ascii="Segoe UI" w:hAnsi="Segoe UI" w:cs="Segoe UI"/>
          <w:sz w:val="21"/>
          <w:szCs w:val="21"/>
        </w:rPr>
      </w:pPr>
      <w:r>
        <w:rPr>
          <w:rFonts w:ascii="Segoe UI" w:hAnsi="Segoe UI" w:cs="Segoe UI"/>
          <w:sz w:val="21"/>
          <w:szCs w:val="21"/>
        </w:rPr>
        <w:t>T</w:t>
      </w:r>
      <w:r w:rsidRPr="00DA41F0">
        <w:rPr>
          <w:rFonts w:ascii="Segoe UI" w:hAnsi="Segoe UI" w:cs="Segoe UI"/>
          <w:sz w:val="21"/>
          <w:szCs w:val="21"/>
        </w:rPr>
        <w:t xml:space="preserve">ax </w:t>
      </w:r>
      <w:r w:rsidR="000D2401">
        <w:rPr>
          <w:rFonts w:ascii="Segoe UI" w:hAnsi="Segoe UI" w:cs="Segoe UI"/>
          <w:sz w:val="21"/>
          <w:szCs w:val="21"/>
        </w:rPr>
        <w:t>I</w:t>
      </w:r>
      <w:r w:rsidRPr="00DA41F0">
        <w:rPr>
          <w:rFonts w:ascii="Segoe UI" w:hAnsi="Segoe UI" w:cs="Segoe UI"/>
          <w:sz w:val="21"/>
          <w:szCs w:val="21"/>
        </w:rPr>
        <w:t>nformation</w:t>
      </w:r>
    </w:p>
    <w:p w14:paraId="37589277" w14:textId="5860A08F" w:rsidR="00B02C54" w:rsidRDefault="00DA41F0" w:rsidP="00DA41F0">
      <w:pPr>
        <w:pStyle w:val="ListParagraph"/>
        <w:numPr>
          <w:ilvl w:val="2"/>
          <w:numId w:val="15"/>
        </w:numPr>
        <w:shd w:val="clear" w:color="auto" w:fill="FFFFFF"/>
        <w:spacing w:after="100"/>
        <w:rPr>
          <w:rFonts w:ascii="Segoe UI" w:hAnsi="Segoe UI" w:cs="Segoe UI"/>
          <w:sz w:val="21"/>
          <w:szCs w:val="21"/>
        </w:rPr>
      </w:pPr>
      <w:r>
        <w:rPr>
          <w:rFonts w:ascii="Segoe UI" w:hAnsi="Segoe UI" w:cs="Segoe UI"/>
          <w:sz w:val="21"/>
          <w:szCs w:val="21"/>
        </w:rPr>
        <w:t>B</w:t>
      </w:r>
      <w:r w:rsidRPr="00DA41F0">
        <w:rPr>
          <w:rFonts w:ascii="Segoe UI" w:hAnsi="Segoe UI" w:cs="Segoe UI"/>
          <w:sz w:val="21"/>
          <w:szCs w:val="21"/>
        </w:rPr>
        <w:t>ank details</w:t>
      </w:r>
      <w:r w:rsidR="000D2401">
        <w:rPr>
          <w:rFonts w:ascii="Segoe UI" w:hAnsi="Segoe UI" w:cs="Segoe UI"/>
          <w:sz w:val="21"/>
          <w:szCs w:val="21"/>
        </w:rPr>
        <w:t xml:space="preserve"> Information</w:t>
      </w:r>
    </w:p>
    <w:p w14:paraId="0C56EA30" w14:textId="74423FEF" w:rsidR="000D2401" w:rsidRPr="00DA41F0" w:rsidRDefault="000D2401" w:rsidP="00DA41F0">
      <w:pPr>
        <w:pStyle w:val="ListParagraph"/>
        <w:numPr>
          <w:ilvl w:val="2"/>
          <w:numId w:val="15"/>
        </w:numPr>
        <w:shd w:val="clear" w:color="auto" w:fill="FFFFFF"/>
        <w:spacing w:after="100"/>
        <w:rPr>
          <w:rFonts w:ascii="Segoe UI" w:hAnsi="Segoe UI" w:cs="Segoe UI"/>
          <w:sz w:val="21"/>
          <w:szCs w:val="21"/>
        </w:rPr>
      </w:pPr>
      <w:r>
        <w:rPr>
          <w:rFonts w:ascii="Segoe UI" w:hAnsi="Segoe UI" w:cs="Segoe UI"/>
          <w:sz w:val="21"/>
          <w:szCs w:val="21"/>
        </w:rPr>
        <w:t>Historical Compensation Data (Form 16, Salary Slips</w:t>
      </w:r>
      <w:r w:rsidR="00620CE6">
        <w:rPr>
          <w:rFonts w:ascii="Segoe UI" w:hAnsi="Segoe UI" w:cs="Segoe UI"/>
          <w:sz w:val="21"/>
          <w:szCs w:val="21"/>
        </w:rPr>
        <w:t>, CTC statements</w:t>
      </w:r>
      <w:r>
        <w:rPr>
          <w:rFonts w:ascii="Segoe UI" w:hAnsi="Segoe UI" w:cs="Segoe UI"/>
          <w:sz w:val="21"/>
          <w:szCs w:val="21"/>
        </w:rPr>
        <w:t>)</w:t>
      </w:r>
    </w:p>
    <w:p w14:paraId="1E346F4A" w14:textId="01CB3C92" w:rsidR="00620CE6" w:rsidRDefault="00620CE6" w:rsidP="00620CE6">
      <w:pPr>
        <w:pStyle w:val="ListParagraph"/>
        <w:numPr>
          <w:ilvl w:val="1"/>
          <w:numId w:val="15"/>
        </w:numPr>
        <w:shd w:val="clear" w:color="auto" w:fill="FFFFFF"/>
        <w:spacing w:after="100"/>
        <w:rPr>
          <w:rFonts w:ascii="Segoe UI" w:hAnsi="Segoe UI" w:cs="Segoe UI"/>
          <w:sz w:val="21"/>
          <w:szCs w:val="21"/>
        </w:rPr>
      </w:pPr>
      <w:r>
        <w:rPr>
          <w:rFonts w:ascii="Segoe UI" w:hAnsi="Segoe UI" w:cs="Segoe UI"/>
          <w:sz w:val="21"/>
          <w:szCs w:val="21"/>
        </w:rPr>
        <w:t>We will export all data as per above data elements from UK SAP instance.</w:t>
      </w:r>
    </w:p>
    <w:p w14:paraId="5C9E2227" w14:textId="6B1C66E2" w:rsidR="00620CE6" w:rsidRDefault="00620CE6" w:rsidP="00620CE6">
      <w:pPr>
        <w:pStyle w:val="ListParagraph"/>
        <w:numPr>
          <w:ilvl w:val="1"/>
          <w:numId w:val="15"/>
        </w:numPr>
        <w:shd w:val="clear" w:color="auto" w:fill="FFFFFF"/>
        <w:spacing w:after="100"/>
        <w:rPr>
          <w:rFonts w:ascii="Segoe UI" w:hAnsi="Segoe UI" w:cs="Segoe UI"/>
          <w:sz w:val="21"/>
          <w:szCs w:val="21"/>
        </w:rPr>
      </w:pPr>
      <w:r>
        <w:rPr>
          <w:rFonts w:ascii="Segoe UI" w:hAnsi="Segoe UI" w:cs="Segoe UI"/>
          <w:sz w:val="21"/>
          <w:szCs w:val="21"/>
        </w:rPr>
        <w:t>We will cleanse data &amp; rearrange the data as per AI PS upload templates by 16</w:t>
      </w:r>
      <w:r w:rsidRPr="00FA053B">
        <w:rPr>
          <w:rFonts w:ascii="Segoe UI" w:hAnsi="Segoe UI" w:cs="Segoe UI"/>
          <w:sz w:val="21"/>
          <w:szCs w:val="21"/>
          <w:vertAlign w:val="superscript"/>
        </w:rPr>
        <w:t>th</w:t>
      </w:r>
      <w:r>
        <w:rPr>
          <w:rFonts w:ascii="Segoe UI" w:hAnsi="Segoe UI" w:cs="Segoe UI"/>
          <w:sz w:val="21"/>
          <w:szCs w:val="21"/>
        </w:rPr>
        <w:t xml:space="preserve"> Aug 24 for specific data elements like Form 16, Payslips, tax information, deductions not available in AI SF</w:t>
      </w:r>
      <w:r w:rsidR="004F246F">
        <w:rPr>
          <w:rFonts w:ascii="Segoe UI" w:hAnsi="Segoe UI" w:cs="Segoe UI"/>
          <w:sz w:val="21"/>
          <w:szCs w:val="21"/>
        </w:rPr>
        <w:t xml:space="preserve"> (other data elements to be pushed from AI SF directly)</w:t>
      </w:r>
      <w:r>
        <w:rPr>
          <w:rFonts w:ascii="Segoe UI" w:hAnsi="Segoe UI" w:cs="Segoe UI"/>
          <w:sz w:val="21"/>
          <w:szCs w:val="21"/>
        </w:rPr>
        <w:t>.</w:t>
      </w:r>
    </w:p>
    <w:p w14:paraId="18D16B41" w14:textId="350C6991" w:rsidR="00620CE6" w:rsidRDefault="00620CE6" w:rsidP="00620CE6">
      <w:pPr>
        <w:pStyle w:val="ListParagraph"/>
        <w:numPr>
          <w:ilvl w:val="1"/>
          <w:numId w:val="15"/>
        </w:numPr>
        <w:shd w:val="clear" w:color="auto" w:fill="FFFFFF"/>
        <w:spacing w:after="100"/>
        <w:rPr>
          <w:rFonts w:ascii="Segoe UI" w:hAnsi="Segoe UI" w:cs="Segoe UI"/>
          <w:sz w:val="21"/>
          <w:szCs w:val="21"/>
        </w:rPr>
      </w:pPr>
      <w:r>
        <w:rPr>
          <w:rFonts w:ascii="Segoe UI" w:hAnsi="Segoe UI" w:cs="Segoe UI"/>
          <w:sz w:val="21"/>
          <w:szCs w:val="21"/>
        </w:rPr>
        <w:t>We will run parallel payroll for UK employees for Aug &amp; Sep 24 in UK SAP system &amp; AI PS system &amp; check for anomalies.</w:t>
      </w:r>
    </w:p>
    <w:p w14:paraId="0EE4FF1D" w14:textId="764C48FD" w:rsidR="00620CE6" w:rsidRPr="002647C6" w:rsidRDefault="00620CE6" w:rsidP="00620CE6">
      <w:pPr>
        <w:pStyle w:val="ListParagraph"/>
        <w:numPr>
          <w:ilvl w:val="1"/>
          <w:numId w:val="15"/>
        </w:numPr>
        <w:shd w:val="clear" w:color="auto" w:fill="FFFFFF"/>
        <w:spacing w:after="100"/>
        <w:rPr>
          <w:rFonts w:ascii="Segoe UI" w:hAnsi="Segoe UI" w:cs="Segoe UI"/>
          <w:sz w:val="21"/>
          <w:szCs w:val="21"/>
        </w:rPr>
      </w:pPr>
      <w:r>
        <w:rPr>
          <w:rFonts w:ascii="Segoe UI" w:hAnsi="Segoe UI" w:cs="Segoe UI"/>
          <w:sz w:val="21"/>
          <w:szCs w:val="21"/>
        </w:rPr>
        <w:t>We will do FUT, SIT testing to ensure that the data is correctly migrated from UK SF to AI PS &amp; any anomalies can be corrected prior to UAT by end users.</w:t>
      </w:r>
    </w:p>
    <w:p w14:paraId="021BBB61" w14:textId="487CF3B6" w:rsidR="00620CE6" w:rsidRDefault="00620CE6" w:rsidP="00620CE6">
      <w:pPr>
        <w:pStyle w:val="ListParagraph"/>
        <w:numPr>
          <w:ilvl w:val="1"/>
          <w:numId w:val="15"/>
        </w:numPr>
        <w:shd w:val="clear" w:color="auto" w:fill="FFFFFF"/>
        <w:spacing w:after="100"/>
        <w:rPr>
          <w:rFonts w:ascii="Segoe UI" w:hAnsi="Segoe UI" w:cs="Segoe UI"/>
          <w:sz w:val="21"/>
          <w:szCs w:val="21"/>
        </w:rPr>
      </w:pPr>
      <w:r>
        <w:rPr>
          <w:rFonts w:ascii="Segoe UI" w:hAnsi="Segoe UI" w:cs="Segoe UI"/>
          <w:sz w:val="21"/>
          <w:szCs w:val="21"/>
        </w:rPr>
        <w:t>We will do f</w:t>
      </w:r>
      <w:r w:rsidRPr="00D54394">
        <w:rPr>
          <w:rFonts w:ascii="Segoe UI" w:hAnsi="Segoe UI" w:cs="Segoe UI"/>
          <w:sz w:val="21"/>
          <w:szCs w:val="21"/>
        </w:rPr>
        <w:t xml:space="preserve">ull UK employees' data </w:t>
      </w:r>
      <w:r>
        <w:rPr>
          <w:rFonts w:ascii="Segoe UI" w:hAnsi="Segoe UI" w:cs="Segoe UI"/>
          <w:sz w:val="21"/>
          <w:szCs w:val="21"/>
        </w:rPr>
        <w:t>migration</w:t>
      </w:r>
      <w:r w:rsidRPr="00D54394">
        <w:rPr>
          <w:rFonts w:ascii="Segoe UI" w:hAnsi="Segoe UI" w:cs="Segoe UI"/>
          <w:sz w:val="21"/>
          <w:szCs w:val="21"/>
        </w:rPr>
        <w:t xml:space="preserve"> by </w:t>
      </w:r>
      <w:r>
        <w:rPr>
          <w:rFonts w:ascii="Segoe UI" w:hAnsi="Segoe UI" w:cs="Segoe UI"/>
          <w:sz w:val="21"/>
          <w:szCs w:val="21"/>
        </w:rPr>
        <w:t>24</w:t>
      </w:r>
      <w:r w:rsidRPr="00620CE6">
        <w:rPr>
          <w:rFonts w:ascii="Segoe UI" w:hAnsi="Segoe UI" w:cs="Segoe UI"/>
          <w:sz w:val="21"/>
          <w:szCs w:val="21"/>
          <w:vertAlign w:val="superscript"/>
        </w:rPr>
        <w:t>th</w:t>
      </w:r>
      <w:r>
        <w:rPr>
          <w:rFonts w:ascii="Segoe UI" w:hAnsi="Segoe UI" w:cs="Segoe UI"/>
          <w:sz w:val="21"/>
          <w:szCs w:val="21"/>
        </w:rPr>
        <w:t xml:space="preserve"> Oct 24 (post SF data migration on 22</w:t>
      </w:r>
      <w:r w:rsidRPr="00620CE6">
        <w:rPr>
          <w:rFonts w:ascii="Segoe UI" w:hAnsi="Segoe UI" w:cs="Segoe UI"/>
          <w:sz w:val="21"/>
          <w:szCs w:val="21"/>
          <w:vertAlign w:val="superscript"/>
        </w:rPr>
        <w:t>nd</w:t>
      </w:r>
      <w:r>
        <w:rPr>
          <w:rFonts w:ascii="Segoe UI" w:hAnsi="Segoe UI" w:cs="Segoe UI"/>
          <w:sz w:val="21"/>
          <w:szCs w:val="21"/>
        </w:rPr>
        <w:t xml:space="preserve"> Oct) prior to activation on the AI PS system </w:t>
      </w:r>
      <w:r w:rsidRPr="00D54394">
        <w:rPr>
          <w:rFonts w:ascii="Segoe UI" w:hAnsi="Segoe UI" w:cs="Segoe UI"/>
          <w:sz w:val="21"/>
          <w:szCs w:val="21"/>
        </w:rPr>
        <w:t>​</w:t>
      </w:r>
      <w:r>
        <w:rPr>
          <w:rFonts w:ascii="Segoe UI" w:hAnsi="Segoe UI" w:cs="Segoe UI"/>
          <w:sz w:val="21"/>
          <w:szCs w:val="21"/>
        </w:rPr>
        <w:t>on 28</w:t>
      </w:r>
      <w:r w:rsidRPr="00D54394">
        <w:rPr>
          <w:rFonts w:ascii="Segoe UI" w:hAnsi="Segoe UI" w:cs="Segoe UI"/>
          <w:sz w:val="21"/>
          <w:szCs w:val="21"/>
          <w:vertAlign w:val="superscript"/>
        </w:rPr>
        <w:t>th</w:t>
      </w:r>
      <w:r>
        <w:rPr>
          <w:rFonts w:ascii="Segoe UI" w:hAnsi="Segoe UI" w:cs="Segoe UI"/>
          <w:sz w:val="21"/>
          <w:szCs w:val="21"/>
        </w:rPr>
        <w:t xml:space="preserve"> Oct 24, 12 am.</w:t>
      </w:r>
    </w:p>
    <w:p w14:paraId="60B1C5B2" w14:textId="5BB2F745" w:rsidR="00B51AAB" w:rsidRDefault="00620CE6" w:rsidP="0019082F">
      <w:pPr>
        <w:pStyle w:val="ListParagraph"/>
        <w:numPr>
          <w:ilvl w:val="1"/>
          <w:numId w:val="15"/>
        </w:numPr>
        <w:shd w:val="clear" w:color="auto" w:fill="FFFFFF"/>
        <w:spacing w:after="100"/>
        <w:rPr>
          <w:rFonts w:ascii="Segoe UI" w:hAnsi="Segoe UI" w:cs="Segoe UI"/>
          <w:sz w:val="21"/>
          <w:szCs w:val="21"/>
        </w:rPr>
      </w:pPr>
      <w:r>
        <w:rPr>
          <w:rFonts w:ascii="Segoe UI" w:hAnsi="Segoe UI" w:cs="Segoe UI"/>
          <w:sz w:val="21"/>
          <w:szCs w:val="21"/>
        </w:rPr>
        <w:t>UK employees will be activated on AI PS one-shot at 12 am on 28</w:t>
      </w:r>
      <w:r w:rsidRPr="00F87CAC">
        <w:rPr>
          <w:rFonts w:ascii="Segoe UI" w:hAnsi="Segoe UI" w:cs="Segoe UI"/>
          <w:sz w:val="21"/>
          <w:szCs w:val="21"/>
          <w:vertAlign w:val="superscript"/>
        </w:rPr>
        <w:t>th</w:t>
      </w:r>
      <w:r>
        <w:rPr>
          <w:rFonts w:ascii="Segoe UI" w:hAnsi="Segoe UI" w:cs="Segoe UI"/>
          <w:sz w:val="21"/>
          <w:szCs w:val="21"/>
        </w:rPr>
        <w:t xml:space="preserve"> Oct 24.</w:t>
      </w:r>
    </w:p>
    <w:p w14:paraId="3D2F796A" w14:textId="13C43E79" w:rsidR="00F77E3B" w:rsidRPr="00F77E3B" w:rsidRDefault="00F77E3B" w:rsidP="00F77E3B">
      <w:pPr>
        <w:pStyle w:val="ListParagraph"/>
        <w:numPr>
          <w:ilvl w:val="1"/>
          <w:numId w:val="15"/>
        </w:numPr>
        <w:shd w:val="clear" w:color="auto" w:fill="FFFFFF"/>
        <w:spacing w:after="100"/>
        <w:rPr>
          <w:rFonts w:ascii="Segoe UI" w:hAnsi="Segoe UI" w:cs="Segoe UI"/>
          <w:sz w:val="21"/>
          <w:szCs w:val="21"/>
        </w:rPr>
      </w:pPr>
      <w:proofErr w:type="gramStart"/>
      <w:r>
        <w:rPr>
          <w:rFonts w:ascii="Segoe UI" w:hAnsi="Segoe UI" w:cs="Segoe UI"/>
          <w:sz w:val="21"/>
          <w:szCs w:val="21"/>
        </w:rPr>
        <w:t>In order to</w:t>
      </w:r>
      <w:proofErr w:type="gramEnd"/>
      <w:r>
        <w:rPr>
          <w:rFonts w:ascii="Segoe UI" w:hAnsi="Segoe UI" w:cs="Segoe UI"/>
          <w:sz w:val="21"/>
          <w:szCs w:val="21"/>
        </w:rPr>
        <w:t xml:space="preserve"> ensure the end user adoption is high, strategy is to create User training docs, train the trainer docs &amp; SOPs by 31</w:t>
      </w:r>
      <w:r w:rsidRPr="00F87CAC">
        <w:rPr>
          <w:rFonts w:ascii="Segoe UI" w:hAnsi="Segoe UI" w:cs="Segoe UI"/>
          <w:sz w:val="21"/>
          <w:szCs w:val="21"/>
          <w:vertAlign w:val="superscript"/>
        </w:rPr>
        <w:t>st</w:t>
      </w:r>
      <w:r>
        <w:rPr>
          <w:rFonts w:ascii="Segoe UI" w:hAnsi="Segoe UI" w:cs="Segoe UI"/>
          <w:sz w:val="21"/>
          <w:szCs w:val="21"/>
        </w:rPr>
        <w:t xml:space="preserve"> Oct 24.</w:t>
      </w:r>
    </w:p>
    <w:p w14:paraId="3A0AD75A" w14:textId="77777777" w:rsidR="0019082F" w:rsidRDefault="0019082F" w:rsidP="0019082F">
      <w:pPr>
        <w:pStyle w:val="ListParagraph"/>
        <w:numPr>
          <w:ilvl w:val="1"/>
          <w:numId w:val="15"/>
        </w:numPr>
        <w:spacing w:after="160" w:line="259" w:lineRule="auto"/>
        <w:rPr>
          <w:rFonts w:ascii="Segoe UI" w:hAnsi="Segoe UI" w:cs="Segoe UI"/>
          <w:sz w:val="21"/>
          <w:szCs w:val="21"/>
        </w:rPr>
      </w:pPr>
      <w:r w:rsidRPr="00B90AEC">
        <w:rPr>
          <w:rFonts w:ascii="Segoe UI" w:hAnsi="Segoe UI" w:cs="Segoe UI"/>
          <w:sz w:val="21"/>
          <w:szCs w:val="21"/>
          <w:u w:val="single"/>
        </w:rPr>
        <w:t>Dependency</w:t>
      </w:r>
      <w:r>
        <w:rPr>
          <w:rFonts w:ascii="Segoe UI" w:hAnsi="Segoe UI" w:cs="Segoe UI"/>
          <w:sz w:val="21"/>
          <w:szCs w:val="21"/>
          <w:u w:val="single"/>
        </w:rPr>
        <w:t>/Decisions</w:t>
      </w:r>
      <w:r w:rsidRPr="00B90AEC">
        <w:rPr>
          <w:rFonts w:ascii="Segoe UI" w:hAnsi="Segoe UI" w:cs="Segoe UI"/>
          <w:sz w:val="21"/>
          <w:szCs w:val="21"/>
          <w:u w:val="single"/>
        </w:rPr>
        <w:t>:</w:t>
      </w:r>
      <w:r>
        <w:rPr>
          <w:rFonts w:ascii="Segoe UI" w:hAnsi="Segoe UI" w:cs="Segoe UI"/>
          <w:sz w:val="21"/>
          <w:szCs w:val="21"/>
        </w:rPr>
        <w:t xml:space="preserve"> </w:t>
      </w:r>
    </w:p>
    <w:p w14:paraId="4CF45C54" w14:textId="77777777" w:rsidR="0019082F" w:rsidRDefault="0019082F" w:rsidP="0019082F">
      <w:pPr>
        <w:pStyle w:val="ListParagraph"/>
        <w:numPr>
          <w:ilvl w:val="2"/>
          <w:numId w:val="15"/>
        </w:numPr>
        <w:spacing w:after="160" w:line="259" w:lineRule="auto"/>
        <w:rPr>
          <w:rFonts w:ascii="Segoe UI" w:hAnsi="Segoe UI" w:cs="Segoe UI"/>
          <w:sz w:val="21"/>
          <w:szCs w:val="21"/>
        </w:rPr>
      </w:pPr>
      <w:r>
        <w:rPr>
          <w:rFonts w:ascii="Segoe UI" w:hAnsi="Segoe UI" w:cs="Segoe UI"/>
          <w:sz w:val="21"/>
          <w:szCs w:val="21"/>
        </w:rPr>
        <w:t xml:space="preserve">Need to ascertain with HR if there are any changes in payroll components &amp; </w:t>
      </w:r>
      <w:hyperlink r:id="rId11" w:history="1">
        <w:r w:rsidRPr="004F246F">
          <w:rPr>
            <w:rStyle w:val="Hyperlink"/>
            <w:rFonts w:ascii="Segoe UI" w:hAnsi="Segoe UI" w:cs="Segoe UI"/>
            <w:sz w:val="21"/>
            <w:szCs w:val="21"/>
          </w:rPr>
          <w:t>payroll policies</w:t>
        </w:r>
      </w:hyperlink>
      <w:r>
        <w:rPr>
          <w:rFonts w:ascii="Segoe UI" w:hAnsi="Segoe UI" w:cs="Segoe UI"/>
          <w:sz w:val="21"/>
          <w:szCs w:val="21"/>
        </w:rPr>
        <w:t xml:space="preserve"> within the Integrated Org</w:t>
      </w:r>
    </w:p>
    <w:p w14:paraId="5586EB0A" w14:textId="77777777" w:rsidR="0019082F" w:rsidRDefault="0019082F" w:rsidP="0019082F">
      <w:pPr>
        <w:pStyle w:val="ListParagraph"/>
        <w:numPr>
          <w:ilvl w:val="2"/>
          <w:numId w:val="15"/>
        </w:numPr>
        <w:spacing w:after="160" w:line="259" w:lineRule="auto"/>
        <w:rPr>
          <w:rFonts w:ascii="Segoe UI" w:hAnsi="Segoe UI" w:cs="Segoe UI"/>
          <w:sz w:val="21"/>
          <w:szCs w:val="21"/>
        </w:rPr>
      </w:pPr>
      <w:r>
        <w:rPr>
          <w:rFonts w:ascii="Segoe UI" w:hAnsi="Segoe UI" w:cs="Segoe UI"/>
          <w:sz w:val="21"/>
          <w:szCs w:val="21"/>
        </w:rPr>
        <w:t>Need to ascertain with HR what payroll processing process to be followed for UK employees moving on secondment to AI prior to activation on 28</w:t>
      </w:r>
      <w:r w:rsidRPr="007647C4">
        <w:rPr>
          <w:rFonts w:ascii="Segoe UI" w:hAnsi="Segoe UI" w:cs="Segoe UI"/>
          <w:sz w:val="21"/>
          <w:szCs w:val="21"/>
          <w:vertAlign w:val="superscript"/>
        </w:rPr>
        <w:t>th</w:t>
      </w:r>
      <w:r>
        <w:rPr>
          <w:rFonts w:ascii="Segoe UI" w:hAnsi="Segoe UI" w:cs="Segoe UI"/>
          <w:sz w:val="21"/>
          <w:szCs w:val="21"/>
        </w:rPr>
        <w:t xml:space="preserve"> Oct 12 am.</w:t>
      </w:r>
    </w:p>
    <w:p w14:paraId="33F3C762" w14:textId="77777777" w:rsidR="0019082F" w:rsidRDefault="0019082F" w:rsidP="0019082F">
      <w:pPr>
        <w:pStyle w:val="ListParagraph"/>
        <w:numPr>
          <w:ilvl w:val="2"/>
          <w:numId w:val="15"/>
        </w:numPr>
        <w:spacing w:after="160" w:line="259" w:lineRule="auto"/>
        <w:rPr>
          <w:rFonts w:ascii="Segoe UI" w:hAnsi="Segoe UI" w:cs="Segoe UI"/>
          <w:sz w:val="21"/>
          <w:szCs w:val="21"/>
        </w:rPr>
      </w:pPr>
      <w:r w:rsidRPr="00656768">
        <w:rPr>
          <w:rFonts w:ascii="Segoe UI" w:hAnsi="Segoe UI" w:cs="Segoe UI"/>
          <w:sz w:val="21"/>
          <w:szCs w:val="21"/>
        </w:rPr>
        <w:t xml:space="preserve">Testing in </w:t>
      </w:r>
      <w:proofErr w:type="spellStart"/>
      <w:r w:rsidRPr="00656768">
        <w:rPr>
          <w:rFonts w:ascii="Segoe UI" w:hAnsi="Segoe UI" w:cs="Segoe UI"/>
          <w:sz w:val="21"/>
          <w:szCs w:val="21"/>
        </w:rPr>
        <w:t>PeopleStrong</w:t>
      </w:r>
      <w:proofErr w:type="spellEnd"/>
      <w:r w:rsidRPr="00656768">
        <w:rPr>
          <w:rFonts w:ascii="Segoe UI" w:hAnsi="Segoe UI" w:cs="Segoe UI"/>
          <w:sz w:val="21"/>
          <w:szCs w:val="21"/>
        </w:rPr>
        <w:t xml:space="preserve"> </w:t>
      </w:r>
      <w:r>
        <w:rPr>
          <w:rFonts w:ascii="Segoe UI" w:hAnsi="Segoe UI" w:cs="Segoe UI"/>
          <w:sz w:val="21"/>
          <w:szCs w:val="21"/>
        </w:rPr>
        <w:t xml:space="preserve">is </w:t>
      </w:r>
      <w:r w:rsidRPr="00656768">
        <w:rPr>
          <w:rFonts w:ascii="Segoe UI" w:hAnsi="Segoe UI" w:cs="Segoe UI"/>
          <w:sz w:val="21"/>
          <w:szCs w:val="21"/>
        </w:rPr>
        <w:t xml:space="preserve">dependent on </w:t>
      </w:r>
      <w:r>
        <w:rPr>
          <w:rFonts w:ascii="Segoe UI" w:hAnsi="Segoe UI" w:cs="Segoe UI"/>
          <w:sz w:val="21"/>
          <w:szCs w:val="21"/>
        </w:rPr>
        <w:t xml:space="preserve">AI </w:t>
      </w:r>
      <w:r w:rsidRPr="00656768">
        <w:rPr>
          <w:rFonts w:ascii="Segoe UI" w:hAnsi="Segoe UI" w:cs="Segoe UI"/>
          <w:sz w:val="21"/>
          <w:szCs w:val="21"/>
        </w:rPr>
        <w:t xml:space="preserve">SF data migration testing – strategy is to ensure SF data migration </w:t>
      </w:r>
      <w:r>
        <w:rPr>
          <w:rFonts w:ascii="Segoe UI" w:hAnsi="Segoe UI" w:cs="Segoe UI"/>
          <w:sz w:val="21"/>
          <w:szCs w:val="21"/>
        </w:rPr>
        <w:t>testing</w:t>
      </w:r>
      <w:r w:rsidRPr="00656768">
        <w:rPr>
          <w:rFonts w:ascii="Segoe UI" w:hAnsi="Segoe UI" w:cs="Segoe UI"/>
          <w:sz w:val="21"/>
          <w:szCs w:val="21"/>
        </w:rPr>
        <w:t xml:space="preserve"> is done well before PS testing to allow room for mitigati</w:t>
      </w:r>
      <w:r>
        <w:rPr>
          <w:rFonts w:ascii="Segoe UI" w:hAnsi="Segoe UI" w:cs="Segoe UI"/>
          <w:sz w:val="21"/>
          <w:szCs w:val="21"/>
        </w:rPr>
        <w:t>ng risks associated with any anomalies found.</w:t>
      </w:r>
    </w:p>
    <w:p w14:paraId="2A34D1E5" w14:textId="77777777" w:rsidR="0019082F" w:rsidRDefault="0019082F" w:rsidP="0019082F">
      <w:pPr>
        <w:pStyle w:val="ListParagraph"/>
        <w:numPr>
          <w:ilvl w:val="1"/>
          <w:numId w:val="15"/>
        </w:numPr>
        <w:spacing w:after="160" w:line="259" w:lineRule="auto"/>
        <w:rPr>
          <w:rFonts w:ascii="Segoe UI" w:hAnsi="Segoe UI" w:cs="Segoe UI"/>
          <w:sz w:val="21"/>
          <w:szCs w:val="21"/>
          <w:u w:val="single"/>
        </w:rPr>
      </w:pPr>
      <w:r w:rsidRPr="00770D86">
        <w:rPr>
          <w:rFonts w:ascii="Segoe UI" w:hAnsi="Segoe UI" w:cs="Segoe UI"/>
          <w:sz w:val="21"/>
          <w:szCs w:val="21"/>
          <w:u w:val="single"/>
        </w:rPr>
        <w:t>Assumptions:</w:t>
      </w:r>
    </w:p>
    <w:p w14:paraId="4F8EF2F1" w14:textId="4765091F" w:rsidR="0019082F" w:rsidRDefault="0019082F" w:rsidP="0080598B">
      <w:pPr>
        <w:pStyle w:val="ListParagraph"/>
        <w:numPr>
          <w:ilvl w:val="2"/>
          <w:numId w:val="15"/>
        </w:numPr>
        <w:shd w:val="clear" w:color="auto" w:fill="FFFFFF"/>
        <w:spacing w:after="100"/>
        <w:rPr>
          <w:rFonts w:ascii="Segoe UI" w:hAnsi="Segoe UI" w:cs="Segoe UI"/>
          <w:sz w:val="21"/>
          <w:szCs w:val="21"/>
        </w:rPr>
      </w:pPr>
      <w:r>
        <w:rPr>
          <w:rFonts w:ascii="Segoe UI" w:hAnsi="Segoe UI" w:cs="Segoe UI"/>
          <w:sz w:val="21"/>
          <w:szCs w:val="21"/>
        </w:rPr>
        <w:t>Revised payroll components &amp; policies will be shared by 30</w:t>
      </w:r>
      <w:r w:rsidRPr="00770D86">
        <w:rPr>
          <w:rFonts w:ascii="Segoe UI" w:hAnsi="Segoe UI" w:cs="Segoe UI"/>
          <w:sz w:val="21"/>
          <w:szCs w:val="21"/>
          <w:vertAlign w:val="superscript"/>
        </w:rPr>
        <w:t>th</w:t>
      </w:r>
      <w:r>
        <w:rPr>
          <w:rFonts w:ascii="Segoe UI" w:hAnsi="Segoe UI" w:cs="Segoe UI"/>
          <w:sz w:val="21"/>
          <w:szCs w:val="21"/>
        </w:rPr>
        <w:t xml:space="preserve"> Apr 24.</w:t>
      </w:r>
    </w:p>
    <w:p w14:paraId="642E02E9" w14:textId="77777777" w:rsidR="0019082F" w:rsidRPr="0019082F" w:rsidRDefault="0019082F" w:rsidP="0019082F">
      <w:pPr>
        <w:pStyle w:val="ListParagraph"/>
        <w:shd w:val="clear" w:color="auto" w:fill="FFFFFF"/>
        <w:spacing w:after="100"/>
        <w:rPr>
          <w:rFonts w:ascii="Segoe UI" w:hAnsi="Segoe UI" w:cs="Segoe UI"/>
          <w:sz w:val="21"/>
          <w:szCs w:val="21"/>
        </w:rPr>
      </w:pPr>
    </w:p>
    <w:p w14:paraId="211D8275" w14:textId="1FA4E735" w:rsidR="00B51AAB" w:rsidRPr="00B51AAB" w:rsidRDefault="00B51AAB" w:rsidP="00B51AAB">
      <w:pPr>
        <w:pStyle w:val="ListParagraph"/>
        <w:numPr>
          <w:ilvl w:val="0"/>
          <w:numId w:val="15"/>
        </w:numPr>
        <w:shd w:val="clear" w:color="auto" w:fill="FFFFFF"/>
        <w:spacing w:after="100"/>
        <w:rPr>
          <w:rFonts w:ascii="Segoe UI" w:hAnsi="Segoe UI" w:cs="Segoe UI"/>
          <w:sz w:val="21"/>
          <w:szCs w:val="21"/>
          <w:u w:val="single"/>
        </w:rPr>
      </w:pPr>
      <w:r w:rsidRPr="00B51AAB">
        <w:rPr>
          <w:rFonts w:ascii="Segoe UI" w:hAnsi="Segoe UI" w:cs="Segoe UI"/>
          <w:sz w:val="21"/>
          <w:szCs w:val="21"/>
          <w:u w:val="single"/>
        </w:rPr>
        <w:lastRenderedPageBreak/>
        <w:t>Downstream 3rd Party Integration Strategy:</w:t>
      </w:r>
      <w:r>
        <w:rPr>
          <w:rFonts w:ascii="Segoe UI" w:hAnsi="Segoe UI" w:cs="Segoe UI"/>
          <w:sz w:val="21"/>
          <w:szCs w:val="21"/>
          <w:u w:val="single"/>
        </w:rPr>
        <w:br/>
      </w:r>
    </w:p>
    <w:p w14:paraId="1A56B9C5" w14:textId="77777777" w:rsidR="00DD1B62" w:rsidRDefault="00620CE6" w:rsidP="00DD1B62">
      <w:pPr>
        <w:pStyle w:val="ListParagraph"/>
        <w:numPr>
          <w:ilvl w:val="1"/>
          <w:numId w:val="15"/>
        </w:numPr>
        <w:shd w:val="clear" w:color="auto" w:fill="FFFFFF"/>
        <w:spacing w:after="100"/>
        <w:rPr>
          <w:rFonts w:ascii="Segoe UI" w:hAnsi="Segoe UI" w:cs="Segoe UI"/>
          <w:sz w:val="21"/>
          <w:szCs w:val="21"/>
        </w:rPr>
      </w:pPr>
      <w:r>
        <w:rPr>
          <w:rFonts w:ascii="Segoe UI" w:hAnsi="Segoe UI" w:cs="Segoe UI"/>
          <w:sz w:val="21"/>
          <w:szCs w:val="21"/>
        </w:rPr>
        <w:t>Since there are multiple integrations existing already in AI PS between PS &amp; other HR tools (CAE/ARMS), we will do a s</w:t>
      </w:r>
      <w:r w:rsidRPr="00D54394">
        <w:rPr>
          <w:rFonts w:ascii="Segoe UI" w:hAnsi="Segoe UI" w:cs="Segoe UI"/>
          <w:sz w:val="21"/>
          <w:szCs w:val="21"/>
        </w:rPr>
        <w:t xml:space="preserve">ynchronization between </w:t>
      </w:r>
      <w:r>
        <w:rPr>
          <w:rFonts w:ascii="Segoe UI" w:hAnsi="Segoe UI" w:cs="Segoe UI"/>
          <w:sz w:val="21"/>
          <w:szCs w:val="21"/>
        </w:rPr>
        <w:t>PS</w:t>
      </w:r>
      <w:r w:rsidRPr="00D54394">
        <w:rPr>
          <w:rFonts w:ascii="Segoe UI" w:hAnsi="Segoe UI" w:cs="Segoe UI"/>
          <w:sz w:val="21"/>
          <w:szCs w:val="21"/>
        </w:rPr>
        <w:t xml:space="preserve"> &amp; integrated system (3rd party) b</w:t>
      </w:r>
      <w:r>
        <w:rPr>
          <w:rFonts w:ascii="Segoe UI" w:hAnsi="Segoe UI" w:cs="Segoe UI"/>
          <w:sz w:val="21"/>
          <w:szCs w:val="21"/>
        </w:rPr>
        <w:t>etween 24</w:t>
      </w:r>
      <w:r>
        <w:rPr>
          <w:rFonts w:ascii="Segoe UI" w:hAnsi="Segoe UI" w:cs="Segoe UI"/>
          <w:sz w:val="21"/>
          <w:szCs w:val="21"/>
          <w:vertAlign w:val="superscript"/>
        </w:rPr>
        <w:t>th</w:t>
      </w:r>
      <w:r>
        <w:rPr>
          <w:rFonts w:ascii="Segoe UI" w:hAnsi="Segoe UI" w:cs="Segoe UI"/>
          <w:sz w:val="21"/>
          <w:szCs w:val="21"/>
        </w:rPr>
        <w:t xml:space="preserve"> Oct 24 &amp; 30</w:t>
      </w:r>
      <w:r w:rsidRPr="002647C6">
        <w:rPr>
          <w:rFonts w:ascii="Segoe UI" w:hAnsi="Segoe UI" w:cs="Segoe UI"/>
          <w:sz w:val="21"/>
          <w:szCs w:val="21"/>
          <w:vertAlign w:val="superscript"/>
        </w:rPr>
        <w:t>th</w:t>
      </w:r>
      <w:r>
        <w:rPr>
          <w:rFonts w:ascii="Segoe UI" w:hAnsi="Segoe UI" w:cs="Segoe UI"/>
          <w:sz w:val="21"/>
          <w:szCs w:val="21"/>
        </w:rPr>
        <w:t xml:space="preserve"> Oct 24.</w:t>
      </w:r>
    </w:p>
    <w:p w14:paraId="7E2EA2DB" w14:textId="43BBE541" w:rsidR="00DD1B62" w:rsidRPr="00DD1B62" w:rsidRDefault="00DD1B62" w:rsidP="00DD1B62">
      <w:pPr>
        <w:pStyle w:val="ListParagraph"/>
        <w:numPr>
          <w:ilvl w:val="1"/>
          <w:numId w:val="15"/>
        </w:numPr>
        <w:shd w:val="clear" w:color="auto" w:fill="FFFFFF"/>
        <w:spacing w:after="100"/>
        <w:rPr>
          <w:rFonts w:ascii="Segoe UI" w:hAnsi="Segoe UI" w:cs="Segoe UI"/>
          <w:sz w:val="21"/>
          <w:szCs w:val="21"/>
        </w:rPr>
      </w:pPr>
      <w:r w:rsidRPr="00DD1B62">
        <w:rPr>
          <w:rFonts w:ascii="Segoe UI" w:hAnsi="Segoe UI" w:cs="Segoe UI"/>
          <w:sz w:val="21"/>
          <w:szCs w:val="21"/>
        </w:rPr>
        <w:t>3</w:t>
      </w:r>
      <w:r w:rsidRPr="00DD1B62">
        <w:rPr>
          <w:rFonts w:ascii="Segoe UI" w:hAnsi="Segoe UI" w:cs="Segoe UI"/>
          <w:sz w:val="21"/>
          <w:szCs w:val="21"/>
          <w:vertAlign w:val="superscript"/>
        </w:rPr>
        <w:t>rd</w:t>
      </w:r>
      <w:r w:rsidRPr="00DD1B62">
        <w:rPr>
          <w:rFonts w:ascii="Segoe UI" w:hAnsi="Segoe UI" w:cs="Segoe UI"/>
          <w:sz w:val="21"/>
          <w:szCs w:val="21"/>
        </w:rPr>
        <w:t xml:space="preserve"> Party Integration Milestone Plan:</w:t>
      </w:r>
    </w:p>
    <w:tbl>
      <w:tblPr>
        <w:tblW w:w="103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1"/>
        <w:gridCol w:w="2620"/>
        <w:gridCol w:w="1547"/>
        <w:gridCol w:w="827"/>
        <w:gridCol w:w="874"/>
        <w:gridCol w:w="535"/>
        <w:gridCol w:w="546"/>
        <w:gridCol w:w="607"/>
        <w:gridCol w:w="546"/>
        <w:gridCol w:w="593"/>
        <w:gridCol w:w="498"/>
        <w:gridCol w:w="465"/>
      </w:tblGrid>
      <w:tr w:rsidR="00DD1B62" w:rsidRPr="00746943" w14:paraId="069A98D2" w14:textId="77777777" w:rsidTr="0013413C">
        <w:trPr>
          <w:trHeight w:val="316"/>
        </w:trPr>
        <w:tc>
          <w:tcPr>
            <w:tcW w:w="671" w:type="dxa"/>
            <w:shd w:val="clear" w:color="auto" w:fill="531251"/>
            <w:hideMark/>
          </w:tcPr>
          <w:p w14:paraId="5E2AB32D" w14:textId="77777777" w:rsidR="00DD1B62" w:rsidRPr="00746943" w:rsidRDefault="00DD1B62" w:rsidP="0013413C">
            <w:pPr>
              <w:spacing w:before="100" w:beforeAutospacing="1" w:after="100" w:afterAutospacing="1"/>
              <w:textAlignment w:val="baseline"/>
              <w:rPr>
                <w:b/>
                <w:bCs/>
                <w:color w:val="FFFFFF"/>
              </w:rPr>
            </w:pPr>
            <w:proofErr w:type="spellStart"/>
            <w:r w:rsidRPr="00746943">
              <w:rPr>
                <w:rFonts w:ascii="Nunito Sans" w:hAnsi="Nunito Sans"/>
                <w:b/>
                <w:bCs/>
                <w:color w:val="FFFFFF"/>
              </w:rPr>
              <w:t>S.No</w:t>
            </w:r>
            <w:proofErr w:type="spellEnd"/>
            <w:r w:rsidRPr="00746943">
              <w:rPr>
                <w:rFonts w:ascii="Nunito Sans" w:hAnsi="Nunito Sans"/>
                <w:b/>
                <w:bCs/>
                <w:color w:val="FFFFFF"/>
              </w:rPr>
              <w:t>.​</w:t>
            </w:r>
          </w:p>
        </w:tc>
        <w:tc>
          <w:tcPr>
            <w:tcW w:w="2620" w:type="dxa"/>
            <w:shd w:val="clear" w:color="auto" w:fill="531251"/>
            <w:hideMark/>
          </w:tcPr>
          <w:p w14:paraId="2728BCDC" w14:textId="77777777" w:rsidR="00DD1B62" w:rsidRPr="00746943" w:rsidRDefault="00DD1B62" w:rsidP="0013413C">
            <w:pPr>
              <w:spacing w:before="100" w:beforeAutospacing="1" w:after="100" w:afterAutospacing="1"/>
              <w:textAlignment w:val="baseline"/>
              <w:rPr>
                <w:b/>
                <w:bCs/>
                <w:color w:val="FFFFFF"/>
              </w:rPr>
            </w:pPr>
            <w:r w:rsidRPr="00746943">
              <w:rPr>
                <w:rFonts w:ascii="Nunito Sans" w:hAnsi="Nunito Sans"/>
                <w:b/>
                <w:bCs/>
                <w:color w:val="FFFFFF"/>
              </w:rPr>
              <w:t>Summary​</w:t>
            </w:r>
          </w:p>
        </w:tc>
        <w:tc>
          <w:tcPr>
            <w:tcW w:w="1547" w:type="dxa"/>
            <w:shd w:val="clear" w:color="auto" w:fill="531251"/>
            <w:hideMark/>
          </w:tcPr>
          <w:p w14:paraId="60E212E5" w14:textId="77777777" w:rsidR="00DD1B62" w:rsidRPr="00746943" w:rsidRDefault="00DD1B62" w:rsidP="0013413C">
            <w:pPr>
              <w:spacing w:before="100" w:beforeAutospacing="1" w:after="100" w:afterAutospacing="1"/>
              <w:textAlignment w:val="baseline"/>
              <w:rPr>
                <w:b/>
                <w:bCs/>
                <w:color w:val="FFFFFF"/>
              </w:rPr>
            </w:pPr>
            <w:r w:rsidRPr="00746943">
              <w:rPr>
                <w:rFonts w:ascii="Nunito Sans" w:hAnsi="Nunito Sans"/>
                <w:b/>
                <w:bCs/>
                <w:color w:val="FFFFFF"/>
              </w:rPr>
              <w:t>Stage​</w:t>
            </w:r>
          </w:p>
        </w:tc>
        <w:tc>
          <w:tcPr>
            <w:tcW w:w="827" w:type="dxa"/>
            <w:shd w:val="clear" w:color="auto" w:fill="531251"/>
            <w:hideMark/>
          </w:tcPr>
          <w:p w14:paraId="5BFBC643" w14:textId="77777777" w:rsidR="00DD1B62" w:rsidRPr="00746943" w:rsidRDefault="00DD1B62" w:rsidP="0013413C">
            <w:pPr>
              <w:spacing w:before="100" w:beforeAutospacing="1" w:after="100" w:afterAutospacing="1"/>
              <w:textAlignment w:val="baseline"/>
              <w:rPr>
                <w:b/>
                <w:bCs/>
                <w:color w:val="FFFFFF"/>
              </w:rPr>
            </w:pPr>
            <w:r w:rsidRPr="00746943">
              <w:rPr>
                <w:rFonts w:ascii="Nunito Sans" w:hAnsi="Nunito Sans"/>
                <w:b/>
                <w:bCs/>
                <w:color w:val="FFFFFF"/>
              </w:rPr>
              <w:t>Status​</w:t>
            </w:r>
          </w:p>
        </w:tc>
        <w:tc>
          <w:tcPr>
            <w:tcW w:w="874" w:type="dxa"/>
            <w:shd w:val="clear" w:color="auto" w:fill="531251"/>
            <w:hideMark/>
          </w:tcPr>
          <w:p w14:paraId="64F1E7D5" w14:textId="77777777" w:rsidR="00DD1B62" w:rsidRPr="00746943" w:rsidRDefault="00DD1B62" w:rsidP="0013413C">
            <w:pPr>
              <w:spacing w:before="100" w:beforeAutospacing="1" w:after="100" w:afterAutospacing="1"/>
              <w:textAlignment w:val="baseline"/>
              <w:rPr>
                <w:b/>
                <w:bCs/>
                <w:color w:val="FFFFFF"/>
              </w:rPr>
            </w:pPr>
            <w:r w:rsidRPr="00746943">
              <w:rPr>
                <w:rFonts w:ascii="Nunito Sans" w:hAnsi="Nunito Sans"/>
                <w:b/>
                <w:bCs/>
                <w:color w:val="FFFFFF"/>
              </w:rPr>
              <w:t>Owner​</w:t>
            </w:r>
          </w:p>
        </w:tc>
        <w:tc>
          <w:tcPr>
            <w:tcW w:w="535" w:type="dxa"/>
            <w:shd w:val="clear" w:color="auto" w:fill="531251"/>
            <w:hideMark/>
          </w:tcPr>
          <w:p w14:paraId="2F57BB02" w14:textId="77777777" w:rsidR="00DD1B62" w:rsidRPr="00746943" w:rsidRDefault="00DD1B62" w:rsidP="0013413C">
            <w:pPr>
              <w:spacing w:before="100" w:beforeAutospacing="1" w:after="100" w:afterAutospacing="1"/>
              <w:textAlignment w:val="baseline"/>
              <w:rPr>
                <w:b/>
                <w:bCs/>
                <w:color w:val="FFFFFF"/>
              </w:rPr>
            </w:pPr>
            <w:r w:rsidRPr="00746943">
              <w:rPr>
                <w:rFonts w:ascii="Nunito Sans" w:hAnsi="Nunito Sans"/>
                <w:b/>
                <w:bCs/>
                <w:color w:val="FFFFFF"/>
              </w:rPr>
              <w:t>Apr​</w:t>
            </w:r>
          </w:p>
        </w:tc>
        <w:tc>
          <w:tcPr>
            <w:tcW w:w="546" w:type="dxa"/>
            <w:shd w:val="clear" w:color="auto" w:fill="531251"/>
            <w:hideMark/>
          </w:tcPr>
          <w:p w14:paraId="53AE1364" w14:textId="77777777" w:rsidR="00DD1B62" w:rsidRPr="00746943" w:rsidRDefault="00DD1B62" w:rsidP="0013413C">
            <w:pPr>
              <w:spacing w:before="100" w:beforeAutospacing="1" w:after="100" w:afterAutospacing="1"/>
              <w:textAlignment w:val="baseline"/>
              <w:rPr>
                <w:b/>
                <w:bCs/>
                <w:color w:val="FFFFFF"/>
              </w:rPr>
            </w:pPr>
            <w:r w:rsidRPr="00746943">
              <w:rPr>
                <w:rFonts w:ascii="Nunito Sans" w:hAnsi="Nunito Sans"/>
                <w:b/>
                <w:bCs/>
                <w:color w:val="FFFFFF"/>
              </w:rPr>
              <w:t>May​</w:t>
            </w:r>
          </w:p>
        </w:tc>
        <w:tc>
          <w:tcPr>
            <w:tcW w:w="607" w:type="dxa"/>
            <w:shd w:val="clear" w:color="auto" w:fill="531251"/>
            <w:hideMark/>
          </w:tcPr>
          <w:p w14:paraId="582AD119" w14:textId="77777777" w:rsidR="00DD1B62" w:rsidRPr="00746943" w:rsidRDefault="00DD1B62" w:rsidP="0013413C">
            <w:pPr>
              <w:spacing w:before="100" w:beforeAutospacing="1" w:after="100" w:afterAutospacing="1"/>
              <w:textAlignment w:val="baseline"/>
              <w:rPr>
                <w:b/>
                <w:bCs/>
                <w:color w:val="FFFFFF"/>
              </w:rPr>
            </w:pPr>
            <w:r w:rsidRPr="00746943">
              <w:rPr>
                <w:rFonts w:ascii="Nunito Sans" w:hAnsi="Nunito Sans"/>
                <w:b/>
                <w:bCs/>
                <w:color w:val="FFFFFF"/>
              </w:rPr>
              <w:t>June​</w:t>
            </w:r>
          </w:p>
        </w:tc>
        <w:tc>
          <w:tcPr>
            <w:tcW w:w="546" w:type="dxa"/>
            <w:shd w:val="clear" w:color="auto" w:fill="531251"/>
            <w:hideMark/>
          </w:tcPr>
          <w:p w14:paraId="7DA489E4" w14:textId="77777777" w:rsidR="00DD1B62" w:rsidRPr="00746943" w:rsidRDefault="00DD1B62" w:rsidP="0013413C">
            <w:pPr>
              <w:spacing w:before="100" w:beforeAutospacing="1" w:after="100" w:afterAutospacing="1"/>
              <w:textAlignment w:val="baseline"/>
              <w:rPr>
                <w:b/>
                <w:bCs/>
                <w:color w:val="FFFFFF"/>
              </w:rPr>
            </w:pPr>
            <w:r w:rsidRPr="00746943">
              <w:rPr>
                <w:rFonts w:ascii="Nunito Sans" w:hAnsi="Nunito Sans"/>
                <w:b/>
                <w:bCs/>
                <w:color w:val="FFFFFF"/>
              </w:rPr>
              <w:t>July​</w:t>
            </w:r>
          </w:p>
        </w:tc>
        <w:tc>
          <w:tcPr>
            <w:tcW w:w="593" w:type="dxa"/>
            <w:shd w:val="clear" w:color="auto" w:fill="531251"/>
            <w:hideMark/>
          </w:tcPr>
          <w:p w14:paraId="2C4AD98E" w14:textId="77777777" w:rsidR="00DD1B62" w:rsidRPr="00746943" w:rsidRDefault="00DD1B62" w:rsidP="0013413C">
            <w:pPr>
              <w:spacing w:before="100" w:beforeAutospacing="1" w:after="100" w:afterAutospacing="1"/>
              <w:textAlignment w:val="baseline"/>
              <w:rPr>
                <w:b/>
                <w:bCs/>
                <w:color w:val="FFFFFF"/>
              </w:rPr>
            </w:pPr>
            <w:r w:rsidRPr="00746943">
              <w:rPr>
                <w:rFonts w:ascii="Nunito Sans" w:hAnsi="Nunito Sans"/>
                <w:b/>
                <w:bCs/>
                <w:color w:val="FFFFFF"/>
              </w:rPr>
              <w:t>Aug ​</w:t>
            </w:r>
          </w:p>
        </w:tc>
        <w:tc>
          <w:tcPr>
            <w:tcW w:w="498" w:type="dxa"/>
            <w:shd w:val="clear" w:color="auto" w:fill="531251"/>
            <w:hideMark/>
          </w:tcPr>
          <w:p w14:paraId="4E88DB73" w14:textId="77777777" w:rsidR="00DD1B62" w:rsidRPr="00746943" w:rsidRDefault="00DD1B62" w:rsidP="0013413C">
            <w:pPr>
              <w:spacing w:before="100" w:beforeAutospacing="1" w:after="100" w:afterAutospacing="1"/>
              <w:textAlignment w:val="baseline"/>
              <w:rPr>
                <w:b/>
                <w:bCs/>
                <w:color w:val="FFFFFF"/>
              </w:rPr>
            </w:pPr>
            <w:r w:rsidRPr="00746943">
              <w:rPr>
                <w:rFonts w:ascii="Nunito Sans" w:hAnsi="Nunito Sans"/>
                <w:b/>
                <w:bCs/>
                <w:color w:val="FFFFFF"/>
              </w:rPr>
              <w:t>Sep​</w:t>
            </w:r>
          </w:p>
        </w:tc>
        <w:tc>
          <w:tcPr>
            <w:tcW w:w="465" w:type="dxa"/>
            <w:shd w:val="clear" w:color="auto" w:fill="531251"/>
            <w:hideMark/>
          </w:tcPr>
          <w:p w14:paraId="7357B3D3" w14:textId="77777777" w:rsidR="00DD1B62" w:rsidRPr="00746943" w:rsidRDefault="00DD1B62" w:rsidP="0013413C">
            <w:pPr>
              <w:spacing w:before="100" w:beforeAutospacing="1" w:after="100" w:afterAutospacing="1"/>
              <w:textAlignment w:val="baseline"/>
              <w:rPr>
                <w:b/>
                <w:bCs/>
                <w:color w:val="FFFFFF"/>
              </w:rPr>
            </w:pPr>
            <w:r w:rsidRPr="00746943">
              <w:rPr>
                <w:rFonts w:ascii="Nunito Sans" w:hAnsi="Nunito Sans"/>
                <w:b/>
                <w:bCs/>
                <w:color w:val="FFFFFF"/>
              </w:rPr>
              <w:t>Oct​</w:t>
            </w:r>
          </w:p>
        </w:tc>
      </w:tr>
      <w:tr w:rsidR="00612CC1" w:rsidRPr="00746943" w14:paraId="2EFE4A5D" w14:textId="77777777" w:rsidTr="0013413C">
        <w:trPr>
          <w:trHeight w:val="226"/>
        </w:trPr>
        <w:tc>
          <w:tcPr>
            <w:tcW w:w="671" w:type="dxa"/>
            <w:shd w:val="clear" w:color="auto" w:fill="E7E7E7"/>
            <w:hideMark/>
          </w:tcPr>
          <w:p w14:paraId="73E56ACE" w14:textId="77777777" w:rsidR="00612CC1" w:rsidRPr="00746943" w:rsidRDefault="00612CC1" w:rsidP="00612CC1">
            <w:pPr>
              <w:spacing w:before="100" w:beforeAutospacing="1" w:after="100" w:afterAutospacing="1"/>
              <w:jc w:val="right"/>
              <w:textAlignment w:val="baseline"/>
              <w:rPr>
                <w:color w:val="000000"/>
              </w:rPr>
            </w:pPr>
            <w:r w:rsidRPr="00746943">
              <w:rPr>
                <w:rFonts w:ascii="Nunito Sans" w:hAnsi="Nunito Sans"/>
                <w:color w:val="000000"/>
                <w:sz w:val="16"/>
                <w:szCs w:val="16"/>
              </w:rPr>
              <w:t>1​</w:t>
            </w:r>
          </w:p>
        </w:tc>
        <w:tc>
          <w:tcPr>
            <w:tcW w:w="2620" w:type="dxa"/>
            <w:shd w:val="clear" w:color="auto" w:fill="E7E7E7"/>
          </w:tcPr>
          <w:p w14:paraId="433F5BB8" w14:textId="4D82F999" w:rsidR="00612CC1" w:rsidRPr="00746943" w:rsidRDefault="00612CC1" w:rsidP="00612CC1">
            <w:pPr>
              <w:spacing w:before="100" w:beforeAutospacing="1" w:after="100" w:afterAutospacing="1"/>
              <w:textAlignment w:val="baseline"/>
              <w:rPr>
                <w:color w:val="000000"/>
              </w:rPr>
            </w:pPr>
            <w:r w:rsidRPr="00AE5422">
              <w:rPr>
                <w:color w:val="000000"/>
                <w:sz w:val="16"/>
                <w:szCs w:val="16"/>
              </w:rPr>
              <w:t>Identify 3</w:t>
            </w:r>
            <w:r w:rsidRPr="00AE5422">
              <w:rPr>
                <w:color w:val="000000"/>
                <w:sz w:val="16"/>
                <w:szCs w:val="16"/>
                <w:vertAlign w:val="superscript"/>
              </w:rPr>
              <w:t>rd</w:t>
            </w:r>
            <w:r w:rsidRPr="00AE5422">
              <w:rPr>
                <w:color w:val="000000"/>
                <w:sz w:val="16"/>
                <w:szCs w:val="16"/>
              </w:rPr>
              <w:t xml:space="preserve"> Party integrations with AI </w:t>
            </w:r>
            <w:r>
              <w:rPr>
                <w:color w:val="000000"/>
                <w:sz w:val="16"/>
                <w:szCs w:val="16"/>
              </w:rPr>
              <w:t>PS</w:t>
            </w:r>
          </w:p>
        </w:tc>
        <w:tc>
          <w:tcPr>
            <w:tcW w:w="1547" w:type="dxa"/>
            <w:shd w:val="clear" w:color="auto" w:fill="E7E7E7"/>
          </w:tcPr>
          <w:p w14:paraId="70AE777C" w14:textId="358C5ACF" w:rsidR="00612CC1" w:rsidRPr="00746943" w:rsidRDefault="00612CC1" w:rsidP="00612CC1">
            <w:pPr>
              <w:spacing w:before="100" w:beforeAutospacing="1" w:after="100" w:afterAutospacing="1"/>
              <w:textAlignment w:val="baseline"/>
              <w:rPr>
                <w:color w:val="000000"/>
              </w:rPr>
            </w:pPr>
            <w:r w:rsidRPr="00AE5422">
              <w:rPr>
                <w:color w:val="000000"/>
                <w:sz w:val="16"/>
                <w:szCs w:val="16"/>
              </w:rPr>
              <w:t>Done</w:t>
            </w:r>
          </w:p>
        </w:tc>
        <w:tc>
          <w:tcPr>
            <w:tcW w:w="827" w:type="dxa"/>
            <w:shd w:val="clear" w:color="auto" w:fill="E7E7E7"/>
          </w:tcPr>
          <w:p w14:paraId="702AC17C" w14:textId="64847E3B" w:rsidR="00612CC1" w:rsidRPr="00746943" w:rsidRDefault="00612CC1" w:rsidP="00612CC1">
            <w:pPr>
              <w:spacing w:before="100" w:beforeAutospacing="1" w:after="100" w:afterAutospacing="1"/>
              <w:textAlignment w:val="baseline"/>
              <w:rPr>
                <w:color w:val="000000"/>
              </w:rPr>
            </w:pPr>
            <w:r w:rsidRPr="00AE5422">
              <w:rPr>
                <w:color w:val="000000"/>
                <w:sz w:val="16"/>
                <w:szCs w:val="16"/>
              </w:rPr>
              <w:t>AI</w:t>
            </w:r>
          </w:p>
        </w:tc>
        <w:tc>
          <w:tcPr>
            <w:tcW w:w="874" w:type="dxa"/>
            <w:shd w:val="clear" w:color="auto" w:fill="E7E7E7"/>
          </w:tcPr>
          <w:p w14:paraId="334DB28D" w14:textId="77777777" w:rsidR="00612CC1" w:rsidRPr="00746943" w:rsidRDefault="00612CC1" w:rsidP="00612CC1">
            <w:pPr>
              <w:spacing w:before="100" w:beforeAutospacing="1" w:after="100" w:afterAutospacing="1"/>
              <w:textAlignment w:val="baseline"/>
              <w:rPr>
                <w:color w:val="000000"/>
              </w:rPr>
            </w:pPr>
          </w:p>
        </w:tc>
        <w:tc>
          <w:tcPr>
            <w:tcW w:w="535" w:type="dxa"/>
            <w:shd w:val="clear" w:color="auto" w:fill="92D050"/>
            <w:hideMark/>
          </w:tcPr>
          <w:p w14:paraId="46C7927B" w14:textId="77777777" w:rsidR="00612CC1" w:rsidRPr="00746943" w:rsidRDefault="00612CC1" w:rsidP="00612CC1">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46" w:type="dxa"/>
            <w:shd w:val="clear" w:color="auto" w:fill="E7E7E7"/>
            <w:hideMark/>
          </w:tcPr>
          <w:p w14:paraId="714B488E"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E7E7E7"/>
            <w:hideMark/>
          </w:tcPr>
          <w:p w14:paraId="702B618D"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E7E7E7"/>
            <w:hideMark/>
          </w:tcPr>
          <w:p w14:paraId="4B4A42B3"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93" w:type="dxa"/>
            <w:shd w:val="clear" w:color="auto" w:fill="E7E7E7"/>
            <w:hideMark/>
          </w:tcPr>
          <w:p w14:paraId="7AEDBD31"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E7E7E7"/>
            <w:hideMark/>
          </w:tcPr>
          <w:p w14:paraId="0D7FFDC9"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E7E7E7"/>
            <w:hideMark/>
          </w:tcPr>
          <w:p w14:paraId="0237BA9A"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612CC1" w:rsidRPr="00746943" w14:paraId="1ABA1996" w14:textId="77777777" w:rsidTr="0013413C">
        <w:trPr>
          <w:trHeight w:val="226"/>
        </w:trPr>
        <w:tc>
          <w:tcPr>
            <w:tcW w:w="671" w:type="dxa"/>
            <w:shd w:val="clear" w:color="auto" w:fill="FFFFFF"/>
            <w:hideMark/>
          </w:tcPr>
          <w:p w14:paraId="6C778FE7" w14:textId="77777777" w:rsidR="00612CC1" w:rsidRPr="00746943" w:rsidRDefault="00612CC1" w:rsidP="00612CC1">
            <w:pPr>
              <w:spacing w:before="100" w:beforeAutospacing="1" w:after="100" w:afterAutospacing="1"/>
              <w:jc w:val="right"/>
              <w:textAlignment w:val="baseline"/>
              <w:rPr>
                <w:color w:val="000000"/>
              </w:rPr>
            </w:pPr>
            <w:r w:rsidRPr="00746943">
              <w:rPr>
                <w:rFonts w:ascii="Nunito Sans" w:hAnsi="Nunito Sans"/>
                <w:color w:val="000000"/>
                <w:sz w:val="16"/>
                <w:szCs w:val="16"/>
              </w:rPr>
              <w:t>2​</w:t>
            </w:r>
          </w:p>
        </w:tc>
        <w:tc>
          <w:tcPr>
            <w:tcW w:w="2620" w:type="dxa"/>
            <w:shd w:val="clear" w:color="auto" w:fill="FFFFFF"/>
          </w:tcPr>
          <w:p w14:paraId="41D871A7" w14:textId="522E8416" w:rsidR="00612CC1" w:rsidRPr="00746943" w:rsidRDefault="00612CC1" w:rsidP="00612CC1">
            <w:pPr>
              <w:spacing w:before="100" w:beforeAutospacing="1" w:after="100" w:afterAutospacing="1"/>
              <w:textAlignment w:val="baseline"/>
              <w:rPr>
                <w:color w:val="000000"/>
              </w:rPr>
            </w:pPr>
            <w:r w:rsidRPr="00AE5422">
              <w:rPr>
                <w:color w:val="000000"/>
                <w:sz w:val="16"/>
                <w:szCs w:val="16"/>
              </w:rPr>
              <w:t>Identify 3</w:t>
            </w:r>
            <w:r w:rsidRPr="00AE5422">
              <w:rPr>
                <w:color w:val="000000"/>
                <w:sz w:val="16"/>
                <w:szCs w:val="16"/>
                <w:vertAlign w:val="superscript"/>
              </w:rPr>
              <w:t>rd</w:t>
            </w:r>
            <w:r w:rsidRPr="00AE5422">
              <w:rPr>
                <w:color w:val="000000"/>
                <w:sz w:val="16"/>
                <w:szCs w:val="16"/>
              </w:rPr>
              <w:t xml:space="preserve"> Party integrations with </w:t>
            </w:r>
            <w:r>
              <w:rPr>
                <w:color w:val="000000"/>
                <w:sz w:val="16"/>
                <w:szCs w:val="16"/>
              </w:rPr>
              <w:t>UK</w:t>
            </w:r>
            <w:r w:rsidRPr="00AE5422">
              <w:rPr>
                <w:color w:val="000000"/>
                <w:sz w:val="16"/>
                <w:szCs w:val="16"/>
              </w:rPr>
              <w:t xml:space="preserve"> </w:t>
            </w:r>
            <w:r>
              <w:rPr>
                <w:color w:val="000000"/>
                <w:sz w:val="16"/>
                <w:szCs w:val="16"/>
              </w:rPr>
              <w:t>PS</w:t>
            </w:r>
          </w:p>
        </w:tc>
        <w:tc>
          <w:tcPr>
            <w:tcW w:w="1547" w:type="dxa"/>
            <w:shd w:val="clear" w:color="auto" w:fill="FFFFFF"/>
          </w:tcPr>
          <w:p w14:paraId="278CDA54" w14:textId="6A6AFD2B" w:rsidR="00612CC1" w:rsidRPr="00746943" w:rsidRDefault="00612CC1" w:rsidP="00612CC1">
            <w:pPr>
              <w:spacing w:before="100" w:beforeAutospacing="1" w:after="100" w:afterAutospacing="1"/>
              <w:textAlignment w:val="baseline"/>
              <w:rPr>
                <w:color w:val="000000"/>
              </w:rPr>
            </w:pPr>
            <w:r>
              <w:rPr>
                <w:color w:val="000000"/>
                <w:sz w:val="16"/>
                <w:szCs w:val="16"/>
              </w:rPr>
              <w:t>To Do</w:t>
            </w:r>
          </w:p>
        </w:tc>
        <w:tc>
          <w:tcPr>
            <w:tcW w:w="827" w:type="dxa"/>
            <w:shd w:val="clear" w:color="auto" w:fill="FFFFFF"/>
          </w:tcPr>
          <w:p w14:paraId="61A08701" w14:textId="257F3DE7" w:rsidR="00612CC1" w:rsidRPr="00746943" w:rsidRDefault="00612CC1" w:rsidP="00612CC1">
            <w:pPr>
              <w:spacing w:before="100" w:beforeAutospacing="1" w:after="100" w:afterAutospacing="1"/>
              <w:textAlignment w:val="baseline"/>
              <w:rPr>
                <w:color w:val="000000"/>
              </w:rPr>
            </w:pPr>
            <w:r>
              <w:rPr>
                <w:color w:val="000000"/>
                <w:sz w:val="16"/>
                <w:szCs w:val="16"/>
              </w:rPr>
              <w:t>UK</w:t>
            </w:r>
          </w:p>
        </w:tc>
        <w:tc>
          <w:tcPr>
            <w:tcW w:w="874" w:type="dxa"/>
            <w:shd w:val="clear" w:color="auto" w:fill="FFFFFF"/>
          </w:tcPr>
          <w:p w14:paraId="66681DEF" w14:textId="77777777" w:rsidR="00612CC1" w:rsidRPr="00746943" w:rsidRDefault="00612CC1" w:rsidP="00612CC1">
            <w:pPr>
              <w:spacing w:before="100" w:beforeAutospacing="1" w:after="100" w:afterAutospacing="1"/>
              <w:textAlignment w:val="baseline"/>
              <w:rPr>
                <w:color w:val="000000"/>
              </w:rPr>
            </w:pPr>
          </w:p>
        </w:tc>
        <w:tc>
          <w:tcPr>
            <w:tcW w:w="535" w:type="dxa"/>
            <w:shd w:val="clear" w:color="auto" w:fill="92D050"/>
            <w:hideMark/>
          </w:tcPr>
          <w:p w14:paraId="43513B3B" w14:textId="77777777" w:rsidR="00612CC1" w:rsidRPr="00746943" w:rsidRDefault="00612CC1" w:rsidP="00612CC1">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46" w:type="dxa"/>
            <w:shd w:val="clear" w:color="auto" w:fill="FFFFFF"/>
            <w:hideMark/>
          </w:tcPr>
          <w:p w14:paraId="1E5A255F"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FFFFFF"/>
            <w:hideMark/>
          </w:tcPr>
          <w:p w14:paraId="03586650"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FFFFFF"/>
            <w:hideMark/>
          </w:tcPr>
          <w:p w14:paraId="7159B266"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93" w:type="dxa"/>
            <w:shd w:val="clear" w:color="auto" w:fill="FFFFFF"/>
            <w:hideMark/>
          </w:tcPr>
          <w:p w14:paraId="191DDAC2"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FFFFFF"/>
            <w:hideMark/>
          </w:tcPr>
          <w:p w14:paraId="295E06F1"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FFFFFF"/>
            <w:hideMark/>
          </w:tcPr>
          <w:p w14:paraId="173D0373"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612CC1" w:rsidRPr="00746943" w14:paraId="4DFE97EF" w14:textId="77777777" w:rsidTr="0013413C">
        <w:trPr>
          <w:trHeight w:val="226"/>
        </w:trPr>
        <w:tc>
          <w:tcPr>
            <w:tcW w:w="671" w:type="dxa"/>
            <w:shd w:val="clear" w:color="auto" w:fill="E7E7E7"/>
            <w:hideMark/>
          </w:tcPr>
          <w:p w14:paraId="70745BEB" w14:textId="77777777" w:rsidR="00612CC1" w:rsidRPr="00746943" w:rsidRDefault="00612CC1" w:rsidP="00612CC1">
            <w:pPr>
              <w:spacing w:before="100" w:beforeAutospacing="1" w:after="100" w:afterAutospacing="1"/>
              <w:jc w:val="right"/>
              <w:textAlignment w:val="baseline"/>
              <w:rPr>
                <w:color w:val="000000"/>
              </w:rPr>
            </w:pPr>
            <w:r w:rsidRPr="00746943">
              <w:rPr>
                <w:rFonts w:ascii="Nunito Sans" w:hAnsi="Nunito Sans"/>
                <w:color w:val="000000"/>
                <w:sz w:val="16"/>
                <w:szCs w:val="16"/>
              </w:rPr>
              <w:t>3​</w:t>
            </w:r>
          </w:p>
        </w:tc>
        <w:tc>
          <w:tcPr>
            <w:tcW w:w="2620" w:type="dxa"/>
            <w:shd w:val="clear" w:color="auto" w:fill="E7E7E7"/>
          </w:tcPr>
          <w:p w14:paraId="3AF72AB3" w14:textId="1D76943F" w:rsidR="00612CC1" w:rsidRPr="00746943" w:rsidRDefault="00612CC1" w:rsidP="00612CC1">
            <w:pPr>
              <w:spacing w:before="100" w:beforeAutospacing="1" w:after="100" w:afterAutospacing="1"/>
              <w:textAlignment w:val="baseline"/>
              <w:rPr>
                <w:color w:val="000000"/>
              </w:rPr>
            </w:pPr>
            <w:r>
              <w:rPr>
                <w:color w:val="000000"/>
                <w:sz w:val="16"/>
                <w:szCs w:val="16"/>
              </w:rPr>
              <w:t>Identify common integration points &amp; potential conflicts to create mitigation plan</w:t>
            </w:r>
          </w:p>
        </w:tc>
        <w:tc>
          <w:tcPr>
            <w:tcW w:w="1547" w:type="dxa"/>
            <w:shd w:val="clear" w:color="auto" w:fill="E7E7E7"/>
          </w:tcPr>
          <w:p w14:paraId="372DF742" w14:textId="6921F9BE" w:rsidR="00612CC1" w:rsidRPr="00746943" w:rsidRDefault="00612CC1" w:rsidP="00612CC1">
            <w:pPr>
              <w:spacing w:before="100" w:beforeAutospacing="1" w:after="100" w:afterAutospacing="1"/>
              <w:textAlignment w:val="baseline"/>
              <w:rPr>
                <w:color w:val="000000"/>
              </w:rPr>
            </w:pPr>
            <w:r>
              <w:rPr>
                <w:color w:val="000000"/>
                <w:sz w:val="16"/>
                <w:szCs w:val="16"/>
              </w:rPr>
              <w:t>To Do</w:t>
            </w:r>
          </w:p>
        </w:tc>
        <w:tc>
          <w:tcPr>
            <w:tcW w:w="827" w:type="dxa"/>
            <w:shd w:val="clear" w:color="auto" w:fill="E7E7E7"/>
          </w:tcPr>
          <w:p w14:paraId="79737DD5" w14:textId="5776EB74" w:rsidR="00612CC1" w:rsidRPr="00746943" w:rsidRDefault="00612CC1" w:rsidP="00612CC1">
            <w:pPr>
              <w:spacing w:before="100" w:beforeAutospacing="1" w:after="100" w:afterAutospacing="1"/>
              <w:textAlignment w:val="baseline"/>
              <w:rPr>
                <w:color w:val="000000"/>
              </w:rPr>
            </w:pPr>
            <w:r>
              <w:rPr>
                <w:color w:val="000000"/>
                <w:sz w:val="16"/>
                <w:szCs w:val="16"/>
              </w:rPr>
              <w:t>AI + UK</w:t>
            </w:r>
          </w:p>
        </w:tc>
        <w:tc>
          <w:tcPr>
            <w:tcW w:w="874" w:type="dxa"/>
            <w:shd w:val="clear" w:color="auto" w:fill="E7E7E7"/>
          </w:tcPr>
          <w:p w14:paraId="5EAF52EE" w14:textId="77777777" w:rsidR="00612CC1" w:rsidRPr="00746943" w:rsidRDefault="00612CC1" w:rsidP="00612CC1">
            <w:pPr>
              <w:spacing w:before="100" w:beforeAutospacing="1" w:after="100" w:afterAutospacing="1"/>
              <w:textAlignment w:val="baseline"/>
              <w:rPr>
                <w:color w:val="000000"/>
              </w:rPr>
            </w:pPr>
          </w:p>
        </w:tc>
        <w:tc>
          <w:tcPr>
            <w:tcW w:w="535" w:type="dxa"/>
            <w:shd w:val="clear" w:color="auto" w:fill="92D050"/>
            <w:hideMark/>
          </w:tcPr>
          <w:p w14:paraId="070D6CBA" w14:textId="77777777" w:rsidR="00612CC1" w:rsidRPr="00746943" w:rsidRDefault="00612CC1" w:rsidP="00612CC1">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46" w:type="dxa"/>
            <w:shd w:val="clear" w:color="auto" w:fill="E7E7E7"/>
            <w:hideMark/>
          </w:tcPr>
          <w:p w14:paraId="2910BD24"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E7E7E7"/>
            <w:hideMark/>
          </w:tcPr>
          <w:p w14:paraId="0234CFF2"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E7E7E7"/>
            <w:hideMark/>
          </w:tcPr>
          <w:p w14:paraId="3F1A1D6D"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93" w:type="dxa"/>
            <w:shd w:val="clear" w:color="auto" w:fill="E7E7E7"/>
            <w:hideMark/>
          </w:tcPr>
          <w:p w14:paraId="67E7C660"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E7E7E7"/>
            <w:hideMark/>
          </w:tcPr>
          <w:p w14:paraId="41B2314F"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E7E7E7"/>
            <w:hideMark/>
          </w:tcPr>
          <w:p w14:paraId="6C1A74C5"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612CC1" w:rsidRPr="00746943" w14:paraId="6B8C86EC" w14:textId="77777777" w:rsidTr="0013413C">
        <w:trPr>
          <w:trHeight w:val="226"/>
        </w:trPr>
        <w:tc>
          <w:tcPr>
            <w:tcW w:w="671" w:type="dxa"/>
            <w:shd w:val="clear" w:color="auto" w:fill="FFFFFF"/>
            <w:hideMark/>
          </w:tcPr>
          <w:p w14:paraId="3B179B18" w14:textId="77777777" w:rsidR="00612CC1" w:rsidRPr="00746943" w:rsidRDefault="00612CC1" w:rsidP="00612CC1">
            <w:pPr>
              <w:spacing w:before="100" w:beforeAutospacing="1" w:after="100" w:afterAutospacing="1"/>
              <w:jc w:val="right"/>
              <w:textAlignment w:val="baseline"/>
              <w:rPr>
                <w:color w:val="000000"/>
              </w:rPr>
            </w:pPr>
            <w:r w:rsidRPr="00746943">
              <w:rPr>
                <w:rFonts w:ascii="Nunito Sans" w:hAnsi="Nunito Sans"/>
                <w:color w:val="000000"/>
                <w:sz w:val="16"/>
                <w:szCs w:val="16"/>
              </w:rPr>
              <w:t>4​</w:t>
            </w:r>
          </w:p>
        </w:tc>
        <w:tc>
          <w:tcPr>
            <w:tcW w:w="2620" w:type="dxa"/>
            <w:shd w:val="clear" w:color="auto" w:fill="FFFFFF"/>
          </w:tcPr>
          <w:p w14:paraId="13A5B772" w14:textId="41EA5D19" w:rsidR="00612CC1" w:rsidRPr="00746943" w:rsidRDefault="00612CC1" w:rsidP="00612CC1">
            <w:pPr>
              <w:spacing w:before="100" w:beforeAutospacing="1" w:after="100" w:afterAutospacing="1"/>
              <w:textAlignment w:val="baseline"/>
              <w:rPr>
                <w:color w:val="000000"/>
              </w:rPr>
            </w:pPr>
            <w:r>
              <w:rPr>
                <w:color w:val="000000"/>
                <w:sz w:val="16"/>
                <w:szCs w:val="16"/>
              </w:rPr>
              <w:t xml:space="preserve">Map out data migration timelines within </w:t>
            </w:r>
            <w:r>
              <w:rPr>
                <w:color w:val="000000"/>
                <w:sz w:val="16"/>
                <w:szCs w:val="16"/>
              </w:rPr>
              <w:t>PS</w:t>
            </w:r>
            <w:r>
              <w:rPr>
                <w:color w:val="000000"/>
                <w:sz w:val="16"/>
                <w:szCs w:val="16"/>
              </w:rPr>
              <w:t xml:space="preserve"> alongside downstream integration points for both AI &amp; UK</w:t>
            </w:r>
          </w:p>
        </w:tc>
        <w:tc>
          <w:tcPr>
            <w:tcW w:w="1547" w:type="dxa"/>
            <w:shd w:val="clear" w:color="auto" w:fill="FFFFFF"/>
          </w:tcPr>
          <w:p w14:paraId="577B4E14" w14:textId="3F2F1C75" w:rsidR="00612CC1" w:rsidRPr="00746943" w:rsidRDefault="00612CC1" w:rsidP="00612CC1">
            <w:pPr>
              <w:spacing w:before="100" w:beforeAutospacing="1" w:after="100" w:afterAutospacing="1"/>
              <w:textAlignment w:val="baseline"/>
              <w:rPr>
                <w:color w:val="000000"/>
              </w:rPr>
            </w:pPr>
            <w:r w:rsidRPr="00A91123">
              <w:rPr>
                <w:color w:val="000000"/>
                <w:sz w:val="16"/>
                <w:szCs w:val="16"/>
              </w:rPr>
              <w:t>To Do</w:t>
            </w:r>
          </w:p>
        </w:tc>
        <w:tc>
          <w:tcPr>
            <w:tcW w:w="827" w:type="dxa"/>
            <w:shd w:val="clear" w:color="auto" w:fill="FFFFFF"/>
          </w:tcPr>
          <w:p w14:paraId="306F41EA" w14:textId="0D639B3C" w:rsidR="00612CC1" w:rsidRPr="00746943" w:rsidRDefault="00612CC1" w:rsidP="00612CC1">
            <w:pPr>
              <w:spacing w:before="100" w:beforeAutospacing="1" w:after="100" w:afterAutospacing="1"/>
              <w:textAlignment w:val="baseline"/>
              <w:rPr>
                <w:color w:val="000000"/>
              </w:rPr>
            </w:pPr>
            <w:r>
              <w:rPr>
                <w:color w:val="000000"/>
                <w:sz w:val="16"/>
                <w:szCs w:val="16"/>
              </w:rPr>
              <w:t>AI + UK</w:t>
            </w:r>
          </w:p>
        </w:tc>
        <w:tc>
          <w:tcPr>
            <w:tcW w:w="874" w:type="dxa"/>
            <w:shd w:val="clear" w:color="auto" w:fill="FFFFFF"/>
          </w:tcPr>
          <w:p w14:paraId="37407005" w14:textId="77777777" w:rsidR="00612CC1" w:rsidRPr="00746943" w:rsidRDefault="00612CC1" w:rsidP="00612CC1">
            <w:pPr>
              <w:spacing w:before="100" w:beforeAutospacing="1" w:after="100" w:afterAutospacing="1"/>
              <w:textAlignment w:val="baseline"/>
              <w:rPr>
                <w:color w:val="000000"/>
              </w:rPr>
            </w:pPr>
          </w:p>
        </w:tc>
        <w:tc>
          <w:tcPr>
            <w:tcW w:w="535" w:type="dxa"/>
            <w:shd w:val="clear" w:color="auto" w:fill="92D050"/>
            <w:hideMark/>
          </w:tcPr>
          <w:p w14:paraId="3E164AA1" w14:textId="77777777" w:rsidR="00612CC1" w:rsidRPr="00746943" w:rsidRDefault="00612CC1" w:rsidP="00612CC1">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46" w:type="dxa"/>
            <w:shd w:val="clear" w:color="auto" w:fill="FFFFFF"/>
            <w:hideMark/>
          </w:tcPr>
          <w:p w14:paraId="7839E205"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FFFFFF"/>
            <w:hideMark/>
          </w:tcPr>
          <w:p w14:paraId="5FA0CA5B"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FFFFFF"/>
            <w:hideMark/>
          </w:tcPr>
          <w:p w14:paraId="367FFEAB"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93" w:type="dxa"/>
            <w:shd w:val="clear" w:color="auto" w:fill="FFFFFF"/>
            <w:hideMark/>
          </w:tcPr>
          <w:p w14:paraId="6759B864"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FFFFFF"/>
            <w:hideMark/>
          </w:tcPr>
          <w:p w14:paraId="7803BF19"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FFFFFF"/>
            <w:hideMark/>
          </w:tcPr>
          <w:p w14:paraId="42C71C11"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612CC1" w:rsidRPr="00746943" w14:paraId="13C7786B" w14:textId="77777777" w:rsidTr="0013413C">
        <w:trPr>
          <w:trHeight w:val="226"/>
        </w:trPr>
        <w:tc>
          <w:tcPr>
            <w:tcW w:w="671" w:type="dxa"/>
            <w:shd w:val="clear" w:color="auto" w:fill="E7E7E7"/>
            <w:hideMark/>
          </w:tcPr>
          <w:p w14:paraId="09210845" w14:textId="77777777" w:rsidR="00612CC1" w:rsidRPr="00746943" w:rsidRDefault="00612CC1" w:rsidP="00612CC1">
            <w:pPr>
              <w:spacing w:before="100" w:beforeAutospacing="1" w:after="100" w:afterAutospacing="1"/>
              <w:jc w:val="right"/>
              <w:textAlignment w:val="baseline"/>
              <w:rPr>
                <w:color w:val="000000"/>
              </w:rPr>
            </w:pPr>
            <w:r w:rsidRPr="00746943">
              <w:rPr>
                <w:rFonts w:ascii="Nunito Sans" w:hAnsi="Nunito Sans"/>
                <w:color w:val="000000"/>
                <w:sz w:val="16"/>
                <w:szCs w:val="16"/>
              </w:rPr>
              <w:t>5​</w:t>
            </w:r>
          </w:p>
        </w:tc>
        <w:tc>
          <w:tcPr>
            <w:tcW w:w="2620" w:type="dxa"/>
            <w:shd w:val="clear" w:color="auto" w:fill="E7E7E7"/>
          </w:tcPr>
          <w:p w14:paraId="5346EE58" w14:textId="41470166" w:rsidR="00612CC1" w:rsidRPr="00746943" w:rsidRDefault="00612CC1" w:rsidP="00612CC1">
            <w:pPr>
              <w:spacing w:before="100" w:beforeAutospacing="1" w:after="100" w:afterAutospacing="1"/>
              <w:textAlignment w:val="baseline"/>
              <w:rPr>
                <w:color w:val="000000"/>
              </w:rPr>
            </w:pPr>
            <w:r>
              <w:rPr>
                <w:color w:val="000000"/>
                <w:sz w:val="16"/>
                <w:szCs w:val="16"/>
              </w:rPr>
              <w:t>Alignment discussion kick-off between HR Tech team &amp; 3</w:t>
            </w:r>
            <w:r w:rsidRPr="0092318F">
              <w:rPr>
                <w:color w:val="000000"/>
                <w:sz w:val="16"/>
                <w:szCs w:val="16"/>
                <w:vertAlign w:val="superscript"/>
              </w:rPr>
              <w:t>rd</w:t>
            </w:r>
            <w:r>
              <w:rPr>
                <w:color w:val="000000"/>
                <w:sz w:val="16"/>
                <w:szCs w:val="16"/>
              </w:rPr>
              <w:t xml:space="preserve"> party downstream system owners</w:t>
            </w:r>
          </w:p>
        </w:tc>
        <w:tc>
          <w:tcPr>
            <w:tcW w:w="1547" w:type="dxa"/>
            <w:shd w:val="clear" w:color="auto" w:fill="E7E7E7"/>
          </w:tcPr>
          <w:p w14:paraId="63329769" w14:textId="5C0D6D29" w:rsidR="00612CC1" w:rsidRPr="00746943" w:rsidRDefault="00612CC1" w:rsidP="00612CC1">
            <w:pPr>
              <w:spacing w:before="100" w:beforeAutospacing="1" w:after="100" w:afterAutospacing="1"/>
              <w:textAlignment w:val="baseline"/>
              <w:rPr>
                <w:color w:val="000000"/>
              </w:rPr>
            </w:pPr>
            <w:r w:rsidRPr="00A91123">
              <w:rPr>
                <w:color w:val="000000"/>
                <w:sz w:val="16"/>
                <w:szCs w:val="16"/>
              </w:rPr>
              <w:t>To Do</w:t>
            </w:r>
          </w:p>
        </w:tc>
        <w:tc>
          <w:tcPr>
            <w:tcW w:w="827" w:type="dxa"/>
            <w:shd w:val="clear" w:color="auto" w:fill="E7E7E7"/>
          </w:tcPr>
          <w:p w14:paraId="26E77123" w14:textId="0A21A633" w:rsidR="00612CC1" w:rsidRPr="00746943" w:rsidRDefault="00612CC1" w:rsidP="00612CC1">
            <w:pPr>
              <w:spacing w:before="100" w:beforeAutospacing="1" w:after="100" w:afterAutospacing="1"/>
              <w:textAlignment w:val="baseline"/>
              <w:rPr>
                <w:color w:val="000000"/>
              </w:rPr>
            </w:pPr>
            <w:r>
              <w:rPr>
                <w:color w:val="000000"/>
                <w:sz w:val="16"/>
                <w:szCs w:val="16"/>
              </w:rPr>
              <w:t>AI + UK</w:t>
            </w:r>
          </w:p>
        </w:tc>
        <w:tc>
          <w:tcPr>
            <w:tcW w:w="874" w:type="dxa"/>
            <w:shd w:val="clear" w:color="auto" w:fill="E7E7E7"/>
          </w:tcPr>
          <w:p w14:paraId="17EC04F6" w14:textId="77777777" w:rsidR="00612CC1" w:rsidRPr="00746943" w:rsidRDefault="00612CC1" w:rsidP="00612CC1">
            <w:pPr>
              <w:spacing w:before="100" w:beforeAutospacing="1" w:after="100" w:afterAutospacing="1"/>
              <w:textAlignment w:val="baseline"/>
              <w:rPr>
                <w:color w:val="000000"/>
              </w:rPr>
            </w:pPr>
          </w:p>
        </w:tc>
        <w:tc>
          <w:tcPr>
            <w:tcW w:w="535" w:type="dxa"/>
            <w:shd w:val="clear" w:color="auto" w:fill="92D050"/>
            <w:hideMark/>
          </w:tcPr>
          <w:p w14:paraId="54872283" w14:textId="77777777" w:rsidR="00612CC1" w:rsidRPr="00746943" w:rsidRDefault="00612CC1" w:rsidP="00612CC1">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46" w:type="dxa"/>
            <w:shd w:val="clear" w:color="auto" w:fill="E7E7E7"/>
            <w:hideMark/>
          </w:tcPr>
          <w:p w14:paraId="5F43F0ED"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E7E7E7"/>
            <w:hideMark/>
          </w:tcPr>
          <w:p w14:paraId="4C7E9F2B"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E7E7E7"/>
            <w:hideMark/>
          </w:tcPr>
          <w:p w14:paraId="30AD241E"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93" w:type="dxa"/>
            <w:shd w:val="clear" w:color="auto" w:fill="E7E7E7"/>
            <w:hideMark/>
          </w:tcPr>
          <w:p w14:paraId="7D4F5129"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E7E7E7"/>
            <w:hideMark/>
          </w:tcPr>
          <w:p w14:paraId="66E98FEC"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E7E7E7"/>
            <w:hideMark/>
          </w:tcPr>
          <w:p w14:paraId="29433EA8"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612CC1" w:rsidRPr="00746943" w14:paraId="69BC03FE" w14:textId="77777777" w:rsidTr="0013413C">
        <w:trPr>
          <w:trHeight w:val="226"/>
        </w:trPr>
        <w:tc>
          <w:tcPr>
            <w:tcW w:w="671" w:type="dxa"/>
            <w:shd w:val="clear" w:color="auto" w:fill="FFFFFF"/>
            <w:hideMark/>
          </w:tcPr>
          <w:p w14:paraId="66635BFD" w14:textId="77777777" w:rsidR="00612CC1" w:rsidRPr="00746943" w:rsidRDefault="00612CC1" w:rsidP="00612CC1">
            <w:pPr>
              <w:spacing w:before="100" w:beforeAutospacing="1" w:after="100" w:afterAutospacing="1"/>
              <w:jc w:val="right"/>
              <w:textAlignment w:val="baseline"/>
              <w:rPr>
                <w:color w:val="000000"/>
              </w:rPr>
            </w:pPr>
            <w:r w:rsidRPr="00746943">
              <w:rPr>
                <w:rFonts w:ascii="Nunito Sans" w:hAnsi="Nunito Sans"/>
                <w:color w:val="000000"/>
                <w:sz w:val="16"/>
                <w:szCs w:val="16"/>
              </w:rPr>
              <w:t>6​</w:t>
            </w:r>
          </w:p>
        </w:tc>
        <w:tc>
          <w:tcPr>
            <w:tcW w:w="2620" w:type="dxa"/>
            <w:shd w:val="clear" w:color="auto" w:fill="FFFFFF"/>
          </w:tcPr>
          <w:p w14:paraId="0CCCDED1" w14:textId="47F1A002" w:rsidR="00612CC1" w:rsidRPr="00746943" w:rsidRDefault="00612CC1" w:rsidP="00612CC1">
            <w:pPr>
              <w:spacing w:before="100" w:beforeAutospacing="1" w:after="100" w:afterAutospacing="1"/>
              <w:textAlignment w:val="baseline"/>
              <w:rPr>
                <w:color w:val="000000"/>
              </w:rPr>
            </w:pPr>
            <w:r>
              <w:rPr>
                <w:color w:val="000000"/>
                <w:sz w:val="16"/>
                <w:szCs w:val="16"/>
              </w:rPr>
              <w:t>Alignment closure on synchronized data migration roadmap plan between HR Tech &amp; 3</w:t>
            </w:r>
            <w:r w:rsidRPr="0092318F">
              <w:rPr>
                <w:color w:val="000000"/>
                <w:sz w:val="16"/>
                <w:szCs w:val="16"/>
                <w:vertAlign w:val="superscript"/>
              </w:rPr>
              <w:t>rd</w:t>
            </w:r>
            <w:r>
              <w:rPr>
                <w:color w:val="000000"/>
                <w:sz w:val="16"/>
                <w:szCs w:val="16"/>
              </w:rPr>
              <w:t xml:space="preserve"> party downstream system owners</w:t>
            </w:r>
          </w:p>
        </w:tc>
        <w:tc>
          <w:tcPr>
            <w:tcW w:w="1547" w:type="dxa"/>
            <w:shd w:val="clear" w:color="auto" w:fill="FFFFFF"/>
          </w:tcPr>
          <w:p w14:paraId="2A8CAC9A" w14:textId="1B945062" w:rsidR="00612CC1" w:rsidRPr="00746943" w:rsidRDefault="00612CC1" w:rsidP="00612CC1">
            <w:pPr>
              <w:spacing w:before="100" w:beforeAutospacing="1" w:after="100" w:afterAutospacing="1"/>
              <w:textAlignment w:val="baseline"/>
              <w:rPr>
                <w:color w:val="000000"/>
              </w:rPr>
            </w:pPr>
            <w:r w:rsidRPr="00A91123">
              <w:rPr>
                <w:color w:val="000000"/>
                <w:sz w:val="16"/>
                <w:szCs w:val="16"/>
              </w:rPr>
              <w:t>To Do</w:t>
            </w:r>
          </w:p>
        </w:tc>
        <w:tc>
          <w:tcPr>
            <w:tcW w:w="827" w:type="dxa"/>
            <w:shd w:val="clear" w:color="auto" w:fill="FFFFFF"/>
          </w:tcPr>
          <w:p w14:paraId="71C65E05" w14:textId="23DC8968" w:rsidR="00612CC1" w:rsidRPr="00746943" w:rsidRDefault="00612CC1" w:rsidP="00612CC1">
            <w:pPr>
              <w:spacing w:before="100" w:beforeAutospacing="1" w:after="100" w:afterAutospacing="1"/>
              <w:textAlignment w:val="baseline"/>
              <w:rPr>
                <w:color w:val="000000"/>
              </w:rPr>
            </w:pPr>
            <w:r>
              <w:rPr>
                <w:color w:val="000000"/>
                <w:sz w:val="16"/>
                <w:szCs w:val="16"/>
              </w:rPr>
              <w:t>AI + UK</w:t>
            </w:r>
          </w:p>
        </w:tc>
        <w:tc>
          <w:tcPr>
            <w:tcW w:w="874" w:type="dxa"/>
            <w:shd w:val="clear" w:color="auto" w:fill="FFFFFF"/>
          </w:tcPr>
          <w:p w14:paraId="6211C9FE" w14:textId="77777777" w:rsidR="00612CC1" w:rsidRPr="00746943" w:rsidRDefault="00612CC1" w:rsidP="00612CC1">
            <w:pPr>
              <w:spacing w:before="100" w:beforeAutospacing="1" w:after="100" w:afterAutospacing="1"/>
              <w:textAlignment w:val="baseline"/>
              <w:rPr>
                <w:color w:val="000000"/>
              </w:rPr>
            </w:pPr>
          </w:p>
        </w:tc>
        <w:tc>
          <w:tcPr>
            <w:tcW w:w="535" w:type="dxa"/>
            <w:shd w:val="clear" w:color="auto" w:fill="92D050"/>
            <w:hideMark/>
          </w:tcPr>
          <w:p w14:paraId="5F7F0FEE" w14:textId="77777777" w:rsidR="00612CC1" w:rsidRPr="00746943" w:rsidRDefault="00612CC1" w:rsidP="00612CC1">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46" w:type="dxa"/>
            <w:shd w:val="clear" w:color="auto" w:fill="FFFFFF"/>
            <w:hideMark/>
          </w:tcPr>
          <w:p w14:paraId="28930490"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FFFFFF"/>
            <w:hideMark/>
          </w:tcPr>
          <w:p w14:paraId="2B22DFC1"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FFFFFF"/>
            <w:hideMark/>
          </w:tcPr>
          <w:p w14:paraId="73EEC7FA"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93" w:type="dxa"/>
            <w:shd w:val="clear" w:color="auto" w:fill="FFFFFF"/>
            <w:hideMark/>
          </w:tcPr>
          <w:p w14:paraId="2A7AABFF"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FFFFFF"/>
            <w:hideMark/>
          </w:tcPr>
          <w:p w14:paraId="3F2517F3"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FFFFFF"/>
            <w:hideMark/>
          </w:tcPr>
          <w:p w14:paraId="0D14959B"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612CC1" w:rsidRPr="00746943" w14:paraId="341AD817" w14:textId="77777777" w:rsidTr="0013413C">
        <w:trPr>
          <w:trHeight w:val="226"/>
        </w:trPr>
        <w:tc>
          <w:tcPr>
            <w:tcW w:w="671" w:type="dxa"/>
            <w:shd w:val="clear" w:color="auto" w:fill="E7E7E7"/>
            <w:hideMark/>
          </w:tcPr>
          <w:p w14:paraId="6CF21950" w14:textId="77777777" w:rsidR="00612CC1" w:rsidRPr="00746943" w:rsidRDefault="00612CC1" w:rsidP="00612CC1">
            <w:pPr>
              <w:spacing w:before="100" w:beforeAutospacing="1" w:after="100" w:afterAutospacing="1"/>
              <w:jc w:val="right"/>
              <w:textAlignment w:val="baseline"/>
              <w:rPr>
                <w:color w:val="000000"/>
              </w:rPr>
            </w:pPr>
            <w:r w:rsidRPr="00746943">
              <w:rPr>
                <w:rFonts w:ascii="Nunito Sans" w:hAnsi="Nunito Sans"/>
                <w:color w:val="000000"/>
                <w:sz w:val="16"/>
                <w:szCs w:val="16"/>
              </w:rPr>
              <w:t>7​</w:t>
            </w:r>
          </w:p>
        </w:tc>
        <w:tc>
          <w:tcPr>
            <w:tcW w:w="2620" w:type="dxa"/>
            <w:shd w:val="clear" w:color="auto" w:fill="E7E7E7"/>
          </w:tcPr>
          <w:p w14:paraId="1EC1FD70" w14:textId="5E903166" w:rsidR="00612CC1" w:rsidRPr="00746943" w:rsidRDefault="00612CC1" w:rsidP="00612CC1">
            <w:pPr>
              <w:spacing w:before="100" w:beforeAutospacing="1" w:after="100" w:afterAutospacing="1"/>
              <w:textAlignment w:val="baseline"/>
              <w:rPr>
                <w:color w:val="000000"/>
              </w:rPr>
            </w:pPr>
            <w:r>
              <w:rPr>
                <w:color w:val="000000"/>
                <w:sz w:val="16"/>
                <w:szCs w:val="16"/>
              </w:rPr>
              <w:t>Plan testing activities between HR Tech &amp; 3</w:t>
            </w:r>
            <w:r w:rsidRPr="0092318F">
              <w:rPr>
                <w:color w:val="000000"/>
                <w:sz w:val="16"/>
                <w:szCs w:val="16"/>
                <w:vertAlign w:val="superscript"/>
              </w:rPr>
              <w:t>rd</w:t>
            </w:r>
            <w:r>
              <w:rPr>
                <w:color w:val="000000"/>
                <w:sz w:val="16"/>
                <w:szCs w:val="16"/>
              </w:rPr>
              <w:t xml:space="preserve"> party downstream systems to align with integration steps</w:t>
            </w:r>
          </w:p>
        </w:tc>
        <w:tc>
          <w:tcPr>
            <w:tcW w:w="1547" w:type="dxa"/>
            <w:shd w:val="clear" w:color="auto" w:fill="E7E7E7"/>
          </w:tcPr>
          <w:p w14:paraId="13247068" w14:textId="5CC3EEFE" w:rsidR="00612CC1" w:rsidRPr="00746943" w:rsidRDefault="00612CC1" w:rsidP="00612CC1">
            <w:pPr>
              <w:spacing w:before="100" w:beforeAutospacing="1" w:after="100" w:afterAutospacing="1"/>
              <w:textAlignment w:val="baseline"/>
              <w:rPr>
                <w:color w:val="000000"/>
              </w:rPr>
            </w:pPr>
            <w:r w:rsidRPr="00A91123">
              <w:rPr>
                <w:color w:val="000000"/>
                <w:sz w:val="16"/>
                <w:szCs w:val="16"/>
              </w:rPr>
              <w:t>To Do</w:t>
            </w:r>
          </w:p>
        </w:tc>
        <w:tc>
          <w:tcPr>
            <w:tcW w:w="827" w:type="dxa"/>
            <w:shd w:val="clear" w:color="auto" w:fill="E7E7E7"/>
          </w:tcPr>
          <w:p w14:paraId="77F8FA87" w14:textId="63B4776A" w:rsidR="00612CC1" w:rsidRPr="00746943" w:rsidRDefault="00612CC1" w:rsidP="00612CC1">
            <w:pPr>
              <w:spacing w:before="100" w:beforeAutospacing="1" w:after="100" w:afterAutospacing="1"/>
              <w:textAlignment w:val="baseline"/>
              <w:rPr>
                <w:color w:val="000000"/>
              </w:rPr>
            </w:pPr>
            <w:r>
              <w:rPr>
                <w:color w:val="000000"/>
                <w:sz w:val="16"/>
                <w:szCs w:val="16"/>
              </w:rPr>
              <w:t>AI + UK</w:t>
            </w:r>
          </w:p>
        </w:tc>
        <w:tc>
          <w:tcPr>
            <w:tcW w:w="874" w:type="dxa"/>
            <w:shd w:val="clear" w:color="auto" w:fill="E7E7E7"/>
          </w:tcPr>
          <w:p w14:paraId="25B00874" w14:textId="77777777" w:rsidR="00612CC1" w:rsidRPr="00746943" w:rsidRDefault="00612CC1" w:rsidP="00612CC1">
            <w:pPr>
              <w:spacing w:before="100" w:beforeAutospacing="1" w:after="100" w:afterAutospacing="1"/>
              <w:textAlignment w:val="baseline"/>
              <w:rPr>
                <w:color w:val="000000"/>
              </w:rPr>
            </w:pPr>
          </w:p>
        </w:tc>
        <w:tc>
          <w:tcPr>
            <w:tcW w:w="535" w:type="dxa"/>
            <w:shd w:val="clear" w:color="auto" w:fill="92D050"/>
            <w:hideMark/>
          </w:tcPr>
          <w:p w14:paraId="6D4103E8" w14:textId="77777777" w:rsidR="00612CC1" w:rsidRPr="00746943" w:rsidRDefault="00612CC1" w:rsidP="00612CC1">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46" w:type="dxa"/>
            <w:shd w:val="clear" w:color="auto" w:fill="E7E7E7"/>
            <w:hideMark/>
          </w:tcPr>
          <w:p w14:paraId="723FDD34"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E7E7E7"/>
            <w:hideMark/>
          </w:tcPr>
          <w:p w14:paraId="171612E6"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E7E7E7"/>
            <w:hideMark/>
          </w:tcPr>
          <w:p w14:paraId="44DFB089"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93" w:type="dxa"/>
            <w:shd w:val="clear" w:color="auto" w:fill="E7E7E7"/>
            <w:hideMark/>
          </w:tcPr>
          <w:p w14:paraId="54844D56"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E7E7E7"/>
            <w:hideMark/>
          </w:tcPr>
          <w:p w14:paraId="7297C6B6"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E7E7E7"/>
            <w:hideMark/>
          </w:tcPr>
          <w:p w14:paraId="43AF3897"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612CC1" w:rsidRPr="00746943" w14:paraId="00605DBA" w14:textId="77777777" w:rsidTr="0013413C">
        <w:trPr>
          <w:trHeight w:val="452"/>
        </w:trPr>
        <w:tc>
          <w:tcPr>
            <w:tcW w:w="671" w:type="dxa"/>
            <w:shd w:val="clear" w:color="auto" w:fill="FFFFFF"/>
            <w:hideMark/>
          </w:tcPr>
          <w:p w14:paraId="04E0BF07" w14:textId="77777777" w:rsidR="00612CC1" w:rsidRPr="00746943" w:rsidRDefault="00612CC1" w:rsidP="00612CC1">
            <w:pPr>
              <w:spacing w:before="100" w:beforeAutospacing="1" w:after="100" w:afterAutospacing="1"/>
              <w:jc w:val="right"/>
              <w:textAlignment w:val="baseline"/>
              <w:rPr>
                <w:color w:val="000000"/>
              </w:rPr>
            </w:pPr>
            <w:r w:rsidRPr="00746943">
              <w:rPr>
                <w:rFonts w:ascii="Nunito Sans" w:hAnsi="Nunito Sans"/>
                <w:color w:val="000000"/>
                <w:sz w:val="16"/>
                <w:szCs w:val="16"/>
              </w:rPr>
              <w:t>8​</w:t>
            </w:r>
          </w:p>
        </w:tc>
        <w:tc>
          <w:tcPr>
            <w:tcW w:w="2620" w:type="dxa"/>
            <w:shd w:val="clear" w:color="auto" w:fill="FFFFFF"/>
          </w:tcPr>
          <w:p w14:paraId="3D0D2CC3" w14:textId="1D5601FD" w:rsidR="00612CC1" w:rsidRPr="00746943" w:rsidRDefault="00612CC1" w:rsidP="00612CC1">
            <w:pPr>
              <w:spacing w:before="100" w:beforeAutospacing="1" w:after="100" w:afterAutospacing="1"/>
              <w:textAlignment w:val="baseline"/>
              <w:rPr>
                <w:color w:val="000000"/>
              </w:rPr>
            </w:pPr>
            <w:r>
              <w:rPr>
                <w:color w:val="000000"/>
                <w:sz w:val="16"/>
                <w:szCs w:val="16"/>
              </w:rPr>
              <w:t>Validate downstream integrations post data migration to ensure seamless operations</w:t>
            </w:r>
          </w:p>
        </w:tc>
        <w:tc>
          <w:tcPr>
            <w:tcW w:w="1547" w:type="dxa"/>
            <w:shd w:val="clear" w:color="auto" w:fill="FFFFFF"/>
          </w:tcPr>
          <w:p w14:paraId="3D7AF7AD" w14:textId="079710A5" w:rsidR="00612CC1" w:rsidRPr="00746943" w:rsidRDefault="00612CC1" w:rsidP="00612CC1">
            <w:pPr>
              <w:spacing w:before="100" w:beforeAutospacing="1" w:after="100" w:afterAutospacing="1"/>
              <w:textAlignment w:val="baseline"/>
              <w:rPr>
                <w:color w:val="000000"/>
              </w:rPr>
            </w:pPr>
            <w:r w:rsidRPr="00A91123">
              <w:rPr>
                <w:color w:val="000000"/>
                <w:sz w:val="16"/>
                <w:szCs w:val="16"/>
              </w:rPr>
              <w:t>To Do</w:t>
            </w:r>
          </w:p>
        </w:tc>
        <w:tc>
          <w:tcPr>
            <w:tcW w:w="827" w:type="dxa"/>
            <w:shd w:val="clear" w:color="auto" w:fill="FFFFFF"/>
          </w:tcPr>
          <w:p w14:paraId="317C8296" w14:textId="4966333A" w:rsidR="00612CC1" w:rsidRPr="00746943" w:rsidRDefault="00612CC1" w:rsidP="00612CC1">
            <w:pPr>
              <w:spacing w:before="100" w:beforeAutospacing="1" w:after="100" w:afterAutospacing="1"/>
              <w:textAlignment w:val="baseline"/>
              <w:rPr>
                <w:color w:val="000000"/>
              </w:rPr>
            </w:pPr>
            <w:r w:rsidRPr="002640EF">
              <w:rPr>
                <w:color w:val="000000"/>
                <w:sz w:val="16"/>
                <w:szCs w:val="16"/>
              </w:rPr>
              <w:t>AI + UK</w:t>
            </w:r>
          </w:p>
        </w:tc>
        <w:tc>
          <w:tcPr>
            <w:tcW w:w="874" w:type="dxa"/>
            <w:shd w:val="clear" w:color="auto" w:fill="FFFFFF"/>
          </w:tcPr>
          <w:p w14:paraId="10AA8D10" w14:textId="77777777" w:rsidR="00612CC1" w:rsidRPr="00746943" w:rsidRDefault="00612CC1" w:rsidP="00612CC1">
            <w:pPr>
              <w:spacing w:before="100" w:beforeAutospacing="1" w:after="100" w:afterAutospacing="1"/>
              <w:textAlignment w:val="baseline"/>
              <w:rPr>
                <w:color w:val="000000"/>
              </w:rPr>
            </w:pPr>
          </w:p>
        </w:tc>
        <w:tc>
          <w:tcPr>
            <w:tcW w:w="535" w:type="dxa"/>
            <w:shd w:val="clear" w:color="auto" w:fill="92D050"/>
            <w:hideMark/>
          </w:tcPr>
          <w:p w14:paraId="79F246BF" w14:textId="77777777" w:rsidR="00612CC1" w:rsidRPr="00746943" w:rsidRDefault="00612CC1" w:rsidP="00612CC1">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46" w:type="dxa"/>
            <w:shd w:val="clear" w:color="auto" w:fill="FFFFFF"/>
            <w:hideMark/>
          </w:tcPr>
          <w:p w14:paraId="5E910678"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FFFFFF"/>
            <w:hideMark/>
          </w:tcPr>
          <w:p w14:paraId="7CB217CF"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FFFFFF"/>
            <w:hideMark/>
          </w:tcPr>
          <w:p w14:paraId="574867D1"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93" w:type="dxa"/>
            <w:shd w:val="clear" w:color="auto" w:fill="FFFFFF"/>
            <w:hideMark/>
          </w:tcPr>
          <w:p w14:paraId="0FC3B471"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FFFFFF"/>
            <w:hideMark/>
          </w:tcPr>
          <w:p w14:paraId="61EDFBA9"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FFFFFF"/>
            <w:hideMark/>
          </w:tcPr>
          <w:p w14:paraId="01DC6D79"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612CC1" w:rsidRPr="00746943" w14:paraId="5E42D590" w14:textId="77777777" w:rsidTr="0013413C">
        <w:trPr>
          <w:trHeight w:val="452"/>
        </w:trPr>
        <w:tc>
          <w:tcPr>
            <w:tcW w:w="671" w:type="dxa"/>
            <w:shd w:val="clear" w:color="auto" w:fill="E7E7E7"/>
            <w:hideMark/>
          </w:tcPr>
          <w:p w14:paraId="0BF866D7" w14:textId="77777777" w:rsidR="00612CC1" w:rsidRPr="00746943" w:rsidRDefault="00612CC1" w:rsidP="00612CC1">
            <w:pPr>
              <w:spacing w:before="100" w:beforeAutospacing="1" w:after="100" w:afterAutospacing="1"/>
              <w:jc w:val="right"/>
              <w:textAlignment w:val="baseline"/>
              <w:rPr>
                <w:color w:val="000000"/>
              </w:rPr>
            </w:pPr>
            <w:r w:rsidRPr="00746943">
              <w:rPr>
                <w:rFonts w:ascii="Nunito Sans" w:hAnsi="Nunito Sans"/>
                <w:color w:val="000000"/>
                <w:sz w:val="16"/>
                <w:szCs w:val="16"/>
              </w:rPr>
              <w:t>9​</w:t>
            </w:r>
          </w:p>
        </w:tc>
        <w:tc>
          <w:tcPr>
            <w:tcW w:w="2620" w:type="dxa"/>
            <w:shd w:val="clear" w:color="auto" w:fill="E7E7E7"/>
          </w:tcPr>
          <w:p w14:paraId="538E0E68" w14:textId="70C81521" w:rsidR="00612CC1" w:rsidRPr="00746943" w:rsidRDefault="00612CC1" w:rsidP="00612CC1">
            <w:pPr>
              <w:spacing w:before="100" w:beforeAutospacing="1" w:after="100" w:afterAutospacing="1"/>
              <w:textAlignment w:val="baseline"/>
              <w:rPr>
                <w:color w:val="000000"/>
              </w:rPr>
            </w:pPr>
            <w:r>
              <w:rPr>
                <w:color w:val="000000"/>
                <w:sz w:val="16"/>
                <w:szCs w:val="16"/>
              </w:rPr>
              <w:t>Coordinate deployment activities &amp; timelines between HR Tech &amp; 3</w:t>
            </w:r>
            <w:r w:rsidRPr="00041BA4">
              <w:rPr>
                <w:color w:val="000000"/>
                <w:sz w:val="16"/>
                <w:szCs w:val="16"/>
                <w:vertAlign w:val="superscript"/>
              </w:rPr>
              <w:t>rd</w:t>
            </w:r>
            <w:r>
              <w:rPr>
                <w:color w:val="000000"/>
                <w:sz w:val="16"/>
                <w:szCs w:val="16"/>
              </w:rPr>
              <w:t xml:space="preserve"> party downstream systems </w:t>
            </w:r>
          </w:p>
        </w:tc>
        <w:tc>
          <w:tcPr>
            <w:tcW w:w="1547" w:type="dxa"/>
            <w:shd w:val="clear" w:color="auto" w:fill="E7E7E7"/>
          </w:tcPr>
          <w:p w14:paraId="0BCB803D" w14:textId="46DF83C1" w:rsidR="00612CC1" w:rsidRPr="00746943" w:rsidRDefault="00612CC1" w:rsidP="00612CC1">
            <w:pPr>
              <w:spacing w:before="100" w:beforeAutospacing="1" w:after="100" w:afterAutospacing="1"/>
              <w:textAlignment w:val="baseline"/>
              <w:rPr>
                <w:color w:val="000000"/>
              </w:rPr>
            </w:pPr>
            <w:r w:rsidRPr="00A91123">
              <w:rPr>
                <w:color w:val="000000"/>
                <w:sz w:val="16"/>
                <w:szCs w:val="16"/>
              </w:rPr>
              <w:t>To Do</w:t>
            </w:r>
          </w:p>
        </w:tc>
        <w:tc>
          <w:tcPr>
            <w:tcW w:w="827" w:type="dxa"/>
            <w:shd w:val="clear" w:color="auto" w:fill="E7E7E7"/>
          </w:tcPr>
          <w:p w14:paraId="19035BC2" w14:textId="07CE6B31" w:rsidR="00612CC1" w:rsidRPr="00746943" w:rsidRDefault="00612CC1" w:rsidP="00612CC1">
            <w:pPr>
              <w:spacing w:before="100" w:beforeAutospacing="1" w:after="100" w:afterAutospacing="1"/>
              <w:textAlignment w:val="baseline"/>
              <w:rPr>
                <w:color w:val="000000"/>
              </w:rPr>
            </w:pPr>
            <w:r w:rsidRPr="002640EF">
              <w:rPr>
                <w:color w:val="000000"/>
                <w:sz w:val="16"/>
                <w:szCs w:val="16"/>
              </w:rPr>
              <w:t>AI + UK</w:t>
            </w:r>
          </w:p>
        </w:tc>
        <w:tc>
          <w:tcPr>
            <w:tcW w:w="874" w:type="dxa"/>
            <w:shd w:val="clear" w:color="auto" w:fill="E7E7E7"/>
          </w:tcPr>
          <w:p w14:paraId="30E3F2C6" w14:textId="77777777" w:rsidR="00612CC1" w:rsidRPr="00746943" w:rsidRDefault="00612CC1" w:rsidP="00612CC1">
            <w:pPr>
              <w:spacing w:before="100" w:beforeAutospacing="1" w:after="100" w:afterAutospacing="1"/>
              <w:textAlignment w:val="baseline"/>
              <w:rPr>
                <w:color w:val="000000"/>
              </w:rPr>
            </w:pPr>
          </w:p>
        </w:tc>
        <w:tc>
          <w:tcPr>
            <w:tcW w:w="535" w:type="dxa"/>
            <w:shd w:val="clear" w:color="auto" w:fill="E7E7E7"/>
            <w:hideMark/>
          </w:tcPr>
          <w:p w14:paraId="33E572D8"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92D050"/>
            <w:hideMark/>
          </w:tcPr>
          <w:p w14:paraId="047384F1" w14:textId="77777777" w:rsidR="00612CC1" w:rsidRPr="00746943" w:rsidRDefault="00612CC1" w:rsidP="00612CC1">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607" w:type="dxa"/>
            <w:shd w:val="clear" w:color="auto" w:fill="92D050"/>
            <w:hideMark/>
          </w:tcPr>
          <w:p w14:paraId="5EBFB511" w14:textId="77777777" w:rsidR="00612CC1" w:rsidRPr="00746943" w:rsidRDefault="00612CC1" w:rsidP="00612CC1">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46" w:type="dxa"/>
            <w:shd w:val="clear" w:color="auto" w:fill="92D050"/>
            <w:hideMark/>
          </w:tcPr>
          <w:p w14:paraId="7B922AC2" w14:textId="77777777" w:rsidR="00612CC1" w:rsidRPr="00746943" w:rsidRDefault="00612CC1" w:rsidP="00612CC1">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93" w:type="dxa"/>
            <w:shd w:val="clear" w:color="auto" w:fill="E7E7E7"/>
            <w:hideMark/>
          </w:tcPr>
          <w:p w14:paraId="317F4FA9"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E7E7E7"/>
            <w:hideMark/>
          </w:tcPr>
          <w:p w14:paraId="7C1FD18B"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E7E7E7"/>
            <w:hideMark/>
          </w:tcPr>
          <w:p w14:paraId="6BB6C8D0"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612CC1" w:rsidRPr="00746943" w14:paraId="147676E7" w14:textId="77777777" w:rsidTr="0013413C">
        <w:trPr>
          <w:trHeight w:val="452"/>
        </w:trPr>
        <w:tc>
          <w:tcPr>
            <w:tcW w:w="671" w:type="dxa"/>
            <w:shd w:val="clear" w:color="auto" w:fill="FFFFFF"/>
            <w:hideMark/>
          </w:tcPr>
          <w:p w14:paraId="4507D4D9" w14:textId="77777777" w:rsidR="00612CC1" w:rsidRPr="00746943" w:rsidRDefault="00612CC1" w:rsidP="00612CC1">
            <w:pPr>
              <w:spacing w:before="100" w:beforeAutospacing="1" w:after="100" w:afterAutospacing="1"/>
              <w:jc w:val="right"/>
              <w:textAlignment w:val="baseline"/>
              <w:rPr>
                <w:color w:val="000000"/>
              </w:rPr>
            </w:pPr>
            <w:r w:rsidRPr="00746943">
              <w:rPr>
                <w:rFonts w:ascii="Nunito Sans" w:hAnsi="Nunito Sans"/>
                <w:color w:val="000000"/>
                <w:sz w:val="16"/>
                <w:szCs w:val="16"/>
              </w:rPr>
              <w:t>10​</w:t>
            </w:r>
          </w:p>
        </w:tc>
        <w:tc>
          <w:tcPr>
            <w:tcW w:w="2620" w:type="dxa"/>
            <w:shd w:val="clear" w:color="auto" w:fill="FFFFFF"/>
          </w:tcPr>
          <w:p w14:paraId="587D5303" w14:textId="14F2F5BE" w:rsidR="00612CC1" w:rsidRPr="00746943" w:rsidRDefault="00612CC1" w:rsidP="00612CC1">
            <w:pPr>
              <w:spacing w:before="100" w:beforeAutospacing="1" w:after="100" w:afterAutospacing="1"/>
              <w:textAlignment w:val="baseline"/>
              <w:rPr>
                <w:color w:val="000000"/>
              </w:rPr>
            </w:pPr>
            <w:r>
              <w:rPr>
                <w:color w:val="000000"/>
                <w:sz w:val="16"/>
                <w:szCs w:val="16"/>
              </w:rPr>
              <w:t>Full UK employees’ data migration from UK SF to AI SF</w:t>
            </w:r>
          </w:p>
        </w:tc>
        <w:tc>
          <w:tcPr>
            <w:tcW w:w="1547" w:type="dxa"/>
            <w:shd w:val="clear" w:color="auto" w:fill="FFFFFF"/>
          </w:tcPr>
          <w:p w14:paraId="5AE66D2F" w14:textId="47CA43AE" w:rsidR="00612CC1" w:rsidRPr="00746943" w:rsidRDefault="00612CC1" w:rsidP="00612CC1">
            <w:pPr>
              <w:spacing w:before="100" w:beforeAutospacing="1" w:after="100" w:afterAutospacing="1"/>
              <w:textAlignment w:val="baseline"/>
              <w:rPr>
                <w:color w:val="000000"/>
              </w:rPr>
            </w:pPr>
            <w:r w:rsidRPr="00A91123">
              <w:rPr>
                <w:color w:val="000000"/>
                <w:sz w:val="16"/>
                <w:szCs w:val="16"/>
              </w:rPr>
              <w:t>To Do</w:t>
            </w:r>
          </w:p>
        </w:tc>
        <w:tc>
          <w:tcPr>
            <w:tcW w:w="827" w:type="dxa"/>
            <w:shd w:val="clear" w:color="auto" w:fill="FFFFFF"/>
          </w:tcPr>
          <w:p w14:paraId="54F78EC5" w14:textId="359332E4" w:rsidR="00612CC1" w:rsidRPr="00746943" w:rsidRDefault="00612CC1" w:rsidP="00612CC1">
            <w:pPr>
              <w:spacing w:before="100" w:beforeAutospacing="1" w:after="100" w:afterAutospacing="1"/>
              <w:textAlignment w:val="baseline"/>
              <w:rPr>
                <w:color w:val="000000"/>
              </w:rPr>
            </w:pPr>
            <w:r w:rsidRPr="002640EF">
              <w:rPr>
                <w:color w:val="000000"/>
                <w:sz w:val="16"/>
                <w:szCs w:val="16"/>
              </w:rPr>
              <w:t>AI + UK</w:t>
            </w:r>
          </w:p>
        </w:tc>
        <w:tc>
          <w:tcPr>
            <w:tcW w:w="874" w:type="dxa"/>
            <w:shd w:val="clear" w:color="auto" w:fill="FFFFFF"/>
          </w:tcPr>
          <w:p w14:paraId="382D0E95" w14:textId="77777777" w:rsidR="00612CC1" w:rsidRPr="00746943" w:rsidRDefault="00612CC1" w:rsidP="00612CC1">
            <w:pPr>
              <w:spacing w:before="100" w:beforeAutospacing="1" w:after="100" w:afterAutospacing="1"/>
              <w:textAlignment w:val="baseline"/>
              <w:rPr>
                <w:color w:val="000000"/>
              </w:rPr>
            </w:pPr>
          </w:p>
        </w:tc>
        <w:tc>
          <w:tcPr>
            <w:tcW w:w="535" w:type="dxa"/>
            <w:shd w:val="clear" w:color="auto" w:fill="FFFFFF"/>
            <w:hideMark/>
          </w:tcPr>
          <w:p w14:paraId="33953D00" w14:textId="77777777" w:rsidR="00612CC1" w:rsidRPr="00746943" w:rsidRDefault="00612CC1" w:rsidP="00612CC1">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46" w:type="dxa"/>
            <w:shd w:val="clear" w:color="auto" w:fill="92D050"/>
            <w:hideMark/>
          </w:tcPr>
          <w:p w14:paraId="7F51FECA"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92D050"/>
            <w:hideMark/>
          </w:tcPr>
          <w:p w14:paraId="07A88AC4"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92D050"/>
            <w:hideMark/>
          </w:tcPr>
          <w:p w14:paraId="67E02C96" w14:textId="77777777" w:rsidR="00612CC1" w:rsidRPr="00746943" w:rsidRDefault="00612CC1" w:rsidP="00612CC1">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93" w:type="dxa"/>
            <w:shd w:val="clear" w:color="auto" w:fill="FFFFFF"/>
            <w:hideMark/>
          </w:tcPr>
          <w:p w14:paraId="1E1B56DA"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FFFFFF"/>
            <w:hideMark/>
          </w:tcPr>
          <w:p w14:paraId="19DFB34D"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FFFFFF"/>
            <w:hideMark/>
          </w:tcPr>
          <w:p w14:paraId="35EE5D1A"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612CC1" w:rsidRPr="00746943" w14:paraId="1A66D82A" w14:textId="77777777" w:rsidTr="0013413C">
        <w:trPr>
          <w:trHeight w:val="452"/>
        </w:trPr>
        <w:tc>
          <w:tcPr>
            <w:tcW w:w="671" w:type="dxa"/>
            <w:shd w:val="clear" w:color="auto" w:fill="FFFFFF"/>
          </w:tcPr>
          <w:p w14:paraId="6906137A" w14:textId="176A48E3" w:rsidR="00612CC1" w:rsidRPr="00746943" w:rsidRDefault="00612CC1" w:rsidP="00612CC1">
            <w:pPr>
              <w:spacing w:before="100" w:beforeAutospacing="1" w:after="100" w:afterAutospacing="1"/>
              <w:jc w:val="right"/>
              <w:textAlignment w:val="baseline"/>
              <w:rPr>
                <w:rFonts w:ascii="Nunito Sans" w:hAnsi="Nunito Sans"/>
                <w:color w:val="000000"/>
                <w:sz w:val="16"/>
                <w:szCs w:val="16"/>
              </w:rPr>
            </w:pPr>
            <w:r>
              <w:rPr>
                <w:rFonts w:ascii="Nunito Sans" w:hAnsi="Nunito Sans"/>
                <w:color w:val="000000"/>
                <w:sz w:val="16"/>
                <w:szCs w:val="16"/>
              </w:rPr>
              <w:t>11</w:t>
            </w:r>
          </w:p>
        </w:tc>
        <w:tc>
          <w:tcPr>
            <w:tcW w:w="2620" w:type="dxa"/>
            <w:shd w:val="clear" w:color="auto" w:fill="FFFFFF"/>
          </w:tcPr>
          <w:p w14:paraId="292621AA" w14:textId="459A638E" w:rsidR="00612CC1" w:rsidRDefault="00612CC1" w:rsidP="00612CC1">
            <w:pPr>
              <w:spacing w:before="100" w:beforeAutospacing="1" w:after="100" w:afterAutospacing="1"/>
              <w:textAlignment w:val="baseline"/>
              <w:rPr>
                <w:color w:val="000000"/>
                <w:sz w:val="16"/>
                <w:szCs w:val="16"/>
              </w:rPr>
            </w:pPr>
            <w:r>
              <w:rPr>
                <w:color w:val="000000"/>
                <w:sz w:val="16"/>
                <w:szCs w:val="16"/>
              </w:rPr>
              <w:t>Testing of data flowing correctly into AI PS</w:t>
            </w:r>
          </w:p>
        </w:tc>
        <w:tc>
          <w:tcPr>
            <w:tcW w:w="1547" w:type="dxa"/>
            <w:shd w:val="clear" w:color="auto" w:fill="FFFFFF"/>
          </w:tcPr>
          <w:p w14:paraId="36E63147" w14:textId="54FB555F" w:rsidR="00612CC1" w:rsidRPr="00A91123" w:rsidRDefault="00612CC1" w:rsidP="00612CC1">
            <w:pPr>
              <w:spacing w:before="100" w:beforeAutospacing="1" w:after="100" w:afterAutospacing="1"/>
              <w:textAlignment w:val="baseline"/>
              <w:rPr>
                <w:color w:val="000000"/>
                <w:sz w:val="16"/>
                <w:szCs w:val="16"/>
              </w:rPr>
            </w:pPr>
            <w:r w:rsidRPr="00A91123">
              <w:rPr>
                <w:color w:val="000000"/>
                <w:sz w:val="16"/>
                <w:szCs w:val="16"/>
              </w:rPr>
              <w:t>To Do</w:t>
            </w:r>
          </w:p>
        </w:tc>
        <w:tc>
          <w:tcPr>
            <w:tcW w:w="827" w:type="dxa"/>
            <w:shd w:val="clear" w:color="auto" w:fill="FFFFFF"/>
          </w:tcPr>
          <w:p w14:paraId="37FD4550" w14:textId="490704D6" w:rsidR="00612CC1" w:rsidRPr="002640EF" w:rsidRDefault="00612CC1" w:rsidP="00612CC1">
            <w:pPr>
              <w:spacing w:before="100" w:beforeAutospacing="1" w:after="100" w:afterAutospacing="1"/>
              <w:textAlignment w:val="baseline"/>
              <w:rPr>
                <w:color w:val="000000"/>
                <w:sz w:val="16"/>
                <w:szCs w:val="16"/>
              </w:rPr>
            </w:pPr>
            <w:r w:rsidRPr="002640EF">
              <w:rPr>
                <w:color w:val="000000"/>
                <w:sz w:val="16"/>
                <w:szCs w:val="16"/>
              </w:rPr>
              <w:t>AI + UK</w:t>
            </w:r>
          </w:p>
        </w:tc>
        <w:tc>
          <w:tcPr>
            <w:tcW w:w="874" w:type="dxa"/>
            <w:shd w:val="clear" w:color="auto" w:fill="FFFFFF"/>
          </w:tcPr>
          <w:p w14:paraId="0A58E3B6" w14:textId="77777777" w:rsidR="00612CC1" w:rsidRPr="00746943" w:rsidRDefault="00612CC1" w:rsidP="00612CC1">
            <w:pPr>
              <w:spacing w:before="100" w:beforeAutospacing="1" w:after="100" w:afterAutospacing="1"/>
              <w:textAlignment w:val="baseline"/>
              <w:rPr>
                <w:color w:val="000000"/>
              </w:rPr>
            </w:pPr>
          </w:p>
        </w:tc>
        <w:tc>
          <w:tcPr>
            <w:tcW w:w="535" w:type="dxa"/>
            <w:shd w:val="clear" w:color="auto" w:fill="FFFFFF"/>
          </w:tcPr>
          <w:p w14:paraId="0F2461D6" w14:textId="77777777" w:rsidR="00612CC1" w:rsidRPr="00746943" w:rsidRDefault="00612CC1" w:rsidP="00612CC1">
            <w:pPr>
              <w:spacing w:before="100" w:beforeAutospacing="1" w:after="100" w:afterAutospacing="1"/>
              <w:textAlignment w:val="baseline"/>
              <w:rPr>
                <w:rFonts w:ascii="Nunito Sans" w:hAnsi="Nunito Sans"/>
                <w:color w:val="000000"/>
                <w:sz w:val="16"/>
                <w:szCs w:val="16"/>
              </w:rPr>
            </w:pPr>
          </w:p>
        </w:tc>
        <w:tc>
          <w:tcPr>
            <w:tcW w:w="546" w:type="dxa"/>
            <w:shd w:val="clear" w:color="auto" w:fill="92D050"/>
          </w:tcPr>
          <w:p w14:paraId="01CA025F" w14:textId="77777777" w:rsidR="00612CC1" w:rsidRPr="00746943" w:rsidRDefault="00612CC1" w:rsidP="00612CC1">
            <w:pPr>
              <w:spacing w:before="100" w:beforeAutospacing="1" w:after="100" w:afterAutospacing="1"/>
              <w:textAlignment w:val="baseline"/>
              <w:rPr>
                <w:rFonts w:ascii="Calibri" w:hAnsi="Calibri" w:cs="Calibri"/>
                <w:color w:val="000000"/>
                <w:sz w:val="16"/>
                <w:szCs w:val="16"/>
              </w:rPr>
            </w:pPr>
          </w:p>
        </w:tc>
        <w:tc>
          <w:tcPr>
            <w:tcW w:w="607" w:type="dxa"/>
            <w:shd w:val="clear" w:color="auto" w:fill="92D050"/>
          </w:tcPr>
          <w:p w14:paraId="3DC9AFC2" w14:textId="77777777" w:rsidR="00612CC1" w:rsidRPr="00746943" w:rsidRDefault="00612CC1" w:rsidP="00612CC1">
            <w:pPr>
              <w:spacing w:before="100" w:beforeAutospacing="1" w:after="100" w:afterAutospacing="1"/>
              <w:textAlignment w:val="baseline"/>
              <w:rPr>
                <w:rFonts w:ascii="Calibri" w:hAnsi="Calibri" w:cs="Calibri"/>
                <w:color w:val="000000"/>
                <w:sz w:val="16"/>
                <w:szCs w:val="16"/>
              </w:rPr>
            </w:pPr>
          </w:p>
        </w:tc>
        <w:tc>
          <w:tcPr>
            <w:tcW w:w="546" w:type="dxa"/>
            <w:shd w:val="clear" w:color="auto" w:fill="92D050"/>
          </w:tcPr>
          <w:p w14:paraId="7D68769F" w14:textId="77777777" w:rsidR="00612CC1" w:rsidRPr="00746943" w:rsidRDefault="00612CC1" w:rsidP="00612CC1">
            <w:pPr>
              <w:spacing w:before="100" w:beforeAutospacing="1" w:after="100" w:afterAutospacing="1"/>
              <w:textAlignment w:val="baseline"/>
              <w:rPr>
                <w:rFonts w:ascii="Nunito Sans" w:hAnsi="Nunito Sans"/>
                <w:color w:val="000000"/>
                <w:sz w:val="16"/>
                <w:szCs w:val="16"/>
              </w:rPr>
            </w:pPr>
          </w:p>
        </w:tc>
        <w:tc>
          <w:tcPr>
            <w:tcW w:w="593" w:type="dxa"/>
            <w:shd w:val="clear" w:color="auto" w:fill="FFFFFF"/>
          </w:tcPr>
          <w:p w14:paraId="2B9BBE1B" w14:textId="77777777" w:rsidR="00612CC1" w:rsidRPr="00746943" w:rsidRDefault="00612CC1" w:rsidP="00612CC1">
            <w:pPr>
              <w:spacing w:before="100" w:beforeAutospacing="1" w:after="100" w:afterAutospacing="1"/>
              <w:textAlignment w:val="baseline"/>
              <w:rPr>
                <w:rFonts w:ascii="Calibri" w:hAnsi="Calibri" w:cs="Calibri"/>
                <w:color w:val="000000"/>
                <w:sz w:val="16"/>
                <w:szCs w:val="16"/>
              </w:rPr>
            </w:pPr>
          </w:p>
        </w:tc>
        <w:tc>
          <w:tcPr>
            <w:tcW w:w="498" w:type="dxa"/>
            <w:shd w:val="clear" w:color="auto" w:fill="FFFFFF"/>
          </w:tcPr>
          <w:p w14:paraId="10D8CD88" w14:textId="77777777" w:rsidR="00612CC1" w:rsidRPr="00746943" w:rsidRDefault="00612CC1" w:rsidP="00612CC1">
            <w:pPr>
              <w:spacing w:before="100" w:beforeAutospacing="1" w:after="100" w:afterAutospacing="1"/>
              <w:textAlignment w:val="baseline"/>
              <w:rPr>
                <w:rFonts w:ascii="Calibri" w:hAnsi="Calibri" w:cs="Calibri"/>
                <w:color w:val="000000"/>
                <w:sz w:val="16"/>
                <w:szCs w:val="16"/>
              </w:rPr>
            </w:pPr>
          </w:p>
        </w:tc>
        <w:tc>
          <w:tcPr>
            <w:tcW w:w="465" w:type="dxa"/>
            <w:shd w:val="clear" w:color="auto" w:fill="FFFFFF"/>
          </w:tcPr>
          <w:p w14:paraId="685184F7" w14:textId="77777777" w:rsidR="00612CC1" w:rsidRPr="00746943" w:rsidRDefault="00612CC1" w:rsidP="00612CC1">
            <w:pPr>
              <w:spacing w:before="100" w:beforeAutospacing="1" w:after="100" w:afterAutospacing="1"/>
              <w:textAlignment w:val="baseline"/>
              <w:rPr>
                <w:rFonts w:ascii="Calibri" w:hAnsi="Calibri" w:cs="Calibri"/>
                <w:color w:val="000000"/>
                <w:sz w:val="16"/>
                <w:szCs w:val="16"/>
              </w:rPr>
            </w:pPr>
          </w:p>
        </w:tc>
      </w:tr>
      <w:tr w:rsidR="00612CC1" w:rsidRPr="00746943" w14:paraId="4EEE618C" w14:textId="77777777" w:rsidTr="0013413C">
        <w:trPr>
          <w:trHeight w:val="226"/>
        </w:trPr>
        <w:tc>
          <w:tcPr>
            <w:tcW w:w="671" w:type="dxa"/>
            <w:shd w:val="clear" w:color="auto" w:fill="E7E7E7"/>
            <w:hideMark/>
          </w:tcPr>
          <w:p w14:paraId="1FBC4833" w14:textId="7F240D3B" w:rsidR="00612CC1" w:rsidRPr="00746943" w:rsidRDefault="00612CC1" w:rsidP="00612CC1">
            <w:pPr>
              <w:spacing w:before="100" w:beforeAutospacing="1" w:after="100" w:afterAutospacing="1"/>
              <w:jc w:val="right"/>
              <w:textAlignment w:val="baseline"/>
              <w:rPr>
                <w:color w:val="000000"/>
              </w:rPr>
            </w:pPr>
            <w:r w:rsidRPr="00746943">
              <w:rPr>
                <w:rFonts w:ascii="Nunito Sans" w:hAnsi="Nunito Sans"/>
                <w:color w:val="000000"/>
                <w:sz w:val="16"/>
                <w:szCs w:val="16"/>
              </w:rPr>
              <w:t>1</w:t>
            </w:r>
            <w:r>
              <w:rPr>
                <w:rFonts w:ascii="Nunito Sans" w:hAnsi="Nunito Sans"/>
                <w:color w:val="000000"/>
                <w:sz w:val="16"/>
                <w:szCs w:val="16"/>
              </w:rPr>
              <w:t>2</w:t>
            </w:r>
            <w:r w:rsidRPr="00746943">
              <w:rPr>
                <w:rFonts w:ascii="Nunito Sans" w:hAnsi="Nunito Sans"/>
                <w:color w:val="000000"/>
                <w:sz w:val="16"/>
                <w:szCs w:val="16"/>
              </w:rPr>
              <w:t>​</w:t>
            </w:r>
          </w:p>
        </w:tc>
        <w:tc>
          <w:tcPr>
            <w:tcW w:w="2620" w:type="dxa"/>
            <w:shd w:val="clear" w:color="auto" w:fill="E7E7E7"/>
          </w:tcPr>
          <w:p w14:paraId="152A7C8F" w14:textId="6B143602" w:rsidR="00612CC1" w:rsidRPr="00746943" w:rsidRDefault="00612CC1" w:rsidP="00612CC1">
            <w:pPr>
              <w:spacing w:before="100" w:beforeAutospacing="1" w:after="100" w:afterAutospacing="1"/>
              <w:textAlignment w:val="baseline"/>
              <w:rPr>
                <w:color w:val="000000"/>
              </w:rPr>
            </w:pPr>
            <w:r>
              <w:rPr>
                <w:color w:val="000000"/>
                <w:sz w:val="16"/>
                <w:szCs w:val="16"/>
              </w:rPr>
              <w:t>Sanity testing of data flowing into 3</w:t>
            </w:r>
            <w:r w:rsidRPr="00612CC1">
              <w:rPr>
                <w:color w:val="000000"/>
                <w:sz w:val="16"/>
                <w:szCs w:val="16"/>
                <w:vertAlign w:val="superscript"/>
              </w:rPr>
              <w:t>rd</w:t>
            </w:r>
            <w:r>
              <w:rPr>
                <w:color w:val="000000"/>
                <w:sz w:val="16"/>
                <w:szCs w:val="16"/>
              </w:rPr>
              <w:t xml:space="preserve"> party integrated systems</w:t>
            </w:r>
          </w:p>
        </w:tc>
        <w:tc>
          <w:tcPr>
            <w:tcW w:w="1547" w:type="dxa"/>
            <w:shd w:val="clear" w:color="auto" w:fill="E7E7E7"/>
          </w:tcPr>
          <w:p w14:paraId="19F93DFD" w14:textId="0168DB20" w:rsidR="00612CC1" w:rsidRPr="00746943" w:rsidRDefault="00612CC1" w:rsidP="00612CC1">
            <w:pPr>
              <w:spacing w:before="100" w:beforeAutospacing="1" w:after="100" w:afterAutospacing="1"/>
              <w:textAlignment w:val="baseline"/>
              <w:rPr>
                <w:color w:val="000000"/>
              </w:rPr>
            </w:pPr>
            <w:r w:rsidRPr="00A91123">
              <w:rPr>
                <w:color w:val="000000"/>
                <w:sz w:val="16"/>
                <w:szCs w:val="16"/>
              </w:rPr>
              <w:t>To Do</w:t>
            </w:r>
          </w:p>
        </w:tc>
        <w:tc>
          <w:tcPr>
            <w:tcW w:w="827" w:type="dxa"/>
            <w:shd w:val="clear" w:color="auto" w:fill="E7E7E7"/>
          </w:tcPr>
          <w:p w14:paraId="09CBC3B1" w14:textId="2EAAF96C" w:rsidR="00612CC1" w:rsidRPr="00746943" w:rsidRDefault="00612CC1" w:rsidP="00612CC1">
            <w:pPr>
              <w:spacing w:before="100" w:beforeAutospacing="1" w:after="100" w:afterAutospacing="1"/>
              <w:textAlignment w:val="baseline"/>
              <w:rPr>
                <w:color w:val="000000"/>
              </w:rPr>
            </w:pPr>
            <w:r w:rsidRPr="002640EF">
              <w:rPr>
                <w:color w:val="000000"/>
                <w:sz w:val="16"/>
                <w:szCs w:val="16"/>
              </w:rPr>
              <w:t>AI + UK</w:t>
            </w:r>
          </w:p>
        </w:tc>
        <w:tc>
          <w:tcPr>
            <w:tcW w:w="874" w:type="dxa"/>
            <w:shd w:val="clear" w:color="auto" w:fill="E7E7E7"/>
          </w:tcPr>
          <w:p w14:paraId="691F1A4A" w14:textId="77777777" w:rsidR="00612CC1" w:rsidRPr="00746943" w:rsidRDefault="00612CC1" w:rsidP="00612CC1">
            <w:pPr>
              <w:spacing w:before="100" w:beforeAutospacing="1" w:after="100" w:afterAutospacing="1"/>
              <w:textAlignment w:val="baseline"/>
              <w:rPr>
                <w:color w:val="000000"/>
              </w:rPr>
            </w:pPr>
          </w:p>
        </w:tc>
        <w:tc>
          <w:tcPr>
            <w:tcW w:w="535" w:type="dxa"/>
            <w:shd w:val="clear" w:color="auto" w:fill="E7E7E7"/>
            <w:hideMark/>
          </w:tcPr>
          <w:p w14:paraId="6940838A"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92D050"/>
            <w:hideMark/>
          </w:tcPr>
          <w:p w14:paraId="6B032C3B"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92D050"/>
            <w:hideMark/>
          </w:tcPr>
          <w:p w14:paraId="73C4D13C"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92D050"/>
            <w:hideMark/>
          </w:tcPr>
          <w:p w14:paraId="609BEA19" w14:textId="77777777" w:rsidR="00612CC1" w:rsidRPr="00746943" w:rsidRDefault="00612CC1" w:rsidP="00612CC1">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93" w:type="dxa"/>
            <w:shd w:val="clear" w:color="auto" w:fill="E7E7E7"/>
            <w:hideMark/>
          </w:tcPr>
          <w:p w14:paraId="5870B24C"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E7E7E7"/>
            <w:hideMark/>
          </w:tcPr>
          <w:p w14:paraId="7674F90E"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E7E7E7"/>
            <w:hideMark/>
          </w:tcPr>
          <w:p w14:paraId="00837A10"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612CC1" w:rsidRPr="00746943" w14:paraId="6C8B4BD8" w14:textId="77777777" w:rsidTr="0013413C">
        <w:trPr>
          <w:trHeight w:val="226"/>
        </w:trPr>
        <w:tc>
          <w:tcPr>
            <w:tcW w:w="671" w:type="dxa"/>
            <w:shd w:val="clear" w:color="auto" w:fill="FFFFFF"/>
            <w:hideMark/>
          </w:tcPr>
          <w:p w14:paraId="2A21185F" w14:textId="556C7D5F" w:rsidR="00612CC1" w:rsidRPr="00746943" w:rsidRDefault="00612CC1" w:rsidP="00612CC1">
            <w:pPr>
              <w:spacing w:before="100" w:beforeAutospacing="1" w:after="100" w:afterAutospacing="1"/>
              <w:jc w:val="right"/>
              <w:textAlignment w:val="baseline"/>
              <w:rPr>
                <w:color w:val="000000"/>
              </w:rPr>
            </w:pPr>
            <w:r w:rsidRPr="00746943">
              <w:rPr>
                <w:rFonts w:ascii="Nunito Sans" w:hAnsi="Nunito Sans"/>
                <w:color w:val="000000"/>
                <w:sz w:val="16"/>
                <w:szCs w:val="16"/>
              </w:rPr>
              <w:t>1</w:t>
            </w:r>
            <w:r>
              <w:rPr>
                <w:rFonts w:ascii="Nunito Sans" w:hAnsi="Nunito Sans"/>
                <w:color w:val="000000"/>
                <w:sz w:val="16"/>
                <w:szCs w:val="16"/>
              </w:rPr>
              <w:t>3</w:t>
            </w:r>
            <w:r w:rsidRPr="00746943">
              <w:rPr>
                <w:rFonts w:ascii="Nunito Sans" w:hAnsi="Nunito Sans"/>
                <w:color w:val="000000"/>
                <w:sz w:val="16"/>
                <w:szCs w:val="16"/>
              </w:rPr>
              <w:t>​</w:t>
            </w:r>
          </w:p>
        </w:tc>
        <w:tc>
          <w:tcPr>
            <w:tcW w:w="2620" w:type="dxa"/>
            <w:shd w:val="clear" w:color="auto" w:fill="FFFFFF"/>
          </w:tcPr>
          <w:p w14:paraId="52B0B1A7" w14:textId="702F70CF" w:rsidR="00612CC1" w:rsidRPr="00746943" w:rsidRDefault="00612CC1" w:rsidP="00612CC1">
            <w:pPr>
              <w:spacing w:before="100" w:beforeAutospacing="1" w:after="100" w:afterAutospacing="1"/>
              <w:textAlignment w:val="baseline"/>
              <w:rPr>
                <w:color w:val="000000"/>
              </w:rPr>
            </w:pPr>
            <w:r>
              <w:rPr>
                <w:color w:val="000000"/>
                <w:sz w:val="16"/>
                <w:szCs w:val="16"/>
              </w:rPr>
              <w:t>Post data migration support to be provided by HR Tech team</w:t>
            </w:r>
          </w:p>
        </w:tc>
        <w:tc>
          <w:tcPr>
            <w:tcW w:w="1547" w:type="dxa"/>
            <w:shd w:val="clear" w:color="auto" w:fill="FFFFFF"/>
          </w:tcPr>
          <w:p w14:paraId="5F9C35E6" w14:textId="6707B2F7" w:rsidR="00612CC1" w:rsidRPr="00746943" w:rsidRDefault="00612CC1" w:rsidP="00612CC1">
            <w:pPr>
              <w:spacing w:before="100" w:beforeAutospacing="1" w:after="100" w:afterAutospacing="1"/>
              <w:textAlignment w:val="baseline"/>
              <w:rPr>
                <w:color w:val="000000"/>
              </w:rPr>
            </w:pPr>
            <w:r w:rsidRPr="00A91123">
              <w:rPr>
                <w:color w:val="000000"/>
                <w:sz w:val="16"/>
                <w:szCs w:val="16"/>
              </w:rPr>
              <w:t>To Do</w:t>
            </w:r>
          </w:p>
        </w:tc>
        <w:tc>
          <w:tcPr>
            <w:tcW w:w="827" w:type="dxa"/>
            <w:shd w:val="clear" w:color="auto" w:fill="FFFFFF"/>
          </w:tcPr>
          <w:p w14:paraId="06CC976B" w14:textId="2D699668" w:rsidR="00612CC1" w:rsidRPr="00746943" w:rsidRDefault="00612CC1" w:rsidP="00612CC1">
            <w:pPr>
              <w:spacing w:before="100" w:beforeAutospacing="1" w:after="100" w:afterAutospacing="1"/>
              <w:textAlignment w:val="baseline"/>
              <w:rPr>
                <w:color w:val="000000"/>
              </w:rPr>
            </w:pPr>
            <w:r w:rsidRPr="002640EF">
              <w:rPr>
                <w:color w:val="000000"/>
                <w:sz w:val="16"/>
                <w:szCs w:val="16"/>
              </w:rPr>
              <w:t>AI + UK</w:t>
            </w:r>
          </w:p>
        </w:tc>
        <w:tc>
          <w:tcPr>
            <w:tcW w:w="874" w:type="dxa"/>
            <w:shd w:val="clear" w:color="auto" w:fill="FFFFFF"/>
          </w:tcPr>
          <w:p w14:paraId="71D995B2" w14:textId="77777777" w:rsidR="00612CC1" w:rsidRPr="00746943" w:rsidRDefault="00612CC1" w:rsidP="00612CC1">
            <w:pPr>
              <w:spacing w:before="100" w:beforeAutospacing="1" w:after="100" w:afterAutospacing="1"/>
              <w:textAlignment w:val="baseline"/>
              <w:rPr>
                <w:color w:val="000000"/>
              </w:rPr>
            </w:pPr>
          </w:p>
        </w:tc>
        <w:tc>
          <w:tcPr>
            <w:tcW w:w="535" w:type="dxa"/>
            <w:shd w:val="clear" w:color="auto" w:fill="FFFFFF"/>
            <w:hideMark/>
          </w:tcPr>
          <w:p w14:paraId="4350C5D9"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FFFFFF"/>
            <w:hideMark/>
          </w:tcPr>
          <w:p w14:paraId="0CC2FD29"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FFFFFF"/>
            <w:hideMark/>
          </w:tcPr>
          <w:p w14:paraId="2F76D3E1"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FFFFFF"/>
            <w:hideMark/>
          </w:tcPr>
          <w:p w14:paraId="7CAB2B3D" w14:textId="77777777" w:rsidR="00612CC1" w:rsidRPr="00746943" w:rsidRDefault="00612CC1" w:rsidP="00612CC1">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93" w:type="dxa"/>
            <w:shd w:val="clear" w:color="auto" w:fill="92D050"/>
            <w:hideMark/>
          </w:tcPr>
          <w:p w14:paraId="4DA6AE75" w14:textId="77777777" w:rsidR="00612CC1" w:rsidRPr="00746943" w:rsidRDefault="00612CC1" w:rsidP="00612CC1">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498" w:type="dxa"/>
            <w:shd w:val="clear" w:color="auto" w:fill="FFFFFF"/>
            <w:hideMark/>
          </w:tcPr>
          <w:p w14:paraId="0E7F9C8B"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FFFFFF"/>
            <w:hideMark/>
          </w:tcPr>
          <w:p w14:paraId="50A53266" w14:textId="77777777" w:rsidR="00612CC1" w:rsidRPr="00746943" w:rsidRDefault="00612CC1" w:rsidP="00612CC1">
            <w:pPr>
              <w:spacing w:before="100" w:beforeAutospacing="1" w:after="100" w:afterAutospacing="1"/>
              <w:textAlignment w:val="baseline"/>
              <w:rPr>
                <w:color w:val="000000"/>
              </w:rPr>
            </w:pPr>
            <w:r w:rsidRPr="00746943">
              <w:rPr>
                <w:rFonts w:ascii="Calibri" w:hAnsi="Calibri" w:cs="Calibri"/>
                <w:color w:val="000000"/>
                <w:sz w:val="16"/>
                <w:szCs w:val="16"/>
              </w:rPr>
              <w:t>​</w:t>
            </w:r>
          </w:p>
        </w:tc>
      </w:tr>
    </w:tbl>
    <w:p w14:paraId="1AA31157" w14:textId="77777777" w:rsidR="00B02C54" w:rsidRDefault="00B02C54" w:rsidP="00DD1B62">
      <w:pPr>
        <w:shd w:val="clear" w:color="auto" w:fill="FFFFFF"/>
        <w:spacing w:after="100"/>
        <w:ind w:left="360"/>
        <w:rPr>
          <w:rFonts w:ascii="Segoe UI" w:hAnsi="Segoe UI" w:cs="Segoe UI"/>
          <w:b/>
          <w:bCs/>
          <w:sz w:val="21"/>
          <w:szCs w:val="21"/>
        </w:rPr>
      </w:pPr>
    </w:p>
    <w:p w14:paraId="685774F4" w14:textId="77777777" w:rsidR="00DD1B62" w:rsidRDefault="00DD1B62" w:rsidP="00B02C54">
      <w:pPr>
        <w:shd w:val="clear" w:color="auto" w:fill="FFFFFF"/>
        <w:spacing w:after="100"/>
        <w:rPr>
          <w:rFonts w:ascii="Segoe UI" w:hAnsi="Segoe UI" w:cs="Segoe UI"/>
          <w:b/>
          <w:bCs/>
          <w:sz w:val="21"/>
          <w:szCs w:val="21"/>
        </w:rPr>
      </w:pPr>
    </w:p>
    <w:p w14:paraId="7CDCE788" w14:textId="77777777" w:rsidR="00B02C54" w:rsidRDefault="00B02C54" w:rsidP="00B02C54">
      <w:pPr>
        <w:pStyle w:val="ListParagraph"/>
        <w:numPr>
          <w:ilvl w:val="0"/>
          <w:numId w:val="15"/>
        </w:numPr>
        <w:shd w:val="clear" w:color="auto" w:fill="FFFFFF"/>
        <w:spacing w:after="100"/>
        <w:rPr>
          <w:rFonts w:ascii="Segoe UI" w:hAnsi="Segoe UI" w:cs="Segoe UI"/>
          <w:sz w:val="21"/>
          <w:szCs w:val="21"/>
          <w:u w:val="single"/>
        </w:rPr>
      </w:pPr>
      <w:r w:rsidRPr="00EB28E1">
        <w:rPr>
          <w:rFonts w:ascii="Segoe UI" w:hAnsi="Segoe UI" w:cs="Segoe UI"/>
          <w:sz w:val="21"/>
          <w:szCs w:val="21"/>
          <w:u w:val="single"/>
        </w:rPr>
        <w:t>Contract Rationalization &amp; Consolidation Strategy</w:t>
      </w:r>
      <w:r>
        <w:rPr>
          <w:rFonts w:ascii="Segoe UI" w:hAnsi="Segoe UI" w:cs="Segoe UI"/>
          <w:sz w:val="21"/>
          <w:szCs w:val="21"/>
          <w:u w:val="single"/>
        </w:rPr>
        <w:t>:</w:t>
      </w:r>
    </w:p>
    <w:p w14:paraId="2254B202" w14:textId="5955EDAD" w:rsidR="00F04470" w:rsidRDefault="00B02C54" w:rsidP="00B02C54">
      <w:pPr>
        <w:pStyle w:val="ListParagraph"/>
        <w:numPr>
          <w:ilvl w:val="1"/>
          <w:numId w:val="15"/>
        </w:numPr>
        <w:shd w:val="clear" w:color="auto" w:fill="FFFFFF"/>
        <w:spacing w:after="100"/>
        <w:rPr>
          <w:rFonts w:ascii="Segoe UI" w:hAnsi="Segoe UI" w:cs="Segoe UI"/>
          <w:sz w:val="21"/>
          <w:szCs w:val="21"/>
        </w:rPr>
      </w:pPr>
      <w:r w:rsidRPr="00EB28E1">
        <w:rPr>
          <w:rFonts w:ascii="Segoe UI" w:hAnsi="Segoe UI" w:cs="Segoe UI"/>
          <w:sz w:val="21"/>
          <w:szCs w:val="21"/>
        </w:rPr>
        <w:t>​</w:t>
      </w:r>
      <w:r w:rsidR="00F04470">
        <w:t xml:space="preserve">We will revisit </w:t>
      </w:r>
      <w:r w:rsidR="00F04470" w:rsidRPr="00F04470">
        <w:rPr>
          <w:rFonts w:ascii="Segoe UI" w:hAnsi="Segoe UI" w:cs="Segoe UI"/>
          <w:sz w:val="21"/>
          <w:szCs w:val="21"/>
        </w:rPr>
        <w:t xml:space="preserve">AI’s PS license contract </w:t>
      </w:r>
      <w:r w:rsidR="00F04470">
        <w:rPr>
          <w:rFonts w:ascii="Segoe UI" w:hAnsi="Segoe UI" w:cs="Segoe UI"/>
          <w:sz w:val="21"/>
          <w:szCs w:val="21"/>
        </w:rPr>
        <w:t>for renegotiation on commercial terms basis increased volumes</w:t>
      </w:r>
      <w:r w:rsidR="00770D86">
        <w:rPr>
          <w:rFonts w:ascii="Segoe UI" w:hAnsi="Segoe UI" w:cs="Segoe UI"/>
          <w:sz w:val="21"/>
          <w:szCs w:val="21"/>
        </w:rPr>
        <w:t>.</w:t>
      </w:r>
    </w:p>
    <w:p w14:paraId="41AB3DB3" w14:textId="1FC22D61" w:rsidR="00B02C54" w:rsidRPr="00EB28E1" w:rsidRDefault="00F04470" w:rsidP="00B02C54">
      <w:pPr>
        <w:pStyle w:val="ListParagraph"/>
        <w:numPr>
          <w:ilvl w:val="1"/>
          <w:numId w:val="15"/>
        </w:numPr>
        <w:shd w:val="clear" w:color="auto" w:fill="FFFFFF"/>
        <w:spacing w:after="100"/>
        <w:rPr>
          <w:rFonts w:ascii="Segoe UI" w:hAnsi="Segoe UI" w:cs="Segoe UI"/>
          <w:sz w:val="21"/>
          <w:szCs w:val="21"/>
        </w:rPr>
      </w:pPr>
      <w:r>
        <w:rPr>
          <w:rFonts w:ascii="Segoe UI" w:hAnsi="Segoe UI" w:cs="Segoe UI"/>
          <w:sz w:val="21"/>
          <w:szCs w:val="21"/>
        </w:rPr>
        <w:t>We will procure</w:t>
      </w:r>
      <w:r w:rsidRPr="00F04470">
        <w:rPr>
          <w:rFonts w:ascii="Segoe UI" w:hAnsi="Segoe UI" w:cs="Segoe UI"/>
          <w:sz w:val="21"/>
          <w:szCs w:val="21"/>
        </w:rPr>
        <w:t xml:space="preserve"> additional PS </w:t>
      </w:r>
      <w:r>
        <w:rPr>
          <w:rFonts w:ascii="Segoe UI" w:hAnsi="Segoe UI" w:cs="Segoe UI"/>
          <w:sz w:val="21"/>
          <w:szCs w:val="21"/>
        </w:rPr>
        <w:t>licenses</w:t>
      </w:r>
      <w:r w:rsidRPr="00F04470">
        <w:rPr>
          <w:rFonts w:ascii="Segoe UI" w:hAnsi="Segoe UI" w:cs="Segoe UI"/>
          <w:sz w:val="21"/>
          <w:szCs w:val="21"/>
        </w:rPr>
        <w:t xml:space="preserve"> for UK employees.</w:t>
      </w:r>
    </w:p>
    <w:p w14:paraId="21A0EE25" w14:textId="69A5A732" w:rsidR="00770D86" w:rsidRPr="00770D86" w:rsidRDefault="00770D86" w:rsidP="00B02C54">
      <w:pPr>
        <w:pStyle w:val="ListParagraph"/>
        <w:numPr>
          <w:ilvl w:val="1"/>
          <w:numId w:val="15"/>
        </w:numPr>
        <w:shd w:val="clear" w:color="auto" w:fill="FFFFFF"/>
        <w:spacing w:after="100"/>
        <w:rPr>
          <w:rFonts w:ascii="Segoe UI" w:hAnsi="Segoe UI" w:cs="Segoe UI"/>
          <w:sz w:val="21"/>
          <w:szCs w:val="21"/>
          <w:u w:val="single"/>
        </w:rPr>
      </w:pPr>
      <w:r>
        <w:rPr>
          <w:rFonts w:ascii="Segoe UI" w:hAnsi="Segoe UI" w:cs="Segoe UI"/>
          <w:sz w:val="21"/>
          <w:szCs w:val="21"/>
          <w:u w:val="single"/>
        </w:rPr>
        <w:t>Assumption</w:t>
      </w:r>
      <w:r w:rsidRPr="00770D86">
        <w:rPr>
          <w:rFonts w:ascii="Segoe UI" w:hAnsi="Segoe UI" w:cs="Segoe UI"/>
          <w:sz w:val="21"/>
          <w:szCs w:val="21"/>
          <w:u w:val="single"/>
        </w:rPr>
        <w:t>:</w:t>
      </w:r>
    </w:p>
    <w:p w14:paraId="616AC814" w14:textId="5C765ABF" w:rsidR="00B02C54" w:rsidRPr="00EB28E1" w:rsidRDefault="00770D86" w:rsidP="00770D86">
      <w:pPr>
        <w:pStyle w:val="ListParagraph"/>
        <w:numPr>
          <w:ilvl w:val="2"/>
          <w:numId w:val="15"/>
        </w:numPr>
        <w:shd w:val="clear" w:color="auto" w:fill="FFFFFF"/>
        <w:spacing w:after="100"/>
        <w:rPr>
          <w:rFonts w:ascii="Segoe UI" w:hAnsi="Segoe UI" w:cs="Segoe UI"/>
          <w:sz w:val="21"/>
          <w:szCs w:val="21"/>
        </w:rPr>
      </w:pPr>
      <w:r>
        <w:rPr>
          <w:rFonts w:ascii="Segoe UI" w:hAnsi="Segoe UI" w:cs="Segoe UI"/>
          <w:sz w:val="21"/>
          <w:szCs w:val="21"/>
        </w:rPr>
        <w:t>SAP license &amp; contract of UK employees will be terminated &amp; contracts within PS AI to be extended for UK employees</w:t>
      </w:r>
      <w:r w:rsidR="00FF1313">
        <w:rPr>
          <w:rFonts w:ascii="Segoe UI" w:hAnsi="Segoe UI" w:cs="Segoe UI"/>
          <w:sz w:val="21"/>
          <w:szCs w:val="21"/>
        </w:rPr>
        <w:t>.</w:t>
      </w:r>
    </w:p>
    <w:p w14:paraId="56A1424C" w14:textId="6967C98E" w:rsidR="00B02C54" w:rsidRPr="009450B9" w:rsidRDefault="00B02C54" w:rsidP="00B02C54">
      <w:pPr>
        <w:pStyle w:val="ListParagraph"/>
        <w:numPr>
          <w:ilvl w:val="1"/>
          <w:numId w:val="15"/>
        </w:numPr>
        <w:shd w:val="clear" w:color="auto" w:fill="FFFFFF"/>
        <w:spacing w:after="100"/>
        <w:rPr>
          <w:rFonts w:ascii="Segoe UI" w:hAnsi="Segoe UI" w:cs="Segoe UI"/>
          <w:b/>
          <w:bCs/>
          <w:sz w:val="21"/>
          <w:szCs w:val="21"/>
        </w:rPr>
      </w:pPr>
      <w:r w:rsidRPr="00EB28E1">
        <w:rPr>
          <w:rFonts w:ascii="Segoe UI" w:hAnsi="Segoe UI" w:cs="Segoe UI"/>
          <w:sz w:val="21"/>
          <w:szCs w:val="21"/>
        </w:rPr>
        <w:t xml:space="preserve">We will </w:t>
      </w:r>
      <w:r w:rsidR="00F04470">
        <w:rPr>
          <w:rFonts w:ascii="Segoe UI" w:hAnsi="Segoe UI" w:cs="Segoe UI"/>
          <w:sz w:val="21"/>
          <w:szCs w:val="21"/>
        </w:rPr>
        <w:t>continue with PS team as AMS</w:t>
      </w:r>
      <w:r w:rsidRPr="00EB28E1">
        <w:rPr>
          <w:rFonts w:ascii="Segoe UI" w:hAnsi="Segoe UI" w:cs="Segoe UI"/>
          <w:sz w:val="21"/>
          <w:szCs w:val="21"/>
        </w:rPr>
        <w:t xml:space="preserve"> partner for UK and AI</w:t>
      </w:r>
      <w:r>
        <w:rPr>
          <w:rFonts w:ascii="Segoe UI" w:hAnsi="Segoe UI" w:cs="Segoe UI"/>
          <w:sz w:val="21"/>
          <w:szCs w:val="21"/>
        </w:rPr>
        <w:t xml:space="preserve"> – </w:t>
      </w:r>
    </w:p>
    <w:p w14:paraId="037933A2" w14:textId="28BF658B" w:rsidR="00B02C54" w:rsidRPr="00770D86" w:rsidRDefault="00B02C54" w:rsidP="00B02C54">
      <w:pPr>
        <w:pStyle w:val="ListParagraph"/>
        <w:numPr>
          <w:ilvl w:val="2"/>
          <w:numId w:val="15"/>
        </w:numPr>
        <w:shd w:val="clear" w:color="auto" w:fill="FFFFFF"/>
        <w:spacing w:after="100"/>
        <w:rPr>
          <w:rFonts w:ascii="Segoe UI" w:hAnsi="Segoe UI" w:cs="Segoe UI"/>
          <w:b/>
          <w:bCs/>
          <w:sz w:val="21"/>
          <w:szCs w:val="21"/>
        </w:rPr>
      </w:pPr>
      <w:r w:rsidRPr="00770D86">
        <w:rPr>
          <w:rFonts w:ascii="Segoe UI" w:hAnsi="Segoe UI" w:cs="Segoe UI"/>
          <w:sz w:val="21"/>
          <w:szCs w:val="21"/>
        </w:rPr>
        <w:t xml:space="preserve">Option 1 is to continue with current AI </w:t>
      </w:r>
      <w:r w:rsidR="00F04470" w:rsidRPr="00770D86">
        <w:rPr>
          <w:rFonts w:ascii="Segoe UI" w:hAnsi="Segoe UI" w:cs="Segoe UI"/>
          <w:sz w:val="21"/>
          <w:szCs w:val="21"/>
        </w:rPr>
        <w:t>PS</w:t>
      </w:r>
      <w:r w:rsidRPr="00770D86">
        <w:rPr>
          <w:rFonts w:ascii="Segoe UI" w:hAnsi="Segoe UI" w:cs="Segoe UI"/>
          <w:sz w:val="21"/>
          <w:szCs w:val="21"/>
        </w:rPr>
        <w:t xml:space="preserve"> AMS partner &amp; extend the contract for UK employees</w:t>
      </w:r>
      <w:r w:rsidR="00770D86">
        <w:rPr>
          <w:rFonts w:ascii="Segoe UI" w:hAnsi="Segoe UI" w:cs="Segoe UI"/>
          <w:sz w:val="21"/>
          <w:szCs w:val="21"/>
        </w:rPr>
        <w:t>.</w:t>
      </w:r>
    </w:p>
    <w:p w14:paraId="5BBE6F0B" w14:textId="77777777" w:rsidR="00B02C54" w:rsidRPr="00770D86" w:rsidRDefault="00B02C54" w:rsidP="00B02C54">
      <w:pPr>
        <w:pStyle w:val="ListParagraph"/>
        <w:numPr>
          <w:ilvl w:val="2"/>
          <w:numId w:val="15"/>
        </w:numPr>
        <w:shd w:val="clear" w:color="auto" w:fill="FFFFFF"/>
        <w:spacing w:after="100"/>
        <w:rPr>
          <w:rFonts w:ascii="Segoe UI" w:hAnsi="Segoe UI" w:cs="Segoe UI"/>
          <w:b/>
          <w:bCs/>
          <w:sz w:val="21"/>
          <w:szCs w:val="21"/>
        </w:rPr>
      </w:pPr>
      <w:r w:rsidRPr="00770D86">
        <w:rPr>
          <w:rFonts w:ascii="Segoe UI" w:hAnsi="Segoe UI" w:cs="Segoe UI"/>
          <w:sz w:val="21"/>
          <w:szCs w:val="21"/>
        </w:rPr>
        <w:t>Option 2 is to move to another SF AMS partner &amp; negotiate contract for the Integrated Org</w:t>
      </w:r>
    </w:p>
    <w:p w14:paraId="33B6E4BE" w14:textId="3741BF95" w:rsidR="00B02C54" w:rsidRPr="00770D86" w:rsidRDefault="00B02C54" w:rsidP="00B02C54">
      <w:pPr>
        <w:pStyle w:val="ListParagraph"/>
        <w:numPr>
          <w:ilvl w:val="2"/>
          <w:numId w:val="15"/>
        </w:numPr>
        <w:shd w:val="clear" w:color="auto" w:fill="FFFFFF"/>
        <w:spacing w:after="100"/>
        <w:rPr>
          <w:rFonts w:ascii="Segoe UI" w:hAnsi="Segoe UI" w:cs="Segoe UI"/>
          <w:b/>
          <w:bCs/>
          <w:sz w:val="21"/>
          <w:szCs w:val="21"/>
        </w:rPr>
      </w:pPr>
      <w:r w:rsidRPr="00770D86">
        <w:rPr>
          <w:rFonts w:ascii="Segoe UI" w:hAnsi="Segoe UI" w:cs="Segoe UI"/>
          <w:sz w:val="21"/>
          <w:szCs w:val="21"/>
        </w:rPr>
        <w:t xml:space="preserve">Recommended Option: Option </w:t>
      </w:r>
      <w:r w:rsidR="00F04470" w:rsidRPr="00770D86">
        <w:rPr>
          <w:rFonts w:ascii="Segoe UI" w:hAnsi="Segoe UI" w:cs="Segoe UI"/>
          <w:sz w:val="21"/>
          <w:szCs w:val="21"/>
        </w:rPr>
        <w:t>1</w:t>
      </w:r>
    </w:p>
    <w:p w14:paraId="0A722E82" w14:textId="61B471D0" w:rsidR="00B02C54" w:rsidRDefault="00B02C54" w:rsidP="00B02C54">
      <w:pPr>
        <w:pStyle w:val="ListParagraph"/>
        <w:numPr>
          <w:ilvl w:val="2"/>
          <w:numId w:val="15"/>
        </w:numPr>
        <w:shd w:val="clear" w:color="auto" w:fill="FFFFFF"/>
        <w:spacing w:after="100"/>
        <w:rPr>
          <w:rFonts w:ascii="Segoe UI" w:hAnsi="Segoe UI" w:cs="Segoe UI"/>
          <w:color w:val="FF0000"/>
          <w:sz w:val="21"/>
          <w:szCs w:val="21"/>
        </w:rPr>
      </w:pPr>
      <w:r w:rsidRPr="00770D86">
        <w:rPr>
          <w:rFonts w:ascii="Segoe UI" w:hAnsi="Segoe UI" w:cs="Segoe UI"/>
          <w:sz w:val="21"/>
          <w:szCs w:val="21"/>
        </w:rPr>
        <w:lastRenderedPageBreak/>
        <w:t xml:space="preserve">Rationale: Decision is basis the </w:t>
      </w:r>
      <w:r w:rsidR="00F04470" w:rsidRPr="00770D86">
        <w:rPr>
          <w:rFonts w:ascii="Segoe UI" w:hAnsi="Segoe UI" w:cs="Segoe UI"/>
          <w:sz w:val="21"/>
          <w:szCs w:val="21"/>
        </w:rPr>
        <w:t>satisfactory</w:t>
      </w:r>
      <w:r w:rsidRPr="00770D86">
        <w:rPr>
          <w:rFonts w:ascii="Segoe UI" w:hAnsi="Segoe UI" w:cs="Segoe UI"/>
          <w:sz w:val="21"/>
          <w:szCs w:val="21"/>
        </w:rPr>
        <w:t xml:space="preserve"> historical performance record of current AMS partner with AI</w:t>
      </w:r>
      <w:r w:rsidR="00F04470" w:rsidRPr="00770D86">
        <w:rPr>
          <w:rFonts w:ascii="Segoe UI" w:hAnsi="Segoe UI" w:cs="Segoe UI"/>
          <w:sz w:val="21"/>
          <w:szCs w:val="21"/>
        </w:rPr>
        <w:t xml:space="preserve"> along with Managed Shared Services Model available with current partner</w:t>
      </w:r>
      <w:r w:rsidRPr="00770D86">
        <w:rPr>
          <w:rFonts w:ascii="Segoe UI" w:hAnsi="Segoe UI" w:cs="Segoe UI"/>
          <w:sz w:val="21"/>
          <w:szCs w:val="21"/>
        </w:rPr>
        <w:t>; hence moving to another partner for integrated Org</w:t>
      </w:r>
      <w:r w:rsidR="00F04470" w:rsidRPr="00770D86">
        <w:rPr>
          <w:rFonts w:ascii="Segoe UI" w:hAnsi="Segoe UI" w:cs="Segoe UI"/>
          <w:sz w:val="21"/>
          <w:szCs w:val="21"/>
        </w:rPr>
        <w:t xml:space="preserve"> would not make sense</w:t>
      </w:r>
    </w:p>
    <w:p w14:paraId="596EF0C4" w14:textId="77777777" w:rsidR="00B02C54" w:rsidRDefault="00B02C54" w:rsidP="00B02C54">
      <w:pPr>
        <w:shd w:val="clear" w:color="auto" w:fill="FFFFFF"/>
        <w:spacing w:after="100"/>
        <w:rPr>
          <w:rFonts w:ascii="Segoe UI" w:hAnsi="Segoe UI" w:cs="Segoe UI"/>
          <w:color w:val="FF0000"/>
          <w:sz w:val="21"/>
          <w:szCs w:val="21"/>
        </w:rPr>
      </w:pPr>
    </w:p>
    <w:p w14:paraId="10176A3F" w14:textId="77777777" w:rsidR="00B02C54" w:rsidRDefault="00B02C54" w:rsidP="00B02C54">
      <w:pPr>
        <w:pStyle w:val="ListParagraph"/>
        <w:numPr>
          <w:ilvl w:val="0"/>
          <w:numId w:val="15"/>
        </w:numPr>
        <w:shd w:val="clear" w:color="auto" w:fill="FFFFFF"/>
        <w:spacing w:after="100"/>
        <w:rPr>
          <w:rFonts w:ascii="Segoe UI" w:hAnsi="Segoe UI" w:cs="Segoe UI"/>
          <w:sz w:val="21"/>
          <w:szCs w:val="21"/>
          <w:u w:val="single"/>
        </w:rPr>
      </w:pPr>
      <w:r w:rsidRPr="00AF40D3">
        <w:rPr>
          <w:rFonts w:ascii="Segoe UI" w:hAnsi="Segoe UI" w:cs="Segoe UI"/>
          <w:sz w:val="21"/>
          <w:szCs w:val="21"/>
          <w:u w:val="single"/>
        </w:rPr>
        <w:t>System Sunset Strategy:</w:t>
      </w:r>
    </w:p>
    <w:p w14:paraId="6D539A99" w14:textId="72FBD8A4" w:rsidR="00B02C54" w:rsidRPr="00AF40D3" w:rsidRDefault="00B02C54" w:rsidP="00B02C54">
      <w:pPr>
        <w:pStyle w:val="ListParagraph"/>
        <w:numPr>
          <w:ilvl w:val="1"/>
          <w:numId w:val="15"/>
        </w:numPr>
        <w:shd w:val="clear" w:color="auto" w:fill="FFFFFF"/>
        <w:spacing w:after="100"/>
        <w:rPr>
          <w:rFonts w:ascii="Segoe UI" w:hAnsi="Segoe UI" w:cs="Segoe UI"/>
          <w:sz w:val="21"/>
          <w:szCs w:val="21"/>
        </w:rPr>
      </w:pPr>
      <w:r>
        <w:rPr>
          <w:rFonts w:ascii="Segoe UI" w:hAnsi="Segoe UI" w:cs="Segoe UI"/>
          <w:sz w:val="21"/>
          <w:szCs w:val="21"/>
        </w:rPr>
        <w:t>We will migrate a</w:t>
      </w:r>
      <w:r w:rsidRPr="00AF40D3">
        <w:rPr>
          <w:rFonts w:ascii="Segoe UI" w:hAnsi="Segoe UI" w:cs="Segoe UI"/>
          <w:sz w:val="21"/>
          <w:szCs w:val="21"/>
        </w:rPr>
        <w:t xml:space="preserve">ll UK employee's data </w:t>
      </w:r>
      <w:r>
        <w:rPr>
          <w:rFonts w:ascii="Segoe UI" w:hAnsi="Segoe UI" w:cs="Segoe UI"/>
          <w:sz w:val="21"/>
          <w:szCs w:val="21"/>
        </w:rPr>
        <w:t xml:space="preserve">from </w:t>
      </w:r>
      <w:r w:rsidRPr="00AF40D3">
        <w:rPr>
          <w:rFonts w:ascii="Segoe UI" w:hAnsi="Segoe UI" w:cs="Segoe UI"/>
          <w:sz w:val="21"/>
          <w:szCs w:val="21"/>
        </w:rPr>
        <w:t xml:space="preserve">UK </w:t>
      </w:r>
      <w:r w:rsidR="00FC5BED">
        <w:rPr>
          <w:rFonts w:ascii="Segoe UI" w:hAnsi="Segoe UI" w:cs="Segoe UI"/>
          <w:sz w:val="21"/>
          <w:szCs w:val="21"/>
        </w:rPr>
        <w:t>SAP</w:t>
      </w:r>
      <w:r w:rsidRPr="00AF40D3">
        <w:rPr>
          <w:rFonts w:ascii="Segoe UI" w:hAnsi="Segoe UI" w:cs="Segoe UI"/>
          <w:sz w:val="21"/>
          <w:szCs w:val="21"/>
        </w:rPr>
        <w:t xml:space="preserve"> Instance to AI </w:t>
      </w:r>
      <w:r w:rsidR="00FC5BED">
        <w:rPr>
          <w:rFonts w:ascii="Segoe UI" w:hAnsi="Segoe UI" w:cs="Segoe UI"/>
          <w:sz w:val="21"/>
          <w:szCs w:val="21"/>
        </w:rPr>
        <w:t>PS</w:t>
      </w:r>
      <w:r w:rsidRPr="00AF40D3">
        <w:rPr>
          <w:rFonts w:ascii="Segoe UI" w:hAnsi="Segoe UI" w:cs="Segoe UI"/>
          <w:sz w:val="21"/>
          <w:szCs w:val="21"/>
        </w:rPr>
        <w:t xml:space="preserve"> Instance by 30</w:t>
      </w:r>
      <w:r w:rsidRPr="00AF40D3">
        <w:rPr>
          <w:rFonts w:ascii="Segoe UI" w:hAnsi="Segoe UI" w:cs="Segoe UI"/>
          <w:sz w:val="21"/>
          <w:szCs w:val="21"/>
          <w:vertAlign w:val="superscript"/>
        </w:rPr>
        <w:t>th</w:t>
      </w:r>
      <w:r>
        <w:rPr>
          <w:rFonts w:ascii="Segoe UI" w:hAnsi="Segoe UI" w:cs="Segoe UI"/>
          <w:sz w:val="21"/>
          <w:szCs w:val="21"/>
        </w:rPr>
        <w:t xml:space="preserve"> </w:t>
      </w:r>
      <w:r w:rsidRPr="00AF40D3">
        <w:rPr>
          <w:rFonts w:ascii="Segoe UI" w:hAnsi="Segoe UI" w:cs="Segoe UI"/>
          <w:sz w:val="21"/>
          <w:szCs w:val="21"/>
        </w:rPr>
        <w:t>Sep 24​</w:t>
      </w:r>
    </w:p>
    <w:p w14:paraId="3B5EC3C3" w14:textId="77777777" w:rsidR="00B02C54" w:rsidRDefault="00B02C54" w:rsidP="00B02C54">
      <w:pPr>
        <w:pStyle w:val="ListParagraph"/>
        <w:numPr>
          <w:ilvl w:val="1"/>
          <w:numId w:val="15"/>
        </w:numPr>
        <w:shd w:val="clear" w:color="auto" w:fill="FFFFFF"/>
        <w:spacing w:after="100"/>
        <w:rPr>
          <w:rFonts w:ascii="Segoe UI" w:hAnsi="Segoe UI" w:cs="Segoe UI"/>
          <w:sz w:val="21"/>
          <w:szCs w:val="21"/>
        </w:rPr>
      </w:pPr>
      <w:r>
        <w:rPr>
          <w:rFonts w:ascii="Segoe UI" w:hAnsi="Segoe UI" w:cs="Segoe UI"/>
          <w:sz w:val="21"/>
          <w:szCs w:val="21"/>
        </w:rPr>
        <w:t>We will r</w:t>
      </w:r>
      <w:r w:rsidRPr="00AF40D3">
        <w:rPr>
          <w:rFonts w:ascii="Segoe UI" w:hAnsi="Segoe UI" w:cs="Segoe UI"/>
          <w:sz w:val="21"/>
          <w:szCs w:val="21"/>
        </w:rPr>
        <w:t>eview scope of historical data to be migrated</w:t>
      </w:r>
      <w:r>
        <w:rPr>
          <w:rFonts w:ascii="Segoe UI" w:hAnsi="Segoe UI" w:cs="Segoe UI"/>
          <w:sz w:val="21"/>
          <w:szCs w:val="21"/>
        </w:rPr>
        <w:t xml:space="preserve"> – </w:t>
      </w:r>
    </w:p>
    <w:p w14:paraId="3D88E422" w14:textId="1EB68F15" w:rsidR="00B02C54" w:rsidRPr="00FF1313" w:rsidRDefault="00B02C54" w:rsidP="00B02C54">
      <w:pPr>
        <w:pStyle w:val="ListParagraph"/>
        <w:numPr>
          <w:ilvl w:val="2"/>
          <w:numId w:val="15"/>
        </w:numPr>
        <w:shd w:val="clear" w:color="auto" w:fill="FFFFFF"/>
        <w:spacing w:after="100"/>
        <w:rPr>
          <w:rFonts w:ascii="Segoe UI" w:hAnsi="Segoe UI" w:cs="Segoe UI"/>
          <w:sz w:val="21"/>
          <w:szCs w:val="21"/>
        </w:rPr>
      </w:pPr>
      <w:r w:rsidRPr="00FF1313">
        <w:rPr>
          <w:rFonts w:ascii="Segoe UI" w:hAnsi="Segoe UI" w:cs="Segoe UI"/>
          <w:sz w:val="21"/>
          <w:szCs w:val="21"/>
        </w:rPr>
        <w:t>Option 1: Migrate entire historical data of UK employees for entire past duration</w:t>
      </w:r>
      <w:r w:rsidR="00FF1313">
        <w:rPr>
          <w:rFonts w:ascii="Segoe UI" w:hAnsi="Segoe UI" w:cs="Segoe UI"/>
          <w:sz w:val="21"/>
          <w:szCs w:val="21"/>
        </w:rPr>
        <w:t>.</w:t>
      </w:r>
    </w:p>
    <w:p w14:paraId="4EC48CFE" w14:textId="5C9BCE0D" w:rsidR="00B02C54" w:rsidRPr="00FF1313" w:rsidRDefault="00B02C54" w:rsidP="00FF1313">
      <w:pPr>
        <w:pStyle w:val="ListParagraph"/>
        <w:numPr>
          <w:ilvl w:val="2"/>
          <w:numId w:val="15"/>
        </w:numPr>
        <w:shd w:val="clear" w:color="auto" w:fill="FFFFFF"/>
        <w:spacing w:after="100"/>
        <w:rPr>
          <w:rFonts w:ascii="Segoe UI" w:hAnsi="Segoe UI" w:cs="Segoe UI"/>
          <w:color w:val="FF0000"/>
          <w:sz w:val="21"/>
          <w:szCs w:val="21"/>
        </w:rPr>
      </w:pPr>
      <w:r w:rsidRPr="00FF1313">
        <w:rPr>
          <w:rFonts w:ascii="Segoe UI" w:hAnsi="Segoe UI" w:cs="Segoe UI"/>
          <w:sz w:val="21"/>
          <w:szCs w:val="21"/>
        </w:rPr>
        <w:t>Option 2: Migrate specific employee historical data for a certain duration in past</w:t>
      </w:r>
      <w:r w:rsidRPr="00FF1313">
        <w:rPr>
          <w:rFonts w:ascii="Segoe UI" w:hAnsi="Segoe UI" w:cs="Segoe UI"/>
          <w:color w:val="FF0000"/>
          <w:sz w:val="21"/>
          <w:szCs w:val="21"/>
        </w:rPr>
        <w:t>​</w:t>
      </w:r>
      <w:r w:rsidR="00FF1313" w:rsidRPr="00FF1313">
        <w:rPr>
          <w:rFonts w:ascii="Segoe UI" w:hAnsi="Segoe UI" w:cs="Segoe UI"/>
          <w:sz w:val="21"/>
          <w:szCs w:val="21"/>
        </w:rPr>
        <w:t>.</w:t>
      </w:r>
    </w:p>
    <w:p w14:paraId="6561D672" w14:textId="603CB61E" w:rsidR="00B02C54" w:rsidRDefault="00B02C54" w:rsidP="00B02C54">
      <w:pPr>
        <w:pStyle w:val="ListParagraph"/>
        <w:numPr>
          <w:ilvl w:val="1"/>
          <w:numId w:val="15"/>
        </w:numPr>
        <w:shd w:val="clear" w:color="auto" w:fill="FFFFFF"/>
        <w:spacing w:after="100"/>
        <w:rPr>
          <w:rFonts w:ascii="Segoe UI" w:hAnsi="Segoe UI" w:cs="Segoe UI"/>
          <w:sz w:val="21"/>
          <w:szCs w:val="21"/>
        </w:rPr>
      </w:pPr>
      <w:r>
        <w:rPr>
          <w:rFonts w:ascii="Segoe UI" w:hAnsi="Segoe UI" w:cs="Segoe UI"/>
          <w:sz w:val="21"/>
          <w:szCs w:val="21"/>
        </w:rPr>
        <w:t xml:space="preserve">We will review the timeline till which </w:t>
      </w:r>
      <w:r w:rsidRPr="00AF40D3">
        <w:rPr>
          <w:rFonts w:ascii="Segoe UI" w:hAnsi="Segoe UI" w:cs="Segoe UI"/>
          <w:sz w:val="21"/>
          <w:szCs w:val="21"/>
        </w:rPr>
        <w:t xml:space="preserve">UK </w:t>
      </w:r>
      <w:r w:rsidR="00884552">
        <w:rPr>
          <w:rFonts w:ascii="Segoe UI" w:hAnsi="Segoe UI" w:cs="Segoe UI"/>
          <w:sz w:val="21"/>
          <w:szCs w:val="21"/>
        </w:rPr>
        <w:t>SAP</w:t>
      </w:r>
      <w:r w:rsidRPr="00AF40D3">
        <w:rPr>
          <w:rFonts w:ascii="Segoe UI" w:hAnsi="Segoe UI" w:cs="Segoe UI"/>
          <w:sz w:val="21"/>
          <w:szCs w:val="21"/>
        </w:rPr>
        <w:t xml:space="preserve"> instance </w:t>
      </w:r>
      <w:r>
        <w:rPr>
          <w:rFonts w:ascii="Segoe UI" w:hAnsi="Segoe UI" w:cs="Segoe UI"/>
          <w:sz w:val="21"/>
          <w:szCs w:val="21"/>
        </w:rPr>
        <w:t>needs to be kept active post 28</w:t>
      </w:r>
      <w:r w:rsidRPr="00AF40D3">
        <w:rPr>
          <w:rFonts w:ascii="Segoe UI" w:hAnsi="Segoe UI" w:cs="Segoe UI"/>
          <w:sz w:val="21"/>
          <w:szCs w:val="21"/>
          <w:vertAlign w:val="superscript"/>
        </w:rPr>
        <w:t>th</w:t>
      </w:r>
      <w:r>
        <w:rPr>
          <w:rFonts w:ascii="Segoe UI" w:hAnsi="Segoe UI" w:cs="Segoe UI"/>
          <w:sz w:val="21"/>
          <w:szCs w:val="21"/>
        </w:rPr>
        <w:t xml:space="preserve"> Oct 24, 12 am &amp; determine the sunset timeline accordingly by 30</w:t>
      </w:r>
      <w:r w:rsidRPr="00AF40D3">
        <w:rPr>
          <w:rFonts w:ascii="Segoe UI" w:hAnsi="Segoe UI" w:cs="Segoe UI"/>
          <w:sz w:val="21"/>
          <w:szCs w:val="21"/>
          <w:vertAlign w:val="superscript"/>
        </w:rPr>
        <w:t>th</w:t>
      </w:r>
      <w:r>
        <w:rPr>
          <w:rFonts w:ascii="Segoe UI" w:hAnsi="Segoe UI" w:cs="Segoe UI"/>
          <w:sz w:val="21"/>
          <w:szCs w:val="21"/>
        </w:rPr>
        <w:t xml:space="preserve"> Apr 24</w:t>
      </w:r>
      <w:r w:rsidR="00FF1313">
        <w:rPr>
          <w:rFonts w:ascii="Segoe UI" w:hAnsi="Segoe UI" w:cs="Segoe UI"/>
          <w:sz w:val="21"/>
          <w:szCs w:val="21"/>
        </w:rPr>
        <w:t>.</w:t>
      </w:r>
    </w:p>
    <w:p w14:paraId="756CBC03" w14:textId="77777777" w:rsidR="00B02C54" w:rsidRDefault="00B02C54" w:rsidP="00B02C54">
      <w:pPr>
        <w:shd w:val="clear" w:color="auto" w:fill="FFFFFF"/>
        <w:spacing w:after="100"/>
        <w:rPr>
          <w:rFonts w:ascii="Segoe UI" w:hAnsi="Segoe UI" w:cs="Segoe UI"/>
          <w:sz w:val="21"/>
          <w:szCs w:val="21"/>
        </w:rPr>
      </w:pPr>
    </w:p>
    <w:p w14:paraId="6775AECE" w14:textId="77777777" w:rsidR="00B02C54" w:rsidRDefault="00B02C54" w:rsidP="00B02C54">
      <w:pPr>
        <w:pStyle w:val="ListParagraph"/>
        <w:numPr>
          <w:ilvl w:val="0"/>
          <w:numId w:val="15"/>
        </w:numPr>
        <w:shd w:val="clear" w:color="auto" w:fill="FFFFFF"/>
        <w:spacing w:after="100"/>
        <w:rPr>
          <w:rFonts w:ascii="Segoe UI" w:hAnsi="Segoe UI" w:cs="Segoe UI"/>
          <w:sz w:val="21"/>
          <w:szCs w:val="21"/>
          <w:u w:val="single"/>
        </w:rPr>
      </w:pPr>
      <w:r w:rsidRPr="00B66505">
        <w:rPr>
          <w:rFonts w:ascii="Segoe UI" w:hAnsi="Segoe UI" w:cs="Segoe UI"/>
          <w:sz w:val="21"/>
          <w:szCs w:val="21"/>
          <w:u w:val="single"/>
        </w:rPr>
        <w:t>Detailed Roadmap Plan:</w:t>
      </w:r>
    </w:p>
    <w:p w14:paraId="28C00E72" w14:textId="2A2A22DF" w:rsidR="00B02C54" w:rsidRDefault="00884552" w:rsidP="00B02C54">
      <w:pPr>
        <w:pStyle w:val="ListParagraph"/>
        <w:shd w:val="clear" w:color="auto" w:fill="FFFFFF"/>
        <w:spacing w:after="100"/>
        <w:rPr>
          <w:rFonts w:ascii="Segoe UI" w:hAnsi="Segoe UI" w:cs="Segoe UI"/>
          <w:sz w:val="21"/>
          <w:szCs w:val="21"/>
          <w:u w:val="single"/>
        </w:rPr>
      </w:pPr>
      <w:r w:rsidRPr="00884552">
        <w:rPr>
          <w:rFonts w:ascii="Segoe UI" w:hAnsi="Segoe UI" w:cs="Segoe UI"/>
          <w:noProof/>
          <w:sz w:val="21"/>
          <w:szCs w:val="21"/>
          <w:u w:val="single"/>
        </w:rPr>
        <w:drawing>
          <wp:inline distT="0" distB="0" distL="0" distR="0" wp14:anchorId="2D888A9F" wp14:editId="34AADB2C">
            <wp:extent cx="5899150" cy="668570"/>
            <wp:effectExtent l="0" t="0" r="0" b="0"/>
            <wp:docPr id="128609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99453" name=""/>
                    <pic:cNvPicPr/>
                  </pic:nvPicPr>
                  <pic:blipFill>
                    <a:blip r:embed="rId12"/>
                    <a:stretch>
                      <a:fillRect/>
                    </a:stretch>
                  </pic:blipFill>
                  <pic:spPr>
                    <a:xfrm>
                      <a:off x="0" y="0"/>
                      <a:ext cx="5942032" cy="673430"/>
                    </a:xfrm>
                    <a:prstGeom prst="rect">
                      <a:avLst/>
                    </a:prstGeom>
                  </pic:spPr>
                </pic:pic>
              </a:graphicData>
            </a:graphic>
          </wp:inline>
        </w:drawing>
      </w:r>
    </w:p>
    <w:p w14:paraId="6AF6FDAF" w14:textId="77777777" w:rsidR="00B02C54" w:rsidRPr="00746943" w:rsidRDefault="00B02C54" w:rsidP="00B02C54"/>
    <w:p w14:paraId="5DAEC2CA" w14:textId="77777777" w:rsidR="00884552" w:rsidRDefault="00884552" w:rsidP="00884552">
      <w:r>
        <w:t> </w:t>
      </w:r>
    </w:p>
    <w:tbl>
      <w:tblPr>
        <w:tblW w:w="102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2"/>
        <w:gridCol w:w="3314"/>
        <w:gridCol w:w="1722"/>
        <w:gridCol w:w="813"/>
        <w:gridCol w:w="667"/>
        <w:gridCol w:w="457"/>
        <w:gridCol w:w="504"/>
        <w:gridCol w:w="481"/>
        <w:gridCol w:w="436"/>
        <w:gridCol w:w="472"/>
        <w:gridCol w:w="427"/>
        <w:gridCol w:w="428"/>
      </w:tblGrid>
      <w:tr w:rsidR="00884552" w14:paraId="4D953559" w14:textId="77777777" w:rsidTr="00FF1313">
        <w:trPr>
          <w:trHeight w:val="225"/>
        </w:trPr>
        <w:tc>
          <w:tcPr>
            <w:tcW w:w="482" w:type="dxa"/>
            <w:shd w:val="clear" w:color="auto" w:fill="531251"/>
            <w:hideMark/>
          </w:tcPr>
          <w:p w14:paraId="1473A810" w14:textId="77777777" w:rsidR="00884552" w:rsidRDefault="00884552" w:rsidP="00884552">
            <w:pPr>
              <w:pStyle w:val="paragraph"/>
              <w:textAlignment w:val="baseline"/>
              <w:rPr>
                <w:b/>
                <w:bCs/>
                <w:color w:val="FFFFFF"/>
                <w:lang w:val="en-US"/>
              </w:rPr>
            </w:pPr>
            <w:proofErr w:type="spellStart"/>
            <w:r>
              <w:rPr>
                <w:rStyle w:val="textrun"/>
                <w:rFonts w:ascii="Calibri" w:hAnsi="Calibri" w:cs="Calibri"/>
                <w:b/>
                <w:bCs/>
                <w:color w:val="FFFFFF"/>
                <w:position w:val="1"/>
                <w:sz w:val="16"/>
                <w:szCs w:val="16"/>
              </w:rPr>
              <w:t>S.No</w:t>
            </w:r>
            <w:proofErr w:type="spellEnd"/>
            <w:r>
              <w:rPr>
                <w:rStyle w:val="normaltextrun"/>
                <w:rFonts w:ascii="Calibri" w:hAnsi="Calibri" w:cs="Calibri"/>
                <w:b/>
                <w:bCs/>
                <w:color w:val="FFFFFF"/>
                <w:position w:val="1"/>
                <w:sz w:val="16"/>
                <w:szCs w:val="16"/>
              </w:rPr>
              <w:t>.</w:t>
            </w:r>
            <w:r>
              <w:rPr>
                <w:rStyle w:val="eop"/>
                <w:rFonts w:ascii="Calibri" w:hAnsi="Calibri" w:cs="Calibri"/>
                <w:b/>
                <w:bCs/>
                <w:color w:val="FFFFFF"/>
                <w:sz w:val="16"/>
                <w:szCs w:val="16"/>
                <w:lang w:val="en-US"/>
              </w:rPr>
              <w:t>​</w:t>
            </w:r>
          </w:p>
        </w:tc>
        <w:tc>
          <w:tcPr>
            <w:tcW w:w="3314" w:type="dxa"/>
            <w:shd w:val="clear" w:color="auto" w:fill="531251"/>
            <w:hideMark/>
          </w:tcPr>
          <w:p w14:paraId="340317C6" w14:textId="77777777" w:rsidR="00884552" w:rsidRDefault="00884552" w:rsidP="00884552">
            <w:pPr>
              <w:pStyle w:val="paragraph"/>
              <w:textAlignment w:val="baseline"/>
              <w:rPr>
                <w:b/>
                <w:bCs/>
                <w:color w:val="FFFFFF"/>
                <w:lang w:val="en-US"/>
              </w:rPr>
            </w:pPr>
            <w:r>
              <w:rPr>
                <w:rStyle w:val="normaltextrun"/>
                <w:rFonts w:ascii="Calibri" w:hAnsi="Calibri" w:cs="Calibri"/>
                <w:b/>
                <w:bCs/>
                <w:color w:val="FFFFFF"/>
                <w:position w:val="1"/>
                <w:sz w:val="16"/>
                <w:szCs w:val="16"/>
              </w:rPr>
              <w:t>Summary</w:t>
            </w:r>
            <w:r>
              <w:rPr>
                <w:rStyle w:val="eop"/>
                <w:rFonts w:ascii="Calibri" w:hAnsi="Calibri" w:cs="Calibri"/>
                <w:b/>
                <w:bCs/>
                <w:color w:val="FFFFFF"/>
                <w:sz w:val="16"/>
                <w:szCs w:val="16"/>
                <w:lang w:val="en-US"/>
              </w:rPr>
              <w:t>​</w:t>
            </w:r>
          </w:p>
        </w:tc>
        <w:tc>
          <w:tcPr>
            <w:tcW w:w="1722" w:type="dxa"/>
            <w:shd w:val="clear" w:color="auto" w:fill="531251"/>
            <w:hideMark/>
          </w:tcPr>
          <w:p w14:paraId="75B3D5FA" w14:textId="77777777" w:rsidR="00884552" w:rsidRDefault="00884552" w:rsidP="00884552">
            <w:pPr>
              <w:pStyle w:val="paragraph"/>
              <w:textAlignment w:val="baseline"/>
              <w:rPr>
                <w:b/>
                <w:bCs/>
                <w:color w:val="FFFFFF"/>
                <w:lang w:val="en-US"/>
              </w:rPr>
            </w:pPr>
            <w:r>
              <w:rPr>
                <w:rStyle w:val="normaltextrun"/>
                <w:rFonts w:ascii="Calibri" w:hAnsi="Calibri" w:cs="Calibri"/>
                <w:b/>
                <w:bCs/>
                <w:color w:val="FFFFFF"/>
                <w:position w:val="1"/>
                <w:sz w:val="16"/>
                <w:szCs w:val="16"/>
              </w:rPr>
              <w:t>Stage</w:t>
            </w:r>
            <w:r>
              <w:rPr>
                <w:rStyle w:val="eop"/>
                <w:rFonts w:ascii="Calibri" w:hAnsi="Calibri" w:cs="Calibri"/>
                <w:b/>
                <w:bCs/>
                <w:color w:val="FFFFFF"/>
                <w:sz w:val="16"/>
                <w:szCs w:val="16"/>
                <w:lang w:val="en-US"/>
              </w:rPr>
              <w:t>​</w:t>
            </w:r>
          </w:p>
        </w:tc>
        <w:tc>
          <w:tcPr>
            <w:tcW w:w="813" w:type="dxa"/>
            <w:shd w:val="clear" w:color="auto" w:fill="531251"/>
            <w:hideMark/>
          </w:tcPr>
          <w:p w14:paraId="0F24C9DD" w14:textId="77777777" w:rsidR="00884552" w:rsidRDefault="00884552" w:rsidP="00884552">
            <w:pPr>
              <w:pStyle w:val="paragraph"/>
              <w:textAlignment w:val="baseline"/>
              <w:rPr>
                <w:b/>
                <w:bCs/>
                <w:color w:val="FFFFFF"/>
                <w:lang w:val="en-US"/>
              </w:rPr>
            </w:pPr>
            <w:r>
              <w:rPr>
                <w:rStyle w:val="normaltextrun"/>
                <w:rFonts w:ascii="Calibri" w:hAnsi="Calibri" w:cs="Calibri"/>
                <w:b/>
                <w:bCs/>
                <w:color w:val="FFFFFF"/>
                <w:position w:val="1"/>
                <w:sz w:val="16"/>
                <w:szCs w:val="16"/>
              </w:rPr>
              <w:t>Status</w:t>
            </w:r>
            <w:r>
              <w:rPr>
                <w:rStyle w:val="eop"/>
                <w:rFonts w:ascii="Calibri" w:hAnsi="Calibri" w:cs="Calibri"/>
                <w:b/>
                <w:bCs/>
                <w:color w:val="FFFFFF"/>
                <w:sz w:val="16"/>
                <w:szCs w:val="16"/>
                <w:lang w:val="en-US"/>
              </w:rPr>
              <w:t>​</w:t>
            </w:r>
          </w:p>
        </w:tc>
        <w:tc>
          <w:tcPr>
            <w:tcW w:w="667" w:type="dxa"/>
            <w:shd w:val="clear" w:color="auto" w:fill="531251"/>
            <w:hideMark/>
          </w:tcPr>
          <w:p w14:paraId="1160E872" w14:textId="77777777" w:rsidR="00884552" w:rsidRDefault="00884552" w:rsidP="00884552">
            <w:pPr>
              <w:pStyle w:val="paragraph"/>
              <w:textAlignment w:val="baseline"/>
              <w:rPr>
                <w:b/>
                <w:bCs/>
                <w:color w:val="FFFFFF"/>
                <w:lang w:val="en-US"/>
              </w:rPr>
            </w:pPr>
            <w:r>
              <w:rPr>
                <w:rStyle w:val="normaltextrun"/>
                <w:rFonts w:ascii="Calibri" w:hAnsi="Calibri" w:cs="Calibri"/>
                <w:b/>
                <w:bCs/>
                <w:color w:val="FFFFFF"/>
                <w:position w:val="1"/>
                <w:sz w:val="16"/>
                <w:szCs w:val="16"/>
              </w:rPr>
              <w:t>Owner</w:t>
            </w:r>
            <w:r>
              <w:rPr>
                <w:rStyle w:val="eop"/>
                <w:rFonts w:ascii="Calibri" w:hAnsi="Calibri" w:cs="Calibri"/>
                <w:b/>
                <w:bCs/>
                <w:color w:val="FFFFFF"/>
                <w:sz w:val="16"/>
                <w:szCs w:val="16"/>
                <w:lang w:val="en-US"/>
              </w:rPr>
              <w:t>​</w:t>
            </w:r>
          </w:p>
        </w:tc>
        <w:tc>
          <w:tcPr>
            <w:tcW w:w="457" w:type="dxa"/>
            <w:shd w:val="clear" w:color="auto" w:fill="531251"/>
            <w:hideMark/>
          </w:tcPr>
          <w:p w14:paraId="4DC229FE" w14:textId="77777777" w:rsidR="00884552" w:rsidRDefault="00884552" w:rsidP="00884552">
            <w:pPr>
              <w:pStyle w:val="paragraph"/>
              <w:textAlignment w:val="baseline"/>
              <w:rPr>
                <w:b/>
                <w:bCs/>
                <w:color w:val="FFFFFF"/>
                <w:lang w:val="en-US"/>
              </w:rPr>
            </w:pPr>
            <w:r>
              <w:rPr>
                <w:rStyle w:val="normaltextrun"/>
                <w:rFonts w:ascii="Calibri" w:hAnsi="Calibri" w:cs="Calibri"/>
                <w:b/>
                <w:bCs/>
                <w:color w:val="FFFFFF"/>
                <w:position w:val="1"/>
                <w:sz w:val="16"/>
                <w:szCs w:val="16"/>
              </w:rPr>
              <w:t>Apr</w:t>
            </w:r>
            <w:r>
              <w:rPr>
                <w:rStyle w:val="eop"/>
                <w:rFonts w:ascii="Calibri" w:hAnsi="Calibri" w:cs="Calibri"/>
                <w:b/>
                <w:bCs/>
                <w:color w:val="FFFFFF"/>
                <w:sz w:val="16"/>
                <w:szCs w:val="16"/>
                <w:lang w:val="en-US"/>
              </w:rPr>
              <w:t>​</w:t>
            </w:r>
          </w:p>
        </w:tc>
        <w:tc>
          <w:tcPr>
            <w:tcW w:w="504" w:type="dxa"/>
            <w:shd w:val="clear" w:color="auto" w:fill="531251"/>
            <w:hideMark/>
          </w:tcPr>
          <w:p w14:paraId="2CD1C12D" w14:textId="77777777" w:rsidR="00884552" w:rsidRDefault="00884552" w:rsidP="00884552">
            <w:pPr>
              <w:pStyle w:val="paragraph"/>
              <w:textAlignment w:val="baseline"/>
              <w:rPr>
                <w:b/>
                <w:bCs/>
                <w:color w:val="FFFFFF"/>
                <w:lang w:val="en-US"/>
              </w:rPr>
            </w:pPr>
            <w:r>
              <w:rPr>
                <w:rStyle w:val="normaltextrun"/>
                <w:rFonts w:ascii="Calibri" w:hAnsi="Calibri" w:cs="Calibri"/>
                <w:b/>
                <w:bCs/>
                <w:color w:val="FFFFFF"/>
                <w:position w:val="1"/>
                <w:sz w:val="16"/>
                <w:szCs w:val="16"/>
              </w:rPr>
              <w:t>May</w:t>
            </w:r>
            <w:r>
              <w:rPr>
                <w:rStyle w:val="eop"/>
                <w:rFonts w:ascii="Calibri" w:hAnsi="Calibri" w:cs="Calibri"/>
                <w:b/>
                <w:bCs/>
                <w:color w:val="FFFFFF"/>
                <w:sz w:val="16"/>
                <w:szCs w:val="16"/>
                <w:lang w:val="en-US"/>
              </w:rPr>
              <w:t>​</w:t>
            </w:r>
          </w:p>
        </w:tc>
        <w:tc>
          <w:tcPr>
            <w:tcW w:w="481" w:type="dxa"/>
            <w:shd w:val="clear" w:color="auto" w:fill="531251"/>
            <w:hideMark/>
          </w:tcPr>
          <w:p w14:paraId="05ECB544" w14:textId="77777777" w:rsidR="00884552" w:rsidRDefault="00884552" w:rsidP="00884552">
            <w:pPr>
              <w:pStyle w:val="paragraph"/>
              <w:textAlignment w:val="baseline"/>
              <w:rPr>
                <w:b/>
                <w:bCs/>
                <w:color w:val="FFFFFF"/>
                <w:lang w:val="en-US"/>
              </w:rPr>
            </w:pPr>
            <w:r>
              <w:rPr>
                <w:rStyle w:val="normaltextrun"/>
                <w:rFonts w:ascii="Calibri" w:hAnsi="Calibri" w:cs="Calibri"/>
                <w:b/>
                <w:bCs/>
                <w:color w:val="FFFFFF"/>
                <w:position w:val="1"/>
                <w:sz w:val="16"/>
                <w:szCs w:val="16"/>
              </w:rPr>
              <w:t>June</w:t>
            </w:r>
            <w:r>
              <w:rPr>
                <w:rStyle w:val="eop"/>
                <w:rFonts w:ascii="Calibri" w:hAnsi="Calibri" w:cs="Calibri"/>
                <w:b/>
                <w:bCs/>
                <w:color w:val="FFFFFF"/>
                <w:sz w:val="16"/>
                <w:szCs w:val="16"/>
                <w:lang w:val="en-US"/>
              </w:rPr>
              <w:t>​</w:t>
            </w:r>
          </w:p>
        </w:tc>
        <w:tc>
          <w:tcPr>
            <w:tcW w:w="436" w:type="dxa"/>
            <w:shd w:val="clear" w:color="auto" w:fill="531251"/>
            <w:hideMark/>
          </w:tcPr>
          <w:p w14:paraId="64F2A3FA" w14:textId="77777777" w:rsidR="00884552" w:rsidRDefault="00884552" w:rsidP="00884552">
            <w:pPr>
              <w:pStyle w:val="paragraph"/>
              <w:textAlignment w:val="baseline"/>
              <w:rPr>
                <w:b/>
                <w:bCs/>
                <w:color w:val="FFFFFF"/>
                <w:lang w:val="en-US"/>
              </w:rPr>
            </w:pPr>
            <w:r>
              <w:rPr>
                <w:rStyle w:val="normaltextrun"/>
                <w:rFonts w:ascii="Calibri" w:hAnsi="Calibri" w:cs="Calibri"/>
                <w:b/>
                <w:bCs/>
                <w:color w:val="FFFFFF"/>
                <w:position w:val="1"/>
                <w:sz w:val="16"/>
                <w:szCs w:val="16"/>
              </w:rPr>
              <w:t>July</w:t>
            </w:r>
            <w:r>
              <w:rPr>
                <w:rStyle w:val="eop"/>
                <w:rFonts w:ascii="Calibri" w:hAnsi="Calibri" w:cs="Calibri"/>
                <w:b/>
                <w:bCs/>
                <w:color w:val="FFFFFF"/>
                <w:sz w:val="16"/>
                <w:szCs w:val="16"/>
                <w:lang w:val="en-US"/>
              </w:rPr>
              <w:t>​</w:t>
            </w:r>
          </w:p>
        </w:tc>
        <w:tc>
          <w:tcPr>
            <w:tcW w:w="472" w:type="dxa"/>
            <w:shd w:val="clear" w:color="auto" w:fill="531251"/>
            <w:hideMark/>
          </w:tcPr>
          <w:p w14:paraId="4B89A974" w14:textId="77777777" w:rsidR="00884552" w:rsidRDefault="00884552" w:rsidP="00884552">
            <w:pPr>
              <w:pStyle w:val="paragraph"/>
              <w:textAlignment w:val="baseline"/>
              <w:rPr>
                <w:b/>
                <w:bCs/>
                <w:color w:val="FFFFFF"/>
                <w:lang w:val="en-US"/>
              </w:rPr>
            </w:pPr>
            <w:r>
              <w:rPr>
                <w:rStyle w:val="normaltextrun"/>
                <w:rFonts w:ascii="Calibri" w:hAnsi="Calibri" w:cs="Calibri"/>
                <w:b/>
                <w:bCs/>
                <w:color w:val="FFFFFF"/>
                <w:position w:val="1"/>
                <w:sz w:val="16"/>
                <w:szCs w:val="16"/>
              </w:rPr>
              <w:t>Aug </w:t>
            </w:r>
            <w:r>
              <w:rPr>
                <w:rStyle w:val="eop"/>
                <w:rFonts w:ascii="Calibri" w:hAnsi="Calibri" w:cs="Calibri"/>
                <w:b/>
                <w:bCs/>
                <w:color w:val="FFFFFF"/>
                <w:sz w:val="16"/>
                <w:szCs w:val="16"/>
                <w:lang w:val="en-US"/>
              </w:rPr>
              <w:t>​</w:t>
            </w:r>
          </w:p>
        </w:tc>
        <w:tc>
          <w:tcPr>
            <w:tcW w:w="427" w:type="dxa"/>
            <w:shd w:val="clear" w:color="auto" w:fill="531251"/>
            <w:hideMark/>
          </w:tcPr>
          <w:p w14:paraId="7B3695BD" w14:textId="77777777" w:rsidR="00884552" w:rsidRDefault="00884552" w:rsidP="00884552">
            <w:pPr>
              <w:pStyle w:val="paragraph"/>
              <w:textAlignment w:val="baseline"/>
              <w:rPr>
                <w:b/>
                <w:bCs/>
                <w:color w:val="FFFFFF"/>
                <w:lang w:val="en-US"/>
              </w:rPr>
            </w:pPr>
            <w:r>
              <w:rPr>
                <w:rStyle w:val="normaltextrun"/>
                <w:rFonts w:ascii="Calibri" w:hAnsi="Calibri" w:cs="Calibri"/>
                <w:b/>
                <w:bCs/>
                <w:color w:val="FFFFFF"/>
                <w:position w:val="1"/>
                <w:sz w:val="16"/>
                <w:szCs w:val="16"/>
              </w:rPr>
              <w:t>Sep</w:t>
            </w:r>
            <w:r>
              <w:rPr>
                <w:rStyle w:val="eop"/>
                <w:rFonts w:ascii="Calibri" w:hAnsi="Calibri" w:cs="Calibri"/>
                <w:b/>
                <w:bCs/>
                <w:color w:val="FFFFFF"/>
                <w:sz w:val="16"/>
                <w:szCs w:val="16"/>
                <w:lang w:val="en-US"/>
              </w:rPr>
              <w:t>​</w:t>
            </w:r>
          </w:p>
        </w:tc>
        <w:tc>
          <w:tcPr>
            <w:tcW w:w="428" w:type="dxa"/>
            <w:shd w:val="clear" w:color="auto" w:fill="531251"/>
            <w:hideMark/>
          </w:tcPr>
          <w:p w14:paraId="781B6240" w14:textId="77777777" w:rsidR="00884552" w:rsidRDefault="00884552" w:rsidP="00884552">
            <w:pPr>
              <w:pStyle w:val="paragraph"/>
              <w:textAlignment w:val="baseline"/>
              <w:rPr>
                <w:b/>
                <w:bCs/>
                <w:color w:val="FFFFFF"/>
                <w:lang w:val="en-US"/>
              </w:rPr>
            </w:pPr>
            <w:r>
              <w:rPr>
                <w:rStyle w:val="normaltextrun"/>
                <w:rFonts w:ascii="Calibri" w:hAnsi="Calibri" w:cs="Calibri"/>
                <w:b/>
                <w:bCs/>
                <w:color w:val="FFFFFF"/>
                <w:position w:val="1"/>
                <w:sz w:val="16"/>
                <w:szCs w:val="16"/>
              </w:rPr>
              <w:t>Oct</w:t>
            </w:r>
            <w:r>
              <w:rPr>
                <w:rStyle w:val="eop"/>
                <w:rFonts w:ascii="Calibri" w:hAnsi="Calibri" w:cs="Calibri"/>
                <w:b/>
                <w:bCs/>
                <w:color w:val="FFFFFF"/>
                <w:sz w:val="16"/>
                <w:szCs w:val="16"/>
                <w:lang w:val="en-US"/>
              </w:rPr>
              <w:t>​</w:t>
            </w:r>
          </w:p>
        </w:tc>
      </w:tr>
      <w:tr w:rsidR="00884552" w14:paraId="6ECEEADF" w14:textId="77777777" w:rsidTr="00FF1313">
        <w:trPr>
          <w:trHeight w:val="210"/>
        </w:trPr>
        <w:tc>
          <w:tcPr>
            <w:tcW w:w="482" w:type="dxa"/>
            <w:shd w:val="clear" w:color="auto" w:fill="E7E7E7"/>
            <w:hideMark/>
          </w:tcPr>
          <w:p w14:paraId="702C7A29" w14:textId="77777777" w:rsidR="00884552" w:rsidRDefault="00884552" w:rsidP="00884552">
            <w:pPr>
              <w:pStyle w:val="paragraph"/>
              <w:jc w:val="right"/>
              <w:textAlignment w:val="baseline"/>
              <w:rPr>
                <w:color w:val="000000"/>
                <w:lang w:val="en-US"/>
              </w:rPr>
            </w:pPr>
            <w:r>
              <w:rPr>
                <w:rStyle w:val="normaltextrun"/>
                <w:rFonts w:ascii="Calibri" w:hAnsi="Calibri" w:cs="Calibri"/>
                <w:color w:val="000000"/>
                <w:position w:val="1"/>
                <w:sz w:val="16"/>
                <w:szCs w:val="16"/>
              </w:rPr>
              <w:t>1</w:t>
            </w:r>
            <w:r>
              <w:rPr>
                <w:rStyle w:val="eop"/>
                <w:rFonts w:ascii="Calibri" w:hAnsi="Calibri" w:cs="Calibri"/>
                <w:color w:val="000000"/>
                <w:sz w:val="16"/>
                <w:szCs w:val="16"/>
                <w:lang w:val="en-US"/>
              </w:rPr>
              <w:t>​</w:t>
            </w:r>
          </w:p>
        </w:tc>
        <w:tc>
          <w:tcPr>
            <w:tcW w:w="3314" w:type="dxa"/>
            <w:shd w:val="clear" w:color="auto" w:fill="E7E7E7"/>
            <w:hideMark/>
          </w:tcPr>
          <w:p w14:paraId="75576722" w14:textId="77777777" w:rsidR="00884552" w:rsidRDefault="00884552" w:rsidP="00884552">
            <w:pPr>
              <w:pStyle w:val="paragraph"/>
              <w:textAlignment w:val="baseline"/>
              <w:rPr>
                <w:color w:val="000000"/>
                <w:lang w:val="en-US"/>
              </w:rPr>
            </w:pPr>
            <w:proofErr w:type="spellStart"/>
            <w:r>
              <w:rPr>
                <w:rStyle w:val="textrun"/>
                <w:rFonts w:ascii="Calibri" w:hAnsi="Calibri" w:cs="Calibri"/>
                <w:color w:val="000000"/>
                <w:position w:val="1"/>
                <w:sz w:val="16"/>
                <w:szCs w:val="16"/>
              </w:rPr>
              <w:t>PeopleStrong</w:t>
            </w:r>
            <w:proofErr w:type="spellEnd"/>
            <w:r>
              <w:rPr>
                <w:rStyle w:val="normaltextrun"/>
                <w:rFonts w:ascii="Calibri" w:hAnsi="Calibri" w:cs="Calibri"/>
                <w:color w:val="000000"/>
                <w:position w:val="1"/>
                <w:sz w:val="16"/>
                <w:szCs w:val="16"/>
              </w:rPr>
              <w:t> (OEM) Kick Off Discussion</w:t>
            </w:r>
            <w:r>
              <w:rPr>
                <w:rStyle w:val="eop"/>
                <w:rFonts w:ascii="Calibri" w:hAnsi="Calibri" w:cs="Calibri"/>
                <w:color w:val="000000"/>
                <w:sz w:val="16"/>
                <w:szCs w:val="16"/>
                <w:lang w:val="en-US"/>
              </w:rPr>
              <w:t>​</w:t>
            </w:r>
          </w:p>
        </w:tc>
        <w:tc>
          <w:tcPr>
            <w:tcW w:w="1722" w:type="dxa"/>
            <w:shd w:val="clear" w:color="auto" w:fill="E7E7E7"/>
            <w:hideMark/>
          </w:tcPr>
          <w:p w14:paraId="351C8773"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Assessment and Planning Track</w:t>
            </w:r>
            <w:r>
              <w:rPr>
                <w:rStyle w:val="eop"/>
                <w:rFonts w:ascii="Calibri" w:hAnsi="Calibri" w:cs="Calibri"/>
                <w:color w:val="000000"/>
                <w:sz w:val="16"/>
                <w:szCs w:val="16"/>
                <w:lang w:val="en-US"/>
              </w:rPr>
              <w:t>​</w:t>
            </w:r>
          </w:p>
        </w:tc>
        <w:tc>
          <w:tcPr>
            <w:tcW w:w="813" w:type="dxa"/>
            <w:shd w:val="clear" w:color="auto" w:fill="E7E7E7"/>
            <w:hideMark/>
          </w:tcPr>
          <w:p w14:paraId="2285299C"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In Progress</w:t>
            </w:r>
            <w:r>
              <w:rPr>
                <w:rStyle w:val="eop"/>
                <w:rFonts w:ascii="Calibri" w:hAnsi="Calibri" w:cs="Calibri"/>
                <w:color w:val="000000"/>
                <w:sz w:val="16"/>
                <w:szCs w:val="16"/>
                <w:lang w:val="en-US"/>
              </w:rPr>
              <w:t>​</w:t>
            </w:r>
          </w:p>
        </w:tc>
        <w:tc>
          <w:tcPr>
            <w:tcW w:w="667" w:type="dxa"/>
            <w:shd w:val="clear" w:color="auto" w:fill="E7E7E7"/>
            <w:vAlign w:val="bottom"/>
            <w:hideMark/>
          </w:tcPr>
          <w:p w14:paraId="699A0F8D"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AI + PS</w:t>
            </w:r>
            <w:r>
              <w:rPr>
                <w:rStyle w:val="eop"/>
                <w:rFonts w:ascii="Calibri" w:hAnsi="Calibri" w:cs="Calibri"/>
                <w:color w:val="000000"/>
                <w:sz w:val="16"/>
                <w:szCs w:val="16"/>
                <w:lang w:val="en-US"/>
              </w:rPr>
              <w:t>​</w:t>
            </w:r>
          </w:p>
        </w:tc>
        <w:tc>
          <w:tcPr>
            <w:tcW w:w="457" w:type="dxa"/>
            <w:shd w:val="clear" w:color="auto" w:fill="92D050"/>
            <w:hideMark/>
          </w:tcPr>
          <w:p w14:paraId="565371CF"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5A41E704"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2D4875F9"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4FE28C0D"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4123AA36"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E7E7E7"/>
            <w:hideMark/>
          </w:tcPr>
          <w:p w14:paraId="1045AB24"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5BC34F88"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r>
      <w:tr w:rsidR="00884552" w14:paraId="0772A85A" w14:textId="77777777" w:rsidTr="00FF1313">
        <w:trPr>
          <w:trHeight w:val="210"/>
        </w:trPr>
        <w:tc>
          <w:tcPr>
            <w:tcW w:w="482" w:type="dxa"/>
            <w:shd w:val="clear" w:color="auto" w:fill="FFFFFF"/>
            <w:hideMark/>
          </w:tcPr>
          <w:p w14:paraId="13155E62" w14:textId="77777777" w:rsidR="00884552" w:rsidRDefault="00884552" w:rsidP="00884552">
            <w:pPr>
              <w:pStyle w:val="paragraph"/>
              <w:jc w:val="right"/>
              <w:textAlignment w:val="baseline"/>
              <w:rPr>
                <w:color w:val="000000"/>
                <w:lang w:val="en-US"/>
              </w:rPr>
            </w:pPr>
            <w:r>
              <w:rPr>
                <w:rStyle w:val="normaltextrun"/>
                <w:rFonts w:ascii="Calibri" w:hAnsi="Calibri" w:cs="Calibri"/>
                <w:color w:val="000000"/>
                <w:position w:val="1"/>
                <w:sz w:val="16"/>
                <w:szCs w:val="16"/>
              </w:rPr>
              <w:t>2</w:t>
            </w:r>
            <w:r>
              <w:rPr>
                <w:rStyle w:val="eop"/>
                <w:rFonts w:ascii="Calibri" w:hAnsi="Calibri" w:cs="Calibri"/>
                <w:color w:val="000000"/>
                <w:sz w:val="16"/>
                <w:szCs w:val="16"/>
                <w:lang w:val="en-US"/>
              </w:rPr>
              <w:t>​</w:t>
            </w:r>
          </w:p>
        </w:tc>
        <w:tc>
          <w:tcPr>
            <w:tcW w:w="3314" w:type="dxa"/>
            <w:shd w:val="clear" w:color="auto" w:fill="FFFFFF"/>
            <w:hideMark/>
          </w:tcPr>
          <w:p w14:paraId="35D28256"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Understand HR processes, policies &amp; requirements of integrated Org</w:t>
            </w:r>
            <w:r>
              <w:rPr>
                <w:rStyle w:val="eop"/>
                <w:rFonts w:ascii="Calibri" w:hAnsi="Calibri" w:cs="Calibri"/>
                <w:color w:val="000000"/>
                <w:sz w:val="16"/>
                <w:szCs w:val="16"/>
                <w:lang w:val="en-US"/>
              </w:rPr>
              <w:t>​</w:t>
            </w:r>
          </w:p>
        </w:tc>
        <w:tc>
          <w:tcPr>
            <w:tcW w:w="1722" w:type="dxa"/>
            <w:shd w:val="clear" w:color="auto" w:fill="FFFFFF"/>
            <w:hideMark/>
          </w:tcPr>
          <w:p w14:paraId="67DEE193"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Assessment and Planning Track</w:t>
            </w:r>
            <w:r>
              <w:rPr>
                <w:rStyle w:val="eop"/>
                <w:rFonts w:ascii="Calibri" w:hAnsi="Calibri" w:cs="Calibri"/>
                <w:color w:val="000000"/>
                <w:sz w:val="16"/>
                <w:szCs w:val="16"/>
                <w:lang w:val="en-US"/>
              </w:rPr>
              <w:t>​</w:t>
            </w:r>
          </w:p>
        </w:tc>
        <w:tc>
          <w:tcPr>
            <w:tcW w:w="813" w:type="dxa"/>
            <w:shd w:val="clear" w:color="auto" w:fill="FFFFFF"/>
            <w:hideMark/>
          </w:tcPr>
          <w:p w14:paraId="6C80B76A"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To Do</w:t>
            </w:r>
            <w:r>
              <w:rPr>
                <w:rStyle w:val="eop"/>
                <w:rFonts w:ascii="Calibri" w:hAnsi="Calibri" w:cs="Calibri"/>
                <w:color w:val="000000"/>
                <w:sz w:val="16"/>
                <w:szCs w:val="16"/>
                <w:lang w:val="en-US"/>
              </w:rPr>
              <w:t>​</w:t>
            </w:r>
          </w:p>
        </w:tc>
        <w:tc>
          <w:tcPr>
            <w:tcW w:w="667" w:type="dxa"/>
            <w:shd w:val="clear" w:color="auto" w:fill="FFFFFF"/>
            <w:vAlign w:val="bottom"/>
            <w:hideMark/>
          </w:tcPr>
          <w:p w14:paraId="210956BE"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AI + UK</w:t>
            </w:r>
            <w:r>
              <w:rPr>
                <w:rStyle w:val="eop"/>
                <w:rFonts w:ascii="Calibri" w:hAnsi="Calibri" w:cs="Calibri"/>
                <w:color w:val="000000"/>
                <w:sz w:val="16"/>
                <w:szCs w:val="16"/>
                <w:lang w:val="en-US"/>
              </w:rPr>
              <w:t>​</w:t>
            </w:r>
          </w:p>
        </w:tc>
        <w:tc>
          <w:tcPr>
            <w:tcW w:w="457" w:type="dxa"/>
            <w:shd w:val="clear" w:color="auto" w:fill="92D050"/>
            <w:hideMark/>
          </w:tcPr>
          <w:p w14:paraId="7E518CF6"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FFFFFF"/>
            <w:hideMark/>
          </w:tcPr>
          <w:p w14:paraId="1999C6AF"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3B67F13B"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1D9E2D1E"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FFFFFF"/>
            <w:hideMark/>
          </w:tcPr>
          <w:p w14:paraId="583592B7"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FFFFFF"/>
            <w:hideMark/>
          </w:tcPr>
          <w:p w14:paraId="1A4A66E0"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33596489"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r>
      <w:tr w:rsidR="00884552" w14:paraId="7C250239" w14:textId="77777777" w:rsidTr="00FF1313">
        <w:trPr>
          <w:trHeight w:val="405"/>
        </w:trPr>
        <w:tc>
          <w:tcPr>
            <w:tcW w:w="482" w:type="dxa"/>
            <w:shd w:val="clear" w:color="auto" w:fill="E7E7E7"/>
            <w:hideMark/>
          </w:tcPr>
          <w:p w14:paraId="54B12A3C" w14:textId="77777777" w:rsidR="00884552" w:rsidRDefault="00884552" w:rsidP="00884552">
            <w:pPr>
              <w:pStyle w:val="paragraph"/>
              <w:jc w:val="right"/>
              <w:textAlignment w:val="baseline"/>
              <w:rPr>
                <w:color w:val="000000"/>
                <w:lang w:val="en-US"/>
              </w:rPr>
            </w:pPr>
            <w:r>
              <w:rPr>
                <w:rStyle w:val="normaltextrun"/>
                <w:rFonts w:ascii="Calibri" w:hAnsi="Calibri" w:cs="Calibri"/>
                <w:color w:val="000000"/>
                <w:position w:val="1"/>
                <w:sz w:val="16"/>
                <w:szCs w:val="16"/>
              </w:rPr>
              <w:t>3</w:t>
            </w:r>
            <w:r>
              <w:rPr>
                <w:rStyle w:val="eop"/>
                <w:rFonts w:ascii="Calibri" w:hAnsi="Calibri" w:cs="Calibri"/>
                <w:color w:val="000000"/>
                <w:sz w:val="16"/>
                <w:szCs w:val="16"/>
                <w:lang w:val="en-US"/>
              </w:rPr>
              <w:t>​</w:t>
            </w:r>
          </w:p>
        </w:tc>
        <w:tc>
          <w:tcPr>
            <w:tcW w:w="3314" w:type="dxa"/>
            <w:shd w:val="clear" w:color="auto" w:fill="E7E7E7"/>
            <w:hideMark/>
          </w:tcPr>
          <w:p w14:paraId="2BAE19B6"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Overall Integration &amp; Data Migration Strategy Option Finalization with PS team (OEM) Buy-In</w:t>
            </w:r>
            <w:r>
              <w:rPr>
                <w:rStyle w:val="eop"/>
                <w:rFonts w:ascii="Calibri" w:hAnsi="Calibri" w:cs="Calibri"/>
                <w:color w:val="000000"/>
                <w:sz w:val="16"/>
                <w:szCs w:val="16"/>
                <w:lang w:val="en-US"/>
              </w:rPr>
              <w:t>​</w:t>
            </w:r>
          </w:p>
        </w:tc>
        <w:tc>
          <w:tcPr>
            <w:tcW w:w="1722" w:type="dxa"/>
            <w:shd w:val="clear" w:color="auto" w:fill="E7E7E7"/>
            <w:hideMark/>
          </w:tcPr>
          <w:p w14:paraId="511D33C2"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Assessment and Planning Track</w:t>
            </w:r>
            <w:r>
              <w:rPr>
                <w:rStyle w:val="eop"/>
                <w:rFonts w:ascii="Calibri" w:hAnsi="Calibri" w:cs="Calibri"/>
                <w:color w:val="000000"/>
                <w:sz w:val="16"/>
                <w:szCs w:val="16"/>
                <w:lang w:val="en-US"/>
              </w:rPr>
              <w:t>​</w:t>
            </w:r>
          </w:p>
        </w:tc>
        <w:tc>
          <w:tcPr>
            <w:tcW w:w="813" w:type="dxa"/>
            <w:shd w:val="clear" w:color="auto" w:fill="E7E7E7"/>
            <w:hideMark/>
          </w:tcPr>
          <w:p w14:paraId="68576EBE"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To Do</w:t>
            </w:r>
            <w:r>
              <w:rPr>
                <w:rStyle w:val="eop"/>
                <w:rFonts w:ascii="Calibri" w:hAnsi="Calibri" w:cs="Calibri"/>
                <w:color w:val="000000"/>
                <w:sz w:val="16"/>
                <w:szCs w:val="16"/>
                <w:lang w:val="en-US"/>
              </w:rPr>
              <w:t>​</w:t>
            </w:r>
          </w:p>
        </w:tc>
        <w:tc>
          <w:tcPr>
            <w:tcW w:w="667" w:type="dxa"/>
            <w:shd w:val="clear" w:color="auto" w:fill="E7E7E7"/>
            <w:vAlign w:val="bottom"/>
            <w:hideMark/>
          </w:tcPr>
          <w:p w14:paraId="7D4063FC"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AI + PS</w:t>
            </w:r>
            <w:r>
              <w:rPr>
                <w:rStyle w:val="eop"/>
                <w:rFonts w:ascii="Calibri" w:hAnsi="Calibri" w:cs="Calibri"/>
                <w:color w:val="000000"/>
                <w:sz w:val="16"/>
                <w:szCs w:val="16"/>
                <w:lang w:val="en-US"/>
              </w:rPr>
              <w:t>​</w:t>
            </w:r>
          </w:p>
        </w:tc>
        <w:tc>
          <w:tcPr>
            <w:tcW w:w="457" w:type="dxa"/>
            <w:shd w:val="clear" w:color="auto" w:fill="92D050"/>
            <w:hideMark/>
          </w:tcPr>
          <w:p w14:paraId="2A48A925"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408DA7D0"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156BB952"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60B141B3"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0B3251BD"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E7E7E7"/>
            <w:hideMark/>
          </w:tcPr>
          <w:p w14:paraId="24766DBE"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6E5CE0B2"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r>
      <w:tr w:rsidR="00884552" w14:paraId="577A20A4" w14:textId="77777777" w:rsidTr="00FF1313">
        <w:trPr>
          <w:trHeight w:val="405"/>
        </w:trPr>
        <w:tc>
          <w:tcPr>
            <w:tcW w:w="482" w:type="dxa"/>
            <w:shd w:val="clear" w:color="auto" w:fill="FFFFFF"/>
            <w:hideMark/>
          </w:tcPr>
          <w:p w14:paraId="32D344C3" w14:textId="77777777" w:rsidR="00884552" w:rsidRDefault="00884552" w:rsidP="00884552">
            <w:pPr>
              <w:pStyle w:val="paragraph"/>
              <w:jc w:val="right"/>
              <w:textAlignment w:val="baseline"/>
              <w:rPr>
                <w:color w:val="000000"/>
                <w:lang w:val="en-US"/>
              </w:rPr>
            </w:pPr>
            <w:r>
              <w:rPr>
                <w:rStyle w:val="normaltextrun"/>
                <w:rFonts w:ascii="Calibri" w:hAnsi="Calibri" w:cs="Calibri"/>
                <w:color w:val="000000"/>
                <w:position w:val="1"/>
                <w:sz w:val="16"/>
                <w:szCs w:val="16"/>
              </w:rPr>
              <w:t>4</w:t>
            </w:r>
            <w:r>
              <w:rPr>
                <w:rStyle w:val="eop"/>
                <w:rFonts w:ascii="Calibri" w:hAnsi="Calibri" w:cs="Calibri"/>
                <w:color w:val="000000"/>
                <w:sz w:val="16"/>
                <w:szCs w:val="16"/>
                <w:lang w:val="en-US"/>
              </w:rPr>
              <w:t>​</w:t>
            </w:r>
          </w:p>
        </w:tc>
        <w:tc>
          <w:tcPr>
            <w:tcW w:w="3314" w:type="dxa"/>
            <w:shd w:val="clear" w:color="auto" w:fill="FFFFFF"/>
            <w:hideMark/>
          </w:tcPr>
          <w:p w14:paraId="6E01B0A6"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Contract review to identify scope of renegotiation</w:t>
            </w:r>
            <w:r>
              <w:rPr>
                <w:rStyle w:val="eop"/>
                <w:rFonts w:ascii="Calibri" w:hAnsi="Calibri" w:cs="Calibri"/>
                <w:color w:val="000000"/>
                <w:sz w:val="16"/>
                <w:szCs w:val="16"/>
                <w:lang w:val="en-US"/>
              </w:rPr>
              <w:t>​</w:t>
            </w:r>
          </w:p>
        </w:tc>
        <w:tc>
          <w:tcPr>
            <w:tcW w:w="1722" w:type="dxa"/>
            <w:shd w:val="clear" w:color="auto" w:fill="FFFFFF"/>
            <w:hideMark/>
          </w:tcPr>
          <w:p w14:paraId="51E2B8E7"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Contract Rationalization Track</w:t>
            </w:r>
            <w:r>
              <w:rPr>
                <w:rStyle w:val="eop"/>
                <w:rFonts w:ascii="Calibri" w:hAnsi="Calibri" w:cs="Calibri"/>
                <w:color w:val="000000"/>
                <w:sz w:val="16"/>
                <w:szCs w:val="16"/>
                <w:lang w:val="en-US"/>
              </w:rPr>
              <w:t>​</w:t>
            </w:r>
          </w:p>
        </w:tc>
        <w:tc>
          <w:tcPr>
            <w:tcW w:w="813" w:type="dxa"/>
            <w:shd w:val="clear" w:color="auto" w:fill="FFFFFF"/>
            <w:hideMark/>
          </w:tcPr>
          <w:p w14:paraId="01DC65A4"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To Do</w:t>
            </w:r>
            <w:r>
              <w:rPr>
                <w:rStyle w:val="eop"/>
                <w:rFonts w:ascii="Calibri" w:hAnsi="Calibri" w:cs="Calibri"/>
                <w:color w:val="000000"/>
                <w:sz w:val="16"/>
                <w:szCs w:val="16"/>
                <w:lang w:val="en-US"/>
              </w:rPr>
              <w:t>​</w:t>
            </w:r>
          </w:p>
        </w:tc>
        <w:tc>
          <w:tcPr>
            <w:tcW w:w="667" w:type="dxa"/>
            <w:shd w:val="clear" w:color="auto" w:fill="FFFFFF"/>
            <w:vAlign w:val="bottom"/>
            <w:hideMark/>
          </w:tcPr>
          <w:p w14:paraId="7F33F162"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AI + PS</w:t>
            </w:r>
            <w:r>
              <w:rPr>
                <w:rStyle w:val="eop"/>
                <w:rFonts w:ascii="Calibri" w:hAnsi="Calibri" w:cs="Calibri"/>
                <w:color w:val="000000"/>
                <w:sz w:val="16"/>
                <w:szCs w:val="16"/>
                <w:lang w:val="en-US"/>
              </w:rPr>
              <w:t>​</w:t>
            </w:r>
          </w:p>
        </w:tc>
        <w:tc>
          <w:tcPr>
            <w:tcW w:w="457" w:type="dxa"/>
            <w:shd w:val="clear" w:color="auto" w:fill="92D050"/>
            <w:hideMark/>
          </w:tcPr>
          <w:p w14:paraId="06C02E46" w14:textId="77777777" w:rsidR="00884552" w:rsidRDefault="00884552" w:rsidP="00884552">
            <w:pPr>
              <w:pStyle w:val="paragraph"/>
              <w:textAlignment w:val="baseline"/>
              <w:rPr>
                <w:color w:val="000000"/>
                <w:lang w:val="en-US"/>
              </w:rPr>
            </w:pPr>
            <w:r>
              <w:rPr>
                <w:rStyle w:val="eop"/>
                <w:rFonts w:ascii="Nunito Sans" w:hAnsi="Nunito Sans"/>
                <w:color w:val="000000"/>
                <w:sz w:val="16"/>
                <w:szCs w:val="16"/>
                <w:lang w:val="en-US"/>
              </w:rPr>
              <w:t>​</w:t>
            </w:r>
          </w:p>
        </w:tc>
        <w:tc>
          <w:tcPr>
            <w:tcW w:w="504" w:type="dxa"/>
            <w:shd w:val="clear" w:color="auto" w:fill="FFFFFF"/>
            <w:hideMark/>
          </w:tcPr>
          <w:p w14:paraId="15BBEC9A"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65709A1F"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2BD590B9"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FFFFFF"/>
            <w:hideMark/>
          </w:tcPr>
          <w:p w14:paraId="3B1DCD8B"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FFFFFF"/>
            <w:hideMark/>
          </w:tcPr>
          <w:p w14:paraId="01631A27"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51EEF6AD"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r>
      <w:tr w:rsidR="00884552" w14:paraId="4658F34E" w14:textId="77777777" w:rsidTr="00FF1313">
        <w:trPr>
          <w:trHeight w:val="210"/>
        </w:trPr>
        <w:tc>
          <w:tcPr>
            <w:tcW w:w="482" w:type="dxa"/>
            <w:shd w:val="clear" w:color="auto" w:fill="E7E7E7"/>
            <w:hideMark/>
          </w:tcPr>
          <w:p w14:paraId="03431810" w14:textId="77777777" w:rsidR="00884552" w:rsidRDefault="00884552" w:rsidP="00884552">
            <w:pPr>
              <w:pStyle w:val="paragraph"/>
              <w:jc w:val="right"/>
              <w:textAlignment w:val="baseline"/>
              <w:rPr>
                <w:color w:val="000000"/>
                <w:lang w:val="en-US"/>
              </w:rPr>
            </w:pPr>
            <w:r>
              <w:rPr>
                <w:rStyle w:val="normaltextrun"/>
                <w:rFonts w:ascii="Calibri" w:hAnsi="Calibri" w:cs="Calibri"/>
                <w:color w:val="000000"/>
                <w:position w:val="1"/>
                <w:sz w:val="16"/>
                <w:szCs w:val="16"/>
              </w:rPr>
              <w:t>5</w:t>
            </w:r>
            <w:r>
              <w:rPr>
                <w:rStyle w:val="eop"/>
                <w:rFonts w:ascii="Calibri" w:hAnsi="Calibri" w:cs="Calibri"/>
                <w:color w:val="000000"/>
                <w:sz w:val="16"/>
                <w:szCs w:val="16"/>
                <w:lang w:val="en-US"/>
              </w:rPr>
              <w:t>​</w:t>
            </w:r>
          </w:p>
        </w:tc>
        <w:tc>
          <w:tcPr>
            <w:tcW w:w="3314" w:type="dxa"/>
            <w:shd w:val="clear" w:color="auto" w:fill="E7E7E7"/>
            <w:hideMark/>
          </w:tcPr>
          <w:p w14:paraId="3FFEC12E"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Review data governance policies including correct access control for integrated Org​</w:t>
            </w:r>
            <w:r>
              <w:rPr>
                <w:rStyle w:val="eop"/>
                <w:rFonts w:ascii="Calibri" w:hAnsi="Calibri" w:cs="Calibri"/>
                <w:color w:val="000000"/>
                <w:sz w:val="16"/>
                <w:szCs w:val="16"/>
                <w:lang w:val="en-US"/>
              </w:rPr>
              <w:t>​</w:t>
            </w:r>
          </w:p>
        </w:tc>
        <w:tc>
          <w:tcPr>
            <w:tcW w:w="1722" w:type="dxa"/>
            <w:shd w:val="clear" w:color="auto" w:fill="E7E7E7"/>
            <w:hideMark/>
          </w:tcPr>
          <w:p w14:paraId="2B45D15D"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Assessment and Planning Track</w:t>
            </w:r>
            <w:r>
              <w:rPr>
                <w:rStyle w:val="eop"/>
                <w:rFonts w:ascii="Calibri" w:hAnsi="Calibri" w:cs="Calibri"/>
                <w:color w:val="000000"/>
                <w:sz w:val="16"/>
                <w:szCs w:val="16"/>
                <w:lang w:val="en-US"/>
              </w:rPr>
              <w:t>​</w:t>
            </w:r>
          </w:p>
        </w:tc>
        <w:tc>
          <w:tcPr>
            <w:tcW w:w="813" w:type="dxa"/>
            <w:shd w:val="clear" w:color="auto" w:fill="E7E7E7"/>
            <w:hideMark/>
          </w:tcPr>
          <w:p w14:paraId="307DAA7D"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To Do</w:t>
            </w:r>
            <w:r>
              <w:rPr>
                <w:rStyle w:val="eop"/>
                <w:rFonts w:ascii="Calibri" w:hAnsi="Calibri" w:cs="Calibri"/>
                <w:color w:val="000000"/>
                <w:sz w:val="16"/>
                <w:szCs w:val="16"/>
                <w:lang w:val="en-US"/>
              </w:rPr>
              <w:t>​</w:t>
            </w:r>
          </w:p>
        </w:tc>
        <w:tc>
          <w:tcPr>
            <w:tcW w:w="667" w:type="dxa"/>
            <w:shd w:val="clear" w:color="auto" w:fill="E7E7E7"/>
            <w:vAlign w:val="bottom"/>
            <w:hideMark/>
          </w:tcPr>
          <w:p w14:paraId="60023EBF"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AI + UK</w:t>
            </w:r>
            <w:r>
              <w:rPr>
                <w:rStyle w:val="eop"/>
                <w:rFonts w:ascii="Calibri" w:hAnsi="Calibri" w:cs="Calibri"/>
                <w:color w:val="000000"/>
                <w:sz w:val="16"/>
                <w:szCs w:val="16"/>
                <w:lang w:val="en-US"/>
              </w:rPr>
              <w:t>​</w:t>
            </w:r>
          </w:p>
        </w:tc>
        <w:tc>
          <w:tcPr>
            <w:tcW w:w="457" w:type="dxa"/>
            <w:shd w:val="clear" w:color="auto" w:fill="92D050"/>
            <w:hideMark/>
          </w:tcPr>
          <w:p w14:paraId="512E0E36"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6EE40BE0"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3DA87D8C"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03E5305D"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0A7D24B9"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E7E7E7"/>
            <w:hideMark/>
          </w:tcPr>
          <w:p w14:paraId="7DF684E0"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75548400"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r>
      <w:tr w:rsidR="00884552" w14:paraId="18C524F4" w14:textId="77777777" w:rsidTr="00FF1313">
        <w:trPr>
          <w:trHeight w:val="210"/>
        </w:trPr>
        <w:tc>
          <w:tcPr>
            <w:tcW w:w="482" w:type="dxa"/>
            <w:shd w:val="clear" w:color="auto" w:fill="FFFFFF"/>
            <w:hideMark/>
          </w:tcPr>
          <w:p w14:paraId="5D7AC230" w14:textId="77777777" w:rsidR="00884552" w:rsidRDefault="00884552" w:rsidP="00884552">
            <w:pPr>
              <w:pStyle w:val="paragraph"/>
              <w:jc w:val="right"/>
              <w:textAlignment w:val="baseline"/>
              <w:rPr>
                <w:color w:val="000000"/>
                <w:lang w:val="en-US"/>
              </w:rPr>
            </w:pPr>
            <w:r>
              <w:rPr>
                <w:rStyle w:val="normaltextrun"/>
                <w:rFonts w:ascii="Calibri" w:hAnsi="Calibri" w:cs="Calibri"/>
                <w:color w:val="000000"/>
                <w:position w:val="1"/>
                <w:sz w:val="16"/>
                <w:szCs w:val="16"/>
              </w:rPr>
              <w:t>6</w:t>
            </w:r>
            <w:r>
              <w:rPr>
                <w:rStyle w:val="eop"/>
                <w:rFonts w:ascii="Calibri" w:hAnsi="Calibri" w:cs="Calibri"/>
                <w:color w:val="000000"/>
                <w:sz w:val="16"/>
                <w:szCs w:val="16"/>
                <w:lang w:val="en-US"/>
              </w:rPr>
              <w:t>​</w:t>
            </w:r>
          </w:p>
        </w:tc>
        <w:tc>
          <w:tcPr>
            <w:tcW w:w="3314" w:type="dxa"/>
            <w:shd w:val="clear" w:color="auto" w:fill="FFFFFF"/>
            <w:hideMark/>
          </w:tcPr>
          <w:p w14:paraId="497896E2"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Receiving of Harmonized Org Structure &amp; Compensation/Payroll Policies from HR</w:t>
            </w:r>
            <w:r>
              <w:rPr>
                <w:rStyle w:val="eop"/>
                <w:rFonts w:ascii="Calibri" w:hAnsi="Calibri" w:cs="Calibri"/>
                <w:color w:val="000000"/>
                <w:sz w:val="16"/>
                <w:szCs w:val="16"/>
                <w:lang w:val="en-US"/>
              </w:rPr>
              <w:t>​</w:t>
            </w:r>
          </w:p>
        </w:tc>
        <w:tc>
          <w:tcPr>
            <w:tcW w:w="1722" w:type="dxa"/>
            <w:shd w:val="clear" w:color="auto" w:fill="FFFFFF"/>
            <w:hideMark/>
          </w:tcPr>
          <w:p w14:paraId="32414813"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Reconfiguration Track</w:t>
            </w:r>
            <w:r>
              <w:rPr>
                <w:rStyle w:val="eop"/>
                <w:rFonts w:ascii="Calibri" w:hAnsi="Calibri" w:cs="Calibri"/>
                <w:color w:val="000000"/>
                <w:sz w:val="16"/>
                <w:szCs w:val="16"/>
                <w:lang w:val="en-US"/>
              </w:rPr>
              <w:t>​</w:t>
            </w:r>
          </w:p>
        </w:tc>
        <w:tc>
          <w:tcPr>
            <w:tcW w:w="813" w:type="dxa"/>
            <w:shd w:val="clear" w:color="auto" w:fill="FFFFFF"/>
            <w:hideMark/>
          </w:tcPr>
          <w:p w14:paraId="0D76D0EE"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To Do</w:t>
            </w:r>
            <w:r>
              <w:rPr>
                <w:rStyle w:val="eop"/>
                <w:rFonts w:ascii="Calibri" w:hAnsi="Calibri" w:cs="Calibri"/>
                <w:color w:val="000000"/>
                <w:sz w:val="16"/>
                <w:szCs w:val="16"/>
                <w:lang w:val="en-US"/>
              </w:rPr>
              <w:t>​</w:t>
            </w:r>
          </w:p>
        </w:tc>
        <w:tc>
          <w:tcPr>
            <w:tcW w:w="667" w:type="dxa"/>
            <w:shd w:val="clear" w:color="auto" w:fill="FFFFFF"/>
            <w:vAlign w:val="bottom"/>
            <w:hideMark/>
          </w:tcPr>
          <w:p w14:paraId="2239EDA4"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AI + UK</w:t>
            </w:r>
            <w:r>
              <w:rPr>
                <w:rStyle w:val="eop"/>
                <w:rFonts w:ascii="Calibri" w:hAnsi="Calibri" w:cs="Calibri"/>
                <w:color w:val="000000"/>
                <w:sz w:val="16"/>
                <w:szCs w:val="16"/>
                <w:lang w:val="en-US"/>
              </w:rPr>
              <w:t>​</w:t>
            </w:r>
          </w:p>
        </w:tc>
        <w:tc>
          <w:tcPr>
            <w:tcW w:w="457" w:type="dxa"/>
            <w:shd w:val="clear" w:color="auto" w:fill="92D050"/>
            <w:hideMark/>
          </w:tcPr>
          <w:p w14:paraId="235E6261"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FFFFFF"/>
            <w:hideMark/>
          </w:tcPr>
          <w:p w14:paraId="76F0E6BF"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12D1207B"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7BD7C228"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FFFFFF"/>
            <w:hideMark/>
          </w:tcPr>
          <w:p w14:paraId="1F407092"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FFFFFF"/>
            <w:hideMark/>
          </w:tcPr>
          <w:p w14:paraId="062B4438"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44E4CE24"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r>
      <w:tr w:rsidR="00884552" w14:paraId="69191B12" w14:textId="77777777" w:rsidTr="00FF1313">
        <w:trPr>
          <w:trHeight w:val="210"/>
        </w:trPr>
        <w:tc>
          <w:tcPr>
            <w:tcW w:w="482" w:type="dxa"/>
            <w:shd w:val="clear" w:color="auto" w:fill="E7E7E7"/>
            <w:hideMark/>
          </w:tcPr>
          <w:p w14:paraId="5E27715E" w14:textId="77777777" w:rsidR="00884552" w:rsidRDefault="00884552" w:rsidP="00884552">
            <w:pPr>
              <w:pStyle w:val="paragraph"/>
              <w:jc w:val="right"/>
              <w:textAlignment w:val="baseline"/>
              <w:rPr>
                <w:color w:val="000000"/>
                <w:lang w:val="en-US"/>
              </w:rPr>
            </w:pPr>
            <w:r>
              <w:rPr>
                <w:rStyle w:val="normaltextrun"/>
                <w:rFonts w:ascii="Calibri" w:hAnsi="Calibri" w:cs="Calibri"/>
                <w:color w:val="000000"/>
                <w:position w:val="1"/>
                <w:sz w:val="16"/>
                <w:szCs w:val="16"/>
              </w:rPr>
              <w:t>7</w:t>
            </w:r>
            <w:r>
              <w:rPr>
                <w:rStyle w:val="eop"/>
                <w:rFonts w:ascii="Calibri" w:hAnsi="Calibri" w:cs="Calibri"/>
                <w:color w:val="000000"/>
                <w:sz w:val="16"/>
                <w:szCs w:val="16"/>
                <w:lang w:val="en-US"/>
              </w:rPr>
              <w:t>​</w:t>
            </w:r>
          </w:p>
        </w:tc>
        <w:tc>
          <w:tcPr>
            <w:tcW w:w="3314" w:type="dxa"/>
            <w:shd w:val="clear" w:color="auto" w:fill="E7E7E7"/>
            <w:hideMark/>
          </w:tcPr>
          <w:p w14:paraId="2A34FCFD"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Identify the scope of data to be migrated (history, personal &amp; employment details, pay components, pay frequency, CTC structure, tax information, bank details, etc.)​</w:t>
            </w:r>
            <w:r>
              <w:rPr>
                <w:rStyle w:val="eop"/>
                <w:rFonts w:ascii="Calibri" w:hAnsi="Calibri" w:cs="Calibri"/>
                <w:color w:val="000000"/>
                <w:sz w:val="16"/>
                <w:szCs w:val="16"/>
                <w:lang w:val="en-US"/>
              </w:rPr>
              <w:t>​</w:t>
            </w:r>
          </w:p>
        </w:tc>
        <w:tc>
          <w:tcPr>
            <w:tcW w:w="1722" w:type="dxa"/>
            <w:shd w:val="clear" w:color="auto" w:fill="E7E7E7"/>
            <w:hideMark/>
          </w:tcPr>
          <w:p w14:paraId="4DDA4795"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Assessment and Planning Track</w:t>
            </w:r>
            <w:r>
              <w:rPr>
                <w:rStyle w:val="eop"/>
                <w:rFonts w:ascii="Calibri" w:hAnsi="Calibri" w:cs="Calibri"/>
                <w:color w:val="000000"/>
                <w:sz w:val="16"/>
                <w:szCs w:val="16"/>
                <w:lang w:val="en-US"/>
              </w:rPr>
              <w:t>​</w:t>
            </w:r>
          </w:p>
        </w:tc>
        <w:tc>
          <w:tcPr>
            <w:tcW w:w="813" w:type="dxa"/>
            <w:shd w:val="clear" w:color="auto" w:fill="E7E7E7"/>
            <w:hideMark/>
          </w:tcPr>
          <w:p w14:paraId="49F8F885"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To Do</w:t>
            </w:r>
            <w:r>
              <w:rPr>
                <w:rStyle w:val="eop"/>
                <w:rFonts w:ascii="Calibri" w:hAnsi="Calibri" w:cs="Calibri"/>
                <w:color w:val="000000"/>
                <w:sz w:val="16"/>
                <w:szCs w:val="16"/>
                <w:lang w:val="en-US"/>
              </w:rPr>
              <w:t>​</w:t>
            </w:r>
          </w:p>
        </w:tc>
        <w:tc>
          <w:tcPr>
            <w:tcW w:w="667" w:type="dxa"/>
            <w:shd w:val="clear" w:color="auto" w:fill="E7E7E7"/>
            <w:vAlign w:val="bottom"/>
            <w:hideMark/>
          </w:tcPr>
          <w:p w14:paraId="6F62D48A"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AI + UK</w:t>
            </w:r>
            <w:r>
              <w:rPr>
                <w:rStyle w:val="eop"/>
                <w:rFonts w:ascii="Calibri" w:hAnsi="Calibri" w:cs="Calibri"/>
                <w:color w:val="000000"/>
                <w:sz w:val="16"/>
                <w:szCs w:val="16"/>
                <w:lang w:val="en-US"/>
              </w:rPr>
              <w:t>​</w:t>
            </w:r>
          </w:p>
        </w:tc>
        <w:tc>
          <w:tcPr>
            <w:tcW w:w="457" w:type="dxa"/>
            <w:shd w:val="clear" w:color="auto" w:fill="92D050"/>
            <w:hideMark/>
          </w:tcPr>
          <w:p w14:paraId="3D80A440"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0B29F74E"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64012CD2"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1C216B0E"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4914A7BD"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E7E7E7"/>
            <w:hideMark/>
          </w:tcPr>
          <w:p w14:paraId="3873EB95"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52217883"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r>
      <w:tr w:rsidR="00884552" w14:paraId="102B4CCF" w14:textId="77777777" w:rsidTr="00FF1313">
        <w:trPr>
          <w:trHeight w:val="405"/>
        </w:trPr>
        <w:tc>
          <w:tcPr>
            <w:tcW w:w="482" w:type="dxa"/>
            <w:shd w:val="clear" w:color="auto" w:fill="FFFFFF"/>
            <w:hideMark/>
          </w:tcPr>
          <w:p w14:paraId="03306772" w14:textId="77777777" w:rsidR="00884552" w:rsidRDefault="00884552" w:rsidP="00884552">
            <w:pPr>
              <w:pStyle w:val="paragraph"/>
              <w:jc w:val="right"/>
              <w:textAlignment w:val="baseline"/>
              <w:rPr>
                <w:color w:val="000000"/>
                <w:lang w:val="en-US"/>
              </w:rPr>
            </w:pPr>
            <w:r>
              <w:rPr>
                <w:rStyle w:val="normaltextrun"/>
                <w:rFonts w:ascii="Calibri" w:hAnsi="Calibri" w:cs="Calibri"/>
                <w:color w:val="000000"/>
                <w:position w:val="1"/>
                <w:sz w:val="16"/>
                <w:szCs w:val="16"/>
              </w:rPr>
              <w:t>8</w:t>
            </w:r>
            <w:r>
              <w:rPr>
                <w:rStyle w:val="eop"/>
                <w:rFonts w:ascii="Calibri" w:hAnsi="Calibri" w:cs="Calibri"/>
                <w:color w:val="000000"/>
                <w:sz w:val="16"/>
                <w:szCs w:val="16"/>
                <w:lang w:val="en-US"/>
              </w:rPr>
              <w:t>​</w:t>
            </w:r>
          </w:p>
        </w:tc>
        <w:tc>
          <w:tcPr>
            <w:tcW w:w="3314" w:type="dxa"/>
            <w:shd w:val="clear" w:color="auto" w:fill="FFFFFF"/>
            <w:hideMark/>
          </w:tcPr>
          <w:p w14:paraId="72FD3516"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Finalize data mapping and transformation requirements between the existing data structures and PS data models</w:t>
            </w:r>
            <w:r>
              <w:rPr>
                <w:rStyle w:val="eop"/>
                <w:rFonts w:ascii="Calibri" w:hAnsi="Calibri" w:cs="Calibri"/>
                <w:color w:val="000000"/>
                <w:sz w:val="16"/>
                <w:szCs w:val="16"/>
                <w:lang w:val="en-US"/>
              </w:rPr>
              <w:t>​</w:t>
            </w:r>
          </w:p>
        </w:tc>
        <w:tc>
          <w:tcPr>
            <w:tcW w:w="1722" w:type="dxa"/>
            <w:shd w:val="clear" w:color="auto" w:fill="FFFFFF"/>
            <w:hideMark/>
          </w:tcPr>
          <w:p w14:paraId="76EA816E"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Reconfiguration Track</w:t>
            </w:r>
            <w:r>
              <w:rPr>
                <w:rStyle w:val="eop"/>
                <w:rFonts w:ascii="Calibri" w:hAnsi="Calibri" w:cs="Calibri"/>
                <w:color w:val="000000"/>
                <w:sz w:val="16"/>
                <w:szCs w:val="16"/>
                <w:lang w:val="en-US"/>
              </w:rPr>
              <w:t>​</w:t>
            </w:r>
          </w:p>
        </w:tc>
        <w:tc>
          <w:tcPr>
            <w:tcW w:w="813" w:type="dxa"/>
            <w:shd w:val="clear" w:color="auto" w:fill="FFFFFF"/>
            <w:hideMark/>
          </w:tcPr>
          <w:p w14:paraId="1D745438"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To Do</w:t>
            </w:r>
            <w:r>
              <w:rPr>
                <w:rStyle w:val="eop"/>
                <w:rFonts w:ascii="Calibri" w:hAnsi="Calibri" w:cs="Calibri"/>
                <w:color w:val="000000"/>
                <w:sz w:val="16"/>
                <w:szCs w:val="16"/>
                <w:lang w:val="en-US"/>
              </w:rPr>
              <w:t>​</w:t>
            </w:r>
          </w:p>
        </w:tc>
        <w:tc>
          <w:tcPr>
            <w:tcW w:w="667" w:type="dxa"/>
            <w:shd w:val="clear" w:color="auto" w:fill="FFFFFF"/>
            <w:vAlign w:val="bottom"/>
            <w:hideMark/>
          </w:tcPr>
          <w:p w14:paraId="12CFBA8B"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AI + PS</w:t>
            </w:r>
            <w:r>
              <w:rPr>
                <w:rStyle w:val="eop"/>
                <w:rFonts w:ascii="Calibri" w:hAnsi="Calibri" w:cs="Calibri"/>
                <w:color w:val="000000"/>
                <w:sz w:val="16"/>
                <w:szCs w:val="16"/>
                <w:lang w:val="en-US"/>
              </w:rPr>
              <w:t>​</w:t>
            </w:r>
          </w:p>
        </w:tc>
        <w:tc>
          <w:tcPr>
            <w:tcW w:w="457" w:type="dxa"/>
            <w:shd w:val="clear" w:color="auto" w:fill="FFFFFF"/>
            <w:hideMark/>
          </w:tcPr>
          <w:p w14:paraId="463423F0"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92D050"/>
            <w:hideMark/>
          </w:tcPr>
          <w:p w14:paraId="595385ED"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92D050"/>
            <w:hideMark/>
          </w:tcPr>
          <w:p w14:paraId="7445C9D5"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92D050"/>
            <w:hideMark/>
          </w:tcPr>
          <w:p w14:paraId="345CF06F"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FFFFFF"/>
            <w:hideMark/>
          </w:tcPr>
          <w:p w14:paraId="6C809622"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FFFFFF"/>
            <w:hideMark/>
          </w:tcPr>
          <w:p w14:paraId="1C0C7EF4"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266F1FFF"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r>
      <w:tr w:rsidR="00884552" w14:paraId="69098B47" w14:textId="77777777" w:rsidTr="00FF1313">
        <w:trPr>
          <w:trHeight w:val="405"/>
        </w:trPr>
        <w:tc>
          <w:tcPr>
            <w:tcW w:w="482" w:type="dxa"/>
            <w:shd w:val="clear" w:color="auto" w:fill="E7E7E7"/>
            <w:hideMark/>
          </w:tcPr>
          <w:p w14:paraId="682E6C80" w14:textId="77777777" w:rsidR="00884552" w:rsidRDefault="00884552" w:rsidP="00884552">
            <w:pPr>
              <w:pStyle w:val="paragraph"/>
              <w:jc w:val="right"/>
              <w:textAlignment w:val="baseline"/>
              <w:rPr>
                <w:color w:val="000000"/>
                <w:lang w:val="en-US"/>
              </w:rPr>
            </w:pPr>
            <w:r>
              <w:rPr>
                <w:rStyle w:val="normaltextrun"/>
                <w:rFonts w:ascii="Calibri" w:hAnsi="Calibri" w:cs="Calibri"/>
                <w:color w:val="000000"/>
                <w:position w:val="1"/>
                <w:sz w:val="16"/>
                <w:szCs w:val="16"/>
              </w:rPr>
              <w:t>9</w:t>
            </w:r>
            <w:r>
              <w:rPr>
                <w:rStyle w:val="eop"/>
                <w:rFonts w:ascii="Calibri" w:hAnsi="Calibri" w:cs="Calibri"/>
                <w:color w:val="000000"/>
                <w:sz w:val="16"/>
                <w:szCs w:val="16"/>
                <w:lang w:val="en-US"/>
              </w:rPr>
              <w:t>​</w:t>
            </w:r>
          </w:p>
        </w:tc>
        <w:tc>
          <w:tcPr>
            <w:tcW w:w="3314" w:type="dxa"/>
            <w:shd w:val="clear" w:color="auto" w:fill="E7E7E7"/>
            <w:hideMark/>
          </w:tcPr>
          <w:p w14:paraId="58055965"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Reconfigure AI instance settings, workflows, and security based on the harmonized structure and policies for Payroll modules</w:t>
            </w:r>
            <w:r>
              <w:rPr>
                <w:rStyle w:val="eop"/>
                <w:rFonts w:ascii="Calibri" w:hAnsi="Calibri" w:cs="Calibri"/>
                <w:color w:val="000000"/>
                <w:sz w:val="16"/>
                <w:szCs w:val="16"/>
                <w:lang w:val="en-US"/>
              </w:rPr>
              <w:t>​</w:t>
            </w:r>
          </w:p>
        </w:tc>
        <w:tc>
          <w:tcPr>
            <w:tcW w:w="1722" w:type="dxa"/>
            <w:shd w:val="clear" w:color="auto" w:fill="E7E7E7"/>
            <w:hideMark/>
          </w:tcPr>
          <w:p w14:paraId="60434AEF"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Reconfiguration Track</w:t>
            </w:r>
            <w:r>
              <w:rPr>
                <w:rStyle w:val="eop"/>
                <w:rFonts w:ascii="Calibri" w:hAnsi="Calibri" w:cs="Calibri"/>
                <w:color w:val="000000"/>
                <w:sz w:val="16"/>
                <w:szCs w:val="16"/>
                <w:lang w:val="en-US"/>
              </w:rPr>
              <w:t>​</w:t>
            </w:r>
          </w:p>
        </w:tc>
        <w:tc>
          <w:tcPr>
            <w:tcW w:w="813" w:type="dxa"/>
            <w:shd w:val="clear" w:color="auto" w:fill="E7E7E7"/>
            <w:hideMark/>
          </w:tcPr>
          <w:p w14:paraId="109EAB76"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To Do</w:t>
            </w:r>
            <w:r>
              <w:rPr>
                <w:rStyle w:val="eop"/>
                <w:rFonts w:ascii="Calibri" w:hAnsi="Calibri" w:cs="Calibri"/>
                <w:color w:val="000000"/>
                <w:sz w:val="16"/>
                <w:szCs w:val="16"/>
                <w:lang w:val="en-US"/>
              </w:rPr>
              <w:t>​</w:t>
            </w:r>
          </w:p>
        </w:tc>
        <w:tc>
          <w:tcPr>
            <w:tcW w:w="667" w:type="dxa"/>
            <w:shd w:val="clear" w:color="auto" w:fill="E7E7E7"/>
            <w:vAlign w:val="bottom"/>
            <w:hideMark/>
          </w:tcPr>
          <w:p w14:paraId="32249247"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AI + PS</w:t>
            </w:r>
            <w:r>
              <w:rPr>
                <w:rStyle w:val="eop"/>
                <w:rFonts w:ascii="Calibri" w:hAnsi="Calibri" w:cs="Calibri"/>
                <w:color w:val="000000"/>
                <w:sz w:val="16"/>
                <w:szCs w:val="16"/>
                <w:lang w:val="en-US"/>
              </w:rPr>
              <w:t>​</w:t>
            </w:r>
          </w:p>
        </w:tc>
        <w:tc>
          <w:tcPr>
            <w:tcW w:w="457" w:type="dxa"/>
            <w:shd w:val="clear" w:color="auto" w:fill="E7E7E7"/>
            <w:hideMark/>
          </w:tcPr>
          <w:p w14:paraId="400C816A"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92D050"/>
            <w:hideMark/>
          </w:tcPr>
          <w:p w14:paraId="3ACD8E42"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92D050"/>
            <w:hideMark/>
          </w:tcPr>
          <w:p w14:paraId="7AD75024"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92D050"/>
            <w:hideMark/>
          </w:tcPr>
          <w:p w14:paraId="312A70F0"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443B6467"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E7E7E7"/>
            <w:hideMark/>
          </w:tcPr>
          <w:p w14:paraId="3587AC9E"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30F60423"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r>
      <w:tr w:rsidR="00884552" w14:paraId="1833206D" w14:textId="77777777" w:rsidTr="00FF1313">
        <w:trPr>
          <w:trHeight w:val="210"/>
        </w:trPr>
        <w:tc>
          <w:tcPr>
            <w:tcW w:w="482" w:type="dxa"/>
            <w:shd w:val="clear" w:color="auto" w:fill="FFFFFF"/>
            <w:hideMark/>
          </w:tcPr>
          <w:p w14:paraId="2E311775" w14:textId="77777777" w:rsidR="00884552" w:rsidRDefault="00884552" w:rsidP="00884552">
            <w:pPr>
              <w:pStyle w:val="paragraph"/>
              <w:jc w:val="right"/>
              <w:textAlignment w:val="baseline"/>
              <w:rPr>
                <w:color w:val="000000"/>
                <w:lang w:val="en-US"/>
              </w:rPr>
            </w:pPr>
            <w:r>
              <w:rPr>
                <w:rStyle w:val="normaltextrun"/>
                <w:rFonts w:ascii="Calibri" w:hAnsi="Calibri" w:cs="Calibri"/>
                <w:color w:val="000000"/>
                <w:position w:val="1"/>
                <w:sz w:val="16"/>
                <w:szCs w:val="16"/>
              </w:rPr>
              <w:t>10</w:t>
            </w:r>
            <w:r>
              <w:rPr>
                <w:rStyle w:val="eop"/>
                <w:rFonts w:ascii="Calibri" w:hAnsi="Calibri" w:cs="Calibri"/>
                <w:color w:val="000000"/>
                <w:sz w:val="16"/>
                <w:szCs w:val="16"/>
                <w:lang w:val="en-US"/>
              </w:rPr>
              <w:t>​</w:t>
            </w:r>
          </w:p>
        </w:tc>
        <w:tc>
          <w:tcPr>
            <w:tcW w:w="3314" w:type="dxa"/>
            <w:shd w:val="clear" w:color="auto" w:fill="FFFFFF"/>
            <w:hideMark/>
          </w:tcPr>
          <w:p w14:paraId="2C5DB63A"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FUT &amp; SIT to validate configured PS changes</w:t>
            </w:r>
            <w:r>
              <w:rPr>
                <w:rStyle w:val="eop"/>
                <w:rFonts w:ascii="Calibri" w:hAnsi="Calibri" w:cs="Calibri"/>
                <w:color w:val="000000"/>
                <w:sz w:val="16"/>
                <w:szCs w:val="16"/>
                <w:lang w:val="en-US"/>
              </w:rPr>
              <w:t>​</w:t>
            </w:r>
          </w:p>
        </w:tc>
        <w:tc>
          <w:tcPr>
            <w:tcW w:w="1722" w:type="dxa"/>
            <w:shd w:val="clear" w:color="auto" w:fill="FFFFFF"/>
            <w:hideMark/>
          </w:tcPr>
          <w:p w14:paraId="222496EE"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Reconfiguration Track</w:t>
            </w:r>
            <w:r>
              <w:rPr>
                <w:rStyle w:val="eop"/>
                <w:rFonts w:ascii="Calibri" w:hAnsi="Calibri" w:cs="Calibri"/>
                <w:color w:val="000000"/>
                <w:sz w:val="16"/>
                <w:szCs w:val="16"/>
                <w:lang w:val="en-US"/>
              </w:rPr>
              <w:t>​</w:t>
            </w:r>
          </w:p>
        </w:tc>
        <w:tc>
          <w:tcPr>
            <w:tcW w:w="813" w:type="dxa"/>
            <w:shd w:val="clear" w:color="auto" w:fill="FFFFFF"/>
            <w:hideMark/>
          </w:tcPr>
          <w:p w14:paraId="70BEE35A"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To Do</w:t>
            </w:r>
            <w:r>
              <w:rPr>
                <w:rStyle w:val="eop"/>
                <w:rFonts w:ascii="Calibri" w:hAnsi="Calibri" w:cs="Calibri"/>
                <w:color w:val="000000"/>
                <w:sz w:val="16"/>
                <w:szCs w:val="16"/>
                <w:lang w:val="en-US"/>
              </w:rPr>
              <w:t>​</w:t>
            </w:r>
          </w:p>
        </w:tc>
        <w:tc>
          <w:tcPr>
            <w:tcW w:w="667" w:type="dxa"/>
            <w:shd w:val="clear" w:color="auto" w:fill="FFFFFF"/>
            <w:vAlign w:val="bottom"/>
            <w:hideMark/>
          </w:tcPr>
          <w:p w14:paraId="6624EB0E"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AI + PS</w:t>
            </w:r>
            <w:r>
              <w:rPr>
                <w:rStyle w:val="eop"/>
                <w:rFonts w:ascii="Calibri" w:hAnsi="Calibri" w:cs="Calibri"/>
                <w:color w:val="000000"/>
                <w:sz w:val="16"/>
                <w:szCs w:val="16"/>
                <w:lang w:val="en-US"/>
              </w:rPr>
              <w:t>​</w:t>
            </w:r>
          </w:p>
        </w:tc>
        <w:tc>
          <w:tcPr>
            <w:tcW w:w="457" w:type="dxa"/>
            <w:shd w:val="clear" w:color="auto" w:fill="FFFFFF"/>
            <w:hideMark/>
          </w:tcPr>
          <w:p w14:paraId="315A5F90"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FFFFFF"/>
            <w:hideMark/>
          </w:tcPr>
          <w:p w14:paraId="7310EB3B"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6B1D210E"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578A0235"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92D050"/>
            <w:hideMark/>
          </w:tcPr>
          <w:p w14:paraId="64838949"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FFFFFF"/>
            <w:hideMark/>
          </w:tcPr>
          <w:p w14:paraId="2536B426"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3EA9EE98"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r>
      <w:tr w:rsidR="00884552" w14:paraId="394F4C4B" w14:textId="77777777" w:rsidTr="00FF1313">
        <w:trPr>
          <w:trHeight w:val="210"/>
        </w:trPr>
        <w:tc>
          <w:tcPr>
            <w:tcW w:w="482" w:type="dxa"/>
            <w:shd w:val="clear" w:color="auto" w:fill="E7E7E7"/>
            <w:hideMark/>
          </w:tcPr>
          <w:p w14:paraId="7C6FBBF4" w14:textId="77777777" w:rsidR="00884552" w:rsidRDefault="00884552" w:rsidP="00884552">
            <w:pPr>
              <w:pStyle w:val="paragraph"/>
              <w:jc w:val="right"/>
              <w:textAlignment w:val="baseline"/>
              <w:rPr>
                <w:color w:val="000000"/>
                <w:lang w:val="en-US"/>
              </w:rPr>
            </w:pPr>
            <w:r>
              <w:rPr>
                <w:rStyle w:val="normaltextrun"/>
                <w:rFonts w:ascii="Calibri" w:hAnsi="Calibri" w:cs="Calibri"/>
                <w:color w:val="000000"/>
                <w:position w:val="1"/>
                <w:sz w:val="16"/>
                <w:szCs w:val="16"/>
              </w:rPr>
              <w:t>11</w:t>
            </w:r>
            <w:r>
              <w:rPr>
                <w:rStyle w:val="eop"/>
                <w:rFonts w:ascii="Calibri" w:hAnsi="Calibri" w:cs="Calibri"/>
                <w:color w:val="000000"/>
                <w:sz w:val="16"/>
                <w:szCs w:val="16"/>
                <w:lang w:val="en-US"/>
              </w:rPr>
              <w:t>​</w:t>
            </w:r>
          </w:p>
        </w:tc>
        <w:tc>
          <w:tcPr>
            <w:tcW w:w="3314" w:type="dxa"/>
            <w:shd w:val="clear" w:color="auto" w:fill="E7E7E7"/>
            <w:hideMark/>
          </w:tcPr>
          <w:p w14:paraId="658A6EFB"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Create Deployment Plan &amp; Roll-back plan in case of issues</w:t>
            </w:r>
            <w:r>
              <w:rPr>
                <w:rStyle w:val="eop"/>
                <w:rFonts w:ascii="Calibri" w:hAnsi="Calibri" w:cs="Calibri"/>
                <w:color w:val="000000"/>
                <w:sz w:val="16"/>
                <w:szCs w:val="16"/>
                <w:lang w:val="en-US"/>
              </w:rPr>
              <w:t>​</w:t>
            </w:r>
          </w:p>
        </w:tc>
        <w:tc>
          <w:tcPr>
            <w:tcW w:w="1722" w:type="dxa"/>
            <w:shd w:val="clear" w:color="auto" w:fill="E7E7E7"/>
            <w:hideMark/>
          </w:tcPr>
          <w:p w14:paraId="0AD09064"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Reconfiguration Track</w:t>
            </w:r>
            <w:r>
              <w:rPr>
                <w:rStyle w:val="eop"/>
                <w:rFonts w:ascii="Calibri" w:hAnsi="Calibri" w:cs="Calibri"/>
                <w:color w:val="000000"/>
                <w:sz w:val="16"/>
                <w:szCs w:val="16"/>
                <w:lang w:val="en-US"/>
              </w:rPr>
              <w:t>​</w:t>
            </w:r>
          </w:p>
        </w:tc>
        <w:tc>
          <w:tcPr>
            <w:tcW w:w="813" w:type="dxa"/>
            <w:shd w:val="clear" w:color="auto" w:fill="E7E7E7"/>
            <w:hideMark/>
          </w:tcPr>
          <w:p w14:paraId="7E4013CE"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To Do</w:t>
            </w:r>
            <w:r>
              <w:rPr>
                <w:rStyle w:val="eop"/>
                <w:rFonts w:ascii="Calibri" w:hAnsi="Calibri" w:cs="Calibri"/>
                <w:color w:val="000000"/>
                <w:sz w:val="16"/>
                <w:szCs w:val="16"/>
                <w:lang w:val="en-US"/>
              </w:rPr>
              <w:t>​</w:t>
            </w:r>
          </w:p>
        </w:tc>
        <w:tc>
          <w:tcPr>
            <w:tcW w:w="667" w:type="dxa"/>
            <w:shd w:val="clear" w:color="auto" w:fill="E7E7E7"/>
            <w:vAlign w:val="bottom"/>
            <w:hideMark/>
          </w:tcPr>
          <w:p w14:paraId="7B44D0F9"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AI + PS</w:t>
            </w:r>
            <w:r>
              <w:rPr>
                <w:rStyle w:val="eop"/>
                <w:rFonts w:ascii="Calibri" w:hAnsi="Calibri" w:cs="Calibri"/>
                <w:color w:val="000000"/>
                <w:sz w:val="16"/>
                <w:szCs w:val="16"/>
                <w:lang w:val="en-US"/>
              </w:rPr>
              <w:t>​</w:t>
            </w:r>
          </w:p>
        </w:tc>
        <w:tc>
          <w:tcPr>
            <w:tcW w:w="457" w:type="dxa"/>
            <w:shd w:val="clear" w:color="auto" w:fill="E7E7E7"/>
            <w:hideMark/>
          </w:tcPr>
          <w:p w14:paraId="1A11EC80"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3CAAB0B5"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7B49F128"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5EB590D4"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92D050"/>
            <w:hideMark/>
          </w:tcPr>
          <w:p w14:paraId="7681F43F"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E7E7E7"/>
            <w:hideMark/>
          </w:tcPr>
          <w:p w14:paraId="72840FEB"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4F638E1A"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r>
      <w:tr w:rsidR="00884552" w14:paraId="0AC74794" w14:textId="77777777" w:rsidTr="00FF1313">
        <w:trPr>
          <w:trHeight w:val="210"/>
        </w:trPr>
        <w:tc>
          <w:tcPr>
            <w:tcW w:w="482" w:type="dxa"/>
            <w:shd w:val="clear" w:color="auto" w:fill="FFFFFF"/>
            <w:hideMark/>
          </w:tcPr>
          <w:p w14:paraId="322EB2B6" w14:textId="77777777" w:rsidR="00884552" w:rsidRDefault="00884552" w:rsidP="00884552">
            <w:pPr>
              <w:pStyle w:val="paragraph"/>
              <w:jc w:val="right"/>
              <w:textAlignment w:val="baseline"/>
              <w:rPr>
                <w:color w:val="000000"/>
                <w:lang w:val="en-US"/>
              </w:rPr>
            </w:pPr>
            <w:r>
              <w:rPr>
                <w:rStyle w:val="normaltextrun"/>
                <w:rFonts w:ascii="Calibri" w:hAnsi="Calibri" w:cs="Calibri"/>
                <w:color w:val="000000"/>
                <w:position w:val="1"/>
                <w:sz w:val="16"/>
                <w:szCs w:val="16"/>
              </w:rPr>
              <w:t>12</w:t>
            </w:r>
            <w:r>
              <w:rPr>
                <w:rStyle w:val="eop"/>
                <w:rFonts w:ascii="Calibri" w:hAnsi="Calibri" w:cs="Calibri"/>
                <w:color w:val="000000"/>
                <w:sz w:val="16"/>
                <w:szCs w:val="16"/>
                <w:lang w:val="en-US"/>
              </w:rPr>
              <w:t>​</w:t>
            </w:r>
          </w:p>
        </w:tc>
        <w:tc>
          <w:tcPr>
            <w:tcW w:w="3314" w:type="dxa"/>
            <w:shd w:val="clear" w:color="auto" w:fill="FFFFFF"/>
            <w:hideMark/>
          </w:tcPr>
          <w:p w14:paraId="448AC550"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UAT to validate the configurations &amp; workflows from end-users' perspective</w:t>
            </w:r>
            <w:r>
              <w:rPr>
                <w:rStyle w:val="eop"/>
                <w:rFonts w:ascii="Calibri" w:hAnsi="Calibri" w:cs="Calibri"/>
                <w:color w:val="000000"/>
                <w:sz w:val="16"/>
                <w:szCs w:val="16"/>
                <w:lang w:val="en-US"/>
              </w:rPr>
              <w:t>​</w:t>
            </w:r>
          </w:p>
        </w:tc>
        <w:tc>
          <w:tcPr>
            <w:tcW w:w="1722" w:type="dxa"/>
            <w:shd w:val="clear" w:color="auto" w:fill="FFFFFF"/>
            <w:hideMark/>
          </w:tcPr>
          <w:p w14:paraId="1AC055B2"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Reconfiguration Track</w:t>
            </w:r>
            <w:r>
              <w:rPr>
                <w:rStyle w:val="eop"/>
                <w:rFonts w:ascii="Calibri" w:hAnsi="Calibri" w:cs="Calibri"/>
                <w:color w:val="000000"/>
                <w:sz w:val="16"/>
                <w:szCs w:val="16"/>
                <w:lang w:val="en-US"/>
              </w:rPr>
              <w:t>​</w:t>
            </w:r>
          </w:p>
        </w:tc>
        <w:tc>
          <w:tcPr>
            <w:tcW w:w="813" w:type="dxa"/>
            <w:shd w:val="clear" w:color="auto" w:fill="FFFFFF"/>
            <w:hideMark/>
          </w:tcPr>
          <w:p w14:paraId="5FA45A04"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To Do</w:t>
            </w:r>
            <w:r>
              <w:rPr>
                <w:rStyle w:val="eop"/>
                <w:rFonts w:ascii="Calibri" w:hAnsi="Calibri" w:cs="Calibri"/>
                <w:color w:val="000000"/>
                <w:sz w:val="16"/>
                <w:szCs w:val="16"/>
                <w:lang w:val="en-US"/>
              </w:rPr>
              <w:t>​</w:t>
            </w:r>
          </w:p>
        </w:tc>
        <w:tc>
          <w:tcPr>
            <w:tcW w:w="667" w:type="dxa"/>
            <w:shd w:val="clear" w:color="auto" w:fill="FFFFFF"/>
            <w:vAlign w:val="bottom"/>
            <w:hideMark/>
          </w:tcPr>
          <w:p w14:paraId="3F1E28D0"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AI + PS</w:t>
            </w:r>
            <w:r>
              <w:rPr>
                <w:rStyle w:val="eop"/>
                <w:rFonts w:ascii="Calibri" w:hAnsi="Calibri" w:cs="Calibri"/>
                <w:color w:val="000000"/>
                <w:sz w:val="16"/>
                <w:szCs w:val="16"/>
                <w:lang w:val="en-US"/>
              </w:rPr>
              <w:t>​</w:t>
            </w:r>
          </w:p>
        </w:tc>
        <w:tc>
          <w:tcPr>
            <w:tcW w:w="457" w:type="dxa"/>
            <w:shd w:val="clear" w:color="auto" w:fill="FFFFFF"/>
            <w:hideMark/>
          </w:tcPr>
          <w:p w14:paraId="031099D8"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FFFFFF"/>
            <w:hideMark/>
          </w:tcPr>
          <w:p w14:paraId="2EEAA4A0"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7ABA4798"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57598F46"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92D050"/>
            <w:hideMark/>
          </w:tcPr>
          <w:p w14:paraId="21DA506A"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FFFFFF"/>
            <w:hideMark/>
          </w:tcPr>
          <w:p w14:paraId="4F4BC022"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2816B916"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r>
      <w:tr w:rsidR="00884552" w14:paraId="51ACA727" w14:textId="77777777" w:rsidTr="00FF1313">
        <w:trPr>
          <w:trHeight w:val="210"/>
        </w:trPr>
        <w:tc>
          <w:tcPr>
            <w:tcW w:w="482" w:type="dxa"/>
            <w:shd w:val="clear" w:color="auto" w:fill="E7E7E7"/>
            <w:hideMark/>
          </w:tcPr>
          <w:p w14:paraId="1A11B04A" w14:textId="77777777" w:rsidR="00884552" w:rsidRDefault="00884552" w:rsidP="00884552">
            <w:pPr>
              <w:pStyle w:val="paragraph"/>
              <w:jc w:val="right"/>
              <w:textAlignment w:val="baseline"/>
              <w:rPr>
                <w:color w:val="000000"/>
                <w:lang w:val="en-US"/>
              </w:rPr>
            </w:pPr>
            <w:r>
              <w:rPr>
                <w:rStyle w:val="normaltextrun"/>
                <w:rFonts w:ascii="Calibri" w:hAnsi="Calibri" w:cs="Calibri"/>
                <w:color w:val="000000"/>
                <w:position w:val="1"/>
                <w:sz w:val="16"/>
                <w:szCs w:val="16"/>
              </w:rPr>
              <w:t>13</w:t>
            </w:r>
            <w:r>
              <w:rPr>
                <w:rStyle w:val="eop"/>
                <w:rFonts w:ascii="Calibri" w:hAnsi="Calibri" w:cs="Calibri"/>
                <w:color w:val="000000"/>
                <w:sz w:val="16"/>
                <w:szCs w:val="16"/>
                <w:lang w:val="en-US"/>
              </w:rPr>
              <w:t>​</w:t>
            </w:r>
          </w:p>
        </w:tc>
        <w:tc>
          <w:tcPr>
            <w:tcW w:w="3314" w:type="dxa"/>
            <w:shd w:val="clear" w:color="auto" w:fill="E7E7E7"/>
            <w:hideMark/>
          </w:tcPr>
          <w:p w14:paraId="33A4D136"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FUT &amp; SIT to validate data migration</w:t>
            </w:r>
            <w:r>
              <w:rPr>
                <w:rStyle w:val="eop"/>
                <w:rFonts w:ascii="Calibri" w:hAnsi="Calibri" w:cs="Calibri"/>
                <w:color w:val="000000"/>
                <w:sz w:val="16"/>
                <w:szCs w:val="16"/>
                <w:lang w:val="en-US"/>
              </w:rPr>
              <w:t>​</w:t>
            </w:r>
          </w:p>
        </w:tc>
        <w:tc>
          <w:tcPr>
            <w:tcW w:w="1722" w:type="dxa"/>
            <w:shd w:val="clear" w:color="auto" w:fill="E7E7E7"/>
            <w:hideMark/>
          </w:tcPr>
          <w:p w14:paraId="54FAE5A6"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Reconfiguration Track</w:t>
            </w:r>
            <w:r>
              <w:rPr>
                <w:rStyle w:val="eop"/>
                <w:rFonts w:ascii="Calibri" w:hAnsi="Calibri" w:cs="Calibri"/>
                <w:color w:val="000000"/>
                <w:sz w:val="16"/>
                <w:szCs w:val="16"/>
                <w:lang w:val="en-US"/>
              </w:rPr>
              <w:t>​</w:t>
            </w:r>
          </w:p>
        </w:tc>
        <w:tc>
          <w:tcPr>
            <w:tcW w:w="813" w:type="dxa"/>
            <w:shd w:val="clear" w:color="auto" w:fill="E7E7E7"/>
            <w:hideMark/>
          </w:tcPr>
          <w:p w14:paraId="3848F3C3"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To Do</w:t>
            </w:r>
            <w:r>
              <w:rPr>
                <w:rStyle w:val="eop"/>
                <w:rFonts w:ascii="Calibri" w:hAnsi="Calibri" w:cs="Calibri"/>
                <w:color w:val="000000"/>
                <w:sz w:val="16"/>
                <w:szCs w:val="16"/>
                <w:lang w:val="en-US"/>
              </w:rPr>
              <w:t>​</w:t>
            </w:r>
          </w:p>
        </w:tc>
        <w:tc>
          <w:tcPr>
            <w:tcW w:w="667" w:type="dxa"/>
            <w:shd w:val="clear" w:color="auto" w:fill="E7E7E7"/>
            <w:vAlign w:val="bottom"/>
            <w:hideMark/>
          </w:tcPr>
          <w:p w14:paraId="61BC4D3D"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AI + PS</w:t>
            </w:r>
            <w:r>
              <w:rPr>
                <w:rStyle w:val="eop"/>
                <w:rFonts w:ascii="Calibri" w:hAnsi="Calibri" w:cs="Calibri"/>
                <w:color w:val="000000"/>
                <w:sz w:val="16"/>
                <w:szCs w:val="16"/>
                <w:lang w:val="en-US"/>
              </w:rPr>
              <w:t>​</w:t>
            </w:r>
          </w:p>
        </w:tc>
        <w:tc>
          <w:tcPr>
            <w:tcW w:w="457" w:type="dxa"/>
            <w:shd w:val="clear" w:color="auto" w:fill="E7E7E7"/>
            <w:hideMark/>
          </w:tcPr>
          <w:p w14:paraId="0FEC0F5B"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6E15C2A3"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53D8EA57"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43A2E0A6"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5A91205D"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0C936462"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0D7EB9DA"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r>
      <w:tr w:rsidR="00884552" w14:paraId="1B280C59" w14:textId="77777777" w:rsidTr="00FF1313">
        <w:trPr>
          <w:trHeight w:val="210"/>
        </w:trPr>
        <w:tc>
          <w:tcPr>
            <w:tcW w:w="482" w:type="dxa"/>
            <w:shd w:val="clear" w:color="auto" w:fill="FFFFFF"/>
            <w:hideMark/>
          </w:tcPr>
          <w:p w14:paraId="67955D88" w14:textId="77777777" w:rsidR="00884552" w:rsidRDefault="00884552" w:rsidP="00884552">
            <w:pPr>
              <w:pStyle w:val="paragraph"/>
              <w:jc w:val="right"/>
              <w:textAlignment w:val="baseline"/>
              <w:rPr>
                <w:color w:val="000000"/>
                <w:lang w:val="en-US"/>
              </w:rPr>
            </w:pPr>
            <w:r>
              <w:rPr>
                <w:rStyle w:val="normaltextrun"/>
                <w:rFonts w:ascii="Calibri" w:hAnsi="Calibri" w:cs="Calibri"/>
                <w:color w:val="000000"/>
                <w:position w:val="1"/>
                <w:sz w:val="16"/>
                <w:szCs w:val="16"/>
              </w:rPr>
              <w:lastRenderedPageBreak/>
              <w:t>14</w:t>
            </w:r>
            <w:r>
              <w:rPr>
                <w:rStyle w:val="eop"/>
                <w:rFonts w:ascii="Calibri" w:hAnsi="Calibri" w:cs="Calibri"/>
                <w:color w:val="000000"/>
                <w:sz w:val="16"/>
                <w:szCs w:val="16"/>
                <w:lang w:val="en-US"/>
              </w:rPr>
              <w:t>​</w:t>
            </w:r>
          </w:p>
        </w:tc>
        <w:tc>
          <w:tcPr>
            <w:tcW w:w="3314" w:type="dxa"/>
            <w:shd w:val="clear" w:color="auto" w:fill="FFFFFF"/>
            <w:hideMark/>
          </w:tcPr>
          <w:p w14:paraId="6832067E"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UAT to validate the data migration from end-users' perspective</w:t>
            </w:r>
            <w:r>
              <w:rPr>
                <w:rStyle w:val="eop"/>
                <w:rFonts w:ascii="Calibri" w:hAnsi="Calibri" w:cs="Calibri"/>
                <w:color w:val="000000"/>
                <w:sz w:val="16"/>
                <w:szCs w:val="16"/>
                <w:lang w:val="en-US"/>
              </w:rPr>
              <w:t>​</w:t>
            </w:r>
          </w:p>
        </w:tc>
        <w:tc>
          <w:tcPr>
            <w:tcW w:w="1722" w:type="dxa"/>
            <w:shd w:val="clear" w:color="auto" w:fill="FFFFFF"/>
            <w:hideMark/>
          </w:tcPr>
          <w:p w14:paraId="622FF2AD"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Reconfiguration Track</w:t>
            </w:r>
            <w:r>
              <w:rPr>
                <w:rStyle w:val="eop"/>
                <w:rFonts w:ascii="Calibri" w:hAnsi="Calibri" w:cs="Calibri"/>
                <w:color w:val="000000"/>
                <w:sz w:val="16"/>
                <w:szCs w:val="16"/>
                <w:lang w:val="en-US"/>
              </w:rPr>
              <w:t>​</w:t>
            </w:r>
          </w:p>
        </w:tc>
        <w:tc>
          <w:tcPr>
            <w:tcW w:w="813" w:type="dxa"/>
            <w:shd w:val="clear" w:color="auto" w:fill="FFFFFF"/>
            <w:hideMark/>
          </w:tcPr>
          <w:p w14:paraId="647DCE0F"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To Do</w:t>
            </w:r>
            <w:r>
              <w:rPr>
                <w:rStyle w:val="eop"/>
                <w:rFonts w:ascii="Calibri" w:hAnsi="Calibri" w:cs="Calibri"/>
                <w:color w:val="000000"/>
                <w:sz w:val="16"/>
                <w:szCs w:val="16"/>
                <w:lang w:val="en-US"/>
              </w:rPr>
              <w:t>​</w:t>
            </w:r>
          </w:p>
        </w:tc>
        <w:tc>
          <w:tcPr>
            <w:tcW w:w="667" w:type="dxa"/>
            <w:shd w:val="clear" w:color="auto" w:fill="FFFFFF"/>
            <w:vAlign w:val="bottom"/>
            <w:hideMark/>
          </w:tcPr>
          <w:p w14:paraId="4956EEEA"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AI + PS</w:t>
            </w:r>
            <w:r>
              <w:rPr>
                <w:rStyle w:val="eop"/>
                <w:rFonts w:ascii="Calibri" w:hAnsi="Calibri" w:cs="Calibri"/>
                <w:color w:val="000000"/>
                <w:sz w:val="16"/>
                <w:szCs w:val="16"/>
                <w:lang w:val="en-US"/>
              </w:rPr>
              <w:t>​</w:t>
            </w:r>
          </w:p>
        </w:tc>
        <w:tc>
          <w:tcPr>
            <w:tcW w:w="457" w:type="dxa"/>
            <w:shd w:val="clear" w:color="auto" w:fill="FFFFFF"/>
            <w:hideMark/>
          </w:tcPr>
          <w:p w14:paraId="27185C34"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FFFFFF"/>
            <w:hideMark/>
          </w:tcPr>
          <w:p w14:paraId="6C95FE85"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51522708"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57B03B57"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FFFFFF"/>
            <w:hideMark/>
          </w:tcPr>
          <w:p w14:paraId="1EE165DA"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480D2F97"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3CE79410"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r>
      <w:tr w:rsidR="00884552" w14:paraId="2B88EFD9" w14:textId="77777777" w:rsidTr="00FF1313">
        <w:trPr>
          <w:trHeight w:val="210"/>
        </w:trPr>
        <w:tc>
          <w:tcPr>
            <w:tcW w:w="482" w:type="dxa"/>
            <w:shd w:val="clear" w:color="auto" w:fill="E7E7E7"/>
            <w:hideMark/>
          </w:tcPr>
          <w:p w14:paraId="6A6E6056" w14:textId="77777777" w:rsidR="00884552" w:rsidRDefault="00884552" w:rsidP="00884552">
            <w:pPr>
              <w:pStyle w:val="paragraph"/>
              <w:jc w:val="right"/>
              <w:textAlignment w:val="baseline"/>
              <w:rPr>
                <w:color w:val="000000"/>
                <w:lang w:val="en-US"/>
              </w:rPr>
            </w:pPr>
            <w:r>
              <w:rPr>
                <w:rStyle w:val="normaltextrun"/>
                <w:rFonts w:ascii="Calibri" w:hAnsi="Calibri" w:cs="Calibri"/>
                <w:color w:val="000000"/>
                <w:position w:val="1"/>
                <w:sz w:val="16"/>
                <w:szCs w:val="16"/>
              </w:rPr>
              <w:t>15</w:t>
            </w:r>
            <w:r>
              <w:rPr>
                <w:rStyle w:val="eop"/>
                <w:rFonts w:ascii="Calibri" w:hAnsi="Calibri" w:cs="Calibri"/>
                <w:color w:val="000000"/>
                <w:sz w:val="16"/>
                <w:szCs w:val="16"/>
                <w:lang w:val="en-US"/>
              </w:rPr>
              <w:t>​</w:t>
            </w:r>
          </w:p>
        </w:tc>
        <w:tc>
          <w:tcPr>
            <w:tcW w:w="3314" w:type="dxa"/>
            <w:shd w:val="clear" w:color="auto" w:fill="E7E7E7"/>
            <w:hideMark/>
          </w:tcPr>
          <w:p w14:paraId="2772B150"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Create Deployment Plan &amp; Roll-back plan in case of issues</w:t>
            </w:r>
            <w:r>
              <w:rPr>
                <w:rStyle w:val="eop"/>
                <w:rFonts w:ascii="Calibri" w:hAnsi="Calibri" w:cs="Calibri"/>
                <w:color w:val="000000"/>
                <w:sz w:val="16"/>
                <w:szCs w:val="16"/>
                <w:lang w:val="en-US"/>
              </w:rPr>
              <w:t>​</w:t>
            </w:r>
          </w:p>
        </w:tc>
        <w:tc>
          <w:tcPr>
            <w:tcW w:w="1722" w:type="dxa"/>
            <w:shd w:val="clear" w:color="auto" w:fill="E7E7E7"/>
            <w:hideMark/>
          </w:tcPr>
          <w:p w14:paraId="76091D61"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Reconfiguration Track</w:t>
            </w:r>
            <w:r>
              <w:rPr>
                <w:rStyle w:val="eop"/>
                <w:rFonts w:ascii="Calibri" w:hAnsi="Calibri" w:cs="Calibri"/>
                <w:color w:val="000000"/>
                <w:sz w:val="16"/>
                <w:szCs w:val="16"/>
                <w:lang w:val="en-US"/>
              </w:rPr>
              <w:t>​</w:t>
            </w:r>
          </w:p>
        </w:tc>
        <w:tc>
          <w:tcPr>
            <w:tcW w:w="813" w:type="dxa"/>
            <w:shd w:val="clear" w:color="auto" w:fill="E7E7E7"/>
            <w:hideMark/>
          </w:tcPr>
          <w:p w14:paraId="56B911D7"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To Do</w:t>
            </w:r>
            <w:r>
              <w:rPr>
                <w:rStyle w:val="eop"/>
                <w:rFonts w:ascii="Calibri" w:hAnsi="Calibri" w:cs="Calibri"/>
                <w:color w:val="000000"/>
                <w:sz w:val="16"/>
                <w:szCs w:val="16"/>
                <w:lang w:val="en-US"/>
              </w:rPr>
              <w:t>​</w:t>
            </w:r>
          </w:p>
        </w:tc>
        <w:tc>
          <w:tcPr>
            <w:tcW w:w="667" w:type="dxa"/>
            <w:shd w:val="clear" w:color="auto" w:fill="E7E7E7"/>
            <w:vAlign w:val="bottom"/>
            <w:hideMark/>
          </w:tcPr>
          <w:p w14:paraId="14EE4BD6"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AI + PS</w:t>
            </w:r>
            <w:r>
              <w:rPr>
                <w:rStyle w:val="eop"/>
                <w:rFonts w:ascii="Calibri" w:hAnsi="Calibri" w:cs="Calibri"/>
                <w:color w:val="000000"/>
                <w:sz w:val="16"/>
                <w:szCs w:val="16"/>
                <w:lang w:val="en-US"/>
              </w:rPr>
              <w:t>​</w:t>
            </w:r>
          </w:p>
        </w:tc>
        <w:tc>
          <w:tcPr>
            <w:tcW w:w="457" w:type="dxa"/>
            <w:shd w:val="clear" w:color="auto" w:fill="E7E7E7"/>
            <w:hideMark/>
          </w:tcPr>
          <w:p w14:paraId="14E00558"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7139C813"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50BD6934"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0D79C3BD"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1356E6F4"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07E6E873"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40703408"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r>
      <w:tr w:rsidR="00884552" w14:paraId="359E0246" w14:textId="77777777" w:rsidTr="00FF1313">
        <w:trPr>
          <w:trHeight w:val="210"/>
        </w:trPr>
        <w:tc>
          <w:tcPr>
            <w:tcW w:w="482" w:type="dxa"/>
            <w:shd w:val="clear" w:color="auto" w:fill="FFFFFF"/>
            <w:hideMark/>
          </w:tcPr>
          <w:p w14:paraId="3F66229C" w14:textId="77777777" w:rsidR="00884552" w:rsidRDefault="00884552" w:rsidP="00884552">
            <w:pPr>
              <w:pStyle w:val="paragraph"/>
              <w:jc w:val="right"/>
              <w:textAlignment w:val="baseline"/>
              <w:rPr>
                <w:color w:val="000000"/>
                <w:lang w:val="en-US"/>
              </w:rPr>
            </w:pPr>
            <w:r>
              <w:rPr>
                <w:rStyle w:val="normaltextrun"/>
                <w:rFonts w:ascii="Calibri" w:hAnsi="Calibri" w:cs="Calibri"/>
                <w:color w:val="000000"/>
                <w:position w:val="1"/>
                <w:sz w:val="16"/>
                <w:szCs w:val="16"/>
              </w:rPr>
              <w:t>16</w:t>
            </w:r>
            <w:r>
              <w:rPr>
                <w:rStyle w:val="eop"/>
                <w:rFonts w:ascii="Calibri" w:hAnsi="Calibri" w:cs="Calibri"/>
                <w:color w:val="000000"/>
                <w:sz w:val="16"/>
                <w:szCs w:val="16"/>
                <w:lang w:val="en-US"/>
              </w:rPr>
              <w:t>​</w:t>
            </w:r>
          </w:p>
        </w:tc>
        <w:tc>
          <w:tcPr>
            <w:tcW w:w="3314" w:type="dxa"/>
            <w:shd w:val="clear" w:color="auto" w:fill="FFFFFF"/>
            <w:hideMark/>
          </w:tcPr>
          <w:p w14:paraId="4C4A9F26"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Configuration movement in Production</w:t>
            </w:r>
            <w:r>
              <w:rPr>
                <w:rStyle w:val="eop"/>
                <w:rFonts w:ascii="Calibri" w:hAnsi="Calibri" w:cs="Calibri"/>
                <w:color w:val="000000"/>
                <w:sz w:val="16"/>
                <w:szCs w:val="16"/>
                <w:lang w:val="en-US"/>
              </w:rPr>
              <w:t>​</w:t>
            </w:r>
          </w:p>
        </w:tc>
        <w:tc>
          <w:tcPr>
            <w:tcW w:w="1722" w:type="dxa"/>
            <w:shd w:val="clear" w:color="auto" w:fill="FFFFFF"/>
            <w:hideMark/>
          </w:tcPr>
          <w:p w14:paraId="65C864E5"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Production Deployment Track</w:t>
            </w:r>
            <w:r>
              <w:rPr>
                <w:rStyle w:val="eop"/>
                <w:rFonts w:ascii="Calibri" w:hAnsi="Calibri" w:cs="Calibri"/>
                <w:color w:val="000000"/>
                <w:sz w:val="16"/>
                <w:szCs w:val="16"/>
                <w:lang w:val="en-US"/>
              </w:rPr>
              <w:t>​</w:t>
            </w:r>
          </w:p>
        </w:tc>
        <w:tc>
          <w:tcPr>
            <w:tcW w:w="813" w:type="dxa"/>
            <w:shd w:val="clear" w:color="auto" w:fill="FFFFFF"/>
            <w:hideMark/>
          </w:tcPr>
          <w:p w14:paraId="53D39B34"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To Do</w:t>
            </w:r>
            <w:r>
              <w:rPr>
                <w:rStyle w:val="eop"/>
                <w:rFonts w:ascii="Calibri" w:hAnsi="Calibri" w:cs="Calibri"/>
                <w:color w:val="000000"/>
                <w:sz w:val="16"/>
                <w:szCs w:val="16"/>
                <w:lang w:val="en-US"/>
              </w:rPr>
              <w:t>​</w:t>
            </w:r>
          </w:p>
        </w:tc>
        <w:tc>
          <w:tcPr>
            <w:tcW w:w="667" w:type="dxa"/>
            <w:shd w:val="clear" w:color="auto" w:fill="FFFFFF"/>
            <w:vAlign w:val="bottom"/>
            <w:hideMark/>
          </w:tcPr>
          <w:p w14:paraId="77F5F6F3"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AI + PS</w:t>
            </w:r>
            <w:r>
              <w:rPr>
                <w:rStyle w:val="eop"/>
                <w:rFonts w:ascii="Calibri" w:hAnsi="Calibri" w:cs="Calibri"/>
                <w:color w:val="000000"/>
                <w:sz w:val="16"/>
                <w:szCs w:val="16"/>
                <w:lang w:val="en-US"/>
              </w:rPr>
              <w:t>​</w:t>
            </w:r>
          </w:p>
        </w:tc>
        <w:tc>
          <w:tcPr>
            <w:tcW w:w="457" w:type="dxa"/>
            <w:shd w:val="clear" w:color="auto" w:fill="FFFFFF"/>
            <w:hideMark/>
          </w:tcPr>
          <w:p w14:paraId="320FB90C"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FFFFFF"/>
            <w:hideMark/>
          </w:tcPr>
          <w:p w14:paraId="203AC313"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095A6ED9"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6D5B1E1F"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FFFFFF"/>
            <w:hideMark/>
          </w:tcPr>
          <w:p w14:paraId="5B9F7A4E"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1023E3AC"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4BE1EF16"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r>
      <w:tr w:rsidR="00884552" w14:paraId="375AA705" w14:textId="77777777" w:rsidTr="00FF1313">
        <w:trPr>
          <w:trHeight w:val="210"/>
        </w:trPr>
        <w:tc>
          <w:tcPr>
            <w:tcW w:w="482" w:type="dxa"/>
            <w:shd w:val="clear" w:color="auto" w:fill="E7E7E7"/>
            <w:hideMark/>
          </w:tcPr>
          <w:p w14:paraId="09CA04C2" w14:textId="77777777" w:rsidR="00884552" w:rsidRDefault="00884552" w:rsidP="00884552">
            <w:pPr>
              <w:pStyle w:val="paragraph"/>
              <w:jc w:val="right"/>
              <w:textAlignment w:val="baseline"/>
              <w:rPr>
                <w:color w:val="000000"/>
                <w:lang w:val="en-US"/>
              </w:rPr>
            </w:pPr>
            <w:r>
              <w:rPr>
                <w:rStyle w:val="normaltextrun"/>
                <w:rFonts w:ascii="Calibri" w:hAnsi="Calibri" w:cs="Calibri"/>
                <w:color w:val="000000"/>
                <w:position w:val="1"/>
                <w:sz w:val="16"/>
                <w:szCs w:val="16"/>
              </w:rPr>
              <w:t>17</w:t>
            </w:r>
            <w:r>
              <w:rPr>
                <w:rStyle w:val="eop"/>
                <w:rFonts w:ascii="Calibri" w:hAnsi="Calibri" w:cs="Calibri"/>
                <w:color w:val="000000"/>
                <w:sz w:val="16"/>
                <w:szCs w:val="16"/>
                <w:lang w:val="en-US"/>
              </w:rPr>
              <w:t>​</w:t>
            </w:r>
          </w:p>
        </w:tc>
        <w:tc>
          <w:tcPr>
            <w:tcW w:w="3314" w:type="dxa"/>
            <w:shd w:val="clear" w:color="auto" w:fill="E7E7E7"/>
            <w:hideMark/>
          </w:tcPr>
          <w:p w14:paraId="26254B56"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SF Data Migration Completion</w:t>
            </w:r>
            <w:r>
              <w:rPr>
                <w:rStyle w:val="eop"/>
                <w:rFonts w:ascii="Calibri" w:hAnsi="Calibri" w:cs="Calibri"/>
                <w:color w:val="000000"/>
                <w:sz w:val="16"/>
                <w:szCs w:val="16"/>
                <w:lang w:val="en-US"/>
              </w:rPr>
              <w:t>​</w:t>
            </w:r>
          </w:p>
        </w:tc>
        <w:tc>
          <w:tcPr>
            <w:tcW w:w="1722" w:type="dxa"/>
            <w:shd w:val="clear" w:color="auto" w:fill="E7E7E7"/>
            <w:hideMark/>
          </w:tcPr>
          <w:p w14:paraId="7FC7F94E"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Production Deployment Track</w:t>
            </w:r>
            <w:r>
              <w:rPr>
                <w:rStyle w:val="eop"/>
                <w:rFonts w:ascii="Calibri" w:hAnsi="Calibri" w:cs="Calibri"/>
                <w:color w:val="000000"/>
                <w:sz w:val="16"/>
                <w:szCs w:val="16"/>
                <w:lang w:val="en-US"/>
              </w:rPr>
              <w:t>​</w:t>
            </w:r>
          </w:p>
        </w:tc>
        <w:tc>
          <w:tcPr>
            <w:tcW w:w="813" w:type="dxa"/>
            <w:shd w:val="clear" w:color="auto" w:fill="E7E7E7"/>
            <w:hideMark/>
          </w:tcPr>
          <w:p w14:paraId="35B42816"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To Do</w:t>
            </w:r>
            <w:r>
              <w:rPr>
                <w:rStyle w:val="eop"/>
                <w:rFonts w:ascii="Calibri" w:hAnsi="Calibri" w:cs="Calibri"/>
                <w:color w:val="000000"/>
                <w:sz w:val="16"/>
                <w:szCs w:val="16"/>
                <w:lang w:val="en-US"/>
              </w:rPr>
              <w:t>​</w:t>
            </w:r>
          </w:p>
        </w:tc>
        <w:tc>
          <w:tcPr>
            <w:tcW w:w="667" w:type="dxa"/>
            <w:shd w:val="clear" w:color="auto" w:fill="E7E7E7"/>
            <w:vAlign w:val="bottom"/>
            <w:hideMark/>
          </w:tcPr>
          <w:p w14:paraId="5B72AC7B"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AI + PS</w:t>
            </w:r>
            <w:r>
              <w:rPr>
                <w:rStyle w:val="eop"/>
                <w:rFonts w:ascii="Calibri" w:hAnsi="Calibri" w:cs="Calibri"/>
                <w:color w:val="000000"/>
                <w:sz w:val="16"/>
                <w:szCs w:val="16"/>
                <w:lang w:val="en-US"/>
              </w:rPr>
              <w:t>​</w:t>
            </w:r>
          </w:p>
        </w:tc>
        <w:tc>
          <w:tcPr>
            <w:tcW w:w="457" w:type="dxa"/>
            <w:shd w:val="clear" w:color="auto" w:fill="E7E7E7"/>
            <w:hideMark/>
          </w:tcPr>
          <w:p w14:paraId="594FD861"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672CD814"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3E6A651C"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12B5C7F4"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62C49AE1"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2B768F45"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7E630242"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r>
      <w:tr w:rsidR="00884552" w14:paraId="313BF53E" w14:textId="77777777" w:rsidTr="00FF1313">
        <w:trPr>
          <w:trHeight w:val="210"/>
        </w:trPr>
        <w:tc>
          <w:tcPr>
            <w:tcW w:w="482" w:type="dxa"/>
            <w:shd w:val="clear" w:color="auto" w:fill="FFFFFF"/>
            <w:hideMark/>
          </w:tcPr>
          <w:p w14:paraId="2BC64D33" w14:textId="77777777" w:rsidR="00884552" w:rsidRDefault="00884552" w:rsidP="00884552">
            <w:pPr>
              <w:pStyle w:val="paragraph"/>
              <w:jc w:val="right"/>
              <w:textAlignment w:val="baseline"/>
              <w:rPr>
                <w:color w:val="000000"/>
                <w:lang w:val="en-US"/>
              </w:rPr>
            </w:pPr>
            <w:r>
              <w:rPr>
                <w:rStyle w:val="normaltextrun"/>
                <w:rFonts w:ascii="Calibri" w:hAnsi="Calibri" w:cs="Calibri"/>
                <w:color w:val="000000"/>
                <w:position w:val="1"/>
                <w:sz w:val="16"/>
                <w:szCs w:val="16"/>
              </w:rPr>
              <w:t>18</w:t>
            </w:r>
            <w:r>
              <w:rPr>
                <w:rStyle w:val="eop"/>
                <w:rFonts w:ascii="Calibri" w:hAnsi="Calibri" w:cs="Calibri"/>
                <w:color w:val="000000"/>
                <w:sz w:val="16"/>
                <w:szCs w:val="16"/>
                <w:lang w:val="en-US"/>
              </w:rPr>
              <w:t>​</w:t>
            </w:r>
          </w:p>
        </w:tc>
        <w:tc>
          <w:tcPr>
            <w:tcW w:w="3314" w:type="dxa"/>
            <w:shd w:val="clear" w:color="auto" w:fill="FFFFFF"/>
            <w:hideMark/>
          </w:tcPr>
          <w:p w14:paraId="718C63F5"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Full UK Employee Data Migration in PS</w:t>
            </w:r>
            <w:r>
              <w:rPr>
                <w:rStyle w:val="eop"/>
                <w:rFonts w:ascii="Calibri" w:hAnsi="Calibri" w:cs="Calibri"/>
                <w:color w:val="000000"/>
                <w:sz w:val="16"/>
                <w:szCs w:val="16"/>
                <w:lang w:val="en-US"/>
              </w:rPr>
              <w:t>​</w:t>
            </w:r>
          </w:p>
        </w:tc>
        <w:tc>
          <w:tcPr>
            <w:tcW w:w="1722" w:type="dxa"/>
            <w:shd w:val="clear" w:color="auto" w:fill="FFFFFF"/>
            <w:hideMark/>
          </w:tcPr>
          <w:p w14:paraId="31E3A451"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Data Migration Track</w:t>
            </w:r>
            <w:r>
              <w:rPr>
                <w:rStyle w:val="eop"/>
                <w:rFonts w:ascii="Calibri" w:hAnsi="Calibri" w:cs="Calibri"/>
                <w:color w:val="000000"/>
                <w:sz w:val="16"/>
                <w:szCs w:val="16"/>
                <w:lang w:val="en-US"/>
              </w:rPr>
              <w:t>​</w:t>
            </w:r>
          </w:p>
        </w:tc>
        <w:tc>
          <w:tcPr>
            <w:tcW w:w="813" w:type="dxa"/>
            <w:shd w:val="clear" w:color="auto" w:fill="FFFFFF"/>
            <w:hideMark/>
          </w:tcPr>
          <w:p w14:paraId="05238A13"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To Do</w:t>
            </w:r>
            <w:r>
              <w:rPr>
                <w:rStyle w:val="eop"/>
                <w:rFonts w:ascii="Calibri" w:hAnsi="Calibri" w:cs="Calibri"/>
                <w:color w:val="000000"/>
                <w:sz w:val="16"/>
                <w:szCs w:val="16"/>
                <w:lang w:val="en-US"/>
              </w:rPr>
              <w:t>​</w:t>
            </w:r>
          </w:p>
        </w:tc>
        <w:tc>
          <w:tcPr>
            <w:tcW w:w="667" w:type="dxa"/>
            <w:shd w:val="clear" w:color="auto" w:fill="FFFFFF"/>
            <w:vAlign w:val="bottom"/>
            <w:hideMark/>
          </w:tcPr>
          <w:p w14:paraId="3F74BBCA"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AI + PS</w:t>
            </w:r>
            <w:r>
              <w:rPr>
                <w:rStyle w:val="eop"/>
                <w:rFonts w:ascii="Calibri" w:hAnsi="Calibri" w:cs="Calibri"/>
                <w:color w:val="000000"/>
                <w:sz w:val="16"/>
                <w:szCs w:val="16"/>
                <w:lang w:val="en-US"/>
              </w:rPr>
              <w:t>​</w:t>
            </w:r>
          </w:p>
        </w:tc>
        <w:tc>
          <w:tcPr>
            <w:tcW w:w="457" w:type="dxa"/>
            <w:shd w:val="clear" w:color="auto" w:fill="FFFFFF"/>
            <w:hideMark/>
          </w:tcPr>
          <w:p w14:paraId="7C5519C2"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FFFFFF"/>
            <w:hideMark/>
          </w:tcPr>
          <w:p w14:paraId="67CA1E76"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4FFF7FCA"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17D649F1"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FFFFFF"/>
            <w:hideMark/>
          </w:tcPr>
          <w:p w14:paraId="12DF6910"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1FCE3B5E"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45C85399"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r>
      <w:tr w:rsidR="00884552" w14:paraId="2C2D54D2" w14:textId="77777777" w:rsidTr="00FF1313">
        <w:trPr>
          <w:trHeight w:val="210"/>
        </w:trPr>
        <w:tc>
          <w:tcPr>
            <w:tcW w:w="482" w:type="dxa"/>
            <w:shd w:val="clear" w:color="auto" w:fill="E7E7E7"/>
            <w:hideMark/>
          </w:tcPr>
          <w:p w14:paraId="643C0B23" w14:textId="77777777" w:rsidR="00884552" w:rsidRDefault="00884552" w:rsidP="00884552">
            <w:pPr>
              <w:pStyle w:val="paragraph"/>
              <w:jc w:val="right"/>
              <w:textAlignment w:val="baseline"/>
              <w:rPr>
                <w:color w:val="000000"/>
                <w:lang w:val="en-US"/>
              </w:rPr>
            </w:pPr>
            <w:r>
              <w:rPr>
                <w:rStyle w:val="normaltextrun"/>
                <w:rFonts w:ascii="Calibri" w:hAnsi="Calibri" w:cs="Calibri"/>
                <w:color w:val="000000"/>
                <w:position w:val="1"/>
                <w:sz w:val="16"/>
                <w:szCs w:val="16"/>
              </w:rPr>
              <w:t>19</w:t>
            </w:r>
            <w:r>
              <w:rPr>
                <w:rStyle w:val="eop"/>
                <w:rFonts w:ascii="Calibri" w:hAnsi="Calibri" w:cs="Calibri"/>
                <w:color w:val="000000"/>
                <w:sz w:val="16"/>
                <w:szCs w:val="16"/>
                <w:lang w:val="en-US"/>
              </w:rPr>
              <w:t>​</w:t>
            </w:r>
          </w:p>
        </w:tc>
        <w:tc>
          <w:tcPr>
            <w:tcW w:w="3314" w:type="dxa"/>
            <w:shd w:val="clear" w:color="auto" w:fill="E7E7E7"/>
            <w:hideMark/>
          </w:tcPr>
          <w:p w14:paraId="6E841FB8"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Sanity testing for configurations &amp; workflows</w:t>
            </w:r>
            <w:r>
              <w:rPr>
                <w:rStyle w:val="eop"/>
                <w:rFonts w:ascii="Calibri" w:hAnsi="Calibri" w:cs="Calibri"/>
                <w:color w:val="000000"/>
                <w:sz w:val="16"/>
                <w:szCs w:val="16"/>
                <w:lang w:val="en-US"/>
              </w:rPr>
              <w:t>​</w:t>
            </w:r>
          </w:p>
        </w:tc>
        <w:tc>
          <w:tcPr>
            <w:tcW w:w="1722" w:type="dxa"/>
            <w:shd w:val="clear" w:color="auto" w:fill="E7E7E7"/>
            <w:hideMark/>
          </w:tcPr>
          <w:p w14:paraId="5DC1C629"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Production Deployment Track</w:t>
            </w:r>
            <w:r>
              <w:rPr>
                <w:rStyle w:val="eop"/>
                <w:rFonts w:ascii="Calibri" w:hAnsi="Calibri" w:cs="Calibri"/>
                <w:color w:val="000000"/>
                <w:sz w:val="16"/>
                <w:szCs w:val="16"/>
                <w:lang w:val="en-US"/>
              </w:rPr>
              <w:t>​</w:t>
            </w:r>
          </w:p>
        </w:tc>
        <w:tc>
          <w:tcPr>
            <w:tcW w:w="813" w:type="dxa"/>
            <w:shd w:val="clear" w:color="auto" w:fill="E7E7E7"/>
            <w:hideMark/>
          </w:tcPr>
          <w:p w14:paraId="6DDBF785"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To Do</w:t>
            </w:r>
            <w:r>
              <w:rPr>
                <w:rStyle w:val="eop"/>
                <w:rFonts w:ascii="Calibri" w:hAnsi="Calibri" w:cs="Calibri"/>
                <w:color w:val="000000"/>
                <w:sz w:val="16"/>
                <w:szCs w:val="16"/>
                <w:lang w:val="en-US"/>
              </w:rPr>
              <w:t>​</w:t>
            </w:r>
          </w:p>
        </w:tc>
        <w:tc>
          <w:tcPr>
            <w:tcW w:w="667" w:type="dxa"/>
            <w:shd w:val="clear" w:color="auto" w:fill="E7E7E7"/>
            <w:vAlign w:val="bottom"/>
            <w:hideMark/>
          </w:tcPr>
          <w:p w14:paraId="2AB3A759"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AI + PS</w:t>
            </w:r>
            <w:r>
              <w:rPr>
                <w:rStyle w:val="eop"/>
                <w:rFonts w:ascii="Calibri" w:hAnsi="Calibri" w:cs="Calibri"/>
                <w:color w:val="000000"/>
                <w:sz w:val="16"/>
                <w:szCs w:val="16"/>
                <w:lang w:val="en-US"/>
              </w:rPr>
              <w:t>​</w:t>
            </w:r>
          </w:p>
        </w:tc>
        <w:tc>
          <w:tcPr>
            <w:tcW w:w="457" w:type="dxa"/>
            <w:shd w:val="clear" w:color="auto" w:fill="E7E7E7"/>
            <w:hideMark/>
          </w:tcPr>
          <w:p w14:paraId="4927C8E3"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16529837"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79A63118"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77B671FB"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2D3FAB96"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7EA667A4"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50E2E9BA"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r>
      <w:tr w:rsidR="00884552" w14:paraId="0B4BC137" w14:textId="77777777" w:rsidTr="00FF1313">
        <w:trPr>
          <w:trHeight w:val="210"/>
        </w:trPr>
        <w:tc>
          <w:tcPr>
            <w:tcW w:w="482" w:type="dxa"/>
            <w:shd w:val="clear" w:color="auto" w:fill="FFFFFF"/>
            <w:hideMark/>
          </w:tcPr>
          <w:p w14:paraId="621BC45E" w14:textId="77777777" w:rsidR="00884552" w:rsidRDefault="00884552" w:rsidP="00884552">
            <w:pPr>
              <w:pStyle w:val="paragraph"/>
              <w:jc w:val="right"/>
              <w:textAlignment w:val="baseline"/>
              <w:rPr>
                <w:color w:val="000000"/>
                <w:lang w:val="en-US"/>
              </w:rPr>
            </w:pPr>
            <w:r>
              <w:rPr>
                <w:rStyle w:val="normaltextrun"/>
                <w:rFonts w:ascii="Calibri" w:hAnsi="Calibri" w:cs="Calibri"/>
                <w:color w:val="000000"/>
                <w:position w:val="1"/>
                <w:sz w:val="16"/>
                <w:szCs w:val="16"/>
              </w:rPr>
              <w:t>20</w:t>
            </w:r>
            <w:r>
              <w:rPr>
                <w:rStyle w:val="eop"/>
                <w:rFonts w:ascii="Calibri" w:hAnsi="Calibri" w:cs="Calibri"/>
                <w:color w:val="000000"/>
                <w:sz w:val="16"/>
                <w:szCs w:val="16"/>
                <w:lang w:val="en-US"/>
              </w:rPr>
              <w:t>​</w:t>
            </w:r>
          </w:p>
        </w:tc>
        <w:tc>
          <w:tcPr>
            <w:tcW w:w="3314" w:type="dxa"/>
            <w:shd w:val="clear" w:color="auto" w:fill="FFFFFF"/>
            <w:hideMark/>
          </w:tcPr>
          <w:p w14:paraId="5E49404F"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Sanity Testing for full UK employee data migration</w:t>
            </w:r>
            <w:r>
              <w:rPr>
                <w:rStyle w:val="eop"/>
                <w:rFonts w:ascii="Calibri" w:hAnsi="Calibri" w:cs="Calibri"/>
                <w:color w:val="000000"/>
                <w:sz w:val="16"/>
                <w:szCs w:val="16"/>
                <w:lang w:val="en-US"/>
              </w:rPr>
              <w:t>​</w:t>
            </w:r>
          </w:p>
        </w:tc>
        <w:tc>
          <w:tcPr>
            <w:tcW w:w="1722" w:type="dxa"/>
            <w:shd w:val="clear" w:color="auto" w:fill="FFFFFF"/>
            <w:hideMark/>
          </w:tcPr>
          <w:p w14:paraId="3B3501B3"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Data Migration Track</w:t>
            </w:r>
            <w:r>
              <w:rPr>
                <w:rStyle w:val="eop"/>
                <w:rFonts w:ascii="Calibri" w:hAnsi="Calibri" w:cs="Calibri"/>
                <w:color w:val="000000"/>
                <w:sz w:val="16"/>
                <w:szCs w:val="16"/>
                <w:lang w:val="en-US"/>
              </w:rPr>
              <w:t>​</w:t>
            </w:r>
          </w:p>
        </w:tc>
        <w:tc>
          <w:tcPr>
            <w:tcW w:w="813" w:type="dxa"/>
            <w:shd w:val="clear" w:color="auto" w:fill="FFFFFF"/>
            <w:hideMark/>
          </w:tcPr>
          <w:p w14:paraId="7B8EF230"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To Do</w:t>
            </w:r>
            <w:r>
              <w:rPr>
                <w:rStyle w:val="eop"/>
                <w:rFonts w:ascii="Calibri" w:hAnsi="Calibri" w:cs="Calibri"/>
                <w:color w:val="000000"/>
                <w:sz w:val="16"/>
                <w:szCs w:val="16"/>
                <w:lang w:val="en-US"/>
              </w:rPr>
              <w:t>​</w:t>
            </w:r>
          </w:p>
        </w:tc>
        <w:tc>
          <w:tcPr>
            <w:tcW w:w="667" w:type="dxa"/>
            <w:shd w:val="clear" w:color="auto" w:fill="FFFFFF"/>
            <w:vAlign w:val="bottom"/>
            <w:hideMark/>
          </w:tcPr>
          <w:p w14:paraId="35EE0430"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AI + PS</w:t>
            </w:r>
            <w:r>
              <w:rPr>
                <w:rStyle w:val="eop"/>
                <w:rFonts w:ascii="Calibri" w:hAnsi="Calibri" w:cs="Calibri"/>
                <w:color w:val="000000"/>
                <w:sz w:val="16"/>
                <w:szCs w:val="16"/>
                <w:lang w:val="en-US"/>
              </w:rPr>
              <w:t>​</w:t>
            </w:r>
          </w:p>
        </w:tc>
        <w:tc>
          <w:tcPr>
            <w:tcW w:w="457" w:type="dxa"/>
            <w:shd w:val="clear" w:color="auto" w:fill="FFFFFF"/>
            <w:hideMark/>
          </w:tcPr>
          <w:p w14:paraId="07237CE2"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FFFFFF"/>
            <w:hideMark/>
          </w:tcPr>
          <w:p w14:paraId="777A9C9A"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35D6AA1F"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07492994"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FFFFFF"/>
            <w:hideMark/>
          </w:tcPr>
          <w:p w14:paraId="1CCCBCBA"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7570FA9E"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0A4B7171"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r>
      <w:tr w:rsidR="00884552" w14:paraId="0AFA09B0" w14:textId="77777777" w:rsidTr="00FF1313">
        <w:trPr>
          <w:trHeight w:val="210"/>
        </w:trPr>
        <w:tc>
          <w:tcPr>
            <w:tcW w:w="482" w:type="dxa"/>
            <w:shd w:val="clear" w:color="auto" w:fill="E7E7E7"/>
            <w:hideMark/>
          </w:tcPr>
          <w:p w14:paraId="74400131" w14:textId="77777777" w:rsidR="00884552" w:rsidRDefault="00884552" w:rsidP="00884552">
            <w:pPr>
              <w:pStyle w:val="paragraph"/>
              <w:jc w:val="right"/>
              <w:textAlignment w:val="baseline"/>
              <w:rPr>
                <w:color w:val="000000"/>
                <w:lang w:val="en-US"/>
              </w:rPr>
            </w:pPr>
            <w:r>
              <w:rPr>
                <w:rStyle w:val="normaltextrun"/>
                <w:rFonts w:ascii="Calibri" w:hAnsi="Calibri" w:cs="Calibri"/>
                <w:color w:val="000000"/>
                <w:position w:val="1"/>
                <w:sz w:val="16"/>
                <w:szCs w:val="16"/>
              </w:rPr>
              <w:t>21</w:t>
            </w:r>
            <w:r>
              <w:rPr>
                <w:rStyle w:val="eop"/>
                <w:rFonts w:ascii="Calibri" w:hAnsi="Calibri" w:cs="Calibri"/>
                <w:color w:val="000000"/>
                <w:sz w:val="16"/>
                <w:szCs w:val="16"/>
                <w:lang w:val="en-US"/>
              </w:rPr>
              <w:t>​</w:t>
            </w:r>
          </w:p>
        </w:tc>
        <w:tc>
          <w:tcPr>
            <w:tcW w:w="3314" w:type="dxa"/>
            <w:shd w:val="clear" w:color="auto" w:fill="E7E7E7"/>
            <w:hideMark/>
          </w:tcPr>
          <w:p w14:paraId="567AA711"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User training, train the trainer and new user manual/SOP creation</w:t>
            </w:r>
            <w:r>
              <w:rPr>
                <w:rStyle w:val="eop"/>
                <w:rFonts w:ascii="Calibri" w:hAnsi="Calibri" w:cs="Calibri"/>
                <w:color w:val="000000"/>
                <w:sz w:val="16"/>
                <w:szCs w:val="16"/>
                <w:lang w:val="en-US"/>
              </w:rPr>
              <w:t>​</w:t>
            </w:r>
          </w:p>
        </w:tc>
        <w:tc>
          <w:tcPr>
            <w:tcW w:w="1722" w:type="dxa"/>
            <w:shd w:val="clear" w:color="auto" w:fill="E7E7E7"/>
            <w:hideMark/>
          </w:tcPr>
          <w:p w14:paraId="3A68112A"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Post Deployment activities Track</w:t>
            </w:r>
            <w:r>
              <w:rPr>
                <w:rStyle w:val="eop"/>
                <w:rFonts w:ascii="Calibri" w:hAnsi="Calibri" w:cs="Calibri"/>
                <w:color w:val="000000"/>
                <w:sz w:val="16"/>
                <w:szCs w:val="16"/>
                <w:lang w:val="en-US"/>
              </w:rPr>
              <w:t>​</w:t>
            </w:r>
          </w:p>
        </w:tc>
        <w:tc>
          <w:tcPr>
            <w:tcW w:w="813" w:type="dxa"/>
            <w:shd w:val="clear" w:color="auto" w:fill="E7E7E7"/>
            <w:hideMark/>
          </w:tcPr>
          <w:p w14:paraId="456757DE"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To Do</w:t>
            </w:r>
            <w:r>
              <w:rPr>
                <w:rStyle w:val="eop"/>
                <w:rFonts w:ascii="Calibri" w:hAnsi="Calibri" w:cs="Calibri"/>
                <w:color w:val="000000"/>
                <w:sz w:val="16"/>
                <w:szCs w:val="16"/>
                <w:lang w:val="en-US"/>
              </w:rPr>
              <w:t>​</w:t>
            </w:r>
          </w:p>
        </w:tc>
        <w:tc>
          <w:tcPr>
            <w:tcW w:w="667" w:type="dxa"/>
            <w:shd w:val="clear" w:color="auto" w:fill="E7E7E7"/>
            <w:vAlign w:val="bottom"/>
            <w:hideMark/>
          </w:tcPr>
          <w:p w14:paraId="28A2B0CC"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AI + PS</w:t>
            </w:r>
            <w:r>
              <w:rPr>
                <w:rStyle w:val="eop"/>
                <w:rFonts w:ascii="Calibri" w:hAnsi="Calibri" w:cs="Calibri"/>
                <w:color w:val="000000"/>
                <w:sz w:val="16"/>
                <w:szCs w:val="16"/>
                <w:lang w:val="en-US"/>
              </w:rPr>
              <w:t>​</w:t>
            </w:r>
          </w:p>
        </w:tc>
        <w:tc>
          <w:tcPr>
            <w:tcW w:w="457" w:type="dxa"/>
            <w:shd w:val="clear" w:color="auto" w:fill="E7E7E7"/>
            <w:hideMark/>
          </w:tcPr>
          <w:p w14:paraId="04655116"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3DE47DB4"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01B72B86"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6B0D71F1"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7DD92894"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0EF6BA9E"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2A61F4D3"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r>
      <w:tr w:rsidR="00884552" w14:paraId="46020BE1" w14:textId="77777777" w:rsidTr="00FF1313">
        <w:trPr>
          <w:trHeight w:val="210"/>
        </w:trPr>
        <w:tc>
          <w:tcPr>
            <w:tcW w:w="482" w:type="dxa"/>
            <w:shd w:val="clear" w:color="auto" w:fill="FFFFFF"/>
            <w:hideMark/>
          </w:tcPr>
          <w:p w14:paraId="35525FE8" w14:textId="77777777" w:rsidR="00884552" w:rsidRDefault="00884552" w:rsidP="00884552">
            <w:pPr>
              <w:pStyle w:val="paragraph"/>
              <w:jc w:val="right"/>
              <w:textAlignment w:val="baseline"/>
              <w:rPr>
                <w:color w:val="000000"/>
                <w:lang w:val="en-US"/>
              </w:rPr>
            </w:pPr>
            <w:r>
              <w:rPr>
                <w:rStyle w:val="normaltextrun"/>
                <w:rFonts w:ascii="Calibri" w:hAnsi="Calibri" w:cs="Calibri"/>
                <w:color w:val="000000"/>
                <w:position w:val="1"/>
                <w:sz w:val="16"/>
                <w:szCs w:val="16"/>
              </w:rPr>
              <w:t>22</w:t>
            </w:r>
            <w:r>
              <w:rPr>
                <w:rStyle w:val="eop"/>
                <w:rFonts w:ascii="Calibri" w:hAnsi="Calibri" w:cs="Calibri"/>
                <w:color w:val="000000"/>
                <w:sz w:val="16"/>
                <w:szCs w:val="16"/>
                <w:lang w:val="en-US"/>
              </w:rPr>
              <w:t>​</w:t>
            </w:r>
          </w:p>
        </w:tc>
        <w:tc>
          <w:tcPr>
            <w:tcW w:w="3314" w:type="dxa"/>
            <w:shd w:val="clear" w:color="auto" w:fill="FFFFFF"/>
            <w:hideMark/>
          </w:tcPr>
          <w:p w14:paraId="34361F40"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Conduct training sessions to familiarize users with the re-implemented PS system</w:t>
            </w:r>
            <w:r>
              <w:rPr>
                <w:rStyle w:val="eop"/>
                <w:rFonts w:ascii="Calibri" w:hAnsi="Calibri" w:cs="Calibri"/>
                <w:color w:val="000000"/>
                <w:sz w:val="16"/>
                <w:szCs w:val="16"/>
                <w:lang w:val="en-US"/>
              </w:rPr>
              <w:t>​</w:t>
            </w:r>
          </w:p>
        </w:tc>
        <w:tc>
          <w:tcPr>
            <w:tcW w:w="1722" w:type="dxa"/>
            <w:shd w:val="clear" w:color="auto" w:fill="FFFFFF"/>
            <w:hideMark/>
          </w:tcPr>
          <w:p w14:paraId="1B59972B"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Post Deployment activities Track</w:t>
            </w:r>
            <w:r>
              <w:rPr>
                <w:rStyle w:val="eop"/>
                <w:rFonts w:ascii="Calibri" w:hAnsi="Calibri" w:cs="Calibri"/>
                <w:color w:val="000000"/>
                <w:sz w:val="16"/>
                <w:szCs w:val="16"/>
                <w:lang w:val="en-US"/>
              </w:rPr>
              <w:t>​</w:t>
            </w:r>
          </w:p>
        </w:tc>
        <w:tc>
          <w:tcPr>
            <w:tcW w:w="813" w:type="dxa"/>
            <w:shd w:val="clear" w:color="auto" w:fill="FFFFFF"/>
            <w:hideMark/>
          </w:tcPr>
          <w:p w14:paraId="570919F2"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To Do</w:t>
            </w:r>
            <w:r>
              <w:rPr>
                <w:rStyle w:val="eop"/>
                <w:rFonts w:ascii="Calibri" w:hAnsi="Calibri" w:cs="Calibri"/>
                <w:color w:val="000000"/>
                <w:sz w:val="16"/>
                <w:szCs w:val="16"/>
                <w:lang w:val="en-US"/>
              </w:rPr>
              <w:t>​</w:t>
            </w:r>
          </w:p>
        </w:tc>
        <w:tc>
          <w:tcPr>
            <w:tcW w:w="667" w:type="dxa"/>
            <w:shd w:val="clear" w:color="auto" w:fill="FFFFFF"/>
            <w:vAlign w:val="bottom"/>
            <w:hideMark/>
          </w:tcPr>
          <w:p w14:paraId="13354424"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AI</w:t>
            </w:r>
            <w:r>
              <w:rPr>
                <w:rStyle w:val="eop"/>
                <w:rFonts w:ascii="Calibri" w:hAnsi="Calibri" w:cs="Calibri"/>
                <w:color w:val="000000"/>
                <w:sz w:val="16"/>
                <w:szCs w:val="16"/>
                <w:lang w:val="en-US"/>
              </w:rPr>
              <w:t>​</w:t>
            </w:r>
          </w:p>
        </w:tc>
        <w:tc>
          <w:tcPr>
            <w:tcW w:w="457" w:type="dxa"/>
            <w:shd w:val="clear" w:color="auto" w:fill="FFFFFF"/>
            <w:hideMark/>
          </w:tcPr>
          <w:p w14:paraId="7D83C9C7"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FFFFFF"/>
            <w:hideMark/>
          </w:tcPr>
          <w:p w14:paraId="43E0DA0B"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2419B07D"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089472BF"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FFFFFF"/>
            <w:hideMark/>
          </w:tcPr>
          <w:p w14:paraId="4202B9DE"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7DA14120"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2E4C73C5"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r>
      <w:tr w:rsidR="00884552" w14:paraId="02886474" w14:textId="77777777" w:rsidTr="00FF1313">
        <w:trPr>
          <w:trHeight w:val="210"/>
        </w:trPr>
        <w:tc>
          <w:tcPr>
            <w:tcW w:w="482" w:type="dxa"/>
            <w:shd w:val="clear" w:color="auto" w:fill="E7E7E7"/>
            <w:hideMark/>
          </w:tcPr>
          <w:p w14:paraId="578EA33C" w14:textId="77777777" w:rsidR="00884552" w:rsidRDefault="00884552" w:rsidP="00884552">
            <w:pPr>
              <w:pStyle w:val="paragraph"/>
              <w:jc w:val="right"/>
              <w:textAlignment w:val="baseline"/>
              <w:rPr>
                <w:color w:val="000000"/>
                <w:lang w:val="en-US"/>
              </w:rPr>
            </w:pPr>
            <w:r>
              <w:rPr>
                <w:rStyle w:val="normaltextrun"/>
                <w:rFonts w:ascii="Calibri" w:hAnsi="Calibri" w:cs="Calibri"/>
                <w:color w:val="000000"/>
                <w:position w:val="1"/>
                <w:sz w:val="16"/>
                <w:szCs w:val="16"/>
              </w:rPr>
              <w:t>23</w:t>
            </w:r>
            <w:r>
              <w:rPr>
                <w:rStyle w:val="eop"/>
                <w:rFonts w:ascii="Calibri" w:hAnsi="Calibri" w:cs="Calibri"/>
                <w:color w:val="000000"/>
                <w:sz w:val="16"/>
                <w:szCs w:val="16"/>
                <w:lang w:val="en-US"/>
              </w:rPr>
              <w:t>​</w:t>
            </w:r>
          </w:p>
        </w:tc>
        <w:tc>
          <w:tcPr>
            <w:tcW w:w="3314" w:type="dxa"/>
            <w:shd w:val="clear" w:color="auto" w:fill="E7E7E7"/>
            <w:hideMark/>
          </w:tcPr>
          <w:p w14:paraId="16190F3D"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UK Employees to be given PS access on the date of Go-Live​</w:t>
            </w:r>
            <w:r>
              <w:rPr>
                <w:rStyle w:val="eop"/>
                <w:rFonts w:ascii="Calibri" w:hAnsi="Calibri" w:cs="Calibri"/>
                <w:color w:val="000000"/>
                <w:sz w:val="16"/>
                <w:szCs w:val="16"/>
                <w:lang w:val="en-US"/>
              </w:rPr>
              <w:t>​</w:t>
            </w:r>
          </w:p>
        </w:tc>
        <w:tc>
          <w:tcPr>
            <w:tcW w:w="1722" w:type="dxa"/>
            <w:shd w:val="clear" w:color="auto" w:fill="E7E7E7"/>
            <w:hideMark/>
          </w:tcPr>
          <w:p w14:paraId="5A6A53DA"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Post Deployment activities Track</w:t>
            </w:r>
            <w:r>
              <w:rPr>
                <w:rStyle w:val="eop"/>
                <w:rFonts w:ascii="Calibri" w:hAnsi="Calibri" w:cs="Calibri"/>
                <w:color w:val="000000"/>
                <w:sz w:val="16"/>
                <w:szCs w:val="16"/>
                <w:lang w:val="en-US"/>
              </w:rPr>
              <w:t>​</w:t>
            </w:r>
          </w:p>
        </w:tc>
        <w:tc>
          <w:tcPr>
            <w:tcW w:w="813" w:type="dxa"/>
            <w:shd w:val="clear" w:color="auto" w:fill="E7E7E7"/>
            <w:hideMark/>
          </w:tcPr>
          <w:p w14:paraId="3C1FB0FB"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To Do</w:t>
            </w:r>
            <w:r>
              <w:rPr>
                <w:rStyle w:val="eop"/>
                <w:rFonts w:ascii="Calibri" w:hAnsi="Calibri" w:cs="Calibri"/>
                <w:color w:val="000000"/>
                <w:sz w:val="16"/>
                <w:szCs w:val="16"/>
                <w:lang w:val="en-US"/>
              </w:rPr>
              <w:t>​</w:t>
            </w:r>
          </w:p>
        </w:tc>
        <w:tc>
          <w:tcPr>
            <w:tcW w:w="667" w:type="dxa"/>
            <w:shd w:val="clear" w:color="auto" w:fill="E7E7E7"/>
            <w:vAlign w:val="bottom"/>
            <w:hideMark/>
          </w:tcPr>
          <w:p w14:paraId="26D55E68"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AI + PS</w:t>
            </w:r>
            <w:r>
              <w:rPr>
                <w:rStyle w:val="eop"/>
                <w:rFonts w:ascii="Calibri" w:hAnsi="Calibri" w:cs="Calibri"/>
                <w:color w:val="000000"/>
                <w:sz w:val="16"/>
                <w:szCs w:val="16"/>
                <w:lang w:val="en-US"/>
              </w:rPr>
              <w:t>​</w:t>
            </w:r>
          </w:p>
        </w:tc>
        <w:tc>
          <w:tcPr>
            <w:tcW w:w="457" w:type="dxa"/>
            <w:shd w:val="clear" w:color="auto" w:fill="E7E7E7"/>
            <w:hideMark/>
          </w:tcPr>
          <w:p w14:paraId="629391B9"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524A4D28"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077EE767"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2A80152A"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0EB8AF52"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5E2AA611"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2531CCBE"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r>
      <w:tr w:rsidR="00884552" w14:paraId="60EB18E7" w14:textId="77777777" w:rsidTr="00FF1313">
        <w:trPr>
          <w:trHeight w:val="210"/>
        </w:trPr>
        <w:tc>
          <w:tcPr>
            <w:tcW w:w="482" w:type="dxa"/>
            <w:shd w:val="clear" w:color="auto" w:fill="FFFFFF"/>
            <w:hideMark/>
          </w:tcPr>
          <w:p w14:paraId="458257EF" w14:textId="77777777" w:rsidR="00884552" w:rsidRDefault="00884552" w:rsidP="00884552">
            <w:pPr>
              <w:pStyle w:val="paragraph"/>
              <w:jc w:val="right"/>
              <w:textAlignment w:val="baseline"/>
              <w:rPr>
                <w:color w:val="000000"/>
                <w:lang w:val="en-US"/>
              </w:rPr>
            </w:pPr>
            <w:r>
              <w:rPr>
                <w:rStyle w:val="normaltextrun"/>
                <w:rFonts w:ascii="Calibri" w:hAnsi="Calibri" w:cs="Calibri"/>
                <w:color w:val="000000"/>
                <w:position w:val="1"/>
                <w:sz w:val="16"/>
                <w:szCs w:val="16"/>
              </w:rPr>
              <w:t>26</w:t>
            </w:r>
            <w:r>
              <w:rPr>
                <w:rStyle w:val="eop"/>
                <w:rFonts w:ascii="Calibri" w:hAnsi="Calibri" w:cs="Calibri"/>
                <w:color w:val="000000"/>
                <w:sz w:val="16"/>
                <w:szCs w:val="16"/>
                <w:lang w:val="en-US"/>
              </w:rPr>
              <w:t>​</w:t>
            </w:r>
          </w:p>
        </w:tc>
        <w:tc>
          <w:tcPr>
            <w:tcW w:w="3314" w:type="dxa"/>
            <w:shd w:val="clear" w:color="auto" w:fill="FFFFFF"/>
            <w:hideMark/>
          </w:tcPr>
          <w:p w14:paraId="34744298"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Set up monitoring process post deployment &amp; gather feedback from end user</w:t>
            </w:r>
            <w:r>
              <w:rPr>
                <w:rStyle w:val="eop"/>
                <w:rFonts w:ascii="Calibri" w:hAnsi="Calibri" w:cs="Calibri"/>
                <w:color w:val="000000"/>
                <w:sz w:val="16"/>
                <w:szCs w:val="16"/>
                <w:lang w:val="en-US"/>
              </w:rPr>
              <w:t>​</w:t>
            </w:r>
          </w:p>
        </w:tc>
        <w:tc>
          <w:tcPr>
            <w:tcW w:w="1722" w:type="dxa"/>
            <w:shd w:val="clear" w:color="auto" w:fill="FFFFFF"/>
            <w:hideMark/>
          </w:tcPr>
          <w:p w14:paraId="6B2B98BC"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Post Deployment activities Track</w:t>
            </w:r>
            <w:r>
              <w:rPr>
                <w:rStyle w:val="eop"/>
                <w:rFonts w:ascii="Calibri" w:hAnsi="Calibri" w:cs="Calibri"/>
                <w:color w:val="000000"/>
                <w:sz w:val="16"/>
                <w:szCs w:val="16"/>
                <w:lang w:val="en-US"/>
              </w:rPr>
              <w:t>​</w:t>
            </w:r>
          </w:p>
        </w:tc>
        <w:tc>
          <w:tcPr>
            <w:tcW w:w="813" w:type="dxa"/>
            <w:shd w:val="clear" w:color="auto" w:fill="FFFFFF"/>
            <w:hideMark/>
          </w:tcPr>
          <w:p w14:paraId="028F4422"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To Do</w:t>
            </w:r>
            <w:r>
              <w:rPr>
                <w:rStyle w:val="eop"/>
                <w:rFonts w:ascii="Calibri" w:hAnsi="Calibri" w:cs="Calibri"/>
                <w:color w:val="000000"/>
                <w:sz w:val="16"/>
                <w:szCs w:val="16"/>
                <w:lang w:val="en-US"/>
              </w:rPr>
              <w:t>​</w:t>
            </w:r>
          </w:p>
        </w:tc>
        <w:tc>
          <w:tcPr>
            <w:tcW w:w="667" w:type="dxa"/>
            <w:shd w:val="clear" w:color="auto" w:fill="FFFFFF"/>
            <w:vAlign w:val="bottom"/>
            <w:hideMark/>
          </w:tcPr>
          <w:p w14:paraId="4D358C1D"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AI</w:t>
            </w:r>
            <w:r>
              <w:rPr>
                <w:rStyle w:val="eop"/>
                <w:rFonts w:ascii="Calibri" w:hAnsi="Calibri" w:cs="Calibri"/>
                <w:color w:val="000000"/>
                <w:sz w:val="16"/>
                <w:szCs w:val="16"/>
                <w:lang w:val="en-US"/>
              </w:rPr>
              <w:t>​</w:t>
            </w:r>
          </w:p>
        </w:tc>
        <w:tc>
          <w:tcPr>
            <w:tcW w:w="457" w:type="dxa"/>
            <w:shd w:val="clear" w:color="auto" w:fill="FFFFFF"/>
            <w:hideMark/>
          </w:tcPr>
          <w:p w14:paraId="1A4D247C"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FFFFFF"/>
            <w:hideMark/>
          </w:tcPr>
          <w:p w14:paraId="1C7D5B67"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1028344B"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716AEBB9"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FFFFFF"/>
            <w:hideMark/>
          </w:tcPr>
          <w:p w14:paraId="2DE2072D"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533A23A3"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7875F955"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r>
      <w:tr w:rsidR="00884552" w14:paraId="4A6834C2" w14:textId="77777777" w:rsidTr="00FF1313">
        <w:trPr>
          <w:trHeight w:val="210"/>
        </w:trPr>
        <w:tc>
          <w:tcPr>
            <w:tcW w:w="482" w:type="dxa"/>
            <w:shd w:val="clear" w:color="auto" w:fill="E7E7E7"/>
            <w:hideMark/>
          </w:tcPr>
          <w:p w14:paraId="36274CD5" w14:textId="77777777" w:rsidR="00884552" w:rsidRDefault="00884552" w:rsidP="00884552">
            <w:pPr>
              <w:pStyle w:val="paragraph"/>
              <w:jc w:val="right"/>
              <w:textAlignment w:val="baseline"/>
              <w:rPr>
                <w:color w:val="000000"/>
                <w:lang w:val="en-US"/>
              </w:rPr>
            </w:pPr>
            <w:r>
              <w:rPr>
                <w:rStyle w:val="normaltextrun"/>
                <w:rFonts w:ascii="Calibri" w:hAnsi="Calibri" w:cs="Calibri"/>
                <w:color w:val="000000"/>
                <w:position w:val="1"/>
                <w:sz w:val="16"/>
                <w:szCs w:val="16"/>
              </w:rPr>
              <w:t>27</w:t>
            </w:r>
            <w:r>
              <w:rPr>
                <w:rStyle w:val="eop"/>
                <w:rFonts w:ascii="Calibri" w:hAnsi="Calibri" w:cs="Calibri"/>
                <w:color w:val="000000"/>
                <w:sz w:val="16"/>
                <w:szCs w:val="16"/>
                <w:lang w:val="en-US"/>
              </w:rPr>
              <w:t>​</w:t>
            </w:r>
          </w:p>
        </w:tc>
        <w:tc>
          <w:tcPr>
            <w:tcW w:w="3314" w:type="dxa"/>
            <w:shd w:val="clear" w:color="auto" w:fill="E7E7E7"/>
            <w:hideMark/>
          </w:tcPr>
          <w:p w14:paraId="1CBB44F9"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Archiving data and shutting down the instance</w:t>
            </w:r>
            <w:r>
              <w:rPr>
                <w:rStyle w:val="eop"/>
                <w:rFonts w:ascii="Calibri" w:hAnsi="Calibri" w:cs="Calibri"/>
                <w:color w:val="000000"/>
                <w:sz w:val="16"/>
                <w:szCs w:val="16"/>
                <w:lang w:val="en-US"/>
              </w:rPr>
              <w:t>​</w:t>
            </w:r>
          </w:p>
        </w:tc>
        <w:tc>
          <w:tcPr>
            <w:tcW w:w="1722" w:type="dxa"/>
            <w:shd w:val="clear" w:color="auto" w:fill="E7E7E7"/>
            <w:hideMark/>
          </w:tcPr>
          <w:p w14:paraId="5751C3C5"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Sunset UK Instance Track</w:t>
            </w:r>
            <w:r>
              <w:rPr>
                <w:rStyle w:val="eop"/>
                <w:rFonts w:ascii="Calibri" w:hAnsi="Calibri" w:cs="Calibri"/>
                <w:color w:val="000000"/>
                <w:sz w:val="16"/>
                <w:szCs w:val="16"/>
                <w:lang w:val="en-US"/>
              </w:rPr>
              <w:t>​</w:t>
            </w:r>
          </w:p>
        </w:tc>
        <w:tc>
          <w:tcPr>
            <w:tcW w:w="813" w:type="dxa"/>
            <w:shd w:val="clear" w:color="auto" w:fill="E7E7E7"/>
            <w:hideMark/>
          </w:tcPr>
          <w:p w14:paraId="76D0490F"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To Do</w:t>
            </w:r>
            <w:r>
              <w:rPr>
                <w:rStyle w:val="eop"/>
                <w:rFonts w:ascii="Calibri" w:hAnsi="Calibri" w:cs="Calibri"/>
                <w:color w:val="000000"/>
                <w:sz w:val="16"/>
                <w:szCs w:val="16"/>
                <w:lang w:val="en-US"/>
              </w:rPr>
              <w:t>​</w:t>
            </w:r>
          </w:p>
        </w:tc>
        <w:tc>
          <w:tcPr>
            <w:tcW w:w="667" w:type="dxa"/>
            <w:shd w:val="clear" w:color="auto" w:fill="E7E7E7"/>
            <w:vAlign w:val="bottom"/>
            <w:hideMark/>
          </w:tcPr>
          <w:p w14:paraId="2F8FC541" w14:textId="77777777" w:rsidR="00884552" w:rsidRDefault="00884552" w:rsidP="00884552">
            <w:pPr>
              <w:pStyle w:val="paragraph"/>
              <w:textAlignment w:val="baseline"/>
              <w:rPr>
                <w:color w:val="000000"/>
                <w:lang w:val="en-US"/>
              </w:rPr>
            </w:pPr>
            <w:r>
              <w:rPr>
                <w:rStyle w:val="normaltextrun"/>
                <w:rFonts w:ascii="Calibri" w:hAnsi="Calibri" w:cs="Calibri"/>
                <w:color w:val="000000"/>
                <w:position w:val="1"/>
                <w:sz w:val="16"/>
                <w:szCs w:val="16"/>
              </w:rPr>
              <w:t>AI + SAP</w:t>
            </w:r>
            <w:r>
              <w:rPr>
                <w:rStyle w:val="eop"/>
                <w:rFonts w:ascii="Calibri" w:hAnsi="Calibri" w:cs="Calibri"/>
                <w:color w:val="000000"/>
                <w:sz w:val="16"/>
                <w:szCs w:val="16"/>
                <w:lang w:val="en-US"/>
              </w:rPr>
              <w:t>​</w:t>
            </w:r>
          </w:p>
        </w:tc>
        <w:tc>
          <w:tcPr>
            <w:tcW w:w="457" w:type="dxa"/>
            <w:shd w:val="clear" w:color="auto" w:fill="E7E7E7"/>
            <w:hideMark/>
          </w:tcPr>
          <w:p w14:paraId="398F0B61"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3FB46DFE"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07EC7661"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15861732"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5434963B"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E7E7E7"/>
            <w:hideMark/>
          </w:tcPr>
          <w:p w14:paraId="007430B3"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047CFFA6" w14:textId="77777777" w:rsidR="00884552" w:rsidRDefault="00884552" w:rsidP="00884552">
            <w:pPr>
              <w:pStyle w:val="paragraph"/>
              <w:textAlignment w:val="baseline"/>
              <w:rPr>
                <w:color w:val="000000"/>
              </w:rPr>
            </w:pPr>
            <w:r>
              <w:rPr>
                <w:rStyle w:val="eop"/>
                <w:rFonts w:ascii="Calibri" w:hAnsi="Calibri" w:cs="Calibri"/>
                <w:color w:val="000000"/>
                <w:sz w:val="16"/>
                <w:szCs w:val="16"/>
              </w:rPr>
              <w:t>​</w:t>
            </w:r>
          </w:p>
        </w:tc>
      </w:tr>
    </w:tbl>
    <w:p w14:paraId="31670142" w14:textId="77777777" w:rsidR="00B02C54" w:rsidRDefault="00B02C54" w:rsidP="00B02C54">
      <w:pPr>
        <w:shd w:val="clear" w:color="auto" w:fill="FFFFFF"/>
        <w:spacing w:after="100"/>
        <w:rPr>
          <w:rFonts w:ascii="Segoe UI" w:hAnsi="Segoe UI" w:cs="Segoe UI"/>
          <w:sz w:val="21"/>
          <w:szCs w:val="21"/>
          <w:u w:val="single"/>
        </w:rPr>
      </w:pPr>
    </w:p>
    <w:p w14:paraId="1C325D43" w14:textId="77777777" w:rsidR="00363064" w:rsidRDefault="00363064" w:rsidP="00363064">
      <w:pPr>
        <w:shd w:val="clear" w:color="auto" w:fill="FFFFFF"/>
        <w:spacing w:after="100"/>
        <w:rPr>
          <w:rFonts w:ascii="Segoe UI" w:hAnsi="Segoe UI" w:cs="Segoe UI"/>
          <w:sz w:val="21"/>
          <w:szCs w:val="21"/>
          <w:u w:val="single"/>
        </w:rPr>
      </w:pPr>
    </w:p>
    <w:p w14:paraId="53308C96" w14:textId="7E9773C4" w:rsidR="00363064" w:rsidRPr="00363064" w:rsidRDefault="004F7B81" w:rsidP="00363064">
      <w:pPr>
        <w:pStyle w:val="AIHRTech"/>
      </w:pPr>
      <w:bookmarkStart w:id="21" w:name="_Toc162938307"/>
      <w:bookmarkStart w:id="22" w:name="_Toc162938698"/>
      <w:bookmarkStart w:id="23" w:name="_Toc163122134"/>
      <w:r>
        <w:t>6</w:t>
      </w:r>
      <w:r w:rsidR="00363064">
        <w:t xml:space="preserve">. </w:t>
      </w:r>
      <w:r w:rsidR="00363064" w:rsidRPr="009F69B8">
        <w:t xml:space="preserve">System </w:t>
      </w:r>
      <w:r w:rsidR="00363064">
        <w:t>3</w:t>
      </w:r>
      <w:r w:rsidR="00363064" w:rsidRPr="009F69B8">
        <w:t xml:space="preserve">. </w:t>
      </w:r>
      <w:r w:rsidR="00363064" w:rsidRPr="009012D7">
        <w:t xml:space="preserve">Staff Travel – </w:t>
      </w:r>
      <w:proofErr w:type="spellStart"/>
      <w:r w:rsidR="00363064" w:rsidRPr="009012D7">
        <w:t>iFLY</w:t>
      </w:r>
      <w:proofErr w:type="spellEnd"/>
      <w:r w:rsidR="00363064">
        <w:t xml:space="preserve"> </w:t>
      </w:r>
      <w:r w:rsidR="00363064" w:rsidRPr="009F69B8">
        <w:t>Integration Strategy</w:t>
      </w:r>
      <w:bookmarkEnd w:id="21"/>
      <w:bookmarkEnd w:id="22"/>
      <w:bookmarkEnd w:id="23"/>
    </w:p>
    <w:p w14:paraId="088E27A5" w14:textId="77777777" w:rsidR="00363064" w:rsidRDefault="00363064" w:rsidP="00363064">
      <w:pPr>
        <w:shd w:val="clear" w:color="auto" w:fill="FFFFFF"/>
        <w:spacing w:after="100"/>
        <w:rPr>
          <w:rFonts w:ascii="Segoe UI" w:hAnsi="Segoe UI" w:cs="Segoe UI"/>
          <w:b/>
          <w:bCs/>
          <w:sz w:val="28"/>
          <w:szCs w:val="28"/>
        </w:rPr>
      </w:pPr>
    </w:p>
    <w:p w14:paraId="50938D8D" w14:textId="77777777" w:rsidR="00363064" w:rsidRPr="00DD4C2D" w:rsidRDefault="00363064" w:rsidP="00363064">
      <w:pPr>
        <w:pStyle w:val="ListParagraph"/>
        <w:numPr>
          <w:ilvl w:val="0"/>
          <w:numId w:val="20"/>
        </w:numPr>
        <w:shd w:val="clear" w:color="auto" w:fill="FFFFFF"/>
        <w:spacing w:after="100"/>
        <w:rPr>
          <w:rFonts w:ascii="Segoe UI" w:hAnsi="Segoe UI" w:cs="Segoe UI"/>
          <w:sz w:val="21"/>
          <w:szCs w:val="21"/>
          <w:u w:val="single"/>
        </w:rPr>
      </w:pPr>
      <w:r w:rsidRPr="00DD4C2D">
        <w:rPr>
          <w:rFonts w:ascii="Segoe UI" w:hAnsi="Segoe UI" w:cs="Segoe UI"/>
          <w:sz w:val="21"/>
          <w:szCs w:val="21"/>
          <w:u w:val="single"/>
        </w:rPr>
        <w:t>System Strategy:</w:t>
      </w:r>
    </w:p>
    <w:p w14:paraId="47AA454C" w14:textId="74FAA7C1" w:rsidR="00363064" w:rsidRPr="00CE6984" w:rsidRDefault="00363064" w:rsidP="00363064">
      <w:pPr>
        <w:pStyle w:val="ListParagraph"/>
        <w:numPr>
          <w:ilvl w:val="1"/>
          <w:numId w:val="20"/>
        </w:numPr>
        <w:shd w:val="clear" w:color="auto" w:fill="FFFFFF"/>
        <w:spacing w:after="100"/>
        <w:rPr>
          <w:rFonts w:ascii="Segoe UI" w:hAnsi="Segoe UI" w:cs="Segoe UI"/>
          <w:sz w:val="21"/>
          <w:szCs w:val="21"/>
        </w:rPr>
      </w:pPr>
      <w:r w:rsidRPr="00CE6984">
        <w:rPr>
          <w:rFonts w:ascii="Segoe UI" w:hAnsi="Segoe UI" w:cs="Segoe UI"/>
          <w:sz w:val="21"/>
          <w:szCs w:val="21"/>
        </w:rPr>
        <w:t xml:space="preserve">We have evaluated following two options with respect to end state system strategy for </w:t>
      </w:r>
      <w:proofErr w:type="spellStart"/>
      <w:r>
        <w:rPr>
          <w:rFonts w:ascii="Segoe UI" w:hAnsi="Segoe UI" w:cs="Segoe UI"/>
          <w:sz w:val="21"/>
          <w:szCs w:val="21"/>
        </w:rPr>
        <w:t>iFLY</w:t>
      </w:r>
      <w:proofErr w:type="spellEnd"/>
      <w:r>
        <w:rPr>
          <w:rFonts w:ascii="Segoe UI" w:hAnsi="Segoe UI" w:cs="Segoe UI"/>
          <w:sz w:val="21"/>
          <w:szCs w:val="21"/>
        </w:rPr>
        <w:t xml:space="preserve"> </w:t>
      </w:r>
      <w:r w:rsidRPr="00CE6984">
        <w:rPr>
          <w:rFonts w:ascii="Segoe UI" w:hAnsi="Segoe UI" w:cs="Segoe UI"/>
          <w:sz w:val="21"/>
          <w:szCs w:val="21"/>
        </w:rPr>
        <w:t>system in the Integrated Org:</w:t>
      </w:r>
    </w:p>
    <w:p w14:paraId="6A313DBD" w14:textId="55E9A6D4" w:rsidR="00363064" w:rsidRPr="00CE6984" w:rsidRDefault="00363064" w:rsidP="00363064">
      <w:pPr>
        <w:pStyle w:val="ListParagraph"/>
        <w:numPr>
          <w:ilvl w:val="2"/>
          <w:numId w:val="20"/>
        </w:numPr>
        <w:shd w:val="clear" w:color="auto" w:fill="FFFFFF"/>
        <w:spacing w:after="100"/>
        <w:rPr>
          <w:rFonts w:ascii="Segoe UI" w:hAnsi="Segoe UI" w:cs="Segoe UI"/>
          <w:sz w:val="21"/>
          <w:szCs w:val="21"/>
        </w:rPr>
      </w:pPr>
      <w:r w:rsidRPr="00CE6984">
        <w:rPr>
          <w:rFonts w:ascii="Segoe UI" w:hAnsi="Segoe UI" w:cs="Segoe UI"/>
          <w:sz w:val="21"/>
          <w:szCs w:val="21"/>
        </w:rPr>
        <w:t>Option 1 (</w:t>
      </w:r>
      <w:r>
        <w:rPr>
          <w:rFonts w:ascii="Segoe UI" w:hAnsi="Segoe UI" w:cs="Segoe UI"/>
          <w:sz w:val="21"/>
          <w:szCs w:val="21"/>
        </w:rPr>
        <w:t>Staff Travel</w:t>
      </w:r>
      <w:r w:rsidRPr="00CE6984">
        <w:rPr>
          <w:rFonts w:ascii="Segoe UI" w:hAnsi="Segoe UI" w:cs="Segoe UI"/>
          <w:sz w:val="21"/>
          <w:szCs w:val="21"/>
        </w:rPr>
        <w:t xml:space="preserve"> for secondment UK employees in </w:t>
      </w:r>
      <w:proofErr w:type="spellStart"/>
      <w:r>
        <w:rPr>
          <w:rFonts w:ascii="Segoe UI" w:hAnsi="Segoe UI" w:cs="Segoe UI"/>
          <w:sz w:val="21"/>
          <w:szCs w:val="21"/>
        </w:rPr>
        <w:t>iFLY</w:t>
      </w:r>
      <w:proofErr w:type="spellEnd"/>
      <w:r>
        <w:rPr>
          <w:rFonts w:ascii="Segoe UI" w:hAnsi="Segoe UI" w:cs="Segoe UI"/>
          <w:sz w:val="21"/>
          <w:szCs w:val="21"/>
        </w:rPr>
        <w:t>)</w:t>
      </w:r>
    </w:p>
    <w:p w14:paraId="7E1A6049" w14:textId="77777777" w:rsidR="00363064" w:rsidRPr="00CE6984" w:rsidRDefault="00363064" w:rsidP="00363064">
      <w:pPr>
        <w:pStyle w:val="ListParagraph"/>
        <w:numPr>
          <w:ilvl w:val="3"/>
          <w:numId w:val="20"/>
        </w:numPr>
        <w:shd w:val="clear" w:color="auto" w:fill="FFFFFF"/>
        <w:spacing w:after="100"/>
        <w:rPr>
          <w:rFonts w:ascii="Segoe UI" w:hAnsi="Segoe UI" w:cs="Segoe UI"/>
          <w:sz w:val="21"/>
          <w:szCs w:val="21"/>
        </w:rPr>
      </w:pPr>
      <w:r w:rsidRPr="00CE6984">
        <w:rPr>
          <w:rFonts w:ascii="Segoe UI" w:hAnsi="Segoe UI" w:cs="Segoe UI"/>
          <w:sz w:val="21"/>
          <w:szCs w:val="21"/>
        </w:rPr>
        <w:t xml:space="preserve">UK Employees who will move to AI over the next course of 6 months will be on secondment to AI till 27th Oct. </w:t>
      </w:r>
    </w:p>
    <w:p w14:paraId="54ECCE8C" w14:textId="46677FEA" w:rsidR="00363064" w:rsidRDefault="00363064" w:rsidP="00363064">
      <w:pPr>
        <w:pStyle w:val="ListParagraph"/>
        <w:numPr>
          <w:ilvl w:val="3"/>
          <w:numId w:val="20"/>
        </w:numPr>
        <w:shd w:val="clear" w:color="auto" w:fill="FFFFFF"/>
        <w:spacing w:after="100"/>
        <w:rPr>
          <w:rFonts w:ascii="Segoe UI" w:hAnsi="Segoe UI" w:cs="Segoe UI"/>
          <w:sz w:val="21"/>
          <w:szCs w:val="21"/>
        </w:rPr>
      </w:pPr>
      <w:r>
        <w:rPr>
          <w:rFonts w:ascii="Segoe UI" w:hAnsi="Segoe UI" w:cs="Segoe UI"/>
          <w:sz w:val="21"/>
          <w:szCs w:val="21"/>
        </w:rPr>
        <w:t>Any Staff Travel booking</w:t>
      </w:r>
      <w:r w:rsidRPr="00CE6984">
        <w:rPr>
          <w:rFonts w:ascii="Segoe UI" w:hAnsi="Segoe UI" w:cs="Segoe UI"/>
          <w:sz w:val="21"/>
          <w:szCs w:val="21"/>
        </w:rPr>
        <w:t xml:space="preserve"> for UK employees during secondment to be done </w:t>
      </w:r>
      <w:r>
        <w:rPr>
          <w:rFonts w:ascii="Segoe UI" w:hAnsi="Segoe UI" w:cs="Segoe UI"/>
          <w:sz w:val="21"/>
          <w:szCs w:val="21"/>
        </w:rPr>
        <w:t xml:space="preserve">through </w:t>
      </w:r>
      <w:proofErr w:type="spellStart"/>
      <w:proofErr w:type="gramStart"/>
      <w:r>
        <w:rPr>
          <w:rFonts w:ascii="Segoe UI" w:hAnsi="Segoe UI" w:cs="Segoe UI"/>
          <w:sz w:val="21"/>
          <w:szCs w:val="21"/>
        </w:rPr>
        <w:t>iFLY</w:t>
      </w:r>
      <w:proofErr w:type="spellEnd"/>
      <w:proofErr w:type="gramEnd"/>
      <w:r>
        <w:rPr>
          <w:rFonts w:ascii="Segoe UI" w:hAnsi="Segoe UI" w:cs="Segoe UI"/>
          <w:sz w:val="21"/>
          <w:szCs w:val="21"/>
        </w:rPr>
        <w:t xml:space="preserve"> </w:t>
      </w:r>
    </w:p>
    <w:p w14:paraId="0803DEC5" w14:textId="7840A27E" w:rsidR="00363064" w:rsidRPr="00CE6984" w:rsidRDefault="00363064" w:rsidP="00363064">
      <w:pPr>
        <w:pStyle w:val="ListParagraph"/>
        <w:numPr>
          <w:ilvl w:val="3"/>
          <w:numId w:val="20"/>
        </w:numPr>
        <w:shd w:val="clear" w:color="auto" w:fill="FFFFFF"/>
        <w:spacing w:after="100"/>
        <w:rPr>
          <w:rFonts w:ascii="Segoe UI" w:hAnsi="Segoe UI" w:cs="Segoe UI"/>
          <w:sz w:val="21"/>
          <w:szCs w:val="21"/>
        </w:rPr>
      </w:pPr>
      <w:r>
        <w:rPr>
          <w:rFonts w:ascii="Segoe UI" w:hAnsi="Segoe UI" w:cs="Segoe UI"/>
          <w:sz w:val="21"/>
          <w:szCs w:val="21"/>
        </w:rPr>
        <w:t xml:space="preserve">These employees will be onboarded in </w:t>
      </w:r>
      <w:proofErr w:type="spellStart"/>
      <w:r>
        <w:rPr>
          <w:rFonts w:ascii="Segoe UI" w:hAnsi="Segoe UI" w:cs="Segoe UI"/>
          <w:sz w:val="21"/>
          <w:szCs w:val="21"/>
        </w:rPr>
        <w:t>iFLY</w:t>
      </w:r>
      <w:proofErr w:type="spellEnd"/>
      <w:r>
        <w:rPr>
          <w:rFonts w:ascii="Segoe UI" w:hAnsi="Segoe UI" w:cs="Segoe UI"/>
          <w:sz w:val="21"/>
          <w:szCs w:val="21"/>
        </w:rPr>
        <w:t xml:space="preserve"> and will follow AI Staff Travel </w:t>
      </w:r>
      <w:proofErr w:type="gramStart"/>
      <w:r>
        <w:rPr>
          <w:rFonts w:ascii="Segoe UI" w:hAnsi="Segoe UI" w:cs="Segoe UI"/>
          <w:sz w:val="21"/>
          <w:szCs w:val="21"/>
        </w:rPr>
        <w:t>polices</w:t>
      </w:r>
      <w:proofErr w:type="gramEnd"/>
      <w:r>
        <w:rPr>
          <w:rFonts w:ascii="Segoe UI" w:hAnsi="Segoe UI" w:cs="Segoe UI"/>
          <w:sz w:val="21"/>
          <w:szCs w:val="21"/>
        </w:rPr>
        <w:t xml:space="preserve"> </w:t>
      </w:r>
    </w:p>
    <w:p w14:paraId="1BBCBEC8" w14:textId="00D93A2C" w:rsidR="00363064" w:rsidRPr="00CE6984" w:rsidRDefault="00363064" w:rsidP="00363064">
      <w:pPr>
        <w:pStyle w:val="ListParagraph"/>
        <w:numPr>
          <w:ilvl w:val="3"/>
          <w:numId w:val="20"/>
        </w:numPr>
        <w:shd w:val="clear" w:color="auto" w:fill="FFFFFF"/>
        <w:spacing w:after="100"/>
        <w:rPr>
          <w:rFonts w:ascii="Segoe UI" w:hAnsi="Segoe UI" w:cs="Segoe UI"/>
          <w:sz w:val="21"/>
          <w:szCs w:val="21"/>
        </w:rPr>
      </w:pPr>
      <w:r w:rsidRPr="00CE6984">
        <w:rPr>
          <w:rFonts w:ascii="Segoe UI" w:hAnsi="Segoe UI" w:cs="Segoe UI"/>
          <w:sz w:val="21"/>
          <w:szCs w:val="21"/>
        </w:rPr>
        <w:t xml:space="preserve">Pros: (1) </w:t>
      </w:r>
      <w:r>
        <w:rPr>
          <w:rFonts w:ascii="Segoe UI" w:hAnsi="Segoe UI" w:cs="Segoe UI"/>
          <w:sz w:val="21"/>
          <w:szCs w:val="21"/>
        </w:rPr>
        <w:t>Staff Travel</w:t>
      </w:r>
      <w:r w:rsidRPr="00CE6984">
        <w:rPr>
          <w:rFonts w:ascii="Segoe UI" w:hAnsi="Segoe UI" w:cs="Segoe UI"/>
          <w:sz w:val="21"/>
          <w:szCs w:val="21"/>
        </w:rPr>
        <w:t xml:space="preserve"> through single system for both AI &amp; UK employees prior to 27</w:t>
      </w:r>
      <w:r w:rsidRPr="00CE6984">
        <w:rPr>
          <w:rFonts w:ascii="Segoe UI" w:hAnsi="Segoe UI" w:cs="Segoe UI"/>
          <w:sz w:val="21"/>
          <w:szCs w:val="21"/>
          <w:vertAlign w:val="superscript"/>
        </w:rPr>
        <w:t>th</w:t>
      </w:r>
      <w:r w:rsidRPr="00CE6984">
        <w:rPr>
          <w:rFonts w:ascii="Segoe UI" w:hAnsi="Segoe UI" w:cs="Segoe UI"/>
          <w:sz w:val="21"/>
          <w:szCs w:val="21"/>
        </w:rPr>
        <w:t xml:space="preserve"> Oct EOD.</w:t>
      </w:r>
    </w:p>
    <w:p w14:paraId="32EFC40A" w14:textId="21A31F43" w:rsidR="00363064" w:rsidRPr="00CE6984" w:rsidRDefault="00363064" w:rsidP="00363064">
      <w:pPr>
        <w:pStyle w:val="ListParagraph"/>
        <w:numPr>
          <w:ilvl w:val="3"/>
          <w:numId w:val="20"/>
        </w:numPr>
        <w:shd w:val="clear" w:color="auto" w:fill="FFFFFF"/>
        <w:spacing w:after="100"/>
        <w:rPr>
          <w:rFonts w:ascii="Segoe UI" w:hAnsi="Segoe UI" w:cs="Segoe UI"/>
          <w:sz w:val="21"/>
          <w:szCs w:val="21"/>
        </w:rPr>
      </w:pPr>
      <w:r w:rsidRPr="00CE6984">
        <w:rPr>
          <w:rFonts w:ascii="Segoe UI" w:hAnsi="Segoe UI" w:cs="Segoe UI"/>
          <w:sz w:val="21"/>
          <w:szCs w:val="21"/>
        </w:rPr>
        <w:t xml:space="preserve">Cons: (1) </w:t>
      </w:r>
      <w:r>
        <w:rPr>
          <w:rFonts w:ascii="Segoe UI" w:hAnsi="Segoe UI" w:cs="Segoe UI"/>
          <w:sz w:val="21"/>
          <w:szCs w:val="21"/>
        </w:rPr>
        <w:t>Staff travel</w:t>
      </w:r>
      <w:r w:rsidRPr="00CE6984">
        <w:rPr>
          <w:rFonts w:ascii="Segoe UI" w:hAnsi="Segoe UI" w:cs="Segoe UI"/>
          <w:sz w:val="21"/>
          <w:szCs w:val="21"/>
        </w:rPr>
        <w:t xml:space="preserve"> for UK employees if done through </w:t>
      </w:r>
      <w:proofErr w:type="spellStart"/>
      <w:r>
        <w:rPr>
          <w:rFonts w:ascii="Segoe UI" w:hAnsi="Segoe UI" w:cs="Segoe UI"/>
          <w:sz w:val="21"/>
          <w:szCs w:val="21"/>
        </w:rPr>
        <w:t>iFLY</w:t>
      </w:r>
      <w:proofErr w:type="spellEnd"/>
      <w:r w:rsidRPr="00CE6984">
        <w:rPr>
          <w:rFonts w:ascii="Segoe UI" w:hAnsi="Segoe UI" w:cs="Segoe UI"/>
          <w:sz w:val="21"/>
          <w:szCs w:val="21"/>
        </w:rPr>
        <w:t xml:space="preserve"> could be against the merger guidelines of keeping separate entities prior to 27</w:t>
      </w:r>
      <w:r w:rsidRPr="00CE6984">
        <w:rPr>
          <w:rFonts w:ascii="Segoe UI" w:hAnsi="Segoe UI" w:cs="Segoe UI"/>
          <w:sz w:val="21"/>
          <w:szCs w:val="21"/>
          <w:vertAlign w:val="superscript"/>
        </w:rPr>
        <w:t>th</w:t>
      </w:r>
      <w:r w:rsidRPr="00CE6984">
        <w:rPr>
          <w:rFonts w:ascii="Segoe UI" w:hAnsi="Segoe UI" w:cs="Segoe UI"/>
          <w:sz w:val="21"/>
          <w:szCs w:val="21"/>
        </w:rPr>
        <w:t xml:space="preserve"> Oct EOD.</w:t>
      </w:r>
    </w:p>
    <w:p w14:paraId="3340951E" w14:textId="22E931F7" w:rsidR="00363064" w:rsidRPr="00CE6984" w:rsidRDefault="00363064" w:rsidP="00363064">
      <w:pPr>
        <w:pStyle w:val="ListParagraph"/>
        <w:numPr>
          <w:ilvl w:val="2"/>
          <w:numId w:val="20"/>
        </w:numPr>
        <w:shd w:val="clear" w:color="auto" w:fill="FFFFFF"/>
        <w:spacing w:after="100"/>
        <w:rPr>
          <w:rFonts w:ascii="Segoe UI" w:hAnsi="Segoe UI" w:cs="Segoe UI"/>
          <w:sz w:val="21"/>
          <w:szCs w:val="21"/>
        </w:rPr>
      </w:pPr>
      <w:r w:rsidRPr="00CE6984">
        <w:rPr>
          <w:rFonts w:ascii="Segoe UI" w:hAnsi="Segoe UI" w:cs="Segoe UI"/>
          <w:sz w:val="21"/>
          <w:szCs w:val="21"/>
        </w:rPr>
        <w:t xml:space="preserve">Option 2 </w:t>
      </w:r>
      <w:r>
        <w:rPr>
          <w:rFonts w:ascii="Segoe UI" w:hAnsi="Segoe UI" w:cs="Segoe UI"/>
          <w:sz w:val="21"/>
          <w:szCs w:val="21"/>
        </w:rPr>
        <w:t>(Staff travel</w:t>
      </w:r>
      <w:r w:rsidRPr="00CE6984">
        <w:rPr>
          <w:rFonts w:ascii="Segoe UI" w:hAnsi="Segoe UI" w:cs="Segoe UI"/>
          <w:sz w:val="21"/>
          <w:szCs w:val="21"/>
        </w:rPr>
        <w:t xml:space="preserve"> for secondment UK employees </w:t>
      </w:r>
      <w:r>
        <w:rPr>
          <w:rFonts w:ascii="Segoe UI" w:hAnsi="Segoe UI" w:cs="Segoe UI"/>
          <w:sz w:val="21"/>
          <w:szCs w:val="21"/>
        </w:rPr>
        <w:t xml:space="preserve">through existing UK Staff Travel system and in </w:t>
      </w:r>
      <w:proofErr w:type="spellStart"/>
      <w:r>
        <w:rPr>
          <w:rFonts w:ascii="Segoe UI" w:hAnsi="Segoe UI" w:cs="Segoe UI"/>
          <w:sz w:val="21"/>
          <w:szCs w:val="21"/>
        </w:rPr>
        <w:t>iFLY</w:t>
      </w:r>
      <w:proofErr w:type="spellEnd"/>
      <w:r w:rsidRPr="00CE6984">
        <w:rPr>
          <w:rFonts w:ascii="Segoe UI" w:hAnsi="Segoe UI" w:cs="Segoe UI"/>
          <w:sz w:val="21"/>
          <w:szCs w:val="21"/>
        </w:rPr>
        <w:t xml:space="preserve"> post 27</w:t>
      </w:r>
      <w:r w:rsidRPr="00CE6984">
        <w:rPr>
          <w:rFonts w:ascii="Segoe UI" w:hAnsi="Segoe UI" w:cs="Segoe UI"/>
          <w:sz w:val="21"/>
          <w:szCs w:val="21"/>
          <w:vertAlign w:val="superscript"/>
        </w:rPr>
        <w:t>th</w:t>
      </w:r>
      <w:r w:rsidRPr="00CE6984">
        <w:rPr>
          <w:rFonts w:ascii="Segoe UI" w:hAnsi="Segoe UI" w:cs="Segoe UI"/>
          <w:sz w:val="21"/>
          <w:szCs w:val="21"/>
        </w:rPr>
        <w:t xml:space="preserve"> Oct EOD):</w:t>
      </w:r>
    </w:p>
    <w:p w14:paraId="4FA55F70" w14:textId="07C87E10" w:rsidR="00363064" w:rsidRPr="00CE6984" w:rsidRDefault="00363064" w:rsidP="00363064">
      <w:pPr>
        <w:pStyle w:val="ListParagraph"/>
        <w:numPr>
          <w:ilvl w:val="3"/>
          <w:numId w:val="20"/>
        </w:numPr>
        <w:shd w:val="clear" w:color="auto" w:fill="FFFFFF"/>
        <w:spacing w:after="100"/>
        <w:rPr>
          <w:rFonts w:ascii="Segoe UI" w:hAnsi="Segoe UI" w:cs="Segoe UI"/>
          <w:sz w:val="21"/>
          <w:szCs w:val="21"/>
        </w:rPr>
      </w:pPr>
      <w:r>
        <w:rPr>
          <w:rFonts w:ascii="Segoe UI" w:hAnsi="Segoe UI" w:cs="Segoe UI"/>
          <w:sz w:val="21"/>
          <w:szCs w:val="21"/>
        </w:rPr>
        <w:t>Staff travel bookings</w:t>
      </w:r>
      <w:r w:rsidRPr="00CE6984">
        <w:rPr>
          <w:rFonts w:ascii="Segoe UI" w:hAnsi="Segoe UI" w:cs="Segoe UI"/>
          <w:sz w:val="21"/>
          <w:szCs w:val="21"/>
        </w:rPr>
        <w:t xml:space="preserve"> for UK employees on secondment with AI prior to 27</w:t>
      </w:r>
      <w:r w:rsidRPr="00CE6984">
        <w:rPr>
          <w:rFonts w:ascii="Segoe UI" w:hAnsi="Segoe UI" w:cs="Segoe UI"/>
          <w:sz w:val="21"/>
          <w:szCs w:val="21"/>
          <w:vertAlign w:val="superscript"/>
        </w:rPr>
        <w:t>th</w:t>
      </w:r>
      <w:r w:rsidRPr="00CE6984">
        <w:rPr>
          <w:rFonts w:ascii="Segoe UI" w:hAnsi="Segoe UI" w:cs="Segoe UI"/>
          <w:sz w:val="21"/>
          <w:szCs w:val="21"/>
        </w:rPr>
        <w:t xml:space="preserve"> Oct EOD to be done via UK </w:t>
      </w:r>
      <w:r>
        <w:rPr>
          <w:rFonts w:ascii="Segoe UI" w:hAnsi="Segoe UI" w:cs="Segoe UI"/>
          <w:sz w:val="21"/>
          <w:szCs w:val="21"/>
        </w:rPr>
        <w:t xml:space="preserve">Staff travel </w:t>
      </w:r>
      <w:proofErr w:type="gramStart"/>
      <w:r>
        <w:rPr>
          <w:rFonts w:ascii="Segoe UI" w:hAnsi="Segoe UI" w:cs="Segoe UI"/>
          <w:sz w:val="21"/>
          <w:szCs w:val="21"/>
        </w:rPr>
        <w:t>tool</w:t>
      </w:r>
      <w:proofErr w:type="gramEnd"/>
    </w:p>
    <w:p w14:paraId="164B26BA" w14:textId="4E3E7C48" w:rsidR="00363064" w:rsidRPr="00CE6984" w:rsidRDefault="00363064" w:rsidP="00363064">
      <w:pPr>
        <w:pStyle w:val="ListParagraph"/>
        <w:numPr>
          <w:ilvl w:val="3"/>
          <w:numId w:val="20"/>
        </w:numPr>
        <w:shd w:val="clear" w:color="auto" w:fill="FFFFFF"/>
        <w:spacing w:after="100"/>
        <w:rPr>
          <w:rFonts w:ascii="Segoe UI" w:hAnsi="Segoe UI" w:cs="Segoe UI"/>
          <w:sz w:val="21"/>
          <w:szCs w:val="21"/>
        </w:rPr>
      </w:pPr>
      <w:r w:rsidRPr="00CE6984">
        <w:rPr>
          <w:rFonts w:ascii="Segoe UI" w:hAnsi="Segoe UI" w:cs="Segoe UI"/>
          <w:sz w:val="21"/>
          <w:szCs w:val="21"/>
        </w:rPr>
        <w:t>Post 27</w:t>
      </w:r>
      <w:r w:rsidRPr="00CE6984">
        <w:rPr>
          <w:rFonts w:ascii="Segoe UI" w:hAnsi="Segoe UI" w:cs="Segoe UI"/>
          <w:sz w:val="21"/>
          <w:szCs w:val="21"/>
          <w:vertAlign w:val="superscript"/>
        </w:rPr>
        <w:t>th</w:t>
      </w:r>
      <w:r w:rsidRPr="00CE6984">
        <w:rPr>
          <w:rFonts w:ascii="Segoe UI" w:hAnsi="Segoe UI" w:cs="Segoe UI"/>
          <w:sz w:val="21"/>
          <w:szCs w:val="21"/>
        </w:rPr>
        <w:t xml:space="preserve"> Oct EOD, UK employees to be onboarded on to </w:t>
      </w:r>
      <w:proofErr w:type="spellStart"/>
      <w:proofErr w:type="gramStart"/>
      <w:r>
        <w:rPr>
          <w:rFonts w:ascii="Segoe UI" w:hAnsi="Segoe UI" w:cs="Segoe UI"/>
          <w:sz w:val="21"/>
          <w:szCs w:val="21"/>
        </w:rPr>
        <w:t>iFLY</w:t>
      </w:r>
      <w:proofErr w:type="spellEnd"/>
      <w:proofErr w:type="gramEnd"/>
    </w:p>
    <w:p w14:paraId="5C197BA5" w14:textId="4EEA025E" w:rsidR="00363064" w:rsidRPr="00CE6984" w:rsidRDefault="009012D7" w:rsidP="00363064">
      <w:pPr>
        <w:pStyle w:val="ListParagraph"/>
        <w:numPr>
          <w:ilvl w:val="3"/>
          <w:numId w:val="20"/>
        </w:numPr>
        <w:shd w:val="clear" w:color="auto" w:fill="FFFFFF"/>
        <w:spacing w:after="100"/>
        <w:rPr>
          <w:rFonts w:ascii="Segoe UI" w:hAnsi="Segoe UI" w:cs="Segoe UI"/>
          <w:sz w:val="21"/>
          <w:szCs w:val="21"/>
        </w:rPr>
      </w:pPr>
      <w:r>
        <w:rPr>
          <w:rFonts w:ascii="Segoe UI" w:hAnsi="Segoe UI" w:cs="Segoe UI"/>
          <w:sz w:val="21"/>
          <w:szCs w:val="21"/>
        </w:rPr>
        <w:t>Staff Travel</w:t>
      </w:r>
      <w:r w:rsidR="00363064" w:rsidRPr="00CE6984">
        <w:rPr>
          <w:rFonts w:ascii="Segoe UI" w:hAnsi="Segoe UI" w:cs="Segoe UI"/>
          <w:sz w:val="21"/>
          <w:szCs w:val="21"/>
        </w:rPr>
        <w:t xml:space="preserve"> for UK employees to be done via </w:t>
      </w:r>
      <w:r>
        <w:rPr>
          <w:rFonts w:ascii="Segoe UI" w:hAnsi="Segoe UI" w:cs="Segoe UI"/>
          <w:sz w:val="21"/>
          <w:szCs w:val="21"/>
        </w:rPr>
        <w:t xml:space="preserve">AI </w:t>
      </w:r>
      <w:proofErr w:type="spellStart"/>
      <w:r>
        <w:rPr>
          <w:rFonts w:ascii="Segoe UI" w:hAnsi="Segoe UI" w:cs="Segoe UI"/>
          <w:sz w:val="21"/>
          <w:szCs w:val="21"/>
        </w:rPr>
        <w:t>iFLY</w:t>
      </w:r>
      <w:proofErr w:type="spellEnd"/>
      <w:r w:rsidR="00363064" w:rsidRPr="00CE6984">
        <w:rPr>
          <w:rFonts w:ascii="Segoe UI" w:hAnsi="Segoe UI" w:cs="Segoe UI"/>
          <w:sz w:val="21"/>
          <w:szCs w:val="21"/>
        </w:rPr>
        <w:t xml:space="preserve"> instance post integration on 27</w:t>
      </w:r>
      <w:r w:rsidR="00363064" w:rsidRPr="00CE6984">
        <w:rPr>
          <w:rFonts w:ascii="Segoe UI" w:hAnsi="Segoe UI" w:cs="Segoe UI"/>
          <w:sz w:val="21"/>
          <w:szCs w:val="21"/>
          <w:vertAlign w:val="superscript"/>
        </w:rPr>
        <w:t>th</w:t>
      </w:r>
      <w:r w:rsidR="00363064" w:rsidRPr="00CE6984">
        <w:rPr>
          <w:rFonts w:ascii="Segoe UI" w:hAnsi="Segoe UI" w:cs="Segoe UI"/>
          <w:sz w:val="21"/>
          <w:szCs w:val="21"/>
        </w:rPr>
        <w:t xml:space="preserve"> Oct EOD.</w:t>
      </w:r>
    </w:p>
    <w:p w14:paraId="58A94D1F" w14:textId="6A1EA1BD" w:rsidR="00363064" w:rsidRPr="00CE6984" w:rsidRDefault="00363064" w:rsidP="00363064">
      <w:pPr>
        <w:pStyle w:val="ListParagraph"/>
        <w:numPr>
          <w:ilvl w:val="3"/>
          <w:numId w:val="20"/>
        </w:numPr>
        <w:shd w:val="clear" w:color="auto" w:fill="FFFFFF"/>
        <w:spacing w:after="100"/>
        <w:rPr>
          <w:rFonts w:ascii="Segoe UI" w:hAnsi="Segoe UI" w:cs="Segoe UI"/>
          <w:sz w:val="21"/>
          <w:szCs w:val="21"/>
        </w:rPr>
      </w:pPr>
      <w:r w:rsidRPr="00CE6984">
        <w:rPr>
          <w:rFonts w:ascii="Segoe UI" w:hAnsi="Segoe UI" w:cs="Segoe UI"/>
          <w:sz w:val="21"/>
          <w:szCs w:val="21"/>
        </w:rPr>
        <w:t xml:space="preserve">Pros: (1) </w:t>
      </w:r>
      <w:r w:rsidR="009012D7">
        <w:rPr>
          <w:rFonts w:ascii="Segoe UI" w:hAnsi="Segoe UI" w:cs="Segoe UI"/>
          <w:sz w:val="21"/>
          <w:szCs w:val="21"/>
        </w:rPr>
        <w:t>Staff travel bookings</w:t>
      </w:r>
      <w:r w:rsidRPr="00CE6984">
        <w:rPr>
          <w:rFonts w:ascii="Segoe UI" w:hAnsi="Segoe UI" w:cs="Segoe UI"/>
          <w:sz w:val="21"/>
          <w:szCs w:val="21"/>
        </w:rPr>
        <w:t xml:space="preserve"> via </w:t>
      </w:r>
      <w:r w:rsidR="009012D7">
        <w:rPr>
          <w:rFonts w:ascii="Segoe UI" w:hAnsi="Segoe UI" w:cs="Segoe UI"/>
          <w:sz w:val="21"/>
          <w:szCs w:val="21"/>
        </w:rPr>
        <w:t>UK Staff travel tool</w:t>
      </w:r>
      <w:r w:rsidRPr="00CE6984">
        <w:rPr>
          <w:rFonts w:ascii="Segoe UI" w:hAnsi="Segoe UI" w:cs="Segoe UI"/>
          <w:sz w:val="21"/>
          <w:szCs w:val="21"/>
        </w:rPr>
        <w:t xml:space="preserve"> for UK employees on secondment prior to 27</w:t>
      </w:r>
      <w:r w:rsidRPr="00CE6984">
        <w:rPr>
          <w:rFonts w:ascii="Segoe UI" w:hAnsi="Segoe UI" w:cs="Segoe UI"/>
          <w:sz w:val="21"/>
          <w:szCs w:val="21"/>
          <w:vertAlign w:val="superscript"/>
        </w:rPr>
        <w:t>th</w:t>
      </w:r>
      <w:r w:rsidRPr="00CE6984">
        <w:rPr>
          <w:rFonts w:ascii="Segoe UI" w:hAnsi="Segoe UI" w:cs="Segoe UI"/>
          <w:sz w:val="21"/>
          <w:szCs w:val="21"/>
        </w:rPr>
        <w:t xml:space="preserve"> Oct EOD will ensure compliance to merger guidelines</w:t>
      </w:r>
    </w:p>
    <w:p w14:paraId="7200727A" w14:textId="311140E6" w:rsidR="00363064" w:rsidRPr="00B02C54" w:rsidRDefault="00363064" w:rsidP="00363064">
      <w:pPr>
        <w:pStyle w:val="ListParagraph"/>
        <w:numPr>
          <w:ilvl w:val="3"/>
          <w:numId w:val="20"/>
        </w:numPr>
        <w:shd w:val="clear" w:color="auto" w:fill="FFFFFF"/>
        <w:spacing w:after="100"/>
        <w:rPr>
          <w:rFonts w:ascii="Segoe UI" w:hAnsi="Segoe UI" w:cs="Segoe UI"/>
          <w:color w:val="FF0000"/>
          <w:sz w:val="21"/>
          <w:szCs w:val="21"/>
        </w:rPr>
      </w:pPr>
      <w:r w:rsidRPr="00CE6984">
        <w:rPr>
          <w:rFonts w:ascii="Segoe UI" w:hAnsi="Segoe UI" w:cs="Segoe UI"/>
          <w:sz w:val="21"/>
          <w:szCs w:val="21"/>
        </w:rPr>
        <w:lastRenderedPageBreak/>
        <w:t xml:space="preserve">Cons: (1) Employee experience related to </w:t>
      </w:r>
      <w:r w:rsidR="009012D7">
        <w:rPr>
          <w:rFonts w:ascii="Segoe UI" w:hAnsi="Segoe UI" w:cs="Segoe UI"/>
          <w:sz w:val="21"/>
          <w:szCs w:val="21"/>
        </w:rPr>
        <w:t>Staff Travel</w:t>
      </w:r>
      <w:r w:rsidRPr="00CE6984">
        <w:rPr>
          <w:rFonts w:ascii="Segoe UI" w:hAnsi="Segoe UI" w:cs="Segoe UI"/>
          <w:sz w:val="21"/>
          <w:szCs w:val="21"/>
        </w:rPr>
        <w:t xml:space="preserve"> would be different for AI &amp; secondment UK employees prior to 27</w:t>
      </w:r>
      <w:r w:rsidRPr="00CE6984">
        <w:rPr>
          <w:rFonts w:ascii="Segoe UI" w:hAnsi="Segoe UI" w:cs="Segoe UI"/>
          <w:sz w:val="21"/>
          <w:szCs w:val="21"/>
          <w:vertAlign w:val="superscript"/>
        </w:rPr>
        <w:t>th</w:t>
      </w:r>
      <w:r w:rsidRPr="00CE6984">
        <w:rPr>
          <w:rFonts w:ascii="Segoe UI" w:hAnsi="Segoe UI" w:cs="Segoe UI"/>
          <w:sz w:val="21"/>
          <w:szCs w:val="21"/>
        </w:rPr>
        <w:t xml:space="preserve"> Oct EOD</w:t>
      </w:r>
    </w:p>
    <w:p w14:paraId="1634B8D2" w14:textId="322016DF" w:rsidR="00363064" w:rsidRDefault="00363064" w:rsidP="00363064">
      <w:pPr>
        <w:pStyle w:val="ListParagraph"/>
        <w:numPr>
          <w:ilvl w:val="1"/>
          <w:numId w:val="20"/>
        </w:numPr>
        <w:shd w:val="clear" w:color="auto" w:fill="FFFFFF"/>
        <w:spacing w:after="100"/>
        <w:rPr>
          <w:rFonts w:ascii="Segoe UI" w:hAnsi="Segoe UI" w:cs="Segoe UI"/>
          <w:sz w:val="21"/>
          <w:szCs w:val="21"/>
        </w:rPr>
      </w:pPr>
      <w:r>
        <w:rPr>
          <w:rFonts w:ascii="Segoe UI" w:hAnsi="Segoe UI" w:cs="Segoe UI"/>
          <w:sz w:val="21"/>
          <w:szCs w:val="21"/>
        </w:rPr>
        <w:t xml:space="preserve">Basis the above options, we are having discussions with the </w:t>
      </w:r>
      <w:proofErr w:type="spellStart"/>
      <w:r w:rsidR="005343F3">
        <w:rPr>
          <w:rFonts w:ascii="Segoe UI" w:hAnsi="Segoe UI" w:cs="Segoe UI"/>
          <w:sz w:val="21"/>
          <w:szCs w:val="21"/>
        </w:rPr>
        <w:t>iFLY</w:t>
      </w:r>
      <w:proofErr w:type="spellEnd"/>
      <w:r>
        <w:rPr>
          <w:rFonts w:ascii="Segoe UI" w:hAnsi="Segoe UI" w:cs="Segoe UI"/>
          <w:sz w:val="21"/>
          <w:szCs w:val="21"/>
        </w:rPr>
        <w:t xml:space="preserve"> team on the merits &amp; demerits of the above options.</w:t>
      </w:r>
    </w:p>
    <w:p w14:paraId="7FA3058F" w14:textId="5FDD47E4" w:rsidR="00363064" w:rsidRPr="00FC54B1" w:rsidRDefault="00363064" w:rsidP="00363064">
      <w:pPr>
        <w:pStyle w:val="ListParagraph"/>
        <w:numPr>
          <w:ilvl w:val="1"/>
          <w:numId w:val="20"/>
        </w:numPr>
        <w:shd w:val="clear" w:color="auto" w:fill="FFFFFF"/>
        <w:spacing w:after="100"/>
        <w:rPr>
          <w:rFonts w:ascii="Segoe UI" w:hAnsi="Segoe UI" w:cs="Segoe UI"/>
          <w:sz w:val="21"/>
          <w:szCs w:val="21"/>
        </w:rPr>
      </w:pPr>
      <w:r w:rsidRPr="00FC54B1">
        <w:rPr>
          <w:rFonts w:ascii="Segoe UI" w:hAnsi="Segoe UI" w:cs="Segoe UI"/>
          <w:sz w:val="21"/>
          <w:szCs w:val="21"/>
        </w:rPr>
        <w:t xml:space="preserve">Detailed System Strategy for </w:t>
      </w:r>
      <w:r w:rsidR="005343F3">
        <w:rPr>
          <w:rFonts w:ascii="Segoe UI" w:hAnsi="Segoe UI" w:cs="Segoe UI"/>
          <w:sz w:val="21"/>
          <w:szCs w:val="21"/>
        </w:rPr>
        <w:t>Staff Travel</w:t>
      </w:r>
      <w:r w:rsidRPr="00FC54B1">
        <w:rPr>
          <w:rFonts w:ascii="Segoe UI" w:hAnsi="Segoe UI" w:cs="Segoe UI"/>
          <w:sz w:val="21"/>
          <w:szCs w:val="21"/>
        </w:rPr>
        <w:t xml:space="preserve"> </w:t>
      </w:r>
      <w:r>
        <w:rPr>
          <w:rFonts w:ascii="Segoe UI" w:hAnsi="Segoe UI" w:cs="Segoe UI"/>
          <w:sz w:val="21"/>
          <w:szCs w:val="21"/>
        </w:rPr>
        <w:t xml:space="preserve">implementation in </w:t>
      </w:r>
      <w:proofErr w:type="spellStart"/>
      <w:r w:rsidR="005343F3">
        <w:rPr>
          <w:rFonts w:ascii="Segoe UI" w:hAnsi="Segoe UI" w:cs="Segoe UI"/>
          <w:sz w:val="21"/>
          <w:szCs w:val="21"/>
        </w:rPr>
        <w:t>iFLY</w:t>
      </w:r>
      <w:proofErr w:type="spellEnd"/>
      <w:r>
        <w:rPr>
          <w:rFonts w:ascii="Segoe UI" w:hAnsi="Segoe UI" w:cs="Segoe UI"/>
          <w:sz w:val="21"/>
          <w:szCs w:val="21"/>
        </w:rPr>
        <w:t xml:space="preserve"> within the Integrated Org </w:t>
      </w:r>
      <w:r w:rsidRPr="00FC54B1">
        <w:rPr>
          <w:rFonts w:ascii="Segoe UI" w:hAnsi="Segoe UI" w:cs="Segoe UI"/>
          <w:sz w:val="21"/>
          <w:szCs w:val="21"/>
        </w:rPr>
        <w:t>will be finalized by 24</w:t>
      </w:r>
      <w:r w:rsidRPr="00B02C54">
        <w:rPr>
          <w:rFonts w:ascii="Segoe UI" w:hAnsi="Segoe UI" w:cs="Segoe UI"/>
          <w:sz w:val="21"/>
          <w:szCs w:val="21"/>
          <w:vertAlign w:val="superscript"/>
        </w:rPr>
        <w:t>th</w:t>
      </w:r>
      <w:r>
        <w:rPr>
          <w:rFonts w:ascii="Segoe UI" w:hAnsi="Segoe UI" w:cs="Segoe UI"/>
          <w:sz w:val="21"/>
          <w:szCs w:val="21"/>
        </w:rPr>
        <w:t xml:space="preserve"> </w:t>
      </w:r>
      <w:r w:rsidRPr="00FC54B1">
        <w:rPr>
          <w:rFonts w:ascii="Segoe UI" w:hAnsi="Segoe UI" w:cs="Segoe UI"/>
          <w:sz w:val="21"/>
          <w:szCs w:val="21"/>
        </w:rPr>
        <w:t>Apr 24​</w:t>
      </w:r>
      <w:r>
        <w:rPr>
          <w:rFonts w:ascii="Segoe UI" w:hAnsi="Segoe UI" w:cs="Segoe UI"/>
          <w:sz w:val="21"/>
          <w:szCs w:val="21"/>
        </w:rPr>
        <w:t>.</w:t>
      </w:r>
    </w:p>
    <w:p w14:paraId="2C1944C6" w14:textId="3054DCED" w:rsidR="00363064" w:rsidRDefault="00363064" w:rsidP="00363064">
      <w:pPr>
        <w:pStyle w:val="ListParagraph"/>
        <w:numPr>
          <w:ilvl w:val="1"/>
          <w:numId w:val="20"/>
        </w:numPr>
        <w:shd w:val="clear" w:color="auto" w:fill="FFFFFF"/>
        <w:spacing w:after="100"/>
        <w:rPr>
          <w:rFonts w:ascii="Segoe UI" w:hAnsi="Segoe UI" w:cs="Segoe UI"/>
          <w:sz w:val="21"/>
          <w:szCs w:val="21"/>
        </w:rPr>
      </w:pPr>
      <w:r>
        <w:rPr>
          <w:rFonts w:ascii="Segoe UI" w:hAnsi="Segoe UI" w:cs="Segoe UI"/>
          <w:sz w:val="21"/>
          <w:szCs w:val="21"/>
        </w:rPr>
        <w:t>We have begun discussions with HR &amp; expect h</w:t>
      </w:r>
      <w:r w:rsidRPr="00FC54B1">
        <w:rPr>
          <w:rFonts w:ascii="Segoe UI" w:hAnsi="Segoe UI" w:cs="Segoe UI"/>
          <w:sz w:val="21"/>
          <w:szCs w:val="21"/>
        </w:rPr>
        <w:t xml:space="preserve">armonized </w:t>
      </w:r>
      <w:r>
        <w:rPr>
          <w:rFonts w:ascii="Segoe UI" w:hAnsi="Segoe UI" w:cs="Segoe UI"/>
          <w:sz w:val="21"/>
          <w:szCs w:val="21"/>
        </w:rPr>
        <w:t>compensation</w:t>
      </w:r>
      <w:r w:rsidRPr="00FC54B1">
        <w:rPr>
          <w:rFonts w:ascii="Segoe UI" w:hAnsi="Segoe UI" w:cs="Segoe UI"/>
          <w:sz w:val="21"/>
          <w:szCs w:val="21"/>
        </w:rPr>
        <w:t xml:space="preserve"> structure, </w:t>
      </w:r>
      <w:r w:rsidR="00C863C3">
        <w:rPr>
          <w:rFonts w:ascii="Segoe UI" w:hAnsi="Segoe UI" w:cs="Segoe UI"/>
          <w:sz w:val="21"/>
          <w:szCs w:val="21"/>
        </w:rPr>
        <w:t>Staff travel</w:t>
      </w:r>
      <w:r>
        <w:rPr>
          <w:rFonts w:ascii="Segoe UI" w:hAnsi="Segoe UI" w:cs="Segoe UI"/>
          <w:sz w:val="21"/>
          <w:szCs w:val="21"/>
        </w:rPr>
        <w:t xml:space="preserve"> </w:t>
      </w:r>
      <w:r w:rsidRPr="00FC54B1">
        <w:rPr>
          <w:rFonts w:ascii="Segoe UI" w:hAnsi="Segoe UI" w:cs="Segoe UI"/>
          <w:sz w:val="21"/>
          <w:szCs w:val="21"/>
        </w:rPr>
        <w:t>policies &amp; processes to be shared by HR by 30</w:t>
      </w:r>
      <w:r w:rsidRPr="001F0DF0">
        <w:rPr>
          <w:rFonts w:ascii="Segoe UI" w:hAnsi="Segoe UI" w:cs="Segoe UI"/>
          <w:sz w:val="21"/>
          <w:szCs w:val="21"/>
          <w:vertAlign w:val="superscript"/>
        </w:rPr>
        <w:t>th</w:t>
      </w:r>
      <w:r>
        <w:rPr>
          <w:rFonts w:ascii="Segoe UI" w:hAnsi="Segoe UI" w:cs="Segoe UI"/>
          <w:sz w:val="21"/>
          <w:szCs w:val="21"/>
        </w:rPr>
        <w:t xml:space="preserve"> </w:t>
      </w:r>
      <w:r w:rsidRPr="00FC54B1">
        <w:rPr>
          <w:rFonts w:ascii="Segoe UI" w:hAnsi="Segoe UI" w:cs="Segoe UI"/>
          <w:sz w:val="21"/>
          <w:szCs w:val="21"/>
        </w:rPr>
        <w:t>Apr 24​</w:t>
      </w:r>
      <w:r>
        <w:rPr>
          <w:rFonts w:ascii="Segoe UI" w:hAnsi="Segoe UI" w:cs="Segoe UI"/>
          <w:sz w:val="21"/>
          <w:szCs w:val="21"/>
        </w:rPr>
        <w:t>.</w:t>
      </w:r>
    </w:p>
    <w:p w14:paraId="6070234A" w14:textId="693813C1" w:rsidR="00363064" w:rsidRDefault="00363064" w:rsidP="00363064">
      <w:pPr>
        <w:pStyle w:val="ListParagraph"/>
        <w:numPr>
          <w:ilvl w:val="1"/>
          <w:numId w:val="20"/>
        </w:numPr>
        <w:shd w:val="clear" w:color="auto" w:fill="FFFFFF"/>
        <w:spacing w:after="100"/>
        <w:rPr>
          <w:rFonts w:ascii="Segoe UI" w:hAnsi="Segoe UI" w:cs="Segoe UI"/>
          <w:sz w:val="21"/>
          <w:szCs w:val="21"/>
        </w:rPr>
      </w:pPr>
      <w:r>
        <w:rPr>
          <w:rFonts w:ascii="Segoe UI" w:hAnsi="Segoe UI" w:cs="Segoe UI"/>
          <w:sz w:val="21"/>
          <w:szCs w:val="21"/>
        </w:rPr>
        <w:t xml:space="preserve">We will do a comparison of current policies &amp; workflows against the finalized </w:t>
      </w:r>
      <w:r w:rsidR="00C863C3">
        <w:rPr>
          <w:rFonts w:ascii="Segoe UI" w:hAnsi="Segoe UI" w:cs="Segoe UI"/>
          <w:sz w:val="21"/>
          <w:szCs w:val="21"/>
        </w:rPr>
        <w:t xml:space="preserve">Staff travel </w:t>
      </w:r>
      <w:r>
        <w:rPr>
          <w:rFonts w:ascii="Segoe UI" w:hAnsi="Segoe UI" w:cs="Segoe UI"/>
          <w:sz w:val="21"/>
          <w:szCs w:val="21"/>
        </w:rPr>
        <w:t>policies to be able to identify where all reconfigurations will be required based on harmonized policies &amp; processes (</w:t>
      </w:r>
      <w:hyperlink r:id="rId13" w:history="1">
        <w:r w:rsidRPr="00AD7719">
          <w:rPr>
            <w:rStyle w:val="Hyperlink"/>
            <w:rFonts w:ascii="Segoe UI" w:hAnsi="Segoe UI" w:cs="Segoe UI"/>
            <w:sz w:val="21"/>
            <w:szCs w:val="21"/>
          </w:rPr>
          <w:t>Policies Link</w:t>
        </w:r>
      </w:hyperlink>
      <w:r>
        <w:rPr>
          <w:rFonts w:ascii="Segoe UI" w:hAnsi="Segoe UI" w:cs="Segoe UI"/>
          <w:sz w:val="21"/>
          <w:szCs w:val="21"/>
        </w:rPr>
        <w:t>).</w:t>
      </w:r>
    </w:p>
    <w:p w14:paraId="4906B309" w14:textId="3B5B87B8" w:rsidR="00363064" w:rsidRPr="00656768" w:rsidRDefault="00363064" w:rsidP="00363064">
      <w:pPr>
        <w:pStyle w:val="ListParagraph"/>
        <w:numPr>
          <w:ilvl w:val="1"/>
          <w:numId w:val="20"/>
        </w:numPr>
        <w:shd w:val="clear" w:color="auto" w:fill="FFFFFF"/>
        <w:spacing w:after="100"/>
        <w:rPr>
          <w:rFonts w:ascii="Segoe UI" w:hAnsi="Segoe UI" w:cs="Segoe UI"/>
          <w:sz w:val="21"/>
          <w:szCs w:val="21"/>
        </w:rPr>
      </w:pPr>
      <w:r>
        <w:rPr>
          <w:rFonts w:ascii="Segoe UI" w:hAnsi="Segoe UI" w:cs="Segoe UI"/>
          <w:sz w:val="21"/>
          <w:szCs w:val="21"/>
        </w:rPr>
        <w:t xml:space="preserve">We will also list down available integrations with </w:t>
      </w:r>
      <w:proofErr w:type="spellStart"/>
      <w:r w:rsidR="00C863C3">
        <w:rPr>
          <w:rFonts w:ascii="Segoe UI" w:hAnsi="Segoe UI" w:cs="Segoe UI"/>
          <w:sz w:val="21"/>
          <w:szCs w:val="21"/>
        </w:rPr>
        <w:t>iFLY</w:t>
      </w:r>
      <w:proofErr w:type="spellEnd"/>
      <w:r>
        <w:rPr>
          <w:rFonts w:ascii="Segoe UI" w:hAnsi="Segoe UI" w:cs="Segoe UI"/>
          <w:sz w:val="21"/>
          <w:szCs w:val="21"/>
        </w:rPr>
        <w:t xml:space="preserve"> in AI system (SF) &amp; required integrations within the Integrated Org.</w:t>
      </w:r>
    </w:p>
    <w:p w14:paraId="210F425A" w14:textId="508C3FF7" w:rsidR="00363064" w:rsidRPr="001F0DF0" w:rsidRDefault="00363064" w:rsidP="00363064">
      <w:pPr>
        <w:pStyle w:val="ListParagraph"/>
        <w:numPr>
          <w:ilvl w:val="1"/>
          <w:numId w:val="20"/>
        </w:numPr>
        <w:shd w:val="clear" w:color="auto" w:fill="FFFFFF"/>
        <w:spacing w:after="100"/>
        <w:rPr>
          <w:rFonts w:ascii="Segoe UI" w:hAnsi="Segoe UI" w:cs="Segoe UI"/>
          <w:sz w:val="21"/>
          <w:szCs w:val="21"/>
        </w:rPr>
      </w:pPr>
      <w:r>
        <w:rPr>
          <w:rFonts w:ascii="Segoe UI" w:hAnsi="Segoe UI" w:cs="Segoe UI"/>
          <w:sz w:val="21"/>
          <w:szCs w:val="21"/>
        </w:rPr>
        <w:t xml:space="preserve">Once the comparison is done &amp; exact workflows and integrations are identified, </w:t>
      </w:r>
      <w:r w:rsidRPr="00DD4C2D">
        <w:rPr>
          <w:rFonts w:ascii="Segoe UI" w:hAnsi="Segoe UI" w:cs="Segoe UI"/>
          <w:sz w:val="21"/>
          <w:szCs w:val="21"/>
        </w:rPr>
        <w:t xml:space="preserve">AI </w:t>
      </w:r>
      <w:proofErr w:type="spellStart"/>
      <w:r w:rsidR="00C863C3">
        <w:rPr>
          <w:rFonts w:ascii="Segoe UI" w:hAnsi="Segoe UI" w:cs="Segoe UI"/>
          <w:sz w:val="21"/>
          <w:szCs w:val="21"/>
        </w:rPr>
        <w:t>iFLY</w:t>
      </w:r>
      <w:proofErr w:type="spellEnd"/>
      <w:r w:rsidRPr="00DD4C2D">
        <w:rPr>
          <w:rFonts w:ascii="Segoe UI" w:hAnsi="Segoe UI" w:cs="Segoe UI"/>
          <w:sz w:val="21"/>
          <w:szCs w:val="21"/>
        </w:rPr>
        <w:t xml:space="preserve"> instance </w:t>
      </w:r>
      <w:r>
        <w:rPr>
          <w:rFonts w:ascii="Segoe UI" w:hAnsi="Segoe UI" w:cs="Segoe UI"/>
          <w:sz w:val="21"/>
          <w:szCs w:val="21"/>
        </w:rPr>
        <w:t>will</w:t>
      </w:r>
      <w:r w:rsidRPr="00DD4C2D">
        <w:rPr>
          <w:rFonts w:ascii="Segoe UI" w:hAnsi="Segoe UI" w:cs="Segoe UI"/>
          <w:sz w:val="21"/>
          <w:szCs w:val="21"/>
        </w:rPr>
        <w:t xml:space="preserve"> be reconfigured </w:t>
      </w:r>
      <w:r>
        <w:rPr>
          <w:rFonts w:ascii="Segoe UI" w:hAnsi="Segoe UI" w:cs="Segoe UI"/>
          <w:sz w:val="21"/>
          <w:szCs w:val="21"/>
        </w:rPr>
        <w:t xml:space="preserve">in Test instance </w:t>
      </w:r>
      <w:r w:rsidRPr="00DD4C2D">
        <w:rPr>
          <w:rFonts w:ascii="Segoe UI" w:hAnsi="Segoe UI" w:cs="Segoe UI"/>
          <w:sz w:val="21"/>
          <w:szCs w:val="21"/>
        </w:rPr>
        <w:t>by 31</w:t>
      </w:r>
      <w:r w:rsidRPr="001F0DF0">
        <w:rPr>
          <w:rFonts w:ascii="Segoe UI" w:hAnsi="Segoe UI" w:cs="Segoe UI"/>
          <w:sz w:val="21"/>
          <w:szCs w:val="21"/>
          <w:vertAlign w:val="superscript"/>
        </w:rPr>
        <w:t>st</w:t>
      </w:r>
      <w:r w:rsidRPr="00DD4C2D">
        <w:rPr>
          <w:rFonts w:ascii="Segoe UI" w:hAnsi="Segoe UI" w:cs="Segoe UI"/>
          <w:sz w:val="21"/>
          <w:szCs w:val="21"/>
        </w:rPr>
        <w:t xml:space="preserve"> July 24​</w:t>
      </w:r>
      <w:r>
        <w:rPr>
          <w:rFonts w:ascii="Segoe UI" w:hAnsi="Segoe UI" w:cs="Segoe UI"/>
          <w:sz w:val="21"/>
          <w:szCs w:val="21"/>
        </w:rPr>
        <w:t>.</w:t>
      </w:r>
    </w:p>
    <w:p w14:paraId="51D558D5" w14:textId="459D0244" w:rsidR="00363064" w:rsidRPr="00C863C3" w:rsidRDefault="00363064" w:rsidP="00C863C3">
      <w:pPr>
        <w:pStyle w:val="ListParagraph"/>
        <w:numPr>
          <w:ilvl w:val="1"/>
          <w:numId w:val="20"/>
        </w:numPr>
        <w:shd w:val="clear" w:color="auto" w:fill="FFFFFF"/>
        <w:spacing w:after="100"/>
        <w:rPr>
          <w:rFonts w:ascii="Segoe UI" w:hAnsi="Segoe UI" w:cs="Segoe UI"/>
          <w:sz w:val="21"/>
          <w:szCs w:val="21"/>
        </w:rPr>
      </w:pPr>
      <w:r>
        <w:rPr>
          <w:rFonts w:ascii="Segoe UI" w:hAnsi="Segoe UI" w:cs="Segoe UI"/>
          <w:sz w:val="21"/>
          <w:szCs w:val="21"/>
        </w:rPr>
        <w:t>We will do thorough t</w:t>
      </w:r>
      <w:r w:rsidRPr="00DD4C2D">
        <w:rPr>
          <w:rFonts w:ascii="Segoe UI" w:hAnsi="Segoe UI" w:cs="Segoe UI"/>
          <w:sz w:val="21"/>
          <w:szCs w:val="21"/>
        </w:rPr>
        <w:t xml:space="preserve">esting (FUT, SIT &amp; UAT) of integrated </w:t>
      </w:r>
      <w:proofErr w:type="spellStart"/>
      <w:r w:rsidR="00C863C3">
        <w:rPr>
          <w:rFonts w:ascii="Segoe UI" w:hAnsi="Segoe UI" w:cs="Segoe UI"/>
          <w:sz w:val="21"/>
          <w:szCs w:val="21"/>
        </w:rPr>
        <w:t>iFLY</w:t>
      </w:r>
      <w:proofErr w:type="spellEnd"/>
      <w:r w:rsidRPr="00DD4C2D">
        <w:rPr>
          <w:rFonts w:ascii="Segoe UI" w:hAnsi="Segoe UI" w:cs="Segoe UI"/>
          <w:sz w:val="21"/>
          <w:szCs w:val="21"/>
        </w:rPr>
        <w:t xml:space="preserve"> instance to validate reconfigurations &amp; workflows basis UK &amp; AI integrated</w:t>
      </w:r>
      <w:r>
        <w:rPr>
          <w:rFonts w:ascii="Segoe UI" w:hAnsi="Segoe UI" w:cs="Segoe UI"/>
          <w:sz w:val="21"/>
          <w:szCs w:val="21"/>
        </w:rPr>
        <w:t xml:space="preserve"> </w:t>
      </w:r>
      <w:r w:rsidR="00C863C3">
        <w:rPr>
          <w:rFonts w:ascii="Segoe UI" w:hAnsi="Segoe UI" w:cs="Segoe UI"/>
          <w:sz w:val="21"/>
          <w:szCs w:val="21"/>
        </w:rPr>
        <w:t>Staff Travel</w:t>
      </w:r>
      <w:r w:rsidRPr="00DD4C2D">
        <w:rPr>
          <w:rFonts w:ascii="Segoe UI" w:hAnsi="Segoe UI" w:cs="Segoe UI"/>
          <w:sz w:val="21"/>
          <w:szCs w:val="21"/>
        </w:rPr>
        <w:t xml:space="preserve"> policies by </w:t>
      </w:r>
      <w:r>
        <w:rPr>
          <w:rFonts w:ascii="Segoe UI" w:hAnsi="Segoe UI" w:cs="Segoe UI"/>
          <w:sz w:val="21"/>
          <w:szCs w:val="21"/>
        </w:rPr>
        <w:t>25</w:t>
      </w:r>
      <w:r w:rsidRPr="007C59EC">
        <w:rPr>
          <w:rFonts w:ascii="Segoe UI" w:hAnsi="Segoe UI" w:cs="Segoe UI"/>
          <w:sz w:val="21"/>
          <w:szCs w:val="21"/>
          <w:vertAlign w:val="superscript"/>
        </w:rPr>
        <w:t>th</w:t>
      </w:r>
      <w:r>
        <w:rPr>
          <w:rFonts w:ascii="Segoe UI" w:hAnsi="Segoe UI" w:cs="Segoe UI"/>
          <w:sz w:val="21"/>
          <w:szCs w:val="21"/>
        </w:rPr>
        <w:t xml:space="preserve"> Aug 24.</w:t>
      </w:r>
    </w:p>
    <w:p w14:paraId="00BDB475" w14:textId="3146ADCA" w:rsidR="00363064" w:rsidRDefault="00363064" w:rsidP="00363064">
      <w:pPr>
        <w:pStyle w:val="ListParagraph"/>
        <w:numPr>
          <w:ilvl w:val="1"/>
          <w:numId w:val="20"/>
        </w:numPr>
        <w:shd w:val="clear" w:color="auto" w:fill="FFFFFF"/>
        <w:spacing w:after="100"/>
        <w:rPr>
          <w:rFonts w:ascii="Segoe UI" w:hAnsi="Segoe UI" w:cs="Segoe UI"/>
          <w:sz w:val="21"/>
          <w:szCs w:val="21"/>
        </w:rPr>
      </w:pPr>
      <w:r>
        <w:rPr>
          <w:rFonts w:ascii="Segoe UI" w:hAnsi="Segoe UI" w:cs="Segoe UI"/>
          <w:sz w:val="21"/>
          <w:szCs w:val="21"/>
        </w:rPr>
        <w:t xml:space="preserve">We will do </w:t>
      </w:r>
      <w:r w:rsidRPr="00D54394">
        <w:rPr>
          <w:rFonts w:ascii="Segoe UI" w:hAnsi="Segoe UI" w:cs="Segoe UI"/>
          <w:sz w:val="21"/>
          <w:szCs w:val="21"/>
        </w:rPr>
        <w:t xml:space="preserve">Production </w:t>
      </w:r>
      <w:r>
        <w:rPr>
          <w:rFonts w:ascii="Segoe UI" w:hAnsi="Segoe UI" w:cs="Segoe UI"/>
          <w:sz w:val="21"/>
          <w:szCs w:val="21"/>
        </w:rPr>
        <w:t xml:space="preserve">movement of reconfigured AI </w:t>
      </w:r>
      <w:proofErr w:type="spellStart"/>
      <w:r w:rsidR="00C863C3">
        <w:rPr>
          <w:rFonts w:ascii="Segoe UI" w:hAnsi="Segoe UI" w:cs="Segoe UI"/>
          <w:sz w:val="21"/>
          <w:szCs w:val="21"/>
        </w:rPr>
        <w:t>iFLY</w:t>
      </w:r>
      <w:proofErr w:type="spellEnd"/>
      <w:r w:rsidRPr="00D54394">
        <w:rPr>
          <w:rFonts w:ascii="Segoe UI" w:hAnsi="Segoe UI" w:cs="Segoe UI"/>
          <w:sz w:val="21"/>
          <w:szCs w:val="21"/>
        </w:rPr>
        <w:t xml:space="preserve"> &amp; </w:t>
      </w:r>
      <w:r>
        <w:rPr>
          <w:rFonts w:ascii="Segoe UI" w:hAnsi="Segoe UI" w:cs="Segoe UI"/>
          <w:sz w:val="21"/>
          <w:szCs w:val="21"/>
        </w:rPr>
        <w:t xml:space="preserve">perform </w:t>
      </w:r>
      <w:r w:rsidRPr="00D54394">
        <w:rPr>
          <w:rFonts w:ascii="Segoe UI" w:hAnsi="Segoe UI" w:cs="Segoe UI"/>
          <w:sz w:val="21"/>
          <w:szCs w:val="21"/>
        </w:rPr>
        <w:t>sanity tests</w:t>
      </w:r>
      <w:r>
        <w:rPr>
          <w:rFonts w:ascii="Segoe UI" w:hAnsi="Segoe UI" w:cs="Segoe UI"/>
          <w:sz w:val="21"/>
          <w:szCs w:val="21"/>
        </w:rPr>
        <w:t xml:space="preserve"> on Production</w:t>
      </w:r>
      <w:r w:rsidRPr="00D54394">
        <w:rPr>
          <w:rFonts w:ascii="Segoe UI" w:hAnsi="Segoe UI" w:cs="Segoe UI"/>
          <w:sz w:val="21"/>
          <w:szCs w:val="21"/>
        </w:rPr>
        <w:t xml:space="preserve"> by 15th Sep 24</w:t>
      </w:r>
      <w:r>
        <w:rPr>
          <w:rFonts w:ascii="Segoe UI" w:hAnsi="Segoe UI" w:cs="Segoe UI"/>
          <w:sz w:val="21"/>
          <w:szCs w:val="21"/>
        </w:rPr>
        <w:t>.</w:t>
      </w:r>
    </w:p>
    <w:p w14:paraId="08C08E27" w14:textId="35FBFC1F" w:rsidR="00363064" w:rsidRDefault="00363064" w:rsidP="00363064">
      <w:pPr>
        <w:pStyle w:val="ListParagraph"/>
        <w:numPr>
          <w:ilvl w:val="1"/>
          <w:numId w:val="20"/>
        </w:numPr>
        <w:shd w:val="clear" w:color="auto" w:fill="FFFFFF"/>
        <w:spacing w:after="100"/>
        <w:rPr>
          <w:rFonts w:ascii="Segoe UI" w:hAnsi="Segoe UI" w:cs="Segoe UI"/>
          <w:sz w:val="21"/>
          <w:szCs w:val="21"/>
        </w:rPr>
      </w:pPr>
      <w:r>
        <w:rPr>
          <w:rFonts w:ascii="Segoe UI" w:hAnsi="Segoe UI" w:cs="Segoe UI"/>
          <w:sz w:val="21"/>
          <w:szCs w:val="21"/>
        </w:rPr>
        <w:t xml:space="preserve">We will do full data migration (detailed covered in below section) in </w:t>
      </w:r>
      <w:proofErr w:type="spellStart"/>
      <w:r w:rsidR="00C863C3">
        <w:rPr>
          <w:rFonts w:ascii="Segoe UI" w:hAnsi="Segoe UI" w:cs="Segoe UI"/>
          <w:sz w:val="21"/>
          <w:szCs w:val="21"/>
        </w:rPr>
        <w:t>iFLY</w:t>
      </w:r>
      <w:proofErr w:type="spellEnd"/>
      <w:r>
        <w:rPr>
          <w:rFonts w:ascii="Segoe UI" w:hAnsi="Segoe UI" w:cs="Segoe UI"/>
          <w:sz w:val="21"/>
          <w:szCs w:val="21"/>
        </w:rPr>
        <w:t xml:space="preserve"> by 22</w:t>
      </w:r>
      <w:r w:rsidRPr="00CB329B">
        <w:rPr>
          <w:rFonts w:ascii="Segoe UI" w:hAnsi="Segoe UI" w:cs="Segoe UI"/>
          <w:sz w:val="21"/>
          <w:szCs w:val="21"/>
          <w:vertAlign w:val="superscript"/>
        </w:rPr>
        <w:t>nd</w:t>
      </w:r>
      <w:r>
        <w:rPr>
          <w:rFonts w:ascii="Segoe UI" w:hAnsi="Segoe UI" w:cs="Segoe UI"/>
          <w:sz w:val="21"/>
          <w:szCs w:val="21"/>
        </w:rPr>
        <w:t xml:space="preserve"> Oct 24.</w:t>
      </w:r>
    </w:p>
    <w:p w14:paraId="5E1A10A2" w14:textId="77777777" w:rsidR="00363064" w:rsidRPr="007F1726" w:rsidRDefault="00363064" w:rsidP="00363064">
      <w:pPr>
        <w:pStyle w:val="ListParagraph"/>
        <w:numPr>
          <w:ilvl w:val="1"/>
          <w:numId w:val="20"/>
        </w:numPr>
        <w:shd w:val="clear" w:color="auto" w:fill="FFFFFF"/>
        <w:spacing w:after="100"/>
        <w:rPr>
          <w:rFonts w:ascii="Segoe UI" w:hAnsi="Segoe UI" w:cs="Segoe UI"/>
          <w:sz w:val="21"/>
          <w:szCs w:val="21"/>
        </w:rPr>
      </w:pPr>
      <w:r w:rsidRPr="00BD26FA">
        <w:rPr>
          <w:rFonts w:ascii="Segoe UI" w:hAnsi="Segoe UI" w:cs="Segoe UI"/>
          <w:sz w:val="21"/>
          <w:szCs w:val="21"/>
        </w:rPr>
        <w:t>User training, train the trainer and new user manual/SOP creation</w:t>
      </w:r>
      <w:r>
        <w:rPr>
          <w:rFonts w:ascii="Segoe UI" w:hAnsi="Segoe UI" w:cs="Segoe UI"/>
          <w:sz w:val="21"/>
          <w:szCs w:val="21"/>
        </w:rPr>
        <w:t xml:space="preserve"> to be done by 31</w:t>
      </w:r>
      <w:r w:rsidRPr="00BD26FA">
        <w:rPr>
          <w:rFonts w:ascii="Segoe UI" w:hAnsi="Segoe UI" w:cs="Segoe UI"/>
          <w:sz w:val="21"/>
          <w:szCs w:val="21"/>
          <w:vertAlign w:val="superscript"/>
        </w:rPr>
        <w:t>st</w:t>
      </w:r>
      <w:r>
        <w:rPr>
          <w:rFonts w:ascii="Segoe UI" w:hAnsi="Segoe UI" w:cs="Segoe UI"/>
          <w:sz w:val="21"/>
          <w:szCs w:val="21"/>
        </w:rPr>
        <w:t xml:space="preserve"> Oct 24 to ensure adoption to the reconfigured system.</w:t>
      </w:r>
    </w:p>
    <w:p w14:paraId="28FD1179" w14:textId="77777777" w:rsidR="00363064" w:rsidRPr="008B53A4" w:rsidRDefault="00363064" w:rsidP="00363064">
      <w:pPr>
        <w:pStyle w:val="ListParagraph"/>
        <w:spacing w:after="160" w:line="259" w:lineRule="auto"/>
        <w:rPr>
          <w:rFonts w:ascii="Segoe UI" w:hAnsi="Segoe UI" w:cs="Segoe UI"/>
          <w:sz w:val="21"/>
          <w:szCs w:val="21"/>
        </w:rPr>
      </w:pPr>
    </w:p>
    <w:p w14:paraId="0F941F6F" w14:textId="77777777" w:rsidR="00363064" w:rsidRDefault="00363064" w:rsidP="00363064">
      <w:pPr>
        <w:pStyle w:val="ListParagraph"/>
        <w:numPr>
          <w:ilvl w:val="0"/>
          <w:numId w:val="20"/>
        </w:numPr>
        <w:shd w:val="clear" w:color="auto" w:fill="FFFFFF"/>
        <w:spacing w:after="100"/>
        <w:rPr>
          <w:rFonts w:ascii="Segoe UI" w:hAnsi="Segoe UI" w:cs="Segoe UI"/>
          <w:sz w:val="21"/>
          <w:szCs w:val="21"/>
          <w:u w:val="single"/>
        </w:rPr>
      </w:pPr>
      <w:r w:rsidRPr="00D87B37">
        <w:rPr>
          <w:rFonts w:ascii="Segoe UI" w:hAnsi="Segoe UI" w:cs="Segoe UI"/>
          <w:sz w:val="21"/>
          <w:szCs w:val="21"/>
          <w:u w:val="single"/>
        </w:rPr>
        <w:t>Data Migration Strategy:</w:t>
      </w:r>
    </w:p>
    <w:p w14:paraId="40869BF2" w14:textId="5CEED3E7" w:rsidR="00363064" w:rsidRDefault="00363064" w:rsidP="00363064">
      <w:pPr>
        <w:pStyle w:val="ListParagraph"/>
        <w:numPr>
          <w:ilvl w:val="1"/>
          <w:numId w:val="20"/>
        </w:numPr>
        <w:shd w:val="clear" w:color="auto" w:fill="FFFFFF"/>
        <w:spacing w:after="100"/>
        <w:rPr>
          <w:rFonts w:ascii="Segoe UI" w:hAnsi="Segoe UI" w:cs="Segoe UI"/>
          <w:sz w:val="21"/>
          <w:szCs w:val="21"/>
        </w:rPr>
      </w:pPr>
      <w:r>
        <w:rPr>
          <w:rFonts w:ascii="Segoe UI" w:hAnsi="Segoe UI" w:cs="Segoe UI"/>
          <w:sz w:val="21"/>
          <w:szCs w:val="21"/>
        </w:rPr>
        <w:t xml:space="preserve">We have identified following data points specific to </w:t>
      </w:r>
      <w:proofErr w:type="spellStart"/>
      <w:r w:rsidR="00C863C3">
        <w:rPr>
          <w:rFonts w:ascii="Segoe UI" w:hAnsi="Segoe UI" w:cs="Segoe UI"/>
          <w:sz w:val="21"/>
          <w:szCs w:val="21"/>
        </w:rPr>
        <w:t>iFLY</w:t>
      </w:r>
      <w:proofErr w:type="spellEnd"/>
      <w:r>
        <w:rPr>
          <w:rFonts w:ascii="Segoe UI" w:hAnsi="Segoe UI" w:cs="Segoe UI"/>
          <w:sz w:val="21"/>
          <w:szCs w:val="21"/>
        </w:rPr>
        <w:t xml:space="preserve"> system which we will need to migrate from UK </w:t>
      </w:r>
      <w:r w:rsidR="00C863C3">
        <w:rPr>
          <w:rFonts w:ascii="Segoe UI" w:hAnsi="Segoe UI" w:cs="Segoe UI"/>
          <w:sz w:val="21"/>
          <w:szCs w:val="21"/>
        </w:rPr>
        <w:t>Travel tool</w:t>
      </w:r>
      <w:r>
        <w:rPr>
          <w:rFonts w:ascii="Segoe UI" w:hAnsi="Segoe UI" w:cs="Segoe UI"/>
          <w:sz w:val="21"/>
          <w:szCs w:val="21"/>
        </w:rPr>
        <w:t xml:space="preserve"> to AI </w:t>
      </w:r>
      <w:proofErr w:type="spellStart"/>
      <w:r w:rsidR="00C863C3">
        <w:rPr>
          <w:rFonts w:ascii="Segoe UI" w:hAnsi="Segoe UI" w:cs="Segoe UI"/>
          <w:sz w:val="21"/>
          <w:szCs w:val="21"/>
        </w:rPr>
        <w:t>iFLY</w:t>
      </w:r>
      <w:proofErr w:type="spellEnd"/>
      <w:r>
        <w:rPr>
          <w:rFonts w:ascii="Segoe UI" w:hAnsi="Segoe UI" w:cs="Segoe UI"/>
          <w:sz w:val="21"/>
          <w:szCs w:val="21"/>
        </w:rPr>
        <w:t xml:space="preserve"> instance to ensure there is no break in the experience of UK employees migrating to AI:</w:t>
      </w:r>
    </w:p>
    <w:p w14:paraId="07197CB7" w14:textId="77777777" w:rsidR="00363064" w:rsidRDefault="00363064" w:rsidP="00363064">
      <w:pPr>
        <w:pStyle w:val="ListParagraph"/>
        <w:numPr>
          <w:ilvl w:val="2"/>
          <w:numId w:val="20"/>
        </w:numPr>
        <w:shd w:val="clear" w:color="auto" w:fill="FFFFFF"/>
        <w:spacing w:after="100"/>
        <w:rPr>
          <w:rFonts w:ascii="Segoe UI" w:hAnsi="Segoe UI" w:cs="Segoe UI"/>
          <w:sz w:val="21"/>
          <w:szCs w:val="21"/>
        </w:rPr>
      </w:pPr>
      <w:r w:rsidRPr="00D87B37">
        <w:rPr>
          <w:rFonts w:ascii="Segoe UI" w:hAnsi="Segoe UI" w:cs="Segoe UI"/>
          <w:sz w:val="21"/>
          <w:szCs w:val="21"/>
        </w:rPr>
        <w:t>Basic</w:t>
      </w:r>
      <w:r>
        <w:rPr>
          <w:rFonts w:ascii="Segoe UI" w:hAnsi="Segoe UI" w:cs="Segoe UI"/>
          <w:sz w:val="21"/>
          <w:szCs w:val="21"/>
        </w:rPr>
        <w:t xml:space="preserve"> &amp;</w:t>
      </w:r>
      <w:r w:rsidRPr="00D87B37">
        <w:rPr>
          <w:rFonts w:ascii="Segoe UI" w:hAnsi="Segoe UI" w:cs="Segoe UI"/>
          <w:sz w:val="21"/>
          <w:szCs w:val="21"/>
        </w:rPr>
        <w:t xml:space="preserve"> </w:t>
      </w:r>
      <w:r>
        <w:rPr>
          <w:rFonts w:ascii="Segoe UI" w:hAnsi="Segoe UI" w:cs="Segoe UI"/>
          <w:sz w:val="21"/>
          <w:szCs w:val="21"/>
        </w:rPr>
        <w:t>P</w:t>
      </w:r>
      <w:r w:rsidRPr="00D87B37">
        <w:rPr>
          <w:rFonts w:ascii="Segoe UI" w:hAnsi="Segoe UI" w:cs="Segoe UI"/>
          <w:sz w:val="21"/>
          <w:szCs w:val="21"/>
        </w:rPr>
        <w:t>ersonal</w:t>
      </w:r>
      <w:r>
        <w:rPr>
          <w:rFonts w:ascii="Segoe UI" w:hAnsi="Segoe UI" w:cs="Segoe UI"/>
          <w:sz w:val="21"/>
          <w:szCs w:val="21"/>
        </w:rPr>
        <w:t xml:space="preserve"> Information</w:t>
      </w:r>
    </w:p>
    <w:p w14:paraId="77D23E3C" w14:textId="202CDAC4" w:rsidR="00363064" w:rsidRDefault="00487395" w:rsidP="00363064">
      <w:pPr>
        <w:pStyle w:val="ListParagraph"/>
        <w:numPr>
          <w:ilvl w:val="2"/>
          <w:numId w:val="20"/>
        </w:numPr>
        <w:shd w:val="clear" w:color="auto" w:fill="FFFFFF"/>
        <w:spacing w:after="100"/>
        <w:rPr>
          <w:rFonts w:ascii="Segoe UI" w:hAnsi="Segoe UI" w:cs="Segoe UI"/>
          <w:sz w:val="21"/>
          <w:szCs w:val="21"/>
        </w:rPr>
      </w:pPr>
      <w:r>
        <w:rPr>
          <w:rFonts w:ascii="Segoe UI" w:hAnsi="Segoe UI" w:cs="Segoe UI"/>
          <w:sz w:val="21"/>
          <w:szCs w:val="21"/>
        </w:rPr>
        <w:t>Employment Information</w:t>
      </w:r>
    </w:p>
    <w:p w14:paraId="42552A11" w14:textId="6424EB90" w:rsidR="00487395" w:rsidRDefault="00487395" w:rsidP="00363064">
      <w:pPr>
        <w:pStyle w:val="ListParagraph"/>
        <w:numPr>
          <w:ilvl w:val="2"/>
          <w:numId w:val="20"/>
        </w:numPr>
        <w:shd w:val="clear" w:color="auto" w:fill="FFFFFF"/>
        <w:spacing w:after="100"/>
        <w:rPr>
          <w:rFonts w:ascii="Segoe UI" w:hAnsi="Segoe UI" w:cs="Segoe UI"/>
          <w:sz w:val="21"/>
          <w:szCs w:val="21"/>
        </w:rPr>
      </w:pPr>
      <w:r>
        <w:rPr>
          <w:rFonts w:ascii="Segoe UI" w:hAnsi="Segoe UI" w:cs="Segoe UI"/>
          <w:sz w:val="21"/>
          <w:szCs w:val="21"/>
        </w:rPr>
        <w:t>Pending Passages from UK (if any) as per Harmonized Policy</w:t>
      </w:r>
    </w:p>
    <w:p w14:paraId="5CFBBA8D" w14:textId="3F42259E" w:rsidR="00363064" w:rsidRPr="00487395" w:rsidRDefault="00487395" w:rsidP="00487395">
      <w:pPr>
        <w:pStyle w:val="ListParagraph"/>
        <w:numPr>
          <w:ilvl w:val="2"/>
          <w:numId w:val="20"/>
        </w:numPr>
        <w:shd w:val="clear" w:color="auto" w:fill="FFFFFF"/>
        <w:spacing w:after="100"/>
        <w:rPr>
          <w:rFonts w:ascii="Segoe UI" w:hAnsi="Segoe UI" w:cs="Segoe UI"/>
          <w:sz w:val="21"/>
          <w:szCs w:val="21"/>
        </w:rPr>
      </w:pPr>
      <w:r>
        <w:rPr>
          <w:rFonts w:ascii="Segoe UI" w:hAnsi="Segoe UI" w:cs="Segoe UI"/>
          <w:sz w:val="21"/>
          <w:szCs w:val="21"/>
        </w:rPr>
        <w:t>Reporting Manager Details</w:t>
      </w:r>
    </w:p>
    <w:p w14:paraId="4030A87C" w14:textId="220A1E1E" w:rsidR="00363064" w:rsidRDefault="00363064" w:rsidP="00363064">
      <w:pPr>
        <w:pStyle w:val="ListParagraph"/>
        <w:numPr>
          <w:ilvl w:val="1"/>
          <w:numId w:val="20"/>
        </w:numPr>
        <w:shd w:val="clear" w:color="auto" w:fill="FFFFFF"/>
        <w:spacing w:after="100"/>
        <w:rPr>
          <w:rFonts w:ascii="Segoe UI" w:hAnsi="Segoe UI" w:cs="Segoe UI"/>
          <w:sz w:val="21"/>
          <w:szCs w:val="21"/>
        </w:rPr>
      </w:pPr>
      <w:r>
        <w:rPr>
          <w:rFonts w:ascii="Segoe UI" w:hAnsi="Segoe UI" w:cs="Segoe UI"/>
          <w:sz w:val="21"/>
          <w:szCs w:val="21"/>
        </w:rPr>
        <w:t xml:space="preserve">We will export all data as per above data elements from UK </w:t>
      </w:r>
      <w:r w:rsidR="00487395">
        <w:rPr>
          <w:rFonts w:ascii="Segoe UI" w:hAnsi="Segoe UI" w:cs="Segoe UI"/>
          <w:sz w:val="21"/>
          <w:szCs w:val="21"/>
        </w:rPr>
        <w:t>Flight Travel tool</w:t>
      </w:r>
      <w:r>
        <w:rPr>
          <w:rFonts w:ascii="Segoe UI" w:hAnsi="Segoe UI" w:cs="Segoe UI"/>
          <w:sz w:val="21"/>
          <w:szCs w:val="21"/>
        </w:rPr>
        <w:t xml:space="preserve"> instance.</w:t>
      </w:r>
    </w:p>
    <w:p w14:paraId="4BB3826B" w14:textId="63AFE201" w:rsidR="00363064" w:rsidRPr="00487395" w:rsidRDefault="00363064" w:rsidP="00487395">
      <w:pPr>
        <w:pStyle w:val="ListParagraph"/>
        <w:numPr>
          <w:ilvl w:val="1"/>
          <w:numId w:val="20"/>
        </w:numPr>
        <w:shd w:val="clear" w:color="auto" w:fill="FFFFFF"/>
        <w:spacing w:after="100"/>
        <w:rPr>
          <w:rFonts w:ascii="Segoe UI" w:hAnsi="Segoe UI" w:cs="Segoe UI"/>
          <w:sz w:val="21"/>
          <w:szCs w:val="21"/>
        </w:rPr>
      </w:pPr>
      <w:r>
        <w:rPr>
          <w:rFonts w:ascii="Segoe UI" w:hAnsi="Segoe UI" w:cs="Segoe UI"/>
          <w:sz w:val="21"/>
          <w:szCs w:val="21"/>
        </w:rPr>
        <w:t xml:space="preserve">We will cleanse data &amp; rearrange the data as per AI </w:t>
      </w:r>
      <w:proofErr w:type="spellStart"/>
      <w:r w:rsidR="00487395">
        <w:rPr>
          <w:rFonts w:ascii="Segoe UI" w:hAnsi="Segoe UI" w:cs="Segoe UI"/>
          <w:sz w:val="21"/>
          <w:szCs w:val="21"/>
        </w:rPr>
        <w:t>iFLY</w:t>
      </w:r>
      <w:proofErr w:type="spellEnd"/>
      <w:r>
        <w:rPr>
          <w:rFonts w:ascii="Segoe UI" w:hAnsi="Segoe UI" w:cs="Segoe UI"/>
          <w:sz w:val="21"/>
          <w:szCs w:val="21"/>
        </w:rPr>
        <w:t xml:space="preserve"> upload templates by 16</w:t>
      </w:r>
      <w:r w:rsidRPr="00FA053B">
        <w:rPr>
          <w:rFonts w:ascii="Segoe UI" w:hAnsi="Segoe UI" w:cs="Segoe UI"/>
          <w:sz w:val="21"/>
          <w:szCs w:val="21"/>
          <w:vertAlign w:val="superscript"/>
        </w:rPr>
        <w:t>th</w:t>
      </w:r>
      <w:r>
        <w:rPr>
          <w:rFonts w:ascii="Segoe UI" w:hAnsi="Segoe UI" w:cs="Segoe UI"/>
          <w:sz w:val="21"/>
          <w:szCs w:val="21"/>
        </w:rPr>
        <w:t xml:space="preserve"> Aug 24.</w:t>
      </w:r>
    </w:p>
    <w:p w14:paraId="409F2720" w14:textId="12B88D5E" w:rsidR="00363064" w:rsidRPr="002647C6" w:rsidRDefault="00363064" w:rsidP="00363064">
      <w:pPr>
        <w:pStyle w:val="ListParagraph"/>
        <w:numPr>
          <w:ilvl w:val="1"/>
          <w:numId w:val="20"/>
        </w:numPr>
        <w:shd w:val="clear" w:color="auto" w:fill="FFFFFF"/>
        <w:spacing w:after="100"/>
        <w:rPr>
          <w:rFonts w:ascii="Segoe UI" w:hAnsi="Segoe UI" w:cs="Segoe UI"/>
          <w:sz w:val="21"/>
          <w:szCs w:val="21"/>
        </w:rPr>
      </w:pPr>
      <w:r>
        <w:rPr>
          <w:rFonts w:ascii="Segoe UI" w:hAnsi="Segoe UI" w:cs="Segoe UI"/>
          <w:sz w:val="21"/>
          <w:szCs w:val="21"/>
        </w:rPr>
        <w:t xml:space="preserve">We will do FUT, SIT testing to ensure that the data is correctly migrated from UK </w:t>
      </w:r>
      <w:r w:rsidR="00487395">
        <w:rPr>
          <w:rFonts w:ascii="Segoe UI" w:hAnsi="Segoe UI" w:cs="Segoe UI"/>
          <w:sz w:val="21"/>
          <w:szCs w:val="21"/>
        </w:rPr>
        <w:t>Staff Travel Tool</w:t>
      </w:r>
      <w:r>
        <w:rPr>
          <w:rFonts w:ascii="Segoe UI" w:hAnsi="Segoe UI" w:cs="Segoe UI"/>
          <w:sz w:val="21"/>
          <w:szCs w:val="21"/>
        </w:rPr>
        <w:t xml:space="preserve"> to AI </w:t>
      </w:r>
      <w:proofErr w:type="spellStart"/>
      <w:r w:rsidR="00487395">
        <w:rPr>
          <w:rFonts w:ascii="Segoe UI" w:hAnsi="Segoe UI" w:cs="Segoe UI"/>
          <w:sz w:val="21"/>
          <w:szCs w:val="21"/>
        </w:rPr>
        <w:t>iFLY</w:t>
      </w:r>
      <w:proofErr w:type="spellEnd"/>
      <w:r>
        <w:rPr>
          <w:rFonts w:ascii="Segoe UI" w:hAnsi="Segoe UI" w:cs="Segoe UI"/>
          <w:sz w:val="21"/>
          <w:szCs w:val="21"/>
        </w:rPr>
        <w:t xml:space="preserve"> &amp; any anomalies can be corrected prior to UAT by end users.</w:t>
      </w:r>
    </w:p>
    <w:p w14:paraId="34ACD1D0" w14:textId="7FD2CFD3" w:rsidR="00363064" w:rsidRDefault="00363064" w:rsidP="00363064">
      <w:pPr>
        <w:pStyle w:val="ListParagraph"/>
        <w:numPr>
          <w:ilvl w:val="1"/>
          <w:numId w:val="20"/>
        </w:numPr>
        <w:shd w:val="clear" w:color="auto" w:fill="FFFFFF"/>
        <w:spacing w:after="100"/>
        <w:rPr>
          <w:rFonts w:ascii="Segoe UI" w:hAnsi="Segoe UI" w:cs="Segoe UI"/>
          <w:sz w:val="21"/>
          <w:szCs w:val="21"/>
        </w:rPr>
      </w:pPr>
      <w:r>
        <w:rPr>
          <w:rFonts w:ascii="Segoe UI" w:hAnsi="Segoe UI" w:cs="Segoe UI"/>
          <w:sz w:val="21"/>
          <w:szCs w:val="21"/>
        </w:rPr>
        <w:t>We will do f</w:t>
      </w:r>
      <w:r w:rsidRPr="00D54394">
        <w:rPr>
          <w:rFonts w:ascii="Segoe UI" w:hAnsi="Segoe UI" w:cs="Segoe UI"/>
          <w:sz w:val="21"/>
          <w:szCs w:val="21"/>
        </w:rPr>
        <w:t xml:space="preserve">ull UK employees' data </w:t>
      </w:r>
      <w:r>
        <w:rPr>
          <w:rFonts w:ascii="Segoe UI" w:hAnsi="Segoe UI" w:cs="Segoe UI"/>
          <w:sz w:val="21"/>
          <w:szCs w:val="21"/>
        </w:rPr>
        <w:t>migration</w:t>
      </w:r>
      <w:r w:rsidRPr="00D54394">
        <w:rPr>
          <w:rFonts w:ascii="Segoe UI" w:hAnsi="Segoe UI" w:cs="Segoe UI"/>
          <w:sz w:val="21"/>
          <w:szCs w:val="21"/>
        </w:rPr>
        <w:t xml:space="preserve"> by </w:t>
      </w:r>
      <w:r>
        <w:rPr>
          <w:rFonts w:ascii="Segoe UI" w:hAnsi="Segoe UI" w:cs="Segoe UI"/>
          <w:sz w:val="21"/>
          <w:szCs w:val="21"/>
        </w:rPr>
        <w:t>24</w:t>
      </w:r>
      <w:r w:rsidRPr="00620CE6">
        <w:rPr>
          <w:rFonts w:ascii="Segoe UI" w:hAnsi="Segoe UI" w:cs="Segoe UI"/>
          <w:sz w:val="21"/>
          <w:szCs w:val="21"/>
          <w:vertAlign w:val="superscript"/>
        </w:rPr>
        <w:t>th</w:t>
      </w:r>
      <w:r>
        <w:rPr>
          <w:rFonts w:ascii="Segoe UI" w:hAnsi="Segoe UI" w:cs="Segoe UI"/>
          <w:sz w:val="21"/>
          <w:szCs w:val="21"/>
        </w:rPr>
        <w:t xml:space="preserve"> Oct 24 (post SF data migration on 22</w:t>
      </w:r>
      <w:r w:rsidRPr="00620CE6">
        <w:rPr>
          <w:rFonts w:ascii="Segoe UI" w:hAnsi="Segoe UI" w:cs="Segoe UI"/>
          <w:sz w:val="21"/>
          <w:szCs w:val="21"/>
          <w:vertAlign w:val="superscript"/>
        </w:rPr>
        <w:t>nd</w:t>
      </w:r>
      <w:r>
        <w:rPr>
          <w:rFonts w:ascii="Segoe UI" w:hAnsi="Segoe UI" w:cs="Segoe UI"/>
          <w:sz w:val="21"/>
          <w:szCs w:val="21"/>
        </w:rPr>
        <w:t xml:space="preserve"> Oct) prior to activation on the AI </w:t>
      </w:r>
      <w:proofErr w:type="spellStart"/>
      <w:r w:rsidR="00487395">
        <w:rPr>
          <w:rFonts w:ascii="Segoe UI" w:hAnsi="Segoe UI" w:cs="Segoe UI"/>
          <w:sz w:val="21"/>
          <w:szCs w:val="21"/>
        </w:rPr>
        <w:t>iFLY</w:t>
      </w:r>
      <w:proofErr w:type="spellEnd"/>
      <w:r>
        <w:rPr>
          <w:rFonts w:ascii="Segoe UI" w:hAnsi="Segoe UI" w:cs="Segoe UI"/>
          <w:sz w:val="21"/>
          <w:szCs w:val="21"/>
        </w:rPr>
        <w:t xml:space="preserve"> system </w:t>
      </w:r>
      <w:r w:rsidRPr="00D54394">
        <w:rPr>
          <w:rFonts w:ascii="Segoe UI" w:hAnsi="Segoe UI" w:cs="Segoe UI"/>
          <w:sz w:val="21"/>
          <w:szCs w:val="21"/>
        </w:rPr>
        <w:t>​</w:t>
      </w:r>
      <w:r>
        <w:rPr>
          <w:rFonts w:ascii="Segoe UI" w:hAnsi="Segoe UI" w:cs="Segoe UI"/>
          <w:sz w:val="21"/>
          <w:szCs w:val="21"/>
        </w:rPr>
        <w:t>on 28</w:t>
      </w:r>
      <w:r w:rsidRPr="00D54394">
        <w:rPr>
          <w:rFonts w:ascii="Segoe UI" w:hAnsi="Segoe UI" w:cs="Segoe UI"/>
          <w:sz w:val="21"/>
          <w:szCs w:val="21"/>
          <w:vertAlign w:val="superscript"/>
        </w:rPr>
        <w:t>th</w:t>
      </w:r>
      <w:r>
        <w:rPr>
          <w:rFonts w:ascii="Segoe UI" w:hAnsi="Segoe UI" w:cs="Segoe UI"/>
          <w:sz w:val="21"/>
          <w:szCs w:val="21"/>
        </w:rPr>
        <w:t xml:space="preserve"> Oct 24, 12 am.</w:t>
      </w:r>
    </w:p>
    <w:p w14:paraId="64288756" w14:textId="78630B6A" w:rsidR="00363064" w:rsidRPr="009B74C4" w:rsidRDefault="00363064" w:rsidP="009B74C4">
      <w:pPr>
        <w:pStyle w:val="ListParagraph"/>
        <w:numPr>
          <w:ilvl w:val="1"/>
          <w:numId w:val="20"/>
        </w:numPr>
        <w:shd w:val="clear" w:color="auto" w:fill="FFFFFF"/>
        <w:spacing w:after="100"/>
        <w:rPr>
          <w:rFonts w:ascii="Segoe UI" w:hAnsi="Segoe UI" w:cs="Segoe UI"/>
          <w:sz w:val="21"/>
          <w:szCs w:val="21"/>
        </w:rPr>
      </w:pPr>
      <w:r>
        <w:rPr>
          <w:rFonts w:ascii="Segoe UI" w:hAnsi="Segoe UI" w:cs="Segoe UI"/>
          <w:sz w:val="21"/>
          <w:szCs w:val="21"/>
        </w:rPr>
        <w:t xml:space="preserve">UK employees will be activated on AI </w:t>
      </w:r>
      <w:proofErr w:type="spellStart"/>
      <w:r w:rsidR="00487395">
        <w:rPr>
          <w:rFonts w:ascii="Segoe UI" w:hAnsi="Segoe UI" w:cs="Segoe UI"/>
          <w:sz w:val="21"/>
          <w:szCs w:val="21"/>
        </w:rPr>
        <w:t>iFLY</w:t>
      </w:r>
      <w:proofErr w:type="spellEnd"/>
      <w:r>
        <w:rPr>
          <w:rFonts w:ascii="Segoe UI" w:hAnsi="Segoe UI" w:cs="Segoe UI"/>
          <w:sz w:val="21"/>
          <w:szCs w:val="21"/>
        </w:rPr>
        <w:t xml:space="preserve"> one-shot at 12 am on 28</w:t>
      </w:r>
      <w:r w:rsidRPr="00F87CAC">
        <w:rPr>
          <w:rFonts w:ascii="Segoe UI" w:hAnsi="Segoe UI" w:cs="Segoe UI"/>
          <w:sz w:val="21"/>
          <w:szCs w:val="21"/>
          <w:vertAlign w:val="superscript"/>
        </w:rPr>
        <w:t>th</w:t>
      </w:r>
      <w:r>
        <w:rPr>
          <w:rFonts w:ascii="Segoe UI" w:hAnsi="Segoe UI" w:cs="Segoe UI"/>
          <w:sz w:val="21"/>
          <w:szCs w:val="21"/>
        </w:rPr>
        <w:t xml:space="preserve"> Oct 24.</w:t>
      </w:r>
    </w:p>
    <w:p w14:paraId="01DCE994" w14:textId="77777777" w:rsidR="00363064" w:rsidRDefault="00363064" w:rsidP="00363064">
      <w:pPr>
        <w:pStyle w:val="ListParagraph"/>
        <w:numPr>
          <w:ilvl w:val="1"/>
          <w:numId w:val="20"/>
        </w:numPr>
        <w:shd w:val="clear" w:color="auto" w:fill="FFFFFF"/>
        <w:spacing w:after="100"/>
        <w:rPr>
          <w:rFonts w:ascii="Segoe UI" w:hAnsi="Segoe UI" w:cs="Segoe UI"/>
          <w:sz w:val="21"/>
          <w:szCs w:val="21"/>
        </w:rPr>
      </w:pPr>
      <w:proofErr w:type="gramStart"/>
      <w:r>
        <w:rPr>
          <w:rFonts w:ascii="Segoe UI" w:hAnsi="Segoe UI" w:cs="Segoe UI"/>
          <w:sz w:val="21"/>
          <w:szCs w:val="21"/>
        </w:rPr>
        <w:t>In order to</w:t>
      </w:r>
      <w:proofErr w:type="gramEnd"/>
      <w:r>
        <w:rPr>
          <w:rFonts w:ascii="Segoe UI" w:hAnsi="Segoe UI" w:cs="Segoe UI"/>
          <w:sz w:val="21"/>
          <w:szCs w:val="21"/>
        </w:rPr>
        <w:t xml:space="preserve"> ensure the end user adoption is high, strategy is to create User training docs, train the trainer docs &amp; SOPs by 31</w:t>
      </w:r>
      <w:r w:rsidRPr="00F87CAC">
        <w:rPr>
          <w:rFonts w:ascii="Segoe UI" w:hAnsi="Segoe UI" w:cs="Segoe UI"/>
          <w:sz w:val="21"/>
          <w:szCs w:val="21"/>
          <w:vertAlign w:val="superscript"/>
        </w:rPr>
        <w:t>st</w:t>
      </w:r>
      <w:r>
        <w:rPr>
          <w:rFonts w:ascii="Segoe UI" w:hAnsi="Segoe UI" w:cs="Segoe UI"/>
          <w:sz w:val="21"/>
          <w:szCs w:val="21"/>
        </w:rPr>
        <w:t xml:space="preserve"> Oct 24.</w:t>
      </w:r>
    </w:p>
    <w:p w14:paraId="12F9857F" w14:textId="77777777" w:rsidR="00363064" w:rsidRDefault="00363064" w:rsidP="00363064">
      <w:pPr>
        <w:pStyle w:val="ListParagraph"/>
        <w:shd w:val="clear" w:color="auto" w:fill="FFFFFF"/>
        <w:spacing w:after="100"/>
        <w:rPr>
          <w:rFonts w:ascii="Segoe UI" w:hAnsi="Segoe UI" w:cs="Segoe UI"/>
          <w:sz w:val="21"/>
          <w:szCs w:val="21"/>
        </w:rPr>
      </w:pPr>
    </w:p>
    <w:p w14:paraId="09830B7F" w14:textId="77777777" w:rsidR="00363064" w:rsidRDefault="00363064" w:rsidP="00363064">
      <w:pPr>
        <w:pStyle w:val="ListParagraph"/>
        <w:numPr>
          <w:ilvl w:val="1"/>
          <w:numId w:val="20"/>
        </w:numPr>
        <w:spacing w:after="160" w:line="259" w:lineRule="auto"/>
        <w:rPr>
          <w:rFonts w:ascii="Segoe UI" w:hAnsi="Segoe UI" w:cs="Segoe UI"/>
          <w:sz w:val="21"/>
          <w:szCs w:val="21"/>
        </w:rPr>
      </w:pPr>
      <w:r w:rsidRPr="00B90AEC">
        <w:rPr>
          <w:rFonts w:ascii="Segoe UI" w:hAnsi="Segoe UI" w:cs="Segoe UI"/>
          <w:sz w:val="21"/>
          <w:szCs w:val="21"/>
          <w:u w:val="single"/>
        </w:rPr>
        <w:t>Dependency</w:t>
      </w:r>
      <w:r>
        <w:rPr>
          <w:rFonts w:ascii="Segoe UI" w:hAnsi="Segoe UI" w:cs="Segoe UI"/>
          <w:sz w:val="21"/>
          <w:szCs w:val="21"/>
          <w:u w:val="single"/>
        </w:rPr>
        <w:t>/Decisions</w:t>
      </w:r>
      <w:r w:rsidRPr="00B90AEC">
        <w:rPr>
          <w:rFonts w:ascii="Segoe UI" w:hAnsi="Segoe UI" w:cs="Segoe UI"/>
          <w:sz w:val="21"/>
          <w:szCs w:val="21"/>
          <w:u w:val="single"/>
        </w:rPr>
        <w:t>:</w:t>
      </w:r>
      <w:r>
        <w:rPr>
          <w:rFonts w:ascii="Segoe UI" w:hAnsi="Segoe UI" w:cs="Segoe UI"/>
          <w:sz w:val="21"/>
          <w:szCs w:val="21"/>
        </w:rPr>
        <w:t xml:space="preserve"> </w:t>
      </w:r>
    </w:p>
    <w:p w14:paraId="035CADA7" w14:textId="301240F5" w:rsidR="00363064" w:rsidRDefault="00363064" w:rsidP="00363064">
      <w:pPr>
        <w:pStyle w:val="ListParagraph"/>
        <w:numPr>
          <w:ilvl w:val="2"/>
          <w:numId w:val="20"/>
        </w:numPr>
        <w:spacing w:after="160" w:line="259" w:lineRule="auto"/>
        <w:rPr>
          <w:rFonts w:ascii="Segoe UI" w:hAnsi="Segoe UI" w:cs="Segoe UI"/>
          <w:sz w:val="21"/>
          <w:szCs w:val="21"/>
        </w:rPr>
      </w:pPr>
      <w:r>
        <w:rPr>
          <w:rFonts w:ascii="Segoe UI" w:hAnsi="Segoe UI" w:cs="Segoe UI"/>
          <w:sz w:val="21"/>
          <w:szCs w:val="21"/>
        </w:rPr>
        <w:t xml:space="preserve">Need to ascertain with HR if there are any changes in </w:t>
      </w:r>
      <w:r w:rsidR="00487395">
        <w:rPr>
          <w:rFonts w:ascii="Segoe UI" w:hAnsi="Segoe UI" w:cs="Segoe UI"/>
          <w:sz w:val="21"/>
          <w:szCs w:val="21"/>
        </w:rPr>
        <w:t xml:space="preserve">Staff Travel policies </w:t>
      </w:r>
      <w:r>
        <w:rPr>
          <w:rFonts w:ascii="Segoe UI" w:hAnsi="Segoe UI" w:cs="Segoe UI"/>
          <w:sz w:val="21"/>
          <w:szCs w:val="21"/>
        </w:rPr>
        <w:t>within the Integrated Org</w:t>
      </w:r>
    </w:p>
    <w:p w14:paraId="157EA115" w14:textId="0A04FCE9" w:rsidR="00363064" w:rsidRDefault="00363064" w:rsidP="00363064">
      <w:pPr>
        <w:pStyle w:val="ListParagraph"/>
        <w:numPr>
          <w:ilvl w:val="2"/>
          <w:numId w:val="20"/>
        </w:numPr>
        <w:spacing w:after="160" w:line="259" w:lineRule="auto"/>
        <w:rPr>
          <w:rFonts w:ascii="Segoe UI" w:hAnsi="Segoe UI" w:cs="Segoe UI"/>
          <w:sz w:val="21"/>
          <w:szCs w:val="21"/>
        </w:rPr>
      </w:pPr>
      <w:r>
        <w:rPr>
          <w:rFonts w:ascii="Segoe UI" w:hAnsi="Segoe UI" w:cs="Segoe UI"/>
          <w:sz w:val="21"/>
          <w:szCs w:val="21"/>
        </w:rPr>
        <w:lastRenderedPageBreak/>
        <w:t xml:space="preserve">Need to ascertain with HR what </w:t>
      </w:r>
      <w:r w:rsidR="009627AC">
        <w:rPr>
          <w:rFonts w:ascii="Segoe UI" w:hAnsi="Segoe UI" w:cs="Segoe UI"/>
          <w:sz w:val="21"/>
          <w:szCs w:val="21"/>
        </w:rPr>
        <w:t>Staff Travel</w:t>
      </w:r>
      <w:r>
        <w:rPr>
          <w:rFonts w:ascii="Segoe UI" w:hAnsi="Segoe UI" w:cs="Segoe UI"/>
          <w:sz w:val="21"/>
          <w:szCs w:val="21"/>
        </w:rPr>
        <w:t xml:space="preserve"> process to be followed for UK employees moving on secondment to AI prior to activation on 28</w:t>
      </w:r>
      <w:r w:rsidRPr="007647C4">
        <w:rPr>
          <w:rFonts w:ascii="Segoe UI" w:hAnsi="Segoe UI" w:cs="Segoe UI"/>
          <w:sz w:val="21"/>
          <w:szCs w:val="21"/>
          <w:vertAlign w:val="superscript"/>
        </w:rPr>
        <w:t>th</w:t>
      </w:r>
      <w:r>
        <w:rPr>
          <w:rFonts w:ascii="Segoe UI" w:hAnsi="Segoe UI" w:cs="Segoe UI"/>
          <w:sz w:val="21"/>
          <w:szCs w:val="21"/>
        </w:rPr>
        <w:t xml:space="preserve"> Oct 12 am.</w:t>
      </w:r>
    </w:p>
    <w:p w14:paraId="35F66C0F" w14:textId="460BC7F5" w:rsidR="00363064" w:rsidRDefault="00363064" w:rsidP="00363064">
      <w:pPr>
        <w:pStyle w:val="ListParagraph"/>
        <w:numPr>
          <w:ilvl w:val="2"/>
          <w:numId w:val="20"/>
        </w:numPr>
        <w:spacing w:after="160" w:line="259" w:lineRule="auto"/>
        <w:rPr>
          <w:rFonts w:ascii="Segoe UI" w:hAnsi="Segoe UI" w:cs="Segoe UI"/>
          <w:sz w:val="21"/>
          <w:szCs w:val="21"/>
        </w:rPr>
      </w:pPr>
      <w:r w:rsidRPr="00656768">
        <w:rPr>
          <w:rFonts w:ascii="Segoe UI" w:hAnsi="Segoe UI" w:cs="Segoe UI"/>
          <w:sz w:val="21"/>
          <w:szCs w:val="21"/>
        </w:rPr>
        <w:t xml:space="preserve">Testing in </w:t>
      </w:r>
      <w:proofErr w:type="spellStart"/>
      <w:r w:rsidR="009627AC">
        <w:rPr>
          <w:rFonts w:ascii="Segoe UI" w:hAnsi="Segoe UI" w:cs="Segoe UI"/>
          <w:sz w:val="21"/>
          <w:szCs w:val="21"/>
        </w:rPr>
        <w:t>iFLY</w:t>
      </w:r>
      <w:proofErr w:type="spellEnd"/>
      <w:r w:rsidRPr="00656768">
        <w:rPr>
          <w:rFonts w:ascii="Segoe UI" w:hAnsi="Segoe UI" w:cs="Segoe UI"/>
          <w:sz w:val="21"/>
          <w:szCs w:val="21"/>
        </w:rPr>
        <w:t xml:space="preserve"> </w:t>
      </w:r>
      <w:r>
        <w:rPr>
          <w:rFonts w:ascii="Segoe UI" w:hAnsi="Segoe UI" w:cs="Segoe UI"/>
          <w:sz w:val="21"/>
          <w:szCs w:val="21"/>
        </w:rPr>
        <w:t xml:space="preserve">is </w:t>
      </w:r>
      <w:r w:rsidRPr="00656768">
        <w:rPr>
          <w:rFonts w:ascii="Segoe UI" w:hAnsi="Segoe UI" w:cs="Segoe UI"/>
          <w:sz w:val="21"/>
          <w:szCs w:val="21"/>
        </w:rPr>
        <w:t xml:space="preserve">dependent on </w:t>
      </w:r>
      <w:r>
        <w:rPr>
          <w:rFonts w:ascii="Segoe UI" w:hAnsi="Segoe UI" w:cs="Segoe UI"/>
          <w:sz w:val="21"/>
          <w:szCs w:val="21"/>
        </w:rPr>
        <w:t xml:space="preserve">AI </w:t>
      </w:r>
      <w:r w:rsidRPr="00656768">
        <w:rPr>
          <w:rFonts w:ascii="Segoe UI" w:hAnsi="Segoe UI" w:cs="Segoe UI"/>
          <w:sz w:val="21"/>
          <w:szCs w:val="21"/>
        </w:rPr>
        <w:t xml:space="preserve">SF data migration testing – strategy is to ensure SF data migration </w:t>
      </w:r>
      <w:r>
        <w:rPr>
          <w:rFonts w:ascii="Segoe UI" w:hAnsi="Segoe UI" w:cs="Segoe UI"/>
          <w:sz w:val="21"/>
          <w:szCs w:val="21"/>
        </w:rPr>
        <w:t>testing</w:t>
      </w:r>
      <w:r w:rsidRPr="00656768">
        <w:rPr>
          <w:rFonts w:ascii="Segoe UI" w:hAnsi="Segoe UI" w:cs="Segoe UI"/>
          <w:sz w:val="21"/>
          <w:szCs w:val="21"/>
        </w:rPr>
        <w:t xml:space="preserve"> is done well before </w:t>
      </w:r>
      <w:proofErr w:type="spellStart"/>
      <w:r w:rsidR="009627AC">
        <w:rPr>
          <w:rFonts w:ascii="Segoe UI" w:hAnsi="Segoe UI" w:cs="Segoe UI"/>
          <w:sz w:val="21"/>
          <w:szCs w:val="21"/>
        </w:rPr>
        <w:t>iFLY</w:t>
      </w:r>
      <w:proofErr w:type="spellEnd"/>
      <w:r w:rsidRPr="00656768">
        <w:rPr>
          <w:rFonts w:ascii="Segoe UI" w:hAnsi="Segoe UI" w:cs="Segoe UI"/>
          <w:sz w:val="21"/>
          <w:szCs w:val="21"/>
        </w:rPr>
        <w:t xml:space="preserve"> testing to allow room for mitigati</w:t>
      </w:r>
      <w:r>
        <w:rPr>
          <w:rFonts w:ascii="Segoe UI" w:hAnsi="Segoe UI" w:cs="Segoe UI"/>
          <w:sz w:val="21"/>
          <w:szCs w:val="21"/>
        </w:rPr>
        <w:t>ng risks associated with any anomalies found.</w:t>
      </w:r>
    </w:p>
    <w:p w14:paraId="499C5596" w14:textId="77777777" w:rsidR="00363064" w:rsidRDefault="00363064" w:rsidP="00363064">
      <w:pPr>
        <w:pStyle w:val="ListParagraph"/>
        <w:numPr>
          <w:ilvl w:val="1"/>
          <w:numId w:val="20"/>
        </w:numPr>
        <w:spacing w:after="160" w:line="259" w:lineRule="auto"/>
        <w:rPr>
          <w:rFonts w:ascii="Segoe UI" w:hAnsi="Segoe UI" w:cs="Segoe UI"/>
          <w:sz w:val="21"/>
          <w:szCs w:val="21"/>
          <w:u w:val="single"/>
        </w:rPr>
      </w:pPr>
      <w:r w:rsidRPr="00770D86">
        <w:rPr>
          <w:rFonts w:ascii="Segoe UI" w:hAnsi="Segoe UI" w:cs="Segoe UI"/>
          <w:sz w:val="21"/>
          <w:szCs w:val="21"/>
          <w:u w:val="single"/>
        </w:rPr>
        <w:t>Assumptions:</w:t>
      </w:r>
    </w:p>
    <w:p w14:paraId="0D8C490A" w14:textId="0F3750DA" w:rsidR="00363064" w:rsidRPr="00770D86" w:rsidRDefault="00363064" w:rsidP="00363064">
      <w:pPr>
        <w:pStyle w:val="ListParagraph"/>
        <w:numPr>
          <w:ilvl w:val="2"/>
          <w:numId w:val="20"/>
        </w:numPr>
        <w:spacing w:after="160" w:line="259" w:lineRule="auto"/>
        <w:rPr>
          <w:rFonts w:ascii="Segoe UI" w:hAnsi="Segoe UI" w:cs="Segoe UI"/>
          <w:sz w:val="21"/>
          <w:szCs w:val="21"/>
          <w:u w:val="single"/>
        </w:rPr>
      </w:pPr>
      <w:r>
        <w:rPr>
          <w:rFonts w:ascii="Segoe UI" w:hAnsi="Segoe UI" w:cs="Segoe UI"/>
          <w:sz w:val="21"/>
          <w:szCs w:val="21"/>
        </w:rPr>
        <w:t xml:space="preserve">Revised </w:t>
      </w:r>
      <w:r w:rsidR="009627AC">
        <w:rPr>
          <w:rFonts w:ascii="Segoe UI" w:hAnsi="Segoe UI" w:cs="Segoe UI"/>
          <w:sz w:val="21"/>
          <w:szCs w:val="21"/>
        </w:rPr>
        <w:t>Staff Travel</w:t>
      </w:r>
      <w:r>
        <w:rPr>
          <w:rFonts w:ascii="Segoe UI" w:hAnsi="Segoe UI" w:cs="Segoe UI"/>
          <w:sz w:val="21"/>
          <w:szCs w:val="21"/>
        </w:rPr>
        <w:t xml:space="preserve"> policies will be shared by 30</w:t>
      </w:r>
      <w:r w:rsidRPr="00770D86">
        <w:rPr>
          <w:rFonts w:ascii="Segoe UI" w:hAnsi="Segoe UI" w:cs="Segoe UI"/>
          <w:sz w:val="21"/>
          <w:szCs w:val="21"/>
          <w:vertAlign w:val="superscript"/>
        </w:rPr>
        <w:t>th</w:t>
      </w:r>
      <w:r>
        <w:rPr>
          <w:rFonts w:ascii="Segoe UI" w:hAnsi="Segoe UI" w:cs="Segoe UI"/>
          <w:sz w:val="21"/>
          <w:szCs w:val="21"/>
        </w:rPr>
        <w:t xml:space="preserve"> Apr 24.</w:t>
      </w:r>
    </w:p>
    <w:p w14:paraId="59DACD89" w14:textId="77777777" w:rsidR="00363064" w:rsidRDefault="00363064" w:rsidP="00363064">
      <w:pPr>
        <w:shd w:val="clear" w:color="auto" w:fill="FFFFFF"/>
        <w:spacing w:after="100"/>
        <w:rPr>
          <w:rFonts w:ascii="Segoe UI" w:hAnsi="Segoe UI" w:cs="Segoe UI"/>
          <w:b/>
          <w:bCs/>
          <w:sz w:val="21"/>
          <w:szCs w:val="21"/>
        </w:rPr>
      </w:pPr>
    </w:p>
    <w:p w14:paraId="1520D6CE" w14:textId="2583EC76" w:rsidR="009B74C4" w:rsidRDefault="009B74C4" w:rsidP="00363064">
      <w:pPr>
        <w:pStyle w:val="ListParagraph"/>
        <w:numPr>
          <w:ilvl w:val="0"/>
          <w:numId w:val="20"/>
        </w:numPr>
        <w:shd w:val="clear" w:color="auto" w:fill="FFFFFF"/>
        <w:spacing w:after="100"/>
        <w:rPr>
          <w:rFonts w:ascii="Segoe UI" w:hAnsi="Segoe UI" w:cs="Segoe UI"/>
          <w:sz w:val="21"/>
          <w:szCs w:val="21"/>
          <w:u w:val="single"/>
        </w:rPr>
      </w:pPr>
      <w:r>
        <w:rPr>
          <w:rFonts w:ascii="Segoe UI" w:hAnsi="Segoe UI" w:cs="Segoe UI"/>
          <w:sz w:val="21"/>
          <w:szCs w:val="21"/>
          <w:u w:val="single"/>
        </w:rPr>
        <w:t>Downstream 3</w:t>
      </w:r>
      <w:r w:rsidRPr="009B74C4">
        <w:rPr>
          <w:rFonts w:ascii="Segoe UI" w:hAnsi="Segoe UI" w:cs="Segoe UI"/>
          <w:sz w:val="21"/>
          <w:szCs w:val="21"/>
          <w:u w:val="single"/>
          <w:vertAlign w:val="superscript"/>
        </w:rPr>
        <w:t>rd</w:t>
      </w:r>
      <w:r>
        <w:rPr>
          <w:rFonts w:ascii="Segoe UI" w:hAnsi="Segoe UI" w:cs="Segoe UI"/>
          <w:sz w:val="21"/>
          <w:szCs w:val="21"/>
          <w:u w:val="single"/>
        </w:rPr>
        <w:t xml:space="preserve"> Party Integration Strategy:</w:t>
      </w:r>
    </w:p>
    <w:p w14:paraId="65F5CDD6" w14:textId="3E927AC7" w:rsidR="009B74C4" w:rsidRPr="009B74C4" w:rsidRDefault="009B74C4" w:rsidP="009B74C4">
      <w:pPr>
        <w:pStyle w:val="ListParagraph"/>
        <w:numPr>
          <w:ilvl w:val="0"/>
          <w:numId w:val="25"/>
        </w:numPr>
        <w:shd w:val="clear" w:color="auto" w:fill="FFFFFF"/>
        <w:spacing w:after="100"/>
        <w:rPr>
          <w:rFonts w:ascii="Segoe UI" w:hAnsi="Segoe UI" w:cs="Segoe UI"/>
          <w:sz w:val="21"/>
          <w:szCs w:val="21"/>
          <w:u w:val="single"/>
        </w:rPr>
      </w:pPr>
      <w:r>
        <w:rPr>
          <w:rFonts w:ascii="Segoe UI" w:hAnsi="Segoe UI" w:cs="Segoe UI"/>
          <w:sz w:val="21"/>
          <w:szCs w:val="21"/>
        </w:rPr>
        <w:t xml:space="preserve">Since there are integrations existing already in AI </w:t>
      </w:r>
      <w:proofErr w:type="spellStart"/>
      <w:r>
        <w:rPr>
          <w:rFonts w:ascii="Segoe UI" w:hAnsi="Segoe UI" w:cs="Segoe UI"/>
          <w:sz w:val="21"/>
          <w:szCs w:val="21"/>
        </w:rPr>
        <w:t>iFLY</w:t>
      </w:r>
      <w:proofErr w:type="spellEnd"/>
      <w:r>
        <w:rPr>
          <w:rFonts w:ascii="Segoe UI" w:hAnsi="Segoe UI" w:cs="Segoe UI"/>
          <w:sz w:val="21"/>
          <w:szCs w:val="21"/>
        </w:rPr>
        <w:t xml:space="preserve"> between </w:t>
      </w:r>
      <w:proofErr w:type="spellStart"/>
      <w:r>
        <w:rPr>
          <w:rFonts w:ascii="Segoe UI" w:hAnsi="Segoe UI" w:cs="Segoe UI"/>
          <w:sz w:val="21"/>
          <w:szCs w:val="21"/>
        </w:rPr>
        <w:t>iFLY</w:t>
      </w:r>
      <w:proofErr w:type="spellEnd"/>
      <w:r>
        <w:rPr>
          <w:rFonts w:ascii="Segoe UI" w:hAnsi="Segoe UI" w:cs="Segoe UI"/>
          <w:sz w:val="21"/>
          <w:szCs w:val="21"/>
        </w:rPr>
        <w:t xml:space="preserve"> &amp; other HR tools (SF), we will do a s</w:t>
      </w:r>
      <w:r w:rsidRPr="00D54394">
        <w:rPr>
          <w:rFonts w:ascii="Segoe UI" w:hAnsi="Segoe UI" w:cs="Segoe UI"/>
          <w:sz w:val="21"/>
          <w:szCs w:val="21"/>
        </w:rPr>
        <w:t xml:space="preserve">ynchronization between </w:t>
      </w:r>
      <w:r>
        <w:rPr>
          <w:rFonts w:ascii="Segoe UI" w:hAnsi="Segoe UI" w:cs="Segoe UI"/>
          <w:sz w:val="21"/>
          <w:szCs w:val="21"/>
        </w:rPr>
        <w:t>PS</w:t>
      </w:r>
      <w:r w:rsidRPr="00D54394">
        <w:rPr>
          <w:rFonts w:ascii="Segoe UI" w:hAnsi="Segoe UI" w:cs="Segoe UI"/>
          <w:sz w:val="21"/>
          <w:szCs w:val="21"/>
        </w:rPr>
        <w:t xml:space="preserve"> &amp; integrated system (3rd party) b</w:t>
      </w:r>
      <w:r>
        <w:rPr>
          <w:rFonts w:ascii="Segoe UI" w:hAnsi="Segoe UI" w:cs="Segoe UI"/>
          <w:sz w:val="21"/>
          <w:szCs w:val="21"/>
        </w:rPr>
        <w:t>etween 24</w:t>
      </w:r>
      <w:r>
        <w:rPr>
          <w:rFonts w:ascii="Segoe UI" w:hAnsi="Segoe UI" w:cs="Segoe UI"/>
          <w:sz w:val="21"/>
          <w:szCs w:val="21"/>
          <w:vertAlign w:val="superscript"/>
        </w:rPr>
        <w:t>th</w:t>
      </w:r>
      <w:r>
        <w:rPr>
          <w:rFonts w:ascii="Segoe UI" w:hAnsi="Segoe UI" w:cs="Segoe UI"/>
          <w:sz w:val="21"/>
          <w:szCs w:val="21"/>
        </w:rPr>
        <w:t xml:space="preserve"> Oct 24 &amp; 30</w:t>
      </w:r>
      <w:r w:rsidRPr="002647C6">
        <w:rPr>
          <w:rFonts w:ascii="Segoe UI" w:hAnsi="Segoe UI" w:cs="Segoe UI"/>
          <w:sz w:val="21"/>
          <w:szCs w:val="21"/>
          <w:vertAlign w:val="superscript"/>
        </w:rPr>
        <w:t>th</w:t>
      </w:r>
      <w:r>
        <w:rPr>
          <w:rFonts w:ascii="Segoe UI" w:hAnsi="Segoe UI" w:cs="Segoe UI"/>
          <w:sz w:val="21"/>
          <w:szCs w:val="21"/>
        </w:rPr>
        <w:t xml:space="preserve"> Oct 24.</w:t>
      </w:r>
    </w:p>
    <w:p w14:paraId="101BFC7E" w14:textId="77777777" w:rsidR="009B74C4" w:rsidRPr="00DD1B62" w:rsidRDefault="009B74C4" w:rsidP="009B74C4">
      <w:pPr>
        <w:pStyle w:val="ListParagraph"/>
        <w:numPr>
          <w:ilvl w:val="0"/>
          <w:numId w:val="25"/>
        </w:numPr>
        <w:shd w:val="clear" w:color="auto" w:fill="FFFFFF"/>
        <w:spacing w:after="100"/>
        <w:rPr>
          <w:rFonts w:ascii="Segoe UI" w:hAnsi="Segoe UI" w:cs="Segoe UI"/>
          <w:sz w:val="21"/>
          <w:szCs w:val="21"/>
        </w:rPr>
      </w:pPr>
      <w:r w:rsidRPr="00DD1B62">
        <w:rPr>
          <w:rFonts w:ascii="Segoe UI" w:hAnsi="Segoe UI" w:cs="Segoe UI"/>
          <w:sz w:val="21"/>
          <w:szCs w:val="21"/>
        </w:rPr>
        <w:t>3</w:t>
      </w:r>
      <w:r w:rsidRPr="00DD1B62">
        <w:rPr>
          <w:rFonts w:ascii="Segoe UI" w:hAnsi="Segoe UI" w:cs="Segoe UI"/>
          <w:sz w:val="21"/>
          <w:szCs w:val="21"/>
          <w:vertAlign w:val="superscript"/>
        </w:rPr>
        <w:t>rd</w:t>
      </w:r>
      <w:r w:rsidRPr="00DD1B62">
        <w:rPr>
          <w:rFonts w:ascii="Segoe UI" w:hAnsi="Segoe UI" w:cs="Segoe UI"/>
          <w:sz w:val="21"/>
          <w:szCs w:val="21"/>
        </w:rPr>
        <w:t xml:space="preserve"> Party Integration Milestone Plan:</w:t>
      </w:r>
    </w:p>
    <w:tbl>
      <w:tblPr>
        <w:tblW w:w="103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1"/>
        <w:gridCol w:w="2620"/>
        <w:gridCol w:w="1547"/>
        <w:gridCol w:w="827"/>
        <w:gridCol w:w="874"/>
        <w:gridCol w:w="535"/>
        <w:gridCol w:w="546"/>
        <w:gridCol w:w="607"/>
        <w:gridCol w:w="546"/>
        <w:gridCol w:w="593"/>
        <w:gridCol w:w="498"/>
        <w:gridCol w:w="465"/>
      </w:tblGrid>
      <w:tr w:rsidR="009B74C4" w:rsidRPr="00746943" w14:paraId="26450659" w14:textId="77777777" w:rsidTr="0013413C">
        <w:trPr>
          <w:trHeight w:val="316"/>
        </w:trPr>
        <w:tc>
          <w:tcPr>
            <w:tcW w:w="671" w:type="dxa"/>
            <w:shd w:val="clear" w:color="auto" w:fill="531251"/>
            <w:hideMark/>
          </w:tcPr>
          <w:p w14:paraId="1CB22B11" w14:textId="77777777" w:rsidR="009B74C4" w:rsidRPr="00746943" w:rsidRDefault="009B74C4" w:rsidP="0013413C">
            <w:pPr>
              <w:spacing w:before="100" w:beforeAutospacing="1" w:after="100" w:afterAutospacing="1"/>
              <w:textAlignment w:val="baseline"/>
              <w:rPr>
                <w:b/>
                <w:bCs/>
                <w:color w:val="FFFFFF"/>
              </w:rPr>
            </w:pPr>
            <w:proofErr w:type="spellStart"/>
            <w:r w:rsidRPr="00746943">
              <w:rPr>
                <w:rFonts w:ascii="Nunito Sans" w:hAnsi="Nunito Sans"/>
                <w:b/>
                <w:bCs/>
                <w:color w:val="FFFFFF"/>
              </w:rPr>
              <w:t>S.No</w:t>
            </w:r>
            <w:proofErr w:type="spellEnd"/>
            <w:r w:rsidRPr="00746943">
              <w:rPr>
                <w:rFonts w:ascii="Nunito Sans" w:hAnsi="Nunito Sans"/>
                <w:b/>
                <w:bCs/>
                <w:color w:val="FFFFFF"/>
              </w:rPr>
              <w:t>.​</w:t>
            </w:r>
          </w:p>
        </w:tc>
        <w:tc>
          <w:tcPr>
            <w:tcW w:w="2620" w:type="dxa"/>
            <w:shd w:val="clear" w:color="auto" w:fill="531251"/>
            <w:hideMark/>
          </w:tcPr>
          <w:p w14:paraId="7A2AF4FA" w14:textId="77777777" w:rsidR="009B74C4" w:rsidRPr="00746943" w:rsidRDefault="009B74C4" w:rsidP="0013413C">
            <w:pPr>
              <w:spacing w:before="100" w:beforeAutospacing="1" w:after="100" w:afterAutospacing="1"/>
              <w:textAlignment w:val="baseline"/>
              <w:rPr>
                <w:b/>
                <w:bCs/>
                <w:color w:val="FFFFFF"/>
              </w:rPr>
            </w:pPr>
            <w:r w:rsidRPr="00746943">
              <w:rPr>
                <w:rFonts w:ascii="Nunito Sans" w:hAnsi="Nunito Sans"/>
                <w:b/>
                <w:bCs/>
                <w:color w:val="FFFFFF"/>
              </w:rPr>
              <w:t>Summary​</w:t>
            </w:r>
          </w:p>
        </w:tc>
        <w:tc>
          <w:tcPr>
            <w:tcW w:w="1547" w:type="dxa"/>
            <w:shd w:val="clear" w:color="auto" w:fill="531251"/>
            <w:hideMark/>
          </w:tcPr>
          <w:p w14:paraId="5D0517CD" w14:textId="77777777" w:rsidR="009B74C4" w:rsidRPr="00746943" w:rsidRDefault="009B74C4" w:rsidP="0013413C">
            <w:pPr>
              <w:spacing w:before="100" w:beforeAutospacing="1" w:after="100" w:afterAutospacing="1"/>
              <w:textAlignment w:val="baseline"/>
              <w:rPr>
                <w:b/>
                <w:bCs/>
                <w:color w:val="FFFFFF"/>
              </w:rPr>
            </w:pPr>
            <w:r w:rsidRPr="00746943">
              <w:rPr>
                <w:rFonts w:ascii="Nunito Sans" w:hAnsi="Nunito Sans"/>
                <w:b/>
                <w:bCs/>
                <w:color w:val="FFFFFF"/>
              </w:rPr>
              <w:t>Stage​</w:t>
            </w:r>
          </w:p>
        </w:tc>
        <w:tc>
          <w:tcPr>
            <w:tcW w:w="827" w:type="dxa"/>
            <w:shd w:val="clear" w:color="auto" w:fill="531251"/>
            <w:hideMark/>
          </w:tcPr>
          <w:p w14:paraId="276EEC6A" w14:textId="77777777" w:rsidR="009B74C4" w:rsidRPr="00746943" w:rsidRDefault="009B74C4" w:rsidP="0013413C">
            <w:pPr>
              <w:spacing w:before="100" w:beforeAutospacing="1" w:after="100" w:afterAutospacing="1"/>
              <w:textAlignment w:val="baseline"/>
              <w:rPr>
                <w:b/>
                <w:bCs/>
                <w:color w:val="FFFFFF"/>
              </w:rPr>
            </w:pPr>
            <w:r w:rsidRPr="00746943">
              <w:rPr>
                <w:rFonts w:ascii="Nunito Sans" w:hAnsi="Nunito Sans"/>
                <w:b/>
                <w:bCs/>
                <w:color w:val="FFFFFF"/>
              </w:rPr>
              <w:t>Status​</w:t>
            </w:r>
          </w:p>
        </w:tc>
        <w:tc>
          <w:tcPr>
            <w:tcW w:w="874" w:type="dxa"/>
            <w:shd w:val="clear" w:color="auto" w:fill="531251"/>
            <w:hideMark/>
          </w:tcPr>
          <w:p w14:paraId="65706949" w14:textId="77777777" w:rsidR="009B74C4" w:rsidRPr="00746943" w:rsidRDefault="009B74C4" w:rsidP="0013413C">
            <w:pPr>
              <w:spacing w:before="100" w:beforeAutospacing="1" w:after="100" w:afterAutospacing="1"/>
              <w:textAlignment w:val="baseline"/>
              <w:rPr>
                <w:b/>
                <w:bCs/>
                <w:color w:val="FFFFFF"/>
              </w:rPr>
            </w:pPr>
            <w:r w:rsidRPr="00746943">
              <w:rPr>
                <w:rFonts w:ascii="Nunito Sans" w:hAnsi="Nunito Sans"/>
                <w:b/>
                <w:bCs/>
                <w:color w:val="FFFFFF"/>
              </w:rPr>
              <w:t>Owner​</w:t>
            </w:r>
          </w:p>
        </w:tc>
        <w:tc>
          <w:tcPr>
            <w:tcW w:w="535" w:type="dxa"/>
            <w:shd w:val="clear" w:color="auto" w:fill="531251"/>
            <w:hideMark/>
          </w:tcPr>
          <w:p w14:paraId="2483FA00" w14:textId="77777777" w:rsidR="009B74C4" w:rsidRPr="00746943" w:rsidRDefault="009B74C4" w:rsidP="0013413C">
            <w:pPr>
              <w:spacing w:before="100" w:beforeAutospacing="1" w:after="100" w:afterAutospacing="1"/>
              <w:textAlignment w:val="baseline"/>
              <w:rPr>
                <w:b/>
                <w:bCs/>
                <w:color w:val="FFFFFF"/>
              </w:rPr>
            </w:pPr>
            <w:r w:rsidRPr="00746943">
              <w:rPr>
                <w:rFonts w:ascii="Nunito Sans" w:hAnsi="Nunito Sans"/>
                <w:b/>
                <w:bCs/>
                <w:color w:val="FFFFFF"/>
              </w:rPr>
              <w:t>Apr​</w:t>
            </w:r>
          </w:p>
        </w:tc>
        <w:tc>
          <w:tcPr>
            <w:tcW w:w="546" w:type="dxa"/>
            <w:shd w:val="clear" w:color="auto" w:fill="531251"/>
            <w:hideMark/>
          </w:tcPr>
          <w:p w14:paraId="761A9BBA" w14:textId="77777777" w:rsidR="009B74C4" w:rsidRPr="00746943" w:rsidRDefault="009B74C4" w:rsidP="0013413C">
            <w:pPr>
              <w:spacing w:before="100" w:beforeAutospacing="1" w:after="100" w:afterAutospacing="1"/>
              <w:textAlignment w:val="baseline"/>
              <w:rPr>
                <w:b/>
                <w:bCs/>
                <w:color w:val="FFFFFF"/>
              </w:rPr>
            </w:pPr>
            <w:r w:rsidRPr="00746943">
              <w:rPr>
                <w:rFonts w:ascii="Nunito Sans" w:hAnsi="Nunito Sans"/>
                <w:b/>
                <w:bCs/>
                <w:color w:val="FFFFFF"/>
              </w:rPr>
              <w:t>May​</w:t>
            </w:r>
          </w:p>
        </w:tc>
        <w:tc>
          <w:tcPr>
            <w:tcW w:w="607" w:type="dxa"/>
            <w:shd w:val="clear" w:color="auto" w:fill="531251"/>
            <w:hideMark/>
          </w:tcPr>
          <w:p w14:paraId="75D52494" w14:textId="77777777" w:rsidR="009B74C4" w:rsidRPr="00746943" w:rsidRDefault="009B74C4" w:rsidP="0013413C">
            <w:pPr>
              <w:spacing w:before="100" w:beforeAutospacing="1" w:after="100" w:afterAutospacing="1"/>
              <w:textAlignment w:val="baseline"/>
              <w:rPr>
                <w:b/>
                <w:bCs/>
                <w:color w:val="FFFFFF"/>
              </w:rPr>
            </w:pPr>
            <w:r w:rsidRPr="00746943">
              <w:rPr>
                <w:rFonts w:ascii="Nunito Sans" w:hAnsi="Nunito Sans"/>
                <w:b/>
                <w:bCs/>
                <w:color w:val="FFFFFF"/>
              </w:rPr>
              <w:t>June​</w:t>
            </w:r>
          </w:p>
        </w:tc>
        <w:tc>
          <w:tcPr>
            <w:tcW w:w="546" w:type="dxa"/>
            <w:shd w:val="clear" w:color="auto" w:fill="531251"/>
            <w:hideMark/>
          </w:tcPr>
          <w:p w14:paraId="0CE94545" w14:textId="77777777" w:rsidR="009B74C4" w:rsidRPr="00746943" w:rsidRDefault="009B74C4" w:rsidP="0013413C">
            <w:pPr>
              <w:spacing w:before="100" w:beforeAutospacing="1" w:after="100" w:afterAutospacing="1"/>
              <w:textAlignment w:val="baseline"/>
              <w:rPr>
                <w:b/>
                <w:bCs/>
                <w:color w:val="FFFFFF"/>
              </w:rPr>
            </w:pPr>
            <w:r w:rsidRPr="00746943">
              <w:rPr>
                <w:rFonts w:ascii="Nunito Sans" w:hAnsi="Nunito Sans"/>
                <w:b/>
                <w:bCs/>
                <w:color w:val="FFFFFF"/>
              </w:rPr>
              <w:t>July​</w:t>
            </w:r>
          </w:p>
        </w:tc>
        <w:tc>
          <w:tcPr>
            <w:tcW w:w="593" w:type="dxa"/>
            <w:shd w:val="clear" w:color="auto" w:fill="531251"/>
            <w:hideMark/>
          </w:tcPr>
          <w:p w14:paraId="6C131326" w14:textId="77777777" w:rsidR="009B74C4" w:rsidRPr="00746943" w:rsidRDefault="009B74C4" w:rsidP="0013413C">
            <w:pPr>
              <w:spacing w:before="100" w:beforeAutospacing="1" w:after="100" w:afterAutospacing="1"/>
              <w:textAlignment w:val="baseline"/>
              <w:rPr>
                <w:b/>
                <w:bCs/>
                <w:color w:val="FFFFFF"/>
              </w:rPr>
            </w:pPr>
            <w:r w:rsidRPr="00746943">
              <w:rPr>
                <w:rFonts w:ascii="Nunito Sans" w:hAnsi="Nunito Sans"/>
                <w:b/>
                <w:bCs/>
                <w:color w:val="FFFFFF"/>
              </w:rPr>
              <w:t>Aug ​</w:t>
            </w:r>
          </w:p>
        </w:tc>
        <w:tc>
          <w:tcPr>
            <w:tcW w:w="498" w:type="dxa"/>
            <w:shd w:val="clear" w:color="auto" w:fill="531251"/>
            <w:hideMark/>
          </w:tcPr>
          <w:p w14:paraId="32D283A7" w14:textId="77777777" w:rsidR="009B74C4" w:rsidRPr="00746943" w:rsidRDefault="009B74C4" w:rsidP="0013413C">
            <w:pPr>
              <w:spacing w:before="100" w:beforeAutospacing="1" w:after="100" w:afterAutospacing="1"/>
              <w:textAlignment w:val="baseline"/>
              <w:rPr>
                <w:b/>
                <w:bCs/>
                <w:color w:val="FFFFFF"/>
              </w:rPr>
            </w:pPr>
            <w:r w:rsidRPr="00746943">
              <w:rPr>
                <w:rFonts w:ascii="Nunito Sans" w:hAnsi="Nunito Sans"/>
                <w:b/>
                <w:bCs/>
                <w:color w:val="FFFFFF"/>
              </w:rPr>
              <w:t>Sep​</w:t>
            </w:r>
          </w:p>
        </w:tc>
        <w:tc>
          <w:tcPr>
            <w:tcW w:w="465" w:type="dxa"/>
            <w:shd w:val="clear" w:color="auto" w:fill="531251"/>
            <w:hideMark/>
          </w:tcPr>
          <w:p w14:paraId="51117868" w14:textId="77777777" w:rsidR="009B74C4" w:rsidRPr="00746943" w:rsidRDefault="009B74C4" w:rsidP="0013413C">
            <w:pPr>
              <w:spacing w:before="100" w:beforeAutospacing="1" w:after="100" w:afterAutospacing="1"/>
              <w:textAlignment w:val="baseline"/>
              <w:rPr>
                <w:b/>
                <w:bCs/>
                <w:color w:val="FFFFFF"/>
              </w:rPr>
            </w:pPr>
            <w:r w:rsidRPr="00746943">
              <w:rPr>
                <w:rFonts w:ascii="Nunito Sans" w:hAnsi="Nunito Sans"/>
                <w:b/>
                <w:bCs/>
                <w:color w:val="FFFFFF"/>
              </w:rPr>
              <w:t>Oct​</w:t>
            </w:r>
          </w:p>
        </w:tc>
      </w:tr>
      <w:tr w:rsidR="00DB1534" w:rsidRPr="00746943" w14:paraId="6F499196" w14:textId="77777777" w:rsidTr="0013413C">
        <w:trPr>
          <w:trHeight w:val="226"/>
        </w:trPr>
        <w:tc>
          <w:tcPr>
            <w:tcW w:w="671" w:type="dxa"/>
            <w:shd w:val="clear" w:color="auto" w:fill="E7E7E7"/>
            <w:hideMark/>
          </w:tcPr>
          <w:p w14:paraId="411152A2" w14:textId="77777777" w:rsidR="00DB1534" w:rsidRPr="00746943" w:rsidRDefault="00DB1534" w:rsidP="00DB1534">
            <w:pPr>
              <w:spacing w:before="100" w:beforeAutospacing="1" w:after="100" w:afterAutospacing="1"/>
              <w:jc w:val="right"/>
              <w:textAlignment w:val="baseline"/>
              <w:rPr>
                <w:color w:val="000000"/>
              </w:rPr>
            </w:pPr>
            <w:r w:rsidRPr="00746943">
              <w:rPr>
                <w:rFonts w:ascii="Nunito Sans" w:hAnsi="Nunito Sans"/>
                <w:color w:val="000000"/>
                <w:sz w:val="16"/>
                <w:szCs w:val="16"/>
              </w:rPr>
              <w:t>1​</w:t>
            </w:r>
          </w:p>
        </w:tc>
        <w:tc>
          <w:tcPr>
            <w:tcW w:w="2620" w:type="dxa"/>
            <w:shd w:val="clear" w:color="auto" w:fill="E7E7E7"/>
          </w:tcPr>
          <w:p w14:paraId="509BE392" w14:textId="67261DA4" w:rsidR="00DB1534" w:rsidRPr="00746943" w:rsidRDefault="00DB1534" w:rsidP="00DB1534">
            <w:pPr>
              <w:spacing w:before="100" w:beforeAutospacing="1" w:after="100" w:afterAutospacing="1"/>
              <w:textAlignment w:val="baseline"/>
              <w:rPr>
                <w:color w:val="000000"/>
              </w:rPr>
            </w:pPr>
            <w:r w:rsidRPr="00AE5422">
              <w:rPr>
                <w:color w:val="000000"/>
                <w:sz w:val="16"/>
                <w:szCs w:val="16"/>
              </w:rPr>
              <w:t>Identify 3</w:t>
            </w:r>
            <w:r w:rsidRPr="00AE5422">
              <w:rPr>
                <w:color w:val="000000"/>
                <w:sz w:val="16"/>
                <w:szCs w:val="16"/>
                <w:vertAlign w:val="superscript"/>
              </w:rPr>
              <w:t>rd</w:t>
            </w:r>
            <w:r w:rsidRPr="00AE5422">
              <w:rPr>
                <w:color w:val="000000"/>
                <w:sz w:val="16"/>
                <w:szCs w:val="16"/>
              </w:rPr>
              <w:t xml:space="preserve"> Party integrations </w:t>
            </w:r>
            <w:r>
              <w:rPr>
                <w:color w:val="000000"/>
                <w:sz w:val="16"/>
                <w:szCs w:val="16"/>
              </w:rPr>
              <w:t>with</w:t>
            </w:r>
            <w:r w:rsidRPr="00AE5422">
              <w:rPr>
                <w:color w:val="000000"/>
                <w:sz w:val="16"/>
                <w:szCs w:val="16"/>
              </w:rPr>
              <w:t xml:space="preserve"> AI </w:t>
            </w:r>
            <w:proofErr w:type="spellStart"/>
            <w:r>
              <w:rPr>
                <w:color w:val="000000"/>
                <w:sz w:val="16"/>
                <w:szCs w:val="16"/>
              </w:rPr>
              <w:t>iFLY</w:t>
            </w:r>
            <w:proofErr w:type="spellEnd"/>
          </w:p>
        </w:tc>
        <w:tc>
          <w:tcPr>
            <w:tcW w:w="1547" w:type="dxa"/>
            <w:shd w:val="clear" w:color="auto" w:fill="E7E7E7"/>
          </w:tcPr>
          <w:p w14:paraId="07764643" w14:textId="4450909C" w:rsidR="00DB1534" w:rsidRPr="00746943" w:rsidRDefault="00DB1534" w:rsidP="00DB1534">
            <w:pPr>
              <w:spacing w:before="100" w:beforeAutospacing="1" w:after="100" w:afterAutospacing="1"/>
              <w:textAlignment w:val="baseline"/>
              <w:rPr>
                <w:color w:val="000000"/>
              </w:rPr>
            </w:pPr>
            <w:r w:rsidRPr="00AE5422">
              <w:rPr>
                <w:color w:val="000000"/>
                <w:sz w:val="16"/>
                <w:szCs w:val="16"/>
              </w:rPr>
              <w:t>Done</w:t>
            </w:r>
          </w:p>
        </w:tc>
        <w:tc>
          <w:tcPr>
            <w:tcW w:w="827" w:type="dxa"/>
            <w:shd w:val="clear" w:color="auto" w:fill="E7E7E7"/>
          </w:tcPr>
          <w:p w14:paraId="5F72333B" w14:textId="61C876A7" w:rsidR="00DB1534" w:rsidRPr="00746943" w:rsidRDefault="00DB1534" w:rsidP="00DB1534">
            <w:pPr>
              <w:spacing w:before="100" w:beforeAutospacing="1" w:after="100" w:afterAutospacing="1"/>
              <w:textAlignment w:val="baseline"/>
              <w:rPr>
                <w:color w:val="000000"/>
              </w:rPr>
            </w:pPr>
            <w:r w:rsidRPr="00AE5422">
              <w:rPr>
                <w:color w:val="000000"/>
                <w:sz w:val="16"/>
                <w:szCs w:val="16"/>
              </w:rPr>
              <w:t>AI</w:t>
            </w:r>
          </w:p>
        </w:tc>
        <w:tc>
          <w:tcPr>
            <w:tcW w:w="874" w:type="dxa"/>
            <w:shd w:val="clear" w:color="auto" w:fill="E7E7E7"/>
          </w:tcPr>
          <w:p w14:paraId="3B2455CC" w14:textId="77777777" w:rsidR="00DB1534" w:rsidRPr="00746943" w:rsidRDefault="00DB1534" w:rsidP="00DB1534">
            <w:pPr>
              <w:spacing w:before="100" w:beforeAutospacing="1" w:after="100" w:afterAutospacing="1"/>
              <w:textAlignment w:val="baseline"/>
              <w:rPr>
                <w:color w:val="000000"/>
              </w:rPr>
            </w:pPr>
          </w:p>
        </w:tc>
        <w:tc>
          <w:tcPr>
            <w:tcW w:w="535" w:type="dxa"/>
            <w:shd w:val="clear" w:color="auto" w:fill="92D050"/>
            <w:hideMark/>
          </w:tcPr>
          <w:p w14:paraId="7BFC3425" w14:textId="77777777" w:rsidR="00DB1534" w:rsidRPr="00746943" w:rsidRDefault="00DB1534" w:rsidP="00DB1534">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46" w:type="dxa"/>
            <w:shd w:val="clear" w:color="auto" w:fill="E7E7E7"/>
            <w:hideMark/>
          </w:tcPr>
          <w:p w14:paraId="156962C2"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E7E7E7"/>
            <w:hideMark/>
          </w:tcPr>
          <w:p w14:paraId="06FE74F0"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E7E7E7"/>
            <w:hideMark/>
          </w:tcPr>
          <w:p w14:paraId="6AD8C119"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93" w:type="dxa"/>
            <w:shd w:val="clear" w:color="auto" w:fill="E7E7E7"/>
            <w:hideMark/>
          </w:tcPr>
          <w:p w14:paraId="1874D8D7"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E7E7E7"/>
            <w:hideMark/>
          </w:tcPr>
          <w:p w14:paraId="55AF7437"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E7E7E7"/>
            <w:hideMark/>
          </w:tcPr>
          <w:p w14:paraId="470A4017"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DB1534" w:rsidRPr="00746943" w14:paraId="056FEFD6" w14:textId="77777777" w:rsidTr="0013413C">
        <w:trPr>
          <w:trHeight w:val="226"/>
        </w:trPr>
        <w:tc>
          <w:tcPr>
            <w:tcW w:w="671" w:type="dxa"/>
            <w:shd w:val="clear" w:color="auto" w:fill="E7E7E7"/>
            <w:hideMark/>
          </w:tcPr>
          <w:p w14:paraId="01BF0E98" w14:textId="4702EDFF" w:rsidR="00DB1534" w:rsidRPr="00746943" w:rsidRDefault="00DB1534" w:rsidP="00DB1534">
            <w:pPr>
              <w:spacing w:before="100" w:beforeAutospacing="1" w:after="100" w:afterAutospacing="1"/>
              <w:jc w:val="right"/>
              <w:textAlignment w:val="baseline"/>
              <w:rPr>
                <w:color w:val="000000"/>
              </w:rPr>
            </w:pPr>
            <w:r w:rsidRPr="00746943">
              <w:rPr>
                <w:rFonts w:ascii="Nunito Sans" w:hAnsi="Nunito Sans"/>
                <w:color w:val="000000"/>
                <w:sz w:val="16"/>
                <w:szCs w:val="16"/>
              </w:rPr>
              <w:t>2​</w:t>
            </w:r>
          </w:p>
        </w:tc>
        <w:tc>
          <w:tcPr>
            <w:tcW w:w="2620" w:type="dxa"/>
            <w:shd w:val="clear" w:color="auto" w:fill="E7E7E7"/>
          </w:tcPr>
          <w:p w14:paraId="199F8023" w14:textId="222927DE" w:rsidR="00DB1534" w:rsidRPr="00746943" w:rsidRDefault="00DB1534" w:rsidP="00DB1534">
            <w:pPr>
              <w:spacing w:before="100" w:beforeAutospacing="1" w:after="100" w:afterAutospacing="1"/>
              <w:textAlignment w:val="baseline"/>
              <w:rPr>
                <w:color w:val="000000"/>
              </w:rPr>
            </w:pPr>
            <w:r>
              <w:rPr>
                <w:color w:val="000000"/>
                <w:sz w:val="16"/>
                <w:szCs w:val="16"/>
              </w:rPr>
              <w:t>Identify common integration points &amp; potential conflicts to create mitigation plan</w:t>
            </w:r>
          </w:p>
        </w:tc>
        <w:tc>
          <w:tcPr>
            <w:tcW w:w="1547" w:type="dxa"/>
            <w:shd w:val="clear" w:color="auto" w:fill="E7E7E7"/>
          </w:tcPr>
          <w:p w14:paraId="17038AEC" w14:textId="1FEB2214" w:rsidR="00DB1534" w:rsidRPr="00746943" w:rsidRDefault="00DB1534" w:rsidP="00DB1534">
            <w:pPr>
              <w:spacing w:before="100" w:beforeAutospacing="1" w:after="100" w:afterAutospacing="1"/>
              <w:textAlignment w:val="baseline"/>
              <w:rPr>
                <w:color w:val="000000"/>
              </w:rPr>
            </w:pPr>
            <w:r>
              <w:rPr>
                <w:color w:val="000000"/>
                <w:sz w:val="16"/>
                <w:szCs w:val="16"/>
              </w:rPr>
              <w:t>To Do</w:t>
            </w:r>
          </w:p>
        </w:tc>
        <w:tc>
          <w:tcPr>
            <w:tcW w:w="827" w:type="dxa"/>
            <w:shd w:val="clear" w:color="auto" w:fill="E7E7E7"/>
          </w:tcPr>
          <w:p w14:paraId="7DF53FCB" w14:textId="1A87161C" w:rsidR="00DB1534" w:rsidRPr="00746943" w:rsidRDefault="00DB1534" w:rsidP="00DB1534">
            <w:pPr>
              <w:spacing w:before="100" w:beforeAutospacing="1" w:after="100" w:afterAutospacing="1"/>
              <w:textAlignment w:val="baseline"/>
              <w:rPr>
                <w:color w:val="000000"/>
              </w:rPr>
            </w:pPr>
            <w:r>
              <w:rPr>
                <w:color w:val="000000"/>
                <w:sz w:val="16"/>
                <w:szCs w:val="16"/>
              </w:rPr>
              <w:t>AI + UK</w:t>
            </w:r>
          </w:p>
        </w:tc>
        <w:tc>
          <w:tcPr>
            <w:tcW w:w="874" w:type="dxa"/>
            <w:shd w:val="clear" w:color="auto" w:fill="E7E7E7"/>
          </w:tcPr>
          <w:p w14:paraId="449D5A90" w14:textId="77777777" w:rsidR="00DB1534" w:rsidRPr="00746943" w:rsidRDefault="00DB1534" w:rsidP="00DB1534">
            <w:pPr>
              <w:spacing w:before="100" w:beforeAutospacing="1" w:after="100" w:afterAutospacing="1"/>
              <w:textAlignment w:val="baseline"/>
              <w:rPr>
                <w:color w:val="000000"/>
              </w:rPr>
            </w:pPr>
          </w:p>
        </w:tc>
        <w:tc>
          <w:tcPr>
            <w:tcW w:w="535" w:type="dxa"/>
            <w:shd w:val="clear" w:color="auto" w:fill="92D050"/>
            <w:hideMark/>
          </w:tcPr>
          <w:p w14:paraId="63A81E0D" w14:textId="77777777" w:rsidR="00DB1534" w:rsidRPr="00746943" w:rsidRDefault="00DB1534" w:rsidP="00DB1534">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46" w:type="dxa"/>
            <w:shd w:val="clear" w:color="auto" w:fill="E7E7E7"/>
            <w:hideMark/>
          </w:tcPr>
          <w:p w14:paraId="4395CD76"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E7E7E7"/>
            <w:hideMark/>
          </w:tcPr>
          <w:p w14:paraId="64F8018E"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E7E7E7"/>
            <w:hideMark/>
          </w:tcPr>
          <w:p w14:paraId="19608EB0"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93" w:type="dxa"/>
            <w:shd w:val="clear" w:color="auto" w:fill="E7E7E7"/>
            <w:hideMark/>
          </w:tcPr>
          <w:p w14:paraId="284EB135"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E7E7E7"/>
            <w:hideMark/>
          </w:tcPr>
          <w:p w14:paraId="6DF10BBA"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E7E7E7"/>
            <w:hideMark/>
          </w:tcPr>
          <w:p w14:paraId="535BD7BA"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DB1534" w:rsidRPr="00746943" w14:paraId="23E2679A" w14:textId="77777777" w:rsidTr="0013413C">
        <w:trPr>
          <w:trHeight w:val="226"/>
        </w:trPr>
        <w:tc>
          <w:tcPr>
            <w:tcW w:w="671" w:type="dxa"/>
            <w:shd w:val="clear" w:color="auto" w:fill="FFFFFF"/>
            <w:hideMark/>
          </w:tcPr>
          <w:p w14:paraId="3250A27C" w14:textId="4C5435E2" w:rsidR="00DB1534" w:rsidRPr="00746943" w:rsidRDefault="00DB1534" w:rsidP="00DB1534">
            <w:pPr>
              <w:spacing w:before="100" w:beforeAutospacing="1" w:after="100" w:afterAutospacing="1"/>
              <w:jc w:val="right"/>
              <w:textAlignment w:val="baseline"/>
              <w:rPr>
                <w:color w:val="000000"/>
              </w:rPr>
            </w:pPr>
            <w:r w:rsidRPr="00746943">
              <w:rPr>
                <w:rFonts w:ascii="Nunito Sans" w:hAnsi="Nunito Sans"/>
                <w:color w:val="000000"/>
                <w:sz w:val="16"/>
                <w:szCs w:val="16"/>
              </w:rPr>
              <w:t>3​</w:t>
            </w:r>
          </w:p>
        </w:tc>
        <w:tc>
          <w:tcPr>
            <w:tcW w:w="2620" w:type="dxa"/>
            <w:shd w:val="clear" w:color="auto" w:fill="FFFFFF"/>
          </w:tcPr>
          <w:p w14:paraId="5A763C4C" w14:textId="6B3DC1F9" w:rsidR="00DB1534" w:rsidRPr="00746943" w:rsidRDefault="00DB1534" w:rsidP="00DB1534">
            <w:pPr>
              <w:spacing w:before="100" w:beforeAutospacing="1" w:after="100" w:afterAutospacing="1"/>
              <w:textAlignment w:val="baseline"/>
              <w:rPr>
                <w:color w:val="000000"/>
              </w:rPr>
            </w:pPr>
            <w:r>
              <w:rPr>
                <w:color w:val="000000"/>
                <w:sz w:val="16"/>
                <w:szCs w:val="16"/>
              </w:rPr>
              <w:t xml:space="preserve">Map out data migration timelines within </w:t>
            </w:r>
            <w:proofErr w:type="spellStart"/>
            <w:r>
              <w:rPr>
                <w:color w:val="000000"/>
                <w:sz w:val="16"/>
                <w:szCs w:val="16"/>
              </w:rPr>
              <w:t>iFLY</w:t>
            </w:r>
            <w:proofErr w:type="spellEnd"/>
            <w:r>
              <w:rPr>
                <w:color w:val="000000"/>
                <w:sz w:val="16"/>
                <w:szCs w:val="16"/>
              </w:rPr>
              <w:t xml:space="preserve"> alongside </w:t>
            </w:r>
            <w:r>
              <w:rPr>
                <w:color w:val="000000"/>
                <w:sz w:val="16"/>
                <w:szCs w:val="16"/>
              </w:rPr>
              <w:t>SF</w:t>
            </w:r>
          </w:p>
        </w:tc>
        <w:tc>
          <w:tcPr>
            <w:tcW w:w="1547" w:type="dxa"/>
            <w:shd w:val="clear" w:color="auto" w:fill="FFFFFF"/>
          </w:tcPr>
          <w:p w14:paraId="04F413DE" w14:textId="6E698862" w:rsidR="00DB1534" w:rsidRPr="00746943" w:rsidRDefault="00DB1534" w:rsidP="00DB1534">
            <w:pPr>
              <w:spacing w:before="100" w:beforeAutospacing="1" w:after="100" w:afterAutospacing="1"/>
              <w:textAlignment w:val="baseline"/>
              <w:rPr>
                <w:color w:val="000000"/>
              </w:rPr>
            </w:pPr>
            <w:r w:rsidRPr="00A91123">
              <w:rPr>
                <w:color w:val="000000"/>
                <w:sz w:val="16"/>
                <w:szCs w:val="16"/>
              </w:rPr>
              <w:t>To Do</w:t>
            </w:r>
          </w:p>
        </w:tc>
        <w:tc>
          <w:tcPr>
            <w:tcW w:w="827" w:type="dxa"/>
            <w:shd w:val="clear" w:color="auto" w:fill="FFFFFF"/>
          </w:tcPr>
          <w:p w14:paraId="22AAE07A" w14:textId="61A214A8" w:rsidR="00DB1534" w:rsidRPr="00746943" w:rsidRDefault="00DB1534" w:rsidP="00DB1534">
            <w:pPr>
              <w:spacing w:before="100" w:beforeAutospacing="1" w:after="100" w:afterAutospacing="1"/>
              <w:textAlignment w:val="baseline"/>
              <w:rPr>
                <w:color w:val="000000"/>
              </w:rPr>
            </w:pPr>
            <w:r>
              <w:rPr>
                <w:color w:val="000000"/>
                <w:sz w:val="16"/>
                <w:szCs w:val="16"/>
              </w:rPr>
              <w:t>AI + UK</w:t>
            </w:r>
          </w:p>
        </w:tc>
        <w:tc>
          <w:tcPr>
            <w:tcW w:w="874" w:type="dxa"/>
            <w:shd w:val="clear" w:color="auto" w:fill="FFFFFF"/>
          </w:tcPr>
          <w:p w14:paraId="10725DF9" w14:textId="77777777" w:rsidR="00DB1534" w:rsidRPr="00746943" w:rsidRDefault="00DB1534" w:rsidP="00DB1534">
            <w:pPr>
              <w:spacing w:before="100" w:beforeAutospacing="1" w:after="100" w:afterAutospacing="1"/>
              <w:textAlignment w:val="baseline"/>
              <w:rPr>
                <w:color w:val="000000"/>
              </w:rPr>
            </w:pPr>
          </w:p>
        </w:tc>
        <w:tc>
          <w:tcPr>
            <w:tcW w:w="535" w:type="dxa"/>
            <w:shd w:val="clear" w:color="auto" w:fill="92D050"/>
            <w:hideMark/>
          </w:tcPr>
          <w:p w14:paraId="0E8BCF09" w14:textId="77777777" w:rsidR="00DB1534" w:rsidRPr="00746943" w:rsidRDefault="00DB1534" w:rsidP="00DB1534">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46" w:type="dxa"/>
            <w:shd w:val="clear" w:color="auto" w:fill="FFFFFF"/>
            <w:hideMark/>
          </w:tcPr>
          <w:p w14:paraId="24923AE0"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FFFFFF"/>
            <w:hideMark/>
          </w:tcPr>
          <w:p w14:paraId="18E97C78"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FFFFFF"/>
            <w:hideMark/>
          </w:tcPr>
          <w:p w14:paraId="5058B9F2"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93" w:type="dxa"/>
            <w:shd w:val="clear" w:color="auto" w:fill="FFFFFF"/>
            <w:hideMark/>
          </w:tcPr>
          <w:p w14:paraId="76E25526"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FFFFFF"/>
            <w:hideMark/>
          </w:tcPr>
          <w:p w14:paraId="63E983A5"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FFFFFF"/>
            <w:hideMark/>
          </w:tcPr>
          <w:p w14:paraId="106C4010"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DB1534" w:rsidRPr="00746943" w14:paraId="2AC33ECC" w14:textId="77777777" w:rsidTr="0013413C">
        <w:trPr>
          <w:trHeight w:val="226"/>
        </w:trPr>
        <w:tc>
          <w:tcPr>
            <w:tcW w:w="671" w:type="dxa"/>
            <w:shd w:val="clear" w:color="auto" w:fill="FFFFFF"/>
            <w:hideMark/>
          </w:tcPr>
          <w:p w14:paraId="51D63BD4" w14:textId="22D6A90B" w:rsidR="00DB1534" w:rsidRPr="00746943" w:rsidRDefault="00A37DEA" w:rsidP="00DB1534">
            <w:pPr>
              <w:spacing w:before="100" w:beforeAutospacing="1" w:after="100" w:afterAutospacing="1"/>
              <w:jc w:val="right"/>
              <w:textAlignment w:val="baseline"/>
              <w:rPr>
                <w:color w:val="000000"/>
              </w:rPr>
            </w:pPr>
            <w:r>
              <w:rPr>
                <w:rFonts w:ascii="Nunito Sans" w:hAnsi="Nunito Sans"/>
                <w:color w:val="000000"/>
                <w:sz w:val="16"/>
                <w:szCs w:val="16"/>
              </w:rPr>
              <w:t>4</w:t>
            </w:r>
            <w:r w:rsidR="00DB1534" w:rsidRPr="00746943">
              <w:rPr>
                <w:rFonts w:ascii="Nunito Sans" w:hAnsi="Nunito Sans"/>
                <w:color w:val="000000"/>
                <w:sz w:val="16"/>
                <w:szCs w:val="16"/>
              </w:rPr>
              <w:t>​</w:t>
            </w:r>
          </w:p>
        </w:tc>
        <w:tc>
          <w:tcPr>
            <w:tcW w:w="2620" w:type="dxa"/>
            <w:shd w:val="clear" w:color="auto" w:fill="FFFFFF"/>
          </w:tcPr>
          <w:p w14:paraId="22C20637" w14:textId="172B6174" w:rsidR="00DB1534" w:rsidRPr="00746943" w:rsidRDefault="00DB1534" w:rsidP="00DB1534">
            <w:pPr>
              <w:spacing w:before="100" w:beforeAutospacing="1" w:after="100" w:afterAutospacing="1"/>
              <w:textAlignment w:val="baseline"/>
              <w:rPr>
                <w:color w:val="000000"/>
              </w:rPr>
            </w:pPr>
            <w:r>
              <w:rPr>
                <w:color w:val="000000"/>
                <w:sz w:val="16"/>
                <w:szCs w:val="16"/>
              </w:rPr>
              <w:t>Finalization</w:t>
            </w:r>
            <w:r>
              <w:rPr>
                <w:color w:val="000000"/>
                <w:sz w:val="16"/>
                <w:szCs w:val="16"/>
              </w:rPr>
              <w:t xml:space="preserve"> on synchronized data migration roadmap plan between </w:t>
            </w:r>
            <w:proofErr w:type="spellStart"/>
            <w:r>
              <w:rPr>
                <w:color w:val="000000"/>
                <w:sz w:val="16"/>
                <w:szCs w:val="16"/>
              </w:rPr>
              <w:t>iFLY</w:t>
            </w:r>
            <w:proofErr w:type="spellEnd"/>
            <w:r>
              <w:rPr>
                <w:color w:val="000000"/>
                <w:sz w:val="16"/>
                <w:szCs w:val="16"/>
              </w:rPr>
              <w:t xml:space="preserve"> &amp; </w:t>
            </w:r>
            <w:r>
              <w:rPr>
                <w:color w:val="000000"/>
                <w:sz w:val="16"/>
                <w:szCs w:val="16"/>
              </w:rPr>
              <w:t>SF</w:t>
            </w:r>
          </w:p>
        </w:tc>
        <w:tc>
          <w:tcPr>
            <w:tcW w:w="1547" w:type="dxa"/>
            <w:shd w:val="clear" w:color="auto" w:fill="FFFFFF"/>
          </w:tcPr>
          <w:p w14:paraId="0875296D" w14:textId="6BC52403" w:rsidR="00DB1534" w:rsidRPr="00746943" w:rsidRDefault="00DB1534" w:rsidP="00DB1534">
            <w:pPr>
              <w:spacing w:before="100" w:beforeAutospacing="1" w:after="100" w:afterAutospacing="1"/>
              <w:textAlignment w:val="baseline"/>
              <w:rPr>
                <w:color w:val="000000"/>
              </w:rPr>
            </w:pPr>
            <w:r w:rsidRPr="00A91123">
              <w:rPr>
                <w:color w:val="000000"/>
                <w:sz w:val="16"/>
                <w:szCs w:val="16"/>
              </w:rPr>
              <w:t>To Do</w:t>
            </w:r>
          </w:p>
        </w:tc>
        <w:tc>
          <w:tcPr>
            <w:tcW w:w="827" w:type="dxa"/>
            <w:shd w:val="clear" w:color="auto" w:fill="FFFFFF"/>
          </w:tcPr>
          <w:p w14:paraId="11C2EBFB" w14:textId="050377C9" w:rsidR="00DB1534" w:rsidRPr="00746943" w:rsidRDefault="00DB1534" w:rsidP="00DB1534">
            <w:pPr>
              <w:spacing w:before="100" w:beforeAutospacing="1" w:after="100" w:afterAutospacing="1"/>
              <w:textAlignment w:val="baseline"/>
              <w:rPr>
                <w:color w:val="000000"/>
              </w:rPr>
            </w:pPr>
            <w:r>
              <w:rPr>
                <w:color w:val="000000"/>
                <w:sz w:val="16"/>
                <w:szCs w:val="16"/>
              </w:rPr>
              <w:t>AI + UK</w:t>
            </w:r>
          </w:p>
        </w:tc>
        <w:tc>
          <w:tcPr>
            <w:tcW w:w="874" w:type="dxa"/>
            <w:shd w:val="clear" w:color="auto" w:fill="FFFFFF"/>
          </w:tcPr>
          <w:p w14:paraId="7DE3A431" w14:textId="77777777" w:rsidR="00DB1534" w:rsidRPr="00746943" w:rsidRDefault="00DB1534" w:rsidP="00DB1534">
            <w:pPr>
              <w:spacing w:before="100" w:beforeAutospacing="1" w:after="100" w:afterAutospacing="1"/>
              <w:textAlignment w:val="baseline"/>
              <w:rPr>
                <w:color w:val="000000"/>
              </w:rPr>
            </w:pPr>
          </w:p>
        </w:tc>
        <w:tc>
          <w:tcPr>
            <w:tcW w:w="535" w:type="dxa"/>
            <w:shd w:val="clear" w:color="auto" w:fill="92D050"/>
            <w:hideMark/>
          </w:tcPr>
          <w:p w14:paraId="211EEBDB" w14:textId="77777777" w:rsidR="00DB1534" w:rsidRPr="00746943" w:rsidRDefault="00DB1534" w:rsidP="00DB1534">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46" w:type="dxa"/>
            <w:shd w:val="clear" w:color="auto" w:fill="FFFFFF"/>
            <w:hideMark/>
          </w:tcPr>
          <w:p w14:paraId="3A4AF45F"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FFFFFF"/>
            <w:hideMark/>
          </w:tcPr>
          <w:p w14:paraId="688DA2BF"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FFFFFF"/>
            <w:hideMark/>
          </w:tcPr>
          <w:p w14:paraId="1CA9691B"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93" w:type="dxa"/>
            <w:shd w:val="clear" w:color="auto" w:fill="FFFFFF"/>
            <w:hideMark/>
          </w:tcPr>
          <w:p w14:paraId="2A3203FB"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FFFFFF"/>
            <w:hideMark/>
          </w:tcPr>
          <w:p w14:paraId="5BCF7F7C"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FFFFFF"/>
            <w:hideMark/>
          </w:tcPr>
          <w:p w14:paraId="425AA6F1"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DB1534" w:rsidRPr="00746943" w14:paraId="7E19AF1B" w14:textId="77777777" w:rsidTr="0013413C">
        <w:trPr>
          <w:trHeight w:val="226"/>
        </w:trPr>
        <w:tc>
          <w:tcPr>
            <w:tcW w:w="671" w:type="dxa"/>
            <w:shd w:val="clear" w:color="auto" w:fill="E7E7E7"/>
            <w:hideMark/>
          </w:tcPr>
          <w:p w14:paraId="1F4CEA62" w14:textId="7FBDB863" w:rsidR="00DB1534" w:rsidRPr="00746943" w:rsidRDefault="00A37DEA" w:rsidP="00DB1534">
            <w:pPr>
              <w:spacing w:before="100" w:beforeAutospacing="1" w:after="100" w:afterAutospacing="1"/>
              <w:jc w:val="right"/>
              <w:textAlignment w:val="baseline"/>
              <w:rPr>
                <w:color w:val="000000"/>
              </w:rPr>
            </w:pPr>
            <w:r>
              <w:rPr>
                <w:rFonts w:ascii="Nunito Sans" w:hAnsi="Nunito Sans"/>
                <w:color w:val="000000"/>
                <w:sz w:val="16"/>
                <w:szCs w:val="16"/>
              </w:rPr>
              <w:t>5</w:t>
            </w:r>
            <w:r w:rsidR="00DB1534" w:rsidRPr="00746943">
              <w:rPr>
                <w:rFonts w:ascii="Nunito Sans" w:hAnsi="Nunito Sans"/>
                <w:color w:val="000000"/>
                <w:sz w:val="16"/>
                <w:szCs w:val="16"/>
              </w:rPr>
              <w:t>​</w:t>
            </w:r>
          </w:p>
        </w:tc>
        <w:tc>
          <w:tcPr>
            <w:tcW w:w="2620" w:type="dxa"/>
            <w:shd w:val="clear" w:color="auto" w:fill="E7E7E7"/>
          </w:tcPr>
          <w:p w14:paraId="64C87602" w14:textId="5F078943" w:rsidR="00DB1534" w:rsidRPr="00746943" w:rsidRDefault="00DB1534" w:rsidP="00DB1534">
            <w:pPr>
              <w:spacing w:before="100" w:beforeAutospacing="1" w:after="100" w:afterAutospacing="1"/>
              <w:textAlignment w:val="baseline"/>
              <w:rPr>
                <w:color w:val="000000"/>
              </w:rPr>
            </w:pPr>
            <w:r>
              <w:rPr>
                <w:color w:val="000000"/>
                <w:sz w:val="16"/>
                <w:szCs w:val="16"/>
              </w:rPr>
              <w:t xml:space="preserve">Plan testing activities between </w:t>
            </w:r>
            <w:proofErr w:type="spellStart"/>
            <w:r w:rsidR="00A37DEA">
              <w:rPr>
                <w:color w:val="000000"/>
                <w:sz w:val="16"/>
                <w:szCs w:val="16"/>
              </w:rPr>
              <w:t>iFLY</w:t>
            </w:r>
            <w:proofErr w:type="spellEnd"/>
            <w:r>
              <w:rPr>
                <w:color w:val="000000"/>
                <w:sz w:val="16"/>
                <w:szCs w:val="16"/>
              </w:rPr>
              <w:t xml:space="preserve"> &amp; </w:t>
            </w:r>
            <w:r w:rsidR="00A37DEA">
              <w:rPr>
                <w:color w:val="000000"/>
                <w:sz w:val="16"/>
                <w:szCs w:val="16"/>
              </w:rPr>
              <w:t>SF</w:t>
            </w:r>
            <w:r>
              <w:rPr>
                <w:color w:val="000000"/>
                <w:sz w:val="16"/>
                <w:szCs w:val="16"/>
              </w:rPr>
              <w:t xml:space="preserve"> to align with integration steps</w:t>
            </w:r>
          </w:p>
        </w:tc>
        <w:tc>
          <w:tcPr>
            <w:tcW w:w="1547" w:type="dxa"/>
            <w:shd w:val="clear" w:color="auto" w:fill="E7E7E7"/>
          </w:tcPr>
          <w:p w14:paraId="796424B5" w14:textId="1D818665" w:rsidR="00DB1534" w:rsidRPr="00746943" w:rsidRDefault="00DB1534" w:rsidP="00DB1534">
            <w:pPr>
              <w:spacing w:before="100" w:beforeAutospacing="1" w:after="100" w:afterAutospacing="1"/>
              <w:textAlignment w:val="baseline"/>
              <w:rPr>
                <w:color w:val="000000"/>
              </w:rPr>
            </w:pPr>
            <w:r w:rsidRPr="00A91123">
              <w:rPr>
                <w:color w:val="000000"/>
                <w:sz w:val="16"/>
                <w:szCs w:val="16"/>
              </w:rPr>
              <w:t>To Do</w:t>
            </w:r>
          </w:p>
        </w:tc>
        <w:tc>
          <w:tcPr>
            <w:tcW w:w="827" w:type="dxa"/>
            <w:shd w:val="clear" w:color="auto" w:fill="E7E7E7"/>
          </w:tcPr>
          <w:p w14:paraId="11E128DF" w14:textId="0D0D9E3F" w:rsidR="00DB1534" w:rsidRPr="00746943" w:rsidRDefault="00DB1534" w:rsidP="00DB1534">
            <w:pPr>
              <w:spacing w:before="100" w:beforeAutospacing="1" w:after="100" w:afterAutospacing="1"/>
              <w:textAlignment w:val="baseline"/>
              <w:rPr>
                <w:color w:val="000000"/>
              </w:rPr>
            </w:pPr>
            <w:r>
              <w:rPr>
                <w:color w:val="000000"/>
                <w:sz w:val="16"/>
                <w:szCs w:val="16"/>
              </w:rPr>
              <w:t>AI + UK</w:t>
            </w:r>
          </w:p>
        </w:tc>
        <w:tc>
          <w:tcPr>
            <w:tcW w:w="874" w:type="dxa"/>
            <w:shd w:val="clear" w:color="auto" w:fill="E7E7E7"/>
          </w:tcPr>
          <w:p w14:paraId="05E9A2E5" w14:textId="77777777" w:rsidR="00DB1534" w:rsidRPr="00746943" w:rsidRDefault="00DB1534" w:rsidP="00DB1534">
            <w:pPr>
              <w:spacing w:before="100" w:beforeAutospacing="1" w:after="100" w:afterAutospacing="1"/>
              <w:textAlignment w:val="baseline"/>
              <w:rPr>
                <w:color w:val="000000"/>
              </w:rPr>
            </w:pPr>
          </w:p>
        </w:tc>
        <w:tc>
          <w:tcPr>
            <w:tcW w:w="535" w:type="dxa"/>
            <w:shd w:val="clear" w:color="auto" w:fill="92D050"/>
            <w:hideMark/>
          </w:tcPr>
          <w:p w14:paraId="6F1AE149" w14:textId="77777777" w:rsidR="00DB1534" w:rsidRPr="00746943" w:rsidRDefault="00DB1534" w:rsidP="00DB1534">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46" w:type="dxa"/>
            <w:shd w:val="clear" w:color="auto" w:fill="E7E7E7"/>
            <w:hideMark/>
          </w:tcPr>
          <w:p w14:paraId="7541B343"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E7E7E7"/>
            <w:hideMark/>
          </w:tcPr>
          <w:p w14:paraId="74871A61"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E7E7E7"/>
            <w:hideMark/>
          </w:tcPr>
          <w:p w14:paraId="7E0C03FB"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93" w:type="dxa"/>
            <w:shd w:val="clear" w:color="auto" w:fill="E7E7E7"/>
            <w:hideMark/>
          </w:tcPr>
          <w:p w14:paraId="2E01A10E"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E7E7E7"/>
            <w:hideMark/>
          </w:tcPr>
          <w:p w14:paraId="0F8C6D15"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E7E7E7"/>
            <w:hideMark/>
          </w:tcPr>
          <w:p w14:paraId="19416DB0"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DB1534" w:rsidRPr="00746943" w14:paraId="17BF3ED1" w14:textId="77777777" w:rsidTr="0013413C">
        <w:trPr>
          <w:trHeight w:val="452"/>
        </w:trPr>
        <w:tc>
          <w:tcPr>
            <w:tcW w:w="671" w:type="dxa"/>
            <w:shd w:val="clear" w:color="auto" w:fill="FFFFFF"/>
            <w:hideMark/>
          </w:tcPr>
          <w:p w14:paraId="3A5FAB86" w14:textId="3CF2003A" w:rsidR="00DB1534" w:rsidRPr="00746943" w:rsidRDefault="00A37DEA" w:rsidP="00DB1534">
            <w:pPr>
              <w:spacing w:before="100" w:beforeAutospacing="1" w:after="100" w:afterAutospacing="1"/>
              <w:jc w:val="right"/>
              <w:textAlignment w:val="baseline"/>
              <w:rPr>
                <w:color w:val="000000"/>
              </w:rPr>
            </w:pPr>
            <w:r>
              <w:rPr>
                <w:rFonts w:ascii="Nunito Sans" w:hAnsi="Nunito Sans"/>
                <w:color w:val="000000"/>
                <w:sz w:val="16"/>
                <w:szCs w:val="16"/>
              </w:rPr>
              <w:t>6</w:t>
            </w:r>
            <w:r w:rsidR="00DB1534" w:rsidRPr="00746943">
              <w:rPr>
                <w:rFonts w:ascii="Nunito Sans" w:hAnsi="Nunito Sans"/>
                <w:color w:val="000000"/>
                <w:sz w:val="16"/>
                <w:szCs w:val="16"/>
              </w:rPr>
              <w:t>​</w:t>
            </w:r>
          </w:p>
        </w:tc>
        <w:tc>
          <w:tcPr>
            <w:tcW w:w="2620" w:type="dxa"/>
            <w:shd w:val="clear" w:color="auto" w:fill="FFFFFF"/>
          </w:tcPr>
          <w:p w14:paraId="03441251" w14:textId="3F29C607" w:rsidR="00DB1534" w:rsidRPr="00746943" w:rsidRDefault="00DB1534" w:rsidP="00DB1534">
            <w:pPr>
              <w:spacing w:before="100" w:beforeAutospacing="1" w:after="100" w:afterAutospacing="1"/>
              <w:textAlignment w:val="baseline"/>
              <w:rPr>
                <w:color w:val="000000"/>
              </w:rPr>
            </w:pPr>
            <w:r>
              <w:rPr>
                <w:color w:val="000000"/>
                <w:sz w:val="16"/>
                <w:szCs w:val="16"/>
              </w:rPr>
              <w:t>Validate integrations post data migration to ensure seamless operations</w:t>
            </w:r>
          </w:p>
        </w:tc>
        <w:tc>
          <w:tcPr>
            <w:tcW w:w="1547" w:type="dxa"/>
            <w:shd w:val="clear" w:color="auto" w:fill="FFFFFF"/>
          </w:tcPr>
          <w:p w14:paraId="657F70B6" w14:textId="6AD20396" w:rsidR="00DB1534" w:rsidRPr="00746943" w:rsidRDefault="00DB1534" w:rsidP="00DB1534">
            <w:pPr>
              <w:spacing w:before="100" w:beforeAutospacing="1" w:after="100" w:afterAutospacing="1"/>
              <w:textAlignment w:val="baseline"/>
              <w:rPr>
                <w:color w:val="000000"/>
              </w:rPr>
            </w:pPr>
            <w:r w:rsidRPr="00A91123">
              <w:rPr>
                <w:color w:val="000000"/>
                <w:sz w:val="16"/>
                <w:szCs w:val="16"/>
              </w:rPr>
              <w:t>To Do</w:t>
            </w:r>
          </w:p>
        </w:tc>
        <w:tc>
          <w:tcPr>
            <w:tcW w:w="827" w:type="dxa"/>
            <w:shd w:val="clear" w:color="auto" w:fill="FFFFFF"/>
          </w:tcPr>
          <w:p w14:paraId="6513D44D" w14:textId="15E06F01" w:rsidR="00DB1534" w:rsidRPr="00746943" w:rsidRDefault="00DB1534" w:rsidP="00DB1534">
            <w:pPr>
              <w:spacing w:before="100" w:beforeAutospacing="1" w:after="100" w:afterAutospacing="1"/>
              <w:textAlignment w:val="baseline"/>
              <w:rPr>
                <w:color w:val="000000"/>
              </w:rPr>
            </w:pPr>
            <w:r w:rsidRPr="002640EF">
              <w:rPr>
                <w:color w:val="000000"/>
                <w:sz w:val="16"/>
                <w:szCs w:val="16"/>
              </w:rPr>
              <w:t>AI + UK</w:t>
            </w:r>
          </w:p>
        </w:tc>
        <w:tc>
          <w:tcPr>
            <w:tcW w:w="874" w:type="dxa"/>
            <w:shd w:val="clear" w:color="auto" w:fill="FFFFFF"/>
          </w:tcPr>
          <w:p w14:paraId="44C48B2E" w14:textId="77777777" w:rsidR="00DB1534" w:rsidRPr="00746943" w:rsidRDefault="00DB1534" w:rsidP="00DB1534">
            <w:pPr>
              <w:spacing w:before="100" w:beforeAutospacing="1" w:after="100" w:afterAutospacing="1"/>
              <w:textAlignment w:val="baseline"/>
              <w:rPr>
                <w:color w:val="000000"/>
              </w:rPr>
            </w:pPr>
          </w:p>
        </w:tc>
        <w:tc>
          <w:tcPr>
            <w:tcW w:w="535" w:type="dxa"/>
            <w:shd w:val="clear" w:color="auto" w:fill="92D050"/>
            <w:hideMark/>
          </w:tcPr>
          <w:p w14:paraId="431C2B31" w14:textId="77777777" w:rsidR="00DB1534" w:rsidRPr="00746943" w:rsidRDefault="00DB1534" w:rsidP="00DB1534">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46" w:type="dxa"/>
            <w:shd w:val="clear" w:color="auto" w:fill="FFFFFF"/>
            <w:hideMark/>
          </w:tcPr>
          <w:p w14:paraId="2AB1DB95"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FFFFFF"/>
            <w:hideMark/>
          </w:tcPr>
          <w:p w14:paraId="0441A25F"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FFFFFF"/>
            <w:hideMark/>
          </w:tcPr>
          <w:p w14:paraId="64FED5AD"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93" w:type="dxa"/>
            <w:shd w:val="clear" w:color="auto" w:fill="FFFFFF"/>
            <w:hideMark/>
          </w:tcPr>
          <w:p w14:paraId="1F582C69"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FFFFFF"/>
            <w:hideMark/>
          </w:tcPr>
          <w:p w14:paraId="14AC7477"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FFFFFF"/>
            <w:hideMark/>
          </w:tcPr>
          <w:p w14:paraId="36FCB52D"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DB1534" w:rsidRPr="00746943" w14:paraId="6D6019B8" w14:textId="77777777" w:rsidTr="0013413C">
        <w:trPr>
          <w:trHeight w:val="452"/>
        </w:trPr>
        <w:tc>
          <w:tcPr>
            <w:tcW w:w="671" w:type="dxa"/>
            <w:shd w:val="clear" w:color="auto" w:fill="E7E7E7"/>
            <w:hideMark/>
          </w:tcPr>
          <w:p w14:paraId="1ED985A2" w14:textId="251425C3" w:rsidR="00DB1534" w:rsidRPr="00746943" w:rsidRDefault="00A37DEA" w:rsidP="00DB1534">
            <w:pPr>
              <w:spacing w:before="100" w:beforeAutospacing="1" w:after="100" w:afterAutospacing="1"/>
              <w:jc w:val="right"/>
              <w:textAlignment w:val="baseline"/>
              <w:rPr>
                <w:color w:val="000000"/>
              </w:rPr>
            </w:pPr>
            <w:r>
              <w:rPr>
                <w:rFonts w:ascii="Nunito Sans" w:hAnsi="Nunito Sans"/>
                <w:color w:val="000000"/>
                <w:sz w:val="16"/>
                <w:szCs w:val="16"/>
              </w:rPr>
              <w:t>7</w:t>
            </w:r>
            <w:r w:rsidR="00DB1534" w:rsidRPr="00746943">
              <w:rPr>
                <w:rFonts w:ascii="Nunito Sans" w:hAnsi="Nunito Sans"/>
                <w:color w:val="000000"/>
                <w:sz w:val="16"/>
                <w:szCs w:val="16"/>
              </w:rPr>
              <w:t>​</w:t>
            </w:r>
          </w:p>
        </w:tc>
        <w:tc>
          <w:tcPr>
            <w:tcW w:w="2620" w:type="dxa"/>
            <w:shd w:val="clear" w:color="auto" w:fill="E7E7E7"/>
          </w:tcPr>
          <w:p w14:paraId="19E86A0D" w14:textId="0A8834B5" w:rsidR="00DB1534" w:rsidRPr="00746943" w:rsidRDefault="00DB1534" w:rsidP="00DB1534">
            <w:pPr>
              <w:spacing w:before="100" w:beforeAutospacing="1" w:after="100" w:afterAutospacing="1"/>
              <w:textAlignment w:val="baseline"/>
              <w:rPr>
                <w:color w:val="000000"/>
              </w:rPr>
            </w:pPr>
            <w:r>
              <w:rPr>
                <w:color w:val="000000"/>
                <w:sz w:val="16"/>
                <w:szCs w:val="16"/>
              </w:rPr>
              <w:t xml:space="preserve">Coordinate deployment activities &amp; timelines </w:t>
            </w:r>
            <w:r w:rsidR="00A37DEA">
              <w:rPr>
                <w:color w:val="000000"/>
                <w:sz w:val="16"/>
                <w:szCs w:val="16"/>
              </w:rPr>
              <w:t xml:space="preserve">between </w:t>
            </w:r>
            <w:proofErr w:type="spellStart"/>
            <w:r w:rsidR="00A37DEA">
              <w:rPr>
                <w:color w:val="000000"/>
                <w:sz w:val="16"/>
                <w:szCs w:val="16"/>
              </w:rPr>
              <w:t>iFLY</w:t>
            </w:r>
            <w:proofErr w:type="spellEnd"/>
            <w:r>
              <w:rPr>
                <w:color w:val="000000"/>
                <w:sz w:val="16"/>
                <w:szCs w:val="16"/>
              </w:rPr>
              <w:t xml:space="preserve"> &amp; </w:t>
            </w:r>
            <w:r w:rsidR="00A37DEA">
              <w:rPr>
                <w:color w:val="000000"/>
                <w:sz w:val="16"/>
                <w:szCs w:val="16"/>
              </w:rPr>
              <w:t>SF</w:t>
            </w:r>
          </w:p>
        </w:tc>
        <w:tc>
          <w:tcPr>
            <w:tcW w:w="1547" w:type="dxa"/>
            <w:shd w:val="clear" w:color="auto" w:fill="E7E7E7"/>
          </w:tcPr>
          <w:p w14:paraId="0439322B" w14:textId="0B2BD842" w:rsidR="00DB1534" w:rsidRPr="00746943" w:rsidRDefault="00DB1534" w:rsidP="00DB1534">
            <w:pPr>
              <w:spacing w:before="100" w:beforeAutospacing="1" w:after="100" w:afterAutospacing="1"/>
              <w:textAlignment w:val="baseline"/>
              <w:rPr>
                <w:color w:val="000000"/>
              </w:rPr>
            </w:pPr>
            <w:r w:rsidRPr="00A91123">
              <w:rPr>
                <w:color w:val="000000"/>
                <w:sz w:val="16"/>
                <w:szCs w:val="16"/>
              </w:rPr>
              <w:t>To Do</w:t>
            </w:r>
          </w:p>
        </w:tc>
        <w:tc>
          <w:tcPr>
            <w:tcW w:w="827" w:type="dxa"/>
            <w:shd w:val="clear" w:color="auto" w:fill="E7E7E7"/>
          </w:tcPr>
          <w:p w14:paraId="21464D00" w14:textId="2C141633" w:rsidR="00DB1534" w:rsidRPr="00746943" w:rsidRDefault="00DB1534" w:rsidP="00DB1534">
            <w:pPr>
              <w:spacing w:before="100" w:beforeAutospacing="1" w:after="100" w:afterAutospacing="1"/>
              <w:textAlignment w:val="baseline"/>
              <w:rPr>
                <w:color w:val="000000"/>
              </w:rPr>
            </w:pPr>
            <w:r w:rsidRPr="002640EF">
              <w:rPr>
                <w:color w:val="000000"/>
                <w:sz w:val="16"/>
                <w:szCs w:val="16"/>
              </w:rPr>
              <w:t>AI + UK</w:t>
            </w:r>
          </w:p>
        </w:tc>
        <w:tc>
          <w:tcPr>
            <w:tcW w:w="874" w:type="dxa"/>
            <w:shd w:val="clear" w:color="auto" w:fill="E7E7E7"/>
          </w:tcPr>
          <w:p w14:paraId="2104C761" w14:textId="77777777" w:rsidR="00DB1534" w:rsidRPr="00746943" w:rsidRDefault="00DB1534" w:rsidP="00DB1534">
            <w:pPr>
              <w:spacing w:before="100" w:beforeAutospacing="1" w:after="100" w:afterAutospacing="1"/>
              <w:textAlignment w:val="baseline"/>
              <w:rPr>
                <w:color w:val="000000"/>
              </w:rPr>
            </w:pPr>
          </w:p>
        </w:tc>
        <w:tc>
          <w:tcPr>
            <w:tcW w:w="535" w:type="dxa"/>
            <w:shd w:val="clear" w:color="auto" w:fill="E7E7E7"/>
            <w:hideMark/>
          </w:tcPr>
          <w:p w14:paraId="4F618790"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92D050"/>
            <w:hideMark/>
          </w:tcPr>
          <w:p w14:paraId="6B9A8969" w14:textId="77777777" w:rsidR="00DB1534" w:rsidRPr="00746943" w:rsidRDefault="00DB1534" w:rsidP="00DB1534">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607" w:type="dxa"/>
            <w:shd w:val="clear" w:color="auto" w:fill="92D050"/>
            <w:hideMark/>
          </w:tcPr>
          <w:p w14:paraId="229662C7" w14:textId="77777777" w:rsidR="00DB1534" w:rsidRPr="00746943" w:rsidRDefault="00DB1534" w:rsidP="00DB1534">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46" w:type="dxa"/>
            <w:shd w:val="clear" w:color="auto" w:fill="92D050"/>
            <w:hideMark/>
          </w:tcPr>
          <w:p w14:paraId="7E5839D7" w14:textId="77777777" w:rsidR="00DB1534" w:rsidRPr="00746943" w:rsidRDefault="00DB1534" w:rsidP="00DB1534">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93" w:type="dxa"/>
            <w:shd w:val="clear" w:color="auto" w:fill="E7E7E7"/>
            <w:hideMark/>
          </w:tcPr>
          <w:p w14:paraId="19AFED3C"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E7E7E7"/>
            <w:hideMark/>
          </w:tcPr>
          <w:p w14:paraId="0D2CE1A7"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E7E7E7"/>
            <w:hideMark/>
          </w:tcPr>
          <w:p w14:paraId="0DD988C1"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DB1534" w:rsidRPr="00746943" w14:paraId="5E143BF2" w14:textId="77777777" w:rsidTr="0013413C">
        <w:trPr>
          <w:trHeight w:val="452"/>
        </w:trPr>
        <w:tc>
          <w:tcPr>
            <w:tcW w:w="671" w:type="dxa"/>
            <w:shd w:val="clear" w:color="auto" w:fill="FFFFFF"/>
            <w:hideMark/>
          </w:tcPr>
          <w:p w14:paraId="1AC79E3C" w14:textId="4DD06C4F" w:rsidR="00DB1534" w:rsidRPr="00746943" w:rsidRDefault="00A37DEA" w:rsidP="00DB1534">
            <w:pPr>
              <w:spacing w:before="100" w:beforeAutospacing="1" w:after="100" w:afterAutospacing="1"/>
              <w:jc w:val="right"/>
              <w:textAlignment w:val="baseline"/>
              <w:rPr>
                <w:color w:val="000000"/>
              </w:rPr>
            </w:pPr>
            <w:r>
              <w:rPr>
                <w:rFonts w:ascii="Nunito Sans" w:hAnsi="Nunito Sans"/>
                <w:color w:val="000000"/>
                <w:sz w:val="16"/>
                <w:szCs w:val="16"/>
              </w:rPr>
              <w:t>8</w:t>
            </w:r>
            <w:r w:rsidR="00DB1534" w:rsidRPr="00746943">
              <w:rPr>
                <w:rFonts w:ascii="Nunito Sans" w:hAnsi="Nunito Sans"/>
                <w:color w:val="000000"/>
                <w:sz w:val="16"/>
                <w:szCs w:val="16"/>
              </w:rPr>
              <w:t>​</w:t>
            </w:r>
          </w:p>
        </w:tc>
        <w:tc>
          <w:tcPr>
            <w:tcW w:w="2620" w:type="dxa"/>
            <w:shd w:val="clear" w:color="auto" w:fill="FFFFFF"/>
          </w:tcPr>
          <w:p w14:paraId="770E16F8" w14:textId="19A45B2D" w:rsidR="00DB1534" w:rsidRPr="00746943" w:rsidRDefault="00DB1534" w:rsidP="00DB1534">
            <w:pPr>
              <w:spacing w:before="100" w:beforeAutospacing="1" w:after="100" w:afterAutospacing="1"/>
              <w:textAlignment w:val="baseline"/>
              <w:rPr>
                <w:color w:val="000000"/>
              </w:rPr>
            </w:pPr>
            <w:r>
              <w:rPr>
                <w:color w:val="000000"/>
                <w:sz w:val="16"/>
                <w:szCs w:val="16"/>
              </w:rPr>
              <w:t>Full UK employees’ data migration from UK SF to AI SF</w:t>
            </w:r>
          </w:p>
        </w:tc>
        <w:tc>
          <w:tcPr>
            <w:tcW w:w="1547" w:type="dxa"/>
            <w:shd w:val="clear" w:color="auto" w:fill="FFFFFF"/>
          </w:tcPr>
          <w:p w14:paraId="72942A9E" w14:textId="514A8D1C" w:rsidR="00DB1534" w:rsidRPr="00746943" w:rsidRDefault="00DB1534" w:rsidP="00DB1534">
            <w:pPr>
              <w:spacing w:before="100" w:beforeAutospacing="1" w:after="100" w:afterAutospacing="1"/>
              <w:textAlignment w:val="baseline"/>
              <w:rPr>
                <w:color w:val="000000"/>
              </w:rPr>
            </w:pPr>
            <w:r w:rsidRPr="00A91123">
              <w:rPr>
                <w:color w:val="000000"/>
                <w:sz w:val="16"/>
                <w:szCs w:val="16"/>
              </w:rPr>
              <w:t>To Do</w:t>
            </w:r>
          </w:p>
        </w:tc>
        <w:tc>
          <w:tcPr>
            <w:tcW w:w="827" w:type="dxa"/>
            <w:shd w:val="clear" w:color="auto" w:fill="FFFFFF"/>
          </w:tcPr>
          <w:p w14:paraId="3933D96C" w14:textId="34145B1E" w:rsidR="00DB1534" w:rsidRPr="00746943" w:rsidRDefault="00DB1534" w:rsidP="00DB1534">
            <w:pPr>
              <w:spacing w:before="100" w:beforeAutospacing="1" w:after="100" w:afterAutospacing="1"/>
              <w:textAlignment w:val="baseline"/>
              <w:rPr>
                <w:color w:val="000000"/>
              </w:rPr>
            </w:pPr>
            <w:r w:rsidRPr="002640EF">
              <w:rPr>
                <w:color w:val="000000"/>
                <w:sz w:val="16"/>
                <w:szCs w:val="16"/>
              </w:rPr>
              <w:t>AI + UK</w:t>
            </w:r>
          </w:p>
        </w:tc>
        <w:tc>
          <w:tcPr>
            <w:tcW w:w="874" w:type="dxa"/>
            <w:shd w:val="clear" w:color="auto" w:fill="FFFFFF"/>
          </w:tcPr>
          <w:p w14:paraId="1528DEFA" w14:textId="77777777" w:rsidR="00DB1534" w:rsidRPr="00746943" w:rsidRDefault="00DB1534" w:rsidP="00DB1534">
            <w:pPr>
              <w:spacing w:before="100" w:beforeAutospacing="1" w:after="100" w:afterAutospacing="1"/>
              <w:textAlignment w:val="baseline"/>
              <w:rPr>
                <w:color w:val="000000"/>
              </w:rPr>
            </w:pPr>
          </w:p>
        </w:tc>
        <w:tc>
          <w:tcPr>
            <w:tcW w:w="535" w:type="dxa"/>
            <w:shd w:val="clear" w:color="auto" w:fill="FFFFFF"/>
            <w:hideMark/>
          </w:tcPr>
          <w:p w14:paraId="5BFECF05" w14:textId="77777777" w:rsidR="00DB1534" w:rsidRPr="00746943" w:rsidRDefault="00DB1534" w:rsidP="00DB1534">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46" w:type="dxa"/>
            <w:shd w:val="clear" w:color="auto" w:fill="92D050"/>
            <w:hideMark/>
          </w:tcPr>
          <w:p w14:paraId="5958E77B"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92D050"/>
            <w:hideMark/>
          </w:tcPr>
          <w:p w14:paraId="42B52C68"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92D050"/>
            <w:hideMark/>
          </w:tcPr>
          <w:p w14:paraId="3B7559A3" w14:textId="77777777" w:rsidR="00DB1534" w:rsidRPr="00746943" w:rsidRDefault="00DB1534" w:rsidP="00DB1534">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93" w:type="dxa"/>
            <w:shd w:val="clear" w:color="auto" w:fill="FFFFFF"/>
            <w:hideMark/>
          </w:tcPr>
          <w:p w14:paraId="1FFCA379"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FFFFFF"/>
            <w:hideMark/>
          </w:tcPr>
          <w:p w14:paraId="3A1829F5"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FFFFFF"/>
            <w:hideMark/>
          </w:tcPr>
          <w:p w14:paraId="4C0E5D0B"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DB1534" w:rsidRPr="00746943" w14:paraId="7E1502FA" w14:textId="77777777" w:rsidTr="0013413C">
        <w:trPr>
          <w:trHeight w:val="226"/>
        </w:trPr>
        <w:tc>
          <w:tcPr>
            <w:tcW w:w="671" w:type="dxa"/>
            <w:shd w:val="clear" w:color="auto" w:fill="E7E7E7"/>
            <w:hideMark/>
          </w:tcPr>
          <w:p w14:paraId="494CA1A8" w14:textId="277AF440" w:rsidR="00DB1534" w:rsidRPr="00746943" w:rsidRDefault="00A37DEA" w:rsidP="00DB1534">
            <w:pPr>
              <w:spacing w:before="100" w:beforeAutospacing="1" w:after="100" w:afterAutospacing="1"/>
              <w:jc w:val="right"/>
              <w:textAlignment w:val="baseline"/>
              <w:rPr>
                <w:color w:val="000000"/>
              </w:rPr>
            </w:pPr>
            <w:r>
              <w:rPr>
                <w:rFonts w:ascii="Nunito Sans" w:hAnsi="Nunito Sans"/>
                <w:color w:val="000000"/>
                <w:sz w:val="16"/>
                <w:szCs w:val="16"/>
              </w:rPr>
              <w:t>9</w:t>
            </w:r>
            <w:r w:rsidR="00DB1534" w:rsidRPr="00746943">
              <w:rPr>
                <w:rFonts w:ascii="Nunito Sans" w:hAnsi="Nunito Sans"/>
                <w:color w:val="000000"/>
                <w:sz w:val="16"/>
                <w:szCs w:val="16"/>
              </w:rPr>
              <w:t>​</w:t>
            </w:r>
          </w:p>
        </w:tc>
        <w:tc>
          <w:tcPr>
            <w:tcW w:w="2620" w:type="dxa"/>
            <w:shd w:val="clear" w:color="auto" w:fill="E7E7E7"/>
          </w:tcPr>
          <w:p w14:paraId="1BE295B5" w14:textId="1A71B224" w:rsidR="00DB1534" w:rsidRPr="00746943" w:rsidRDefault="00DB1534" w:rsidP="00DB1534">
            <w:pPr>
              <w:spacing w:before="100" w:beforeAutospacing="1" w:after="100" w:afterAutospacing="1"/>
              <w:textAlignment w:val="baseline"/>
              <w:rPr>
                <w:color w:val="000000"/>
              </w:rPr>
            </w:pPr>
            <w:r>
              <w:rPr>
                <w:color w:val="000000"/>
                <w:sz w:val="16"/>
                <w:szCs w:val="16"/>
              </w:rPr>
              <w:t xml:space="preserve">Testing of data flowing correctly into AI </w:t>
            </w:r>
            <w:proofErr w:type="spellStart"/>
            <w:r w:rsidR="00A37DEA">
              <w:rPr>
                <w:color w:val="000000"/>
                <w:sz w:val="16"/>
                <w:szCs w:val="16"/>
              </w:rPr>
              <w:t>iFLY</w:t>
            </w:r>
            <w:proofErr w:type="spellEnd"/>
          </w:p>
        </w:tc>
        <w:tc>
          <w:tcPr>
            <w:tcW w:w="1547" w:type="dxa"/>
            <w:shd w:val="clear" w:color="auto" w:fill="E7E7E7"/>
          </w:tcPr>
          <w:p w14:paraId="5E95F4E7" w14:textId="5012F8F9" w:rsidR="00DB1534" w:rsidRPr="00746943" w:rsidRDefault="00DB1534" w:rsidP="00DB1534">
            <w:pPr>
              <w:spacing w:before="100" w:beforeAutospacing="1" w:after="100" w:afterAutospacing="1"/>
              <w:textAlignment w:val="baseline"/>
              <w:rPr>
                <w:color w:val="000000"/>
              </w:rPr>
            </w:pPr>
            <w:r w:rsidRPr="00A91123">
              <w:rPr>
                <w:color w:val="000000"/>
                <w:sz w:val="16"/>
                <w:szCs w:val="16"/>
              </w:rPr>
              <w:t>To Do</w:t>
            </w:r>
          </w:p>
        </w:tc>
        <w:tc>
          <w:tcPr>
            <w:tcW w:w="827" w:type="dxa"/>
            <w:shd w:val="clear" w:color="auto" w:fill="E7E7E7"/>
          </w:tcPr>
          <w:p w14:paraId="39E12BF1" w14:textId="02E6587B" w:rsidR="00DB1534" w:rsidRPr="00746943" w:rsidRDefault="00DB1534" w:rsidP="00DB1534">
            <w:pPr>
              <w:spacing w:before="100" w:beforeAutospacing="1" w:after="100" w:afterAutospacing="1"/>
              <w:textAlignment w:val="baseline"/>
              <w:rPr>
                <w:color w:val="000000"/>
              </w:rPr>
            </w:pPr>
            <w:r w:rsidRPr="002640EF">
              <w:rPr>
                <w:color w:val="000000"/>
                <w:sz w:val="16"/>
                <w:szCs w:val="16"/>
              </w:rPr>
              <w:t>AI + UK</w:t>
            </w:r>
          </w:p>
        </w:tc>
        <w:tc>
          <w:tcPr>
            <w:tcW w:w="874" w:type="dxa"/>
            <w:shd w:val="clear" w:color="auto" w:fill="E7E7E7"/>
          </w:tcPr>
          <w:p w14:paraId="0E5F9738" w14:textId="77777777" w:rsidR="00DB1534" w:rsidRPr="00746943" w:rsidRDefault="00DB1534" w:rsidP="00DB1534">
            <w:pPr>
              <w:spacing w:before="100" w:beforeAutospacing="1" w:after="100" w:afterAutospacing="1"/>
              <w:textAlignment w:val="baseline"/>
              <w:rPr>
                <w:color w:val="000000"/>
              </w:rPr>
            </w:pPr>
          </w:p>
        </w:tc>
        <w:tc>
          <w:tcPr>
            <w:tcW w:w="535" w:type="dxa"/>
            <w:shd w:val="clear" w:color="auto" w:fill="E7E7E7"/>
            <w:hideMark/>
          </w:tcPr>
          <w:p w14:paraId="0438EA95"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92D050"/>
            <w:hideMark/>
          </w:tcPr>
          <w:p w14:paraId="168C0231"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92D050"/>
            <w:hideMark/>
          </w:tcPr>
          <w:p w14:paraId="143CBDC9"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92D050"/>
            <w:hideMark/>
          </w:tcPr>
          <w:p w14:paraId="79499365" w14:textId="77777777" w:rsidR="00DB1534" w:rsidRPr="00746943" w:rsidRDefault="00DB1534" w:rsidP="00DB1534">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93" w:type="dxa"/>
            <w:shd w:val="clear" w:color="auto" w:fill="E7E7E7"/>
            <w:hideMark/>
          </w:tcPr>
          <w:p w14:paraId="16A87F8E"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E7E7E7"/>
            <w:hideMark/>
          </w:tcPr>
          <w:p w14:paraId="593239C9"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E7E7E7"/>
            <w:hideMark/>
          </w:tcPr>
          <w:p w14:paraId="76DFADA1"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DB1534" w:rsidRPr="00746943" w14:paraId="32162BC9" w14:textId="77777777" w:rsidTr="0013413C">
        <w:trPr>
          <w:trHeight w:val="226"/>
        </w:trPr>
        <w:tc>
          <w:tcPr>
            <w:tcW w:w="671" w:type="dxa"/>
            <w:shd w:val="clear" w:color="auto" w:fill="FFFFFF"/>
            <w:hideMark/>
          </w:tcPr>
          <w:p w14:paraId="07203D04" w14:textId="149773FA" w:rsidR="00DB1534" w:rsidRPr="00746943" w:rsidRDefault="00DB1534" w:rsidP="00DB1534">
            <w:pPr>
              <w:spacing w:before="100" w:beforeAutospacing="1" w:after="100" w:afterAutospacing="1"/>
              <w:jc w:val="right"/>
              <w:textAlignment w:val="baseline"/>
              <w:rPr>
                <w:color w:val="000000"/>
              </w:rPr>
            </w:pPr>
            <w:r w:rsidRPr="00746943">
              <w:rPr>
                <w:rFonts w:ascii="Nunito Sans" w:hAnsi="Nunito Sans"/>
                <w:color w:val="000000"/>
                <w:sz w:val="16"/>
                <w:szCs w:val="16"/>
              </w:rPr>
              <w:t>1</w:t>
            </w:r>
            <w:r w:rsidR="00A37DEA">
              <w:rPr>
                <w:rFonts w:ascii="Nunito Sans" w:hAnsi="Nunito Sans"/>
                <w:color w:val="000000"/>
                <w:sz w:val="16"/>
                <w:szCs w:val="16"/>
              </w:rPr>
              <w:t>0</w:t>
            </w:r>
            <w:r w:rsidRPr="00746943">
              <w:rPr>
                <w:rFonts w:ascii="Nunito Sans" w:hAnsi="Nunito Sans"/>
                <w:color w:val="000000"/>
                <w:sz w:val="16"/>
                <w:szCs w:val="16"/>
              </w:rPr>
              <w:t>​</w:t>
            </w:r>
          </w:p>
        </w:tc>
        <w:tc>
          <w:tcPr>
            <w:tcW w:w="2620" w:type="dxa"/>
            <w:shd w:val="clear" w:color="auto" w:fill="FFFFFF"/>
          </w:tcPr>
          <w:p w14:paraId="7AD1703B" w14:textId="59DD0900" w:rsidR="00DB1534" w:rsidRPr="00746943" w:rsidRDefault="00DB1534" w:rsidP="00DB1534">
            <w:pPr>
              <w:spacing w:before="100" w:beforeAutospacing="1" w:after="100" w:afterAutospacing="1"/>
              <w:textAlignment w:val="baseline"/>
              <w:rPr>
                <w:color w:val="000000"/>
              </w:rPr>
            </w:pPr>
            <w:r>
              <w:rPr>
                <w:color w:val="000000"/>
                <w:sz w:val="16"/>
                <w:szCs w:val="16"/>
              </w:rPr>
              <w:t>Sanity testing of data flowing into 3</w:t>
            </w:r>
            <w:r w:rsidRPr="00612CC1">
              <w:rPr>
                <w:color w:val="000000"/>
                <w:sz w:val="16"/>
                <w:szCs w:val="16"/>
                <w:vertAlign w:val="superscript"/>
              </w:rPr>
              <w:t>rd</w:t>
            </w:r>
            <w:r>
              <w:rPr>
                <w:color w:val="000000"/>
                <w:sz w:val="16"/>
                <w:szCs w:val="16"/>
              </w:rPr>
              <w:t xml:space="preserve"> party integrated systems</w:t>
            </w:r>
          </w:p>
        </w:tc>
        <w:tc>
          <w:tcPr>
            <w:tcW w:w="1547" w:type="dxa"/>
            <w:shd w:val="clear" w:color="auto" w:fill="FFFFFF"/>
          </w:tcPr>
          <w:p w14:paraId="4FCB86F6" w14:textId="0FAF2630" w:rsidR="00DB1534" w:rsidRPr="00746943" w:rsidRDefault="00DB1534" w:rsidP="00DB1534">
            <w:pPr>
              <w:spacing w:before="100" w:beforeAutospacing="1" w:after="100" w:afterAutospacing="1"/>
              <w:textAlignment w:val="baseline"/>
              <w:rPr>
                <w:color w:val="000000"/>
              </w:rPr>
            </w:pPr>
            <w:r w:rsidRPr="00A91123">
              <w:rPr>
                <w:color w:val="000000"/>
                <w:sz w:val="16"/>
                <w:szCs w:val="16"/>
              </w:rPr>
              <w:t>To Do</w:t>
            </w:r>
          </w:p>
        </w:tc>
        <w:tc>
          <w:tcPr>
            <w:tcW w:w="827" w:type="dxa"/>
            <w:shd w:val="clear" w:color="auto" w:fill="FFFFFF"/>
          </w:tcPr>
          <w:p w14:paraId="4E056B33" w14:textId="4D58BA1B" w:rsidR="00DB1534" w:rsidRPr="00746943" w:rsidRDefault="00DB1534" w:rsidP="00DB1534">
            <w:pPr>
              <w:spacing w:before="100" w:beforeAutospacing="1" w:after="100" w:afterAutospacing="1"/>
              <w:textAlignment w:val="baseline"/>
              <w:rPr>
                <w:color w:val="000000"/>
              </w:rPr>
            </w:pPr>
            <w:r w:rsidRPr="002640EF">
              <w:rPr>
                <w:color w:val="000000"/>
                <w:sz w:val="16"/>
                <w:szCs w:val="16"/>
              </w:rPr>
              <w:t>AI + UK</w:t>
            </w:r>
          </w:p>
        </w:tc>
        <w:tc>
          <w:tcPr>
            <w:tcW w:w="874" w:type="dxa"/>
            <w:shd w:val="clear" w:color="auto" w:fill="FFFFFF"/>
          </w:tcPr>
          <w:p w14:paraId="40EE6994" w14:textId="77777777" w:rsidR="00DB1534" w:rsidRPr="00746943" w:rsidRDefault="00DB1534" w:rsidP="00DB1534">
            <w:pPr>
              <w:spacing w:before="100" w:beforeAutospacing="1" w:after="100" w:afterAutospacing="1"/>
              <w:textAlignment w:val="baseline"/>
              <w:rPr>
                <w:color w:val="000000"/>
              </w:rPr>
            </w:pPr>
          </w:p>
        </w:tc>
        <w:tc>
          <w:tcPr>
            <w:tcW w:w="535" w:type="dxa"/>
            <w:shd w:val="clear" w:color="auto" w:fill="FFFFFF"/>
            <w:hideMark/>
          </w:tcPr>
          <w:p w14:paraId="15553BBE"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FFFFFF"/>
            <w:hideMark/>
          </w:tcPr>
          <w:p w14:paraId="01E1ADDC"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FFFFFF"/>
            <w:hideMark/>
          </w:tcPr>
          <w:p w14:paraId="49D78F7D"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FFFFFF"/>
            <w:hideMark/>
          </w:tcPr>
          <w:p w14:paraId="6DA87B96" w14:textId="77777777" w:rsidR="00DB1534" w:rsidRPr="00746943" w:rsidRDefault="00DB1534" w:rsidP="00DB1534">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93" w:type="dxa"/>
            <w:shd w:val="clear" w:color="auto" w:fill="92D050"/>
            <w:hideMark/>
          </w:tcPr>
          <w:p w14:paraId="739A1DC7" w14:textId="77777777" w:rsidR="00DB1534" w:rsidRPr="00746943" w:rsidRDefault="00DB1534" w:rsidP="00DB1534">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498" w:type="dxa"/>
            <w:shd w:val="clear" w:color="auto" w:fill="FFFFFF"/>
            <w:hideMark/>
          </w:tcPr>
          <w:p w14:paraId="7A7557E5"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FFFFFF"/>
            <w:hideMark/>
          </w:tcPr>
          <w:p w14:paraId="02B9EF18"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DB1534" w:rsidRPr="00746943" w14:paraId="7976B167" w14:textId="77777777" w:rsidTr="0013413C">
        <w:trPr>
          <w:trHeight w:val="226"/>
        </w:trPr>
        <w:tc>
          <w:tcPr>
            <w:tcW w:w="671" w:type="dxa"/>
            <w:shd w:val="clear" w:color="auto" w:fill="E7E7E7"/>
            <w:hideMark/>
          </w:tcPr>
          <w:p w14:paraId="179A7D1D" w14:textId="3643E372" w:rsidR="00DB1534" w:rsidRPr="00746943" w:rsidRDefault="00DB1534" w:rsidP="00DB1534">
            <w:pPr>
              <w:spacing w:before="100" w:beforeAutospacing="1" w:after="100" w:afterAutospacing="1"/>
              <w:jc w:val="right"/>
              <w:textAlignment w:val="baseline"/>
              <w:rPr>
                <w:color w:val="000000"/>
              </w:rPr>
            </w:pPr>
            <w:r w:rsidRPr="00746943">
              <w:rPr>
                <w:rFonts w:ascii="Nunito Sans" w:hAnsi="Nunito Sans"/>
                <w:color w:val="000000"/>
                <w:sz w:val="16"/>
                <w:szCs w:val="16"/>
              </w:rPr>
              <w:t>1</w:t>
            </w:r>
            <w:r w:rsidR="00A37DEA">
              <w:rPr>
                <w:rFonts w:ascii="Nunito Sans" w:hAnsi="Nunito Sans"/>
                <w:color w:val="000000"/>
                <w:sz w:val="16"/>
                <w:szCs w:val="16"/>
              </w:rPr>
              <w:t>1</w:t>
            </w:r>
            <w:r w:rsidRPr="00746943">
              <w:rPr>
                <w:rFonts w:ascii="Nunito Sans" w:hAnsi="Nunito Sans"/>
                <w:color w:val="000000"/>
                <w:sz w:val="16"/>
                <w:szCs w:val="16"/>
              </w:rPr>
              <w:t>​</w:t>
            </w:r>
          </w:p>
        </w:tc>
        <w:tc>
          <w:tcPr>
            <w:tcW w:w="2620" w:type="dxa"/>
            <w:shd w:val="clear" w:color="auto" w:fill="E7E7E7"/>
          </w:tcPr>
          <w:p w14:paraId="1CBE89C5" w14:textId="5FE88043" w:rsidR="00DB1534" w:rsidRPr="00746943" w:rsidRDefault="00DB1534" w:rsidP="00DB1534">
            <w:pPr>
              <w:spacing w:before="100" w:beforeAutospacing="1" w:after="100" w:afterAutospacing="1"/>
              <w:textAlignment w:val="baseline"/>
              <w:rPr>
                <w:color w:val="000000"/>
              </w:rPr>
            </w:pPr>
            <w:r>
              <w:rPr>
                <w:color w:val="000000"/>
                <w:sz w:val="16"/>
                <w:szCs w:val="16"/>
              </w:rPr>
              <w:t>Post data migration support to be provided by HR Tech team</w:t>
            </w:r>
          </w:p>
        </w:tc>
        <w:tc>
          <w:tcPr>
            <w:tcW w:w="1547" w:type="dxa"/>
            <w:shd w:val="clear" w:color="auto" w:fill="E7E7E7"/>
          </w:tcPr>
          <w:p w14:paraId="54B801F0" w14:textId="758D7E1A" w:rsidR="00DB1534" w:rsidRPr="00746943" w:rsidRDefault="00DB1534" w:rsidP="00DB1534">
            <w:pPr>
              <w:spacing w:before="100" w:beforeAutospacing="1" w:after="100" w:afterAutospacing="1"/>
              <w:textAlignment w:val="baseline"/>
              <w:rPr>
                <w:color w:val="000000"/>
              </w:rPr>
            </w:pPr>
            <w:r w:rsidRPr="00A91123">
              <w:rPr>
                <w:color w:val="000000"/>
                <w:sz w:val="16"/>
                <w:szCs w:val="16"/>
              </w:rPr>
              <w:t>To Do</w:t>
            </w:r>
          </w:p>
        </w:tc>
        <w:tc>
          <w:tcPr>
            <w:tcW w:w="827" w:type="dxa"/>
            <w:shd w:val="clear" w:color="auto" w:fill="E7E7E7"/>
          </w:tcPr>
          <w:p w14:paraId="322F36F2" w14:textId="502B9DA3" w:rsidR="00DB1534" w:rsidRPr="00746943" w:rsidRDefault="00DB1534" w:rsidP="00DB1534">
            <w:pPr>
              <w:spacing w:before="100" w:beforeAutospacing="1" w:after="100" w:afterAutospacing="1"/>
              <w:textAlignment w:val="baseline"/>
              <w:rPr>
                <w:color w:val="000000"/>
              </w:rPr>
            </w:pPr>
            <w:r w:rsidRPr="002640EF">
              <w:rPr>
                <w:color w:val="000000"/>
                <w:sz w:val="16"/>
                <w:szCs w:val="16"/>
              </w:rPr>
              <w:t>AI + UK</w:t>
            </w:r>
          </w:p>
        </w:tc>
        <w:tc>
          <w:tcPr>
            <w:tcW w:w="874" w:type="dxa"/>
            <w:shd w:val="clear" w:color="auto" w:fill="E7E7E7"/>
          </w:tcPr>
          <w:p w14:paraId="585BA4D3" w14:textId="77777777" w:rsidR="00DB1534" w:rsidRPr="00746943" w:rsidRDefault="00DB1534" w:rsidP="00DB1534">
            <w:pPr>
              <w:spacing w:before="100" w:beforeAutospacing="1" w:after="100" w:afterAutospacing="1"/>
              <w:textAlignment w:val="baseline"/>
              <w:rPr>
                <w:color w:val="000000"/>
              </w:rPr>
            </w:pPr>
          </w:p>
        </w:tc>
        <w:tc>
          <w:tcPr>
            <w:tcW w:w="535" w:type="dxa"/>
            <w:shd w:val="clear" w:color="auto" w:fill="E7E7E7"/>
            <w:hideMark/>
          </w:tcPr>
          <w:p w14:paraId="4ECF145C"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E7E7E7"/>
            <w:hideMark/>
          </w:tcPr>
          <w:p w14:paraId="794CE1DD"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E7E7E7"/>
            <w:hideMark/>
          </w:tcPr>
          <w:p w14:paraId="1581D053"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E7E7E7"/>
            <w:hideMark/>
          </w:tcPr>
          <w:p w14:paraId="3021CF81"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93" w:type="dxa"/>
            <w:shd w:val="clear" w:color="auto" w:fill="92D050"/>
            <w:hideMark/>
          </w:tcPr>
          <w:p w14:paraId="1C22490E" w14:textId="77777777" w:rsidR="00DB1534" w:rsidRPr="00746943" w:rsidRDefault="00DB1534" w:rsidP="00DB1534">
            <w:pPr>
              <w:spacing w:before="100" w:beforeAutospacing="1" w:after="100" w:afterAutospacing="1"/>
              <w:textAlignment w:val="baseline"/>
              <w:rPr>
                <w:color w:val="000000"/>
              </w:rPr>
            </w:pPr>
            <w:r w:rsidRPr="00746943">
              <w:rPr>
                <w:rFonts w:ascii="Nunito Sans" w:hAnsi="Nunito Sans"/>
                <w:color w:val="000000"/>
                <w:sz w:val="18"/>
                <w:szCs w:val="18"/>
              </w:rPr>
              <w:t> ​</w:t>
            </w:r>
          </w:p>
        </w:tc>
        <w:tc>
          <w:tcPr>
            <w:tcW w:w="498" w:type="dxa"/>
            <w:shd w:val="clear" w:color="auto" w:fill="E7E7E7"/>
            <w:hideMark/>
          </w:tcPr>
          <w:p w14:paraId="6A59529C"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E7E7E7"/>
            <w:hideMark/>
          </w:tcPr>
          <w:p w14:paraId="7FC3112C" w14:textId="77777777" w:rsidR="00DB1534" w:rsidRPr="00746943" w:rsidRDefault="00DB1534" w:rsidP="00DB1534">
            <w:pPr>
              <w:spacing w:before="100" w:beforeAutospacing="1" w:after="100" w:afterAutospacing="1"/>
              <w:textAlignment w:val="baseline"/>
              <w:rPr>
                <w:color w:val="000000"/>
              </w:rPr>
            </w:pPr>
            <w:r w:rsidRPr="00746943">
              <w:rPr>
                <w:rFonts w:ascii="Calibri" w:hAnsi="Calibri" w:cs="Calibri"/>
                <w:color w:val="000000"/>
                <w:sz w:val="16"/>
                <w:szCs w:val="16"/>
              </w:rPr>
              <w:t>​</w:t>
            </w:r>
          </w:p>
        </w:tc>
      </w:tr>
    </w:tbl>
    <w:p w14:paraId="559D56E9" w14:textId="77777777" w:rsidR="009B74C4" w:rsidRDefault="009B74C4" w:rsidP="009B74C4">
      <w:pPr>
        <w:pStyle w:val="ListParagraph"/>
        <w:shd w:val="clear" w:color="auto" w:fill="FFFFFF"/>
        <w:spacing w:after="100"/>
        <w:rPr>
          <w:rFonts w:ascii="Segoe UI" w:hAnsi="Segoe UI" w:cs="Segoe UI"/>
          <w:sz w:val="21"/>
          <w:szCs w:val="21"/>
          <w:u w:val="single"/>
        </w:rPr>
      </w:pPr>
    </w:p>
    <w:p w14:paraId="7E688C3C" w14:textId="77777777" w:rsidR="009B74C4" w:rsidRDefault="009B74C4" w:rsidP="009B74C4">
      <w:pPr>
        <w:pStyle w:val="ListParagraph"/>
        <w:shd w:val="clear" w:color="auto" w:fill="FFFFFF"/>
        <w:spacing w:after="100"/>
        <w:rPr>
          <w:rFonts w:ascii="Segoe UI" w:hAnsi="Segoe UI" w:cs="Segoe UI"/>
          <w:sz w:val="21"/>
          <w:szCs w:val="21"/>
          <w:u w:val="single"/>
        </w:rPr>
      </w:pPr>
    </w:p>
    <w:p w14:paraId="3A0BF6DB" w14:textId="0AB9CE02" w:rsidR="00363064" w:rsidRDefault="00363064" w:rsidP="00363064">
      <w:pPr>
        <w:pStyle w:val="ListParagraph"/>
        <w:numPr>
          <w:ilvl w:val="0"/>
          <w:numId w:val="20"/>
        </w:numPr>
        <w:shd w:val="clear" w:color="auto" w:fill="FFFFFF"/>
        <w:spacing w:after="100"/>
        <w:rPr>
          <w:rFonts w:ascii="Segoe UI" w:hAnsi="Segoe UI" w:cs="Segoe UI"/>
          <w:sz w:val="21"/>
          <w:szCs w:val="21"/>
          <w:u w:val="single"/>
        </w:rPr>
      </w:pPr>
      <w:r w:rsidRPr="00EB28E1">
        <w:rPr>
          <w:rFonts w:ascii="Segoe UI" w:hAnsi="Segoe UI" w:cs="Segoe UI"/>
          <w:sz w:val="21"/>
          <w:szCs w:val="21"/>
          <w:u w:val="single"/>
        </w:rPr>
        <w:t>Contract Rationalization &amp; Consolidation Strategy</w:t>
      </w:r>
      <w:r>
        <w:rPr>
          <w:rFonts w:ascii="Segoe UI" w:hAnsi="Segoe UI" w:cs="Segoe UI"/>
          <w:sz w:val="21"/>
          <w:szCs w:val="21"/>
          <w:u w:val="single"/>
        </w:rPr>
        <w:t>:</w:t>
      </w:r>
    </w:p>
    <w:p w14:paraId="780A1396" w14:textId="5A5E6FD3" w:rsidR="00363064" w:rsidRDefault="00363064" w:rsidP="00363064">
      <w:pPr>
        <w:pStyle w:val="ListParagraph"/>
        <w:numPr>
          <w:ilvl w:val="1"/>
          <w:numId w:val="20"/>
        </w:numPr>
        <w:shd w:val="clear" w:color="auto" w:fill="FFFFFF"/>
        <w:spacing w:after="100"/>
        <w:rPr>
          <w:rFonts w:ascii="Segoe UI" w:hAnsi="Segoe UI" w:cs="Segoe UI"/>
          <w:sz w:val="21"/>
          <w:szCs w:val="21"/>
        </w:rPr>
      </w:pPr>
      <w:r w:rsidRPr="00EB28E1">
        <w:rPr>
          <w:rFonts w:ascii="Segoe UI" w:hAnsi="Segoe UI" w:cs="Segoe UI"/>
          <w:sz w:val="21"/>
          <w:szCs w:val="21"/>
        </w:rPr>
        <w:t>​</w:t>
      </w:r>
      <w:r>
        <w:t xml:space="preserve">We will revisit </w:t>
      </w:r>
      <w:r w:rsidRPr="00F04470">
        <w:rPr>
          <w:rFonts w:ascii="Segoe UI" w:hAnsi="Segoe UI" w:cs="Segoe UI"/>
          <w:sz w:val="21"/>
          <w:szCs w:val="21"/>
        </w:rPr>
        <w:t xml:space="preserve">AI’s </w:t>
      </w:r>
      <w:proofErr w:type="spellStart"/>
      <w:r w:rsidR="007F4027">
        <w:rPr>
          <w:rFonts w:ascii="Segoe UI" w:hAnsi="Segoe UI" w:cs="Segoe UI"/>
          <w:sz w:val="21"/>
          <w:szCs w:val="21"/>
        </w:rPr>
        <w:t>iFLY</w:t>
      </w:r>
      <w:proofErr w:type="spellEnd"/>
      <w:r w:rsidRPr="00F04470">
        <w:rPr>
          <w:rFonts w:ascii="Segoe UI" w:hAnsi="Segoe UI" w:cs="Segoe UI"/>
          <w:sz w:val="21"/>
          <w:szCs w:val="21"/>
        </w:rPr>
        <w:t xml:space="preserve"> license contract </w:t>
      </w:r>
      <w:r>
        <w:rPr>
          <w:rFonts w:ascii="Segoe UI" w:hAnsi="Segoe UI" w:cs="Segoe UI"/>
          <w:sz w:val="21"/>
          <w:szCs w:val="21"/>
        </w:rPr>
        <w:t>for renegotiation on commercial terms basis increased volumes.</w:t>
      </w:r>
    </w:p>
    <w:p w14:paraId="359E4E24" w14:textId="38A064DC" w:rsidR="00363064" w:rsidRPr="00EB28E1" w:rsidRDefault="00363064" w:rsidP="00363064">
      <w:pPr>
        <w:pStyle w:val="ListParagraph"/>
        <w:numPr>
          <w:ilvl w:val="1"/>
          <w:numId w:val="20"/>
        </w:numPr>
        <w:shd w:val="clear" w:color="auto" w:fill="FFFFFF"/>
        <w:spacing w:after="100"/>
        <w:rPr>
          <w:rFonts w:ascii="Segoe UI" w:hAnsi="Segoe UI" w:cs="Segoe UI"/>
          <w:sz w:val="21"/>
          <w:szCs w:val="21"/>
        </w:rPr>
      </w:pPr>
      <w:r>
        <w:rPr>
          <w:rFonts w:ascii="Segoe UI" w:hAnsi="Segoe UI" w:cs="Segoe UI"/>
          <w:sz w:val="21"/>
          <w:szCs w:val="21"/>
        </w:rPr>
        <w:t>We will procure</w:t>
      </w:r>
      <w:r w:rsidRPr="00F04470">
        <w:rPr>
          <w:rFonts w:ascii="Segoe UI" w:hAnsi="Segoe UI" w:cs="Segoe UI"/>
          <w:sz w:val="21"/>
          <w:szCs w:val="21"/>
        </w:rPr>
        <w:t xml:space="preserve"> additional </w:t>
      </w:r>
      <w:proofErr w:type="spellStart"/>
      <w:r w:rsidR="007F4027">
        <w:rPr>
          <w:rFonts w:ascii="Segoe UI" w:hAnsi="Segoe UI" w:cs="Segoe UI"/>
          <w:sz w:val="21"/>
          <w:szCs w:val="21"/>
        </w:rPr>
        <w:t>iFLY</w:t>
      </w:r>
      <w:proofErr w:type="spellEnd"/>
      <w:r w:rsidRPr="00F04470">
        <w:rPr>
          <w:rFonts w:ascii="Segoe UI" w:hAnsi="Segoe UI" w:cs="Segoe UI"/>
          <w:sz w:val="21"/>
          <w:szCs w:val="21"/>
        </w:rPr>
        <w:t xml:space="preserve"> </w:t>
      </w:r>
      <w:r>
        <w:rPr>
          <w:rFonts w:ascii="Segoe UI" w:hAnsi="Segoe UI" w:cs="Segoe UI"/>
          <w:sz w:val="21"/>
          <w:szCs w:val="21"/>
        </w:rPr>
        <w:t>licenses</w:t>
      </w:r>
      <w:r w:rsidRPr="00F04470">
        <w:rPr>
          <w:rFonts w:ascii="Segoe UI" w:hAnsi="Segoe UI" w:cs="Segoe UI"/>
          <w:sz w:val="21"/>
          <w:szCs w:val="21"/>
        </w:rPr>
        <w:t xml:space="preserve"> for UK employees.</w:t>
      </w:r>
    </w:p>
    <w:p w14:paraId="15287D3E" w14:textId="77777777" w:rsidR="00363064" w:rsidRPr="00770D86" w:rsidRDefault="00363064" w:rsidP="00363064">
      <w:pPr>
        <w:pStyle w:val="ListParagraph"/>
        <w:numPr>
          <w:ilvl w:val="1"/>
          <w:numId w:val="20"/>
        </w:numPr>
        <w:shd w:val="clear" w:color="auto" w:fill="FFFFFF"/>
        <w:spacing w:after="100"/>
        <w:rPr>
          <w:rFonts w:ascii="Segoe UI" w:hAnsi="Segoe UI" w:cs="Segoe UI"/>
          <w:sz w:val="21"/>
          <w:szCs w:val="21"/>
          <w:u w:val="single"/>
        </w:rPr>
      </w:pPr>
      <w:r>
        <w:rPr>
          <w:rFonts w:ascii="Segoe UI" w:hAnsi="Segoe UI" w:cs="Segoe UI"/>
          <w:sz w:val="21"/>
          <w:szCs w:val="21"/>
          <w:u w:val="single"/>
        </w:rPr>
        <w:t>Assumption</w:t>
      </w:r>
      <w:r w:rsidRPr="00770D86">
        <w:rPr>
          <w:rFonts w:ascii="Segoe UI" w:hAnsi="Segoe UI" w:cs="Segoe UI"/>
          <w:sz w:val="21"/>
          <w:szCs w:val="21"/>
          <w:u w:val="single"/>
        </w:rPr>
        <w:t>:</w:t>
      </w:r>
    </w:p>
    <w:p w14:paraId="4D5975E9" w14:textId="271F6395" w:rsidR="00363064" w:rsidRPr="00EB28E1" w:rsidRDefault="007F4027" w:rsidP="00363064">
      <w:pPr>
        <w:pStyle w:val="ListParagraph"/>
        <w:numPr>
          <w:ilvl w:val="2"/>
          <w:numId w:val="20"/>
        </w:numPr>
        <w:shd w:val="clear" w:color="auto" w:fill="FFFFFF"/>
        <w:spacing w:after="100"/>
        <w:rPr>
          <w:rFonts w:ascii="Segoe UI" w:hAnsi="Segoe UI" w:cs="Segoe UI"/>
          <w:sz w:val="21"/>
          <w:szCs w:val="21"/>
        </w:rPr>
      </w:pPr>
      <w:r>
        <w:rPr>
          <w:rFonts w:ascii="Segoe UI" w:hAnsi="Segoe UI" w:cs="Segoe UI"/>
          <w:sz w:val="21"/>
          <w:szCs w:val="21"/>
        </w:rPr>
        <w:t>Any</w:t>
      </w:r>
      <w:r w:rsidR="00363064">
        <w:rPr>
          <w:rFonts w:ascii="Segoe UI" w:hAnsi="Segoe UI" w:cs="Segoe UI"/>
          <w:sz w:val="21"/>
          <w:szCs w:val="21"/>
        </w:rPr>
        <w:t xml:space="preserve"> license &amp; contract of UK employees</w:t>
      </w:r>
      <w:r>
        <w:rPr>
          <w:rFonts w:ascii="Segoe UI" w:hAnsi="Segoe UI" w:cs="Segoe UI"/>
          <w:sz w:val="21"/>
          <w:szCs w:val="21"/>
        </w:rPr>
        <w:t xml:space="preserve"> internal Staff Travel tool</w:t>
      </w:r>
      <w:r w:rsidR="00363064">
        <w:rPr>
          <w:rFonts w:ascii="Segoe UI" w:hAnsi="Segoe UI" w:cs="Segoe UI"/>
          <w:sz w:val="21"/>
          <w:szCs w:val="21"/>
        </w:rPr>
        <w:t xml:space="preserve"> will be terminated &amp; contracts within </w:t>
      </w:r>
      <w:proofErr w:type="spellStart"/>
      <w:r>
        <w:rPr>
          <w:rFonts w:ascii="Segoe UI" w:hAnsi="Segoe UI" w:cs="Segoe UI"/>
          <w:sz w:val="21"/>
          <w:szCs w:val="21"/>
        </w:rPr>
        <w:t>iFLY</w:t>
      </w:r>
      <w:proofErr w:type="spellEnd"/>
      <w:r w:rsidR="00363064">
        <w:rPr>
          <w:rFonts w:ascii="Segoe UI" w:hAnsi="Segoe UI" w:cs="Segoe UI"/>
          <w:sz w:val="21"/>
          <w:szCs w:val="21"/>
        </w:rPr>
        <w:t xml:space="preserve"> AI to be extended for UK employees.</w:t>
      </w:r>
    </w:p>
    <w:p w14:paraId="7C0D42EF" w14:textId="48D60B5C" w:rsidR="00363064" w:rsidRPr="009450B9" w:rsidRDefault="00363064" w:rsidP="00363064">
      <w:pPr>
        <w:pStyle w:val="ListParagraph"/>
        <w:numPr>
          <w:ilvl w:val="1"/>
          <w:numId w:val="20"/>
        </w:numPr>
        <w:shd w:val="clear" w:color="auto" w:fill="FFFFFF"/>
        <w:spacing w:after="100"/>
        <w:rPr>
          <w:rFonts w:ascii="Segoe UI" w:hAnsi="Segoe UI" w:cs="Segoe UI"/>
          <w:b/>
          <w:bCs/>
          <w:sz w:val="21"/>
          <w:szCs w:val="21"/>
        </w:rPr>
      </w:pPr>
      <w:r w:rsidRPr="00EB28E1">
        <w:rPr>
          <w:rFonts w:ascii="Segoe UI" w:hAnsi="Segoe UI" w:cs="Segoe UI"/>
          <w:sz w:val="21"/>
          <w:szCs w:val="21"/>
        </w:rPr>
        <w:t xml:space="preserve">We will </w:t>
      </w:r>
      <w:r>
        <w:rPr>
          <w:rFonts w:ascii="Segoe UI" w:hAnsi="Segoe UI" w:cs="Segoe UI"/>
          <w:sz w:val="21"/>
          <w:szCs w:val="21"/>
        </w:rPr>
        <w:t xml:space="preserve">continue with </w:t>
      </w:r>
      <w:proofErr w:type="spellStart"/>
      <w:r w:rsidR="007F4027">
        <w:rPr>
          <w:rFonts w:ascii="Segoe UI" w:hAnsi="Segoe UI" w:cs="Segoe UI"/>
          <w:sz w:val="21"/>
          <w:szCs w:val="21"/>
        </w:rPr>
        <w:t>iFLY</w:t>
      </w:r>
      <w:proofErr w:type="spellEnd"/>
      <w:r>
        <w:rPr>
          <w:rFonts w:ascii="Segoe UI" w:hAnsi="Segoe UI" w:cs="Segoe UI"/>
          <w:sz w:val="21"/>
          <w:szCs w:val="21"/>
        </w:rPr>
        <w:t xml:space="preserve"> team </w:t>
      </w:r>
      <w:r w:rsidR="007F4027">
        <w:rPr>
          <w:rFonts w:ascii="Segoe UI" w:hAnsi="Segoe UI" w:cs="Segoe UI"/>
          <w:sz w:val="21"/>
          <w:szCs w:val="21"/>
        </w:rPr>
        <w:t>(</w:t>
      </w:r>
      <w:proofErr w:type="spellStart"/>
      <w:r w:rsidR="007F4027">
        <w:rPr>
          <w:rFonts w:ascii="Segoe UI" w:hAnsi="Segoe UI" w:cs="Segoe UI"/>
          <w:sz w:val="21"/>
          <w:szCs w:val="21"/>
        </w:rPr>
        <w:t>iBIS</w:t>
      </w:r>
      <w:proofErr w:type="spellEnd"/>
      <w:r w:rsidR="007F4027">
        <w:rPr>
          <w:rFonts w:ascii="Segoe UI" w:hAnsi="Segoe UI" w:cs="Segoe UI"/>
          <w:sz w:val="21"/>
          <w:szCs w:val="21"/>
        </w:rPr>
        <w:t xml:space="preserve">) </w:t>
      </w:r>
      <w:r>
        <w:rPr>
          <w:rFonts w:ascii="Segoe UI" w:hAnsi="Segoe UI" w:cs="Segoe UI"/>
          <w:sz w:val="21"/>
          <w:szCs w:val="21"/>
        </w:rPr>
        <w:t>as AMS</w:t>
      </w:r>
      <w:r w:rsidRPr="00EB28E1">
        <w:rPr>
          <w:rFonts w:ascii="Segoe UI" w:hAnsi="Segoe UI" w:cs="Segoe UI"/>
          <w:sz w:val="21"/>
          <w:szCs w:val="21"/>
        </w:rPr>
        <w:t xml:space="preserve"> partner for UK and AI</w:t>
      </w:r>
      <w:r>
        <w:rPr>
          <w:rFonts w:ascii="Segoe UI" w:hAnsi="Segoe UI" w:cs="Segoe UI"/>
          <w:sz w:val="21"/>
          <w:szCs w:val="21"/>
        </w:rPr>
        <w:t xml:space="preserve"> – </w:t>
      </w:r>
    </w:p>
    <w:p w14:paraId="23CDBC1E" w14:textId="567E9E97" w:rsidR="00363064" w:rsidRPr="00770D86" w:rsidRDefault="00363064" w:rsidP="00363064">
      <w:pPr>
        <w:pStyle w:val="ListParagraph"/>
        <w:numPr>
          <w:ilvl w:val="2"/>
          <w:numId w:val="20"/>
        </w:numPr>
        <w:shd w:val="clear" w:color="auto" w:fill="FFFFFF"/>
        <w:spacing w:after="100"/>
        <w:rPr>
          <w:rFonts w:ascii="Segoe UI" w:hAnsi="Segoe UI" w:cs="Segoe UI"/>
          <w:b/>
          <w:bCs/>
          <w:sz w:val="21"/>
          <w:szCs w:val="21"/>
        </w:rPr>
      </w:pPr>
      <w:r w:rsidRPr="00770D86">
        <w:rPr>
          <w:rFonts w:ascii="Segoe UI" w:hAnsi="Segoe UI" w:cs="Segoe UI"/>
          <w:sz w:val="21"/>
          <w:szCs w:val="21"/>
        </w:rPr>
        <w:t>Option 1 is to continue with current AMS partner &amp; extend the contract for UK employees</w:t>
      </w:r>
      <w:r>
        <w:rPr>
          <w:rFonts w:ascii="Segoe UI" w:hAnsi="Segoe UI" w:cs="Segoe UI"/>
          <w:sz w:val="21"/>
          <w:szCs w:val="21"/>
        </w:rPr>
        <w:t>.</w:t>
      </w:r>
    </w:p>
    <w:p w14:paraId="26B696F4" w14:textId="5296DC59" w:rsidR="00363064" w:rsidRPr="00770D86" w:rsidRDefault="00363064" w:rsidP="00363064">
      <w:pPr>
        <w:pStyle w:val="ListParagraph"/>
        <w:numPr>
          <w:ilvl w:val="2"/>
          <w:numId w:val="20"/>
        </w:numPr>
        <w:shd w:val="clear" w:color="auto" w:fill="FFFFFF"/>
        <w:spacing w:after="100"/>
        <w:rPr>
          <w:rFonts w:ascii="Segoe UI" w:hAnsi="Segoe UI" w:cs="Segoe UI"/>
          <w:b/>
          <w:bCs/>
          <w:sz w:val="21"/>
          <w:szCs w:val="21"/>
        </w:rPr>
      </w:pPr>
      <w:r w:rsidRPr="00770D86">
        <w:rPr>
          <w:rFonts w:ascii="Segoe UI" w:hAnsi="Segoe UI" w:cs="Segoe UI"/>
          <w:sz w:val="21"/>
          <w:szCs w:val="21"/>
        </w:rPr>
        <w:lastRenderedPageBreak/>
        <w:t>Option 2 is to move to another AMS partner &amp; negotiate contract for the Integrated Org</w:t>
      </w:r>
    </w:p>
    <w:p w14:paraId="45C9D021" w14:textId="77777777" w:rsidR="00363064" w:rsidRPr="00770D86" w:rsidRDefault="00363064" w:rsidP="00363064">
      <w:pPr>
        <w:pStyle w:val="ListParagraph"/>
        <w:numPr>
          <w:ilvl w:val="2"/>
          <w:numId w:val="20"/>
        </w:numPr>
        <w:shd w:val="clear" w:color="auto" w:fill="FFFFFF"/>
        <w:spacing w:after="100"/>
        <w:rPr>
          <w:rFonts w:ascii="Segoe UI" w:hAnsi="Segoe UI" w:cs="Segoe UI"/>
          <w:b/>
          <w:bCs/>
          <w:sz w:val="21"/>
          <w:szCs w:val="21"/>
        </w:rPr>
      </w:pPr>
      <w:r w:rsidRPr="00770D86">
        <w:rPr>
          <w:rFonts w:ascii="Segoe UI" w:hAnsi="Segoe UI" w:cs="Segoe UI"/>
          <w:sz w:val="21"/>
          <w:szCs w:val="21"/>
        </w:rPr>
        <w:t>Recommended Option: Option 1</w:t>
      </w:r>
    </w:p>
    <w:p w14:paraId="6A425262" w14:textId="009025D7" w:rsidR="00363064" w:rsidRDefault="00363064" w:rsidP="00363064">
      <w:pPr>
        <w:pStyle w:val="ListParagraph"/>
        <w:numPr>
          <w:ilvl w:val="2"/>
          <w:numId w:val="20"/>
        </w:numPr>
        <w:shd w:val="clear" w:color="auto" w:fill="FFFFFF"/>
        <w:spacing w:after="100"/>
        <w:rPr>
          <w:rFonts w:ascii="Segoe UI" w:hAnsi="Segoe UI" w:cs="Segoe UI"/>
          <w:color w:val="FF0000"/>
          <w:sz w:val="21"/>
          <w:szCs w:val="21"/>
        </w:rPr>
      </w:pPr>
      <w:r w:rsidRPr="00770D86">
        <w:rPr>
          <w:rFonts w:ascii="Segoe UI" w:hAnsi="Segoe UI" w:cs="Segoe UI"/>
          <w:sz w:val="21"/>
          <w:szCs w:val="21"/>
        </w:rPr>
        <w:t>Rationale: Decision is basis the satisfactory historical performance record of current AMS partner with AI; hence moving to another partner for integrated Org would not make sense</w:t>
      </w:r>
    </w:p>
    <w:p w14:paraId="0D5F75FC" w14:textId="77777777" w:rsidR="00363064" w:rsidRDefault="00363064" w:rsidP="00363064">
      <w:pPr>
        <w:shd w:val="clear" w:color="auto" w:fill="FFFFFF"/>
        <w:spacing w:after="100"/>
        <w:rPr>
          <w:rFonts w:ascii="Segoe UI" w:hAnsi="Segoe UI" w:cs="Segoe UI"/>
          <w:color w:val="FF0000"/>
          <w:sz w:val="21"/>
          <w:szCs w:val="21"/>
        </w:rPr>
      </w:pPr>
    </w:p>
    <w:p w14:paraId="223E0C1B" w14:textId="77777777" w:rsidR="00363064" w:rsidRDefault="00363064" w:rsidP="00363064">
      <w:pPr>
        <w:pStyle w:val="ListParagraph"/>
        <w:numPr>
          <w:ilvl w:val="0"/>
          <w:numId w:val="20"/>
        </w:numPr>
        <w:shd w:val="clear" w:color="auto" w:fill="FFFFFF"/>
        <w:spacing w:after="100"/>
        <w:rPr>
          <w:rFonts w:ascii="Segoe UI" w:hAnsi="Segoe UI" w:cs="Segoe UI"/>
          <w:sz w:val="21"/>
          <w:szCs w:val="21"/>
          <w:u w:val="single"/>
        </w:rPr>
      </w:pPr>
      <w:r w:rsidRPr="00AF40D3">
        <w:rPr>
          <w:rFonts w:ascii="Segoe UI" w:hAnsi="Segoe UI" w:cs="Segoe UI"/>
          <w:sz w:val="21"/>
          <w:szCs w:val="21"/>
          <w:u w:val="single"/>
        </w:rPr>
        <w:t>System Sunset Strategy:</w:t>
      </w:r>
    </w:p>
    <w:p w14:paraId="41632D31" w14:textId="7B389A74" w:rsidR="00363064" w:rsidRPr="00AF40D3" w:rsidRDefault="00363064" w:rsidP="00363064">
      <w:pPr>
        <w:pStyle w:val="ListParagraph"/>
        <w:numPr>
          <w:ilvl w:val="1"/>
          <w:numId w:val="20"/>
        </w:numPr>
        <w:shd w:val="clear" w:color="auto" w:fill="FFFFFF"/>
        <w:spacing w:after="100"/>
        <w:rPr>
          <w:rFonts w:ascii="Segoe UI" w:hAnsi="Segoe UI" w:cs="Segoe UI"/>
          <w:sz w:val="21"/>
          <w:szCs w:val="21"/>
        </w:rPr>
      </w:pPr>
      <w:r>
        <w:rPr>
          <w:rFonts w:ascii="Segoe UI" w:hAnsi="Segoe UI" w:cs="Segoe UI"/>
          <w:sz w:val="21"/>
          <w:szCs w:val="21"/>
        </w:rPr>
        <w:t>We will migrate a</w:t>
      </w:r>
      <w:r w:rsidRPr="00AF40D3">
        <w:rPr>
          <w:rFonts w:ascii="Segoe UI" w:hAnsi="Segoe UI" w:cs="Segoe UI"/>
          <w:sz w:val="21"/>
          <w:szCs w:val="21"/>
        </w:rPr>
        <w:t xml:space="preserve">ll UK employee's data </w:t>
      </w:r>
      <w:r>
        <w:rPr>
          <w:rFonts w:ascii="Segoe UI" w:hAnsi="Segoe UI" w:cs="Segoe UI"/>
          <w:sz w:val="21"/>
          <w:szCs w:val="21"/>
        </w:rPr>
        <w:t xml:space="preserve">from </w:t>
      </w:r>
      <w:r w:rsidRPr="00AF40D3">
        <w:rPr>
          <w:rFonts w:ascii="Segoe UI" w:hAnsi="Segoe UI" w:cs="Segoe UI"/>
          <w:sz w:val="21"/>
          <w:szCs w:val="21"/>
        </w:rPr>
        <w:t xml:space="preserve">UK </w:t>
      </w:r>
      <w:r w:rsidR="007F4027">
        <w:rPr>
          <w:rFonts w:ascii="Segoe UI" w:hAnsi="Segoe UI" w:cs="Segoe UI"/>
          <w:sz w:val="21"/>
          <w:szCs w:val="21"/>
        </w:rPr>
        <w:t>Staff Travel tool</w:t>
      </w:r>
      <w:r w:rsidRPr="00AF40D3">
        <w:rPr>
          <w:rFonts w:ascii="Segoe UI" w:hAnsi="Segoe UI" w:cs="Segoe UI"/>
          <w:sz w:val="21"/>
          <w:szCs w:val="21"/>
        </w:rPr>
        <w:t xml:space="preserve"> Instance to AI </w:t>
      </w:r>
      <w:proofErr w:type="spellStart"/>
      <w:r w:rsidR="007F4027">
        <w:rPr>
          <w:rFonts w:ascii="Segoe UI" w:hAnsi="Segoe UI" w:cs="Segoe UI"/>
          <w:sz w:val="21"/>
          <w:szCs w:val="21"/>
        </w:rPr>
        <w:t>iFLY</w:t>
      </w:r>
      <w:proofErr w:type="spellEnd"/>
      <w:r w:rsidRPr="00AF40D3">
        <w:rPr>
          <w:rFonts w:ascii="Segoe UI" w:hAnsi="Segoe UI" w:cs="Segoe UI"/>
          <w:sz w:val="21"/>
          <w:szCs w:val="21"/>
        </w:rPr>
        <w:t xml:space="preserve"> Instance by 30</w:t>
      </w:r>
      <w:r w:rsidRPr="00AF40D3">
        <w:rPr>
          <w:rFonts w:ascii="Segoe UI" w:hAnsi="Segoe UI" w:cs="Segoe UI"/>
          <w:sz w:val="21"/>
          <w:szCs w:val="21"/>
          <w:vertAlign w:val="superscript"/>
        </w:rPr>
        <w:t>th</w:t>
      </w:r>
      <w:r>
        <w:rPr>
          <w:rFonts w:ascii="Segoe UI" w:hAnsi="Segoe UI" w:cs="Segoe UI"/>
          <w:sz w:val="21"/>
          <w:szCs w:val="21"/>
        </w:rPr>
        <w:t xml:space="preserve"> </w:t>
      </w:r>
      <w:r w:rsidRPr="00AF40D3">
        <w:rPr>
          <w:rFonts w:ascii="Segoe UI" w:hAnsi="Segoe UI" w:cs="Segoe UI"/>
          <w:sz w:val="21"/>
          <w:szCs w:val="21"/>
        </w:rPr>
        <w:t>Sep 24​</w:t>
      </w:r>
    </w:p>
    <w:p w14:paraId="14C99249" w14:textId="77777777" w:rsidR="00363064" w:rsidRDefault="00363064" w:rsidP="00363064">
      <w:pPr>
        <w:pStyle w:val="ListParagraph"/>
        <w:numPr>
          <w:ilvl w:val="1"/>
          <w:numId w:val="20"/>
        </w:numPr>
        <w:shd w:val="clear" w:color="auto" w:fill="FFFFFF"/>
        <w:spacing w:after="100"/>
        <w:rPr>
          <w:rFonts w:ascii="Segoe UI" w:hAnsi="Segoe UI" w:cs="Segoe UI"/>
          <w:sz w:val="21"/>
          <w:szCs w:val="21"/>
        </w:rPr>
      </w:pPr>
      <w:r>
        <w:rPr>
          <w:rFonts w:ascii="Segoe UI" w:hAnsi="Segoe UI" w:cs="Segoe UI"/>
          <w:sz w:val="21"/>
          <w:szCs w:val="21"/>
        </w:rPr>
        <w:t>We will r</w:t>
      </w:r>
      <w:r w:rsidRPr="00AF40D3">
        <w:rPr>
          <w:rFonts w:ascii="Segoe UI" w:hAnsi="Segoe UI" w:cs="Segoe UI"/>
          <w:sz w:val="21"/>
          <w:szCs w:val="21"/>
        </w:rPr>
        <w:t>eview scope of historical data to be migrated</w:t>
      </w:r>
      <w:r>
        <w:rPr>
          <w:rFonts w:ascii="Segoe UI" w:hAnsi="Segoe UI" w:cs="Segoe UI"/>
          <w:sz w:val="21"/>
          <w:szCs w:val="21"/>
        </w:rPr>
        <w:t xml:space="preserve"> – </w:t>
      </w:r>
    </w:p>
    <w:p w14:paraId="13FDBA10" w14:textId="77777777" w:rsidR="00363064" w:rsidRPr="00FF1313" w:rsidRDefault="00363064" w:rsidP="00363064">
      <w:pPr>
        <w:pStyle w:val="ListParagraph"/>
        <w:numPr>
          <w:ilvl w:val="2"/>
          <w:numId w:val="20"/>
        </w:numPr>
        <w:shd w:val="clear" w:color="auto" w:fill="FFFFFF"/>
        <w:spacing w:after="100"/>
        <w:rPr>
          <w:rFonts w:ascii="Segoe UI" w:hAnsi="Segoe UI" w:cs="Segoe UI"/>
          <w:sz w:val="21"/>
          <w:szCs w:val="21"/>
        </w:rPr>
      </w:pPr>
      <w:r w:rsidRPr="00FF1313">
        <w:rPr>
          <w:rFonts w:ascii="Segoe UI" w:hAnsi="Segoe UI" w:cs="Segoe UI"/>
          <w:sz w:val="21"/>
          <w:szCs w:val="21"/>
        </w:rPr>
        <w:t>Option 1: Migrate entire historical data of UK employees for entire past duration</w:t>
      </w:r>
      <w:r>
        <w:rPr>
          <w:rFonts w:ascii="Segoe UI" w:hAnsi="Segoe UI" w:cs="Segoe UI"/>
          <w:sz w:val="21"/>
          <w:szCs w:val="21"/>
        </w:rPr>
        <w:t>.</w:t>
      </w:r>
    </w:p>
    <w:p w14:paraId="07D7AC7E" w14:textId="77777777" w:rsidR="00363064" w:rsidRPr="00FF1313" w:rsidRDefault="00363064" w:rsidP="00363064">
      <w:pPr>
        <w:pStyle w:val="ListParagraph"/>
        <w:numPr>
          <w:ilvl w:val="2"/>
          <w:numId w:val="20"/>
        </w:numPr>
        <w:shd w:val="clear" w:color="auto" w:fill="FFFFFF"/>
        <w:spacing w:after="100"/>
        <w:rPr>
          <w:rFonts w:ascii="Segoe UI" w:hAnsi="Segoe UI" w:cs="Segoe UI"/>
          <w:color w:val="FF0000"/>
          <w:sz w:val="21"/>
          <w:szCs w:val="21"/>
        </w:rPr>
      </w:pPr>
      <w:r w:rsidRPr="00FF1313">
        <w:rPr>
          <w:rFonts w:ascii="Segoe UI" w:hAnsi="Segoe UI" w:cs="Segoe UI"/>
          <w:sz w:val="21"/>
          <w:szCs w:val="21"/>
        </w:rPr>
        <w:t>Option 2: Migrate specific employee historical data for a certain duration in past</w:t>
      </w:r>
      <w:r w:rsidRPr="00FF1313">
        <w:rPr>
          <w:rFonts w:ascii="Segoe UI" w:hAnsi="Segoe UI" w:cs="Segoe UI"/>
          <w:color w:val="FF0000"/>
          <w:sz w:val="21"/>
          <w:szCs w:val="21"/>
        </w:rPr>
        <w:t>​</w:t>
      </w:r>
      <w:r w:rsidRPr="00FF1313">
        <w:rPr>
          <w:rFonts w:ascii="Segoe UI" w:hAnsi="Segoe UI" w:cs="Segoe UI"/>
          <w:sz w:val="21"/>
          <w:szCs w:val="21"/>
        </w:rPr>
        <w:t>.</w:t>
      </w:r>
    </w:p>
    <w:p w14:paraId="7801057B" w14:textId="28AE9386" w:rsidR="00363064" w:rsidRDefault="00363064" w:rsidP="00363064">
      <w:pPr>
        <w:pStyle w:val="ListParagraph"/>
        <w:numPr>
          <w:ilvl w:val="1"/>
          <w:numId w:val="20"/>
        </w:numPr>
        <w:shd w:val="clear" w:color="auto" w:fill="FFFFFF"/>
        <w:spacing w:after="100"/>
        <w:rPr>
          <w:rFonts w:ascii="Segoe UI" w:hAnsi="Segoe UI" w:cs="Segoe UI"/>
          <w:sz w:val="21"/>
          <w:szCs w:val="21"/>
        </w:rPr>
      </w:pPr>
      <w:r>
        <w:rPr>
          <w:rFonts w:ascii="Segoe UI" w:hAnsi="Segoe UI" w:cs="Segoe UI"/>
          <w:sz w:val="21"/>
          <w:szCs w:val="21"/>
        </w:rPr>
        <w:t xml:space="preserve">We will review the timeline till which </w:t>
      </w:r>
      <w:r w:rsidRPr="00AF40D3">
        <w:rPr>
          <w:rFonts w:ascii="Segoe UI" w:hAnsi="Segoe UI" w:cs="Segoe UI"/>
          <w:sz w:val="21"/>
          <w:szCs w:val="21"/>
        </w:rPr>
        <w:t xml:space="preserve">UK </w:t>
      </w:r>
      <w:r w:rsidR="007F4027">
        <w:rPr>
          <w:rFonts w:ascii="Segoe UI" w:hAnsi="Segoe UI" w:cs="Segoe UI"/>
          <w:sz w:val="21"/>
          <w:szCs w:val="21"/>
        </w:rPr>
        <w:t>Internal Tool</w:t>
      </w:r>
      <w:r w:rsidRPr="00AF40D3">
        <w:rPr>
          <w:rFonts w:ascii="Segoe UI" w:hAnsi="Segoe UI" w:cs="Segoe UI"/>
          <w:sz w:val="21"/>
          <w:szCs w:val="21"/>
        </w:rPr>
        <w:t xml:space="preserve"> instance </w:t>
      </w:r>
      <w:r>
        <w:rPr>
          <w:rFonts w:ascii="Segoe UI" w:hAnsi="Segoe UI" w:cs="Segoe UI"/>
          <w:sz w:val="21"/>
          <w:szCs w:val="21"/>
        </w:rPr>
        <w:t>needs to be kept active post 28</w:t>
      </w:r>
      <w:r w:rsidRPr="00AF40D3">
        <w:rPr>
          <w:rFonts w:ascii="Segoe UI" w:hAnsi="Segoe UI" w:cs="Segoe UI"/>
          <w:sz w:val="21"/>
          <w:szCs w:val="21"/>
          <w:vertAlign w:val="superscript"/>
        </w:rPr>
        <w:t>th</w:t>
      </w:r>
      <w:r>
        <w:rPr>
          <w:rFonts w:ascii="Segoe UI" w:hAnsi="Segoe UI" w:cs="Segoe UI"/>
          <w:sz w:val="21"/>
          <w:szCs w:val="21"/>
        </w:rPr>
        <w:t xml:space="preserve"> Oct 24, 12 am &amp; determine the sunset timeline accordingly by 30</w:t>
      </w:r>
      <w:r w:rsidRPr="00AF40D3">
        <w:rPr>
          <w:rFonts w:ascii="Segoe UI" w:hAnsi="Segoe UI" w:cs="Segoe UI"/>
          <w:sz w:val="21"/>
          <w:szCs w:val="21"/>
          <w:vertAlign w:val="superscript"/>
        </w:rPr>
        <w:t>th</w:t>
      </w:r>
      <w:r>
        <w:rPr>
          <w:rFonts w:ascii="Segoe UI" w:hAnsi="Segoe UI" w:cs="Segoe UI"/>
          <w:sz w:val="21"/>
          <w:szCs w:val="21"/>
        </w:rPr>
        <w:t xml:space="preserve"> Apr 24.</w:t>
      </w:r>
    </w:p>
    <w:p w14:paraId="5A3C4A3A" w14:textId="77777777" w:rsidR="00363064" w:rsidRDefault="00363064" w:rsidP="00363064">
      <w:pPr>
        <w:shd w:val="clear" w:color="auto" w:fill="FFFFFF"/>
        <w:spacing w:after="100"/>
        <w:rPr>
          <w:rFonts w:ascii="Segoe UI" w:hAnsi="Segoe UI" w:cs="Segoe UI"/>
          <w:sz w:val="21"/>
          <w:szCs w:val="21"/>
        </w:rPr>
      </w:pPr>
    </w:p>
    <w:p w14:paraId="55F8675D" w14:textId="77777777" w:rsidR="00363064" w:rsidRDefault="00363064" w:rsidP="00363064">
      <w:pPr>
        <w:pStyle w:val="ListParagraph"/>
        <w:numPr>
          <w:ilvl w:val="0"/>
          <w:numId w:val="20"/>
        </w:numPr>
        <w:shd w:val="clear" w:color="auto" w:fill="FFFFFF"/>
        <w:spacing w:after="100"/>
        <w:rPr>
          <w:rFonts w:ascii="Segoe UI" w:hAnsi="Segoe UI" w:cs="Segoe UI"/>
          <w:sz w:val="21"/>
          <w:szCs w:val="21"/>
          <w:u w:val="single"/>
        </w:rPr>
      </w:pPr>
      <w:r w:rsidRPr="00B66505">
        <w:rPr>
          <w:rFonts w:ascii="Segoe UI" w:hAnsi="Segoe UI" w:cs="Segoe UI"/>
          <w:sz w:val="21"/>
          <w:szCs w:val="21"/>
          <w:u w:val="single"/>
        </w:rPr>
        <w:t>Detailed Roadmap Plan:</w:t>
      </w:r>
    </w:p>
    <w:p w14:paraId="2CC678E8" w14:textId="02763E93" w:rsidR="00363064" w:rsidRPr="003A3CBC" w:rsidRDefault="00363064" w:rsidP="003A3CBC">
      <w:pPr>
        <w:pStyle w:val="ListParagraph"/>
        <w:shd w:val="clear" w:color="auto" w:fill="FFFFFF"/>
        <w:spacing w:after="100"/>
        <w:rPr>
          <w:rFonts w:ascii="Segoe UI" w:hAnsi="Segoe UI" w:cs="Segoe UI"/>
          <w:sz w:val="21"/>
          <w:szCs w:val="21"/>
          <w:u w:val="single"/>
        </w:rPr>
      </w:pPr>
      <w:r w:rsidRPr="00884552">
        <w:rPr>
          <w:rFonts w:ascii="Segoe UI" w:hAnsi="Segoe UI" w:cs="Segoe UI"/>
          <w:noProof/>
          <w:sz w:val="21"/>
          <w:szCs w:val="21"/>
          <w:u w:val="single"/>
        </w:rPr>
        <w:drawing>
          <wp:inline distT="0" distB="0" distL="0" distR="0" wp14:anchorId="5044A3B6" wp14:editId="74496929">
            <wp:extent cx="5899150" cy="668570"/>
            <wp:effectExtent l="0" t="0" r="0" b="0"/>
            <wp:docPr id="1591693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99453" name=""/>
                    <pic:cNvPicPr/>
                  </pic:nvPicPr>
                  <pic:blipFill>
                    <a:blip r:embed="rId12"/>
                    <a:stretch>
                      <a:fillRect/>
                    </a:stretch>
                  </pic:blipFill>
                  <pic:spPr>
                    <a:xfrm>
                      <a:off x="0" y="0"/>
                      <a:ext cx="5942032" cy="673430"/>
                    </a:xfrm>
                    <a:prstGeom prst="rect">
                      <a:avLst/>
                    </a:prstGeom>
                  </pic:spPr>
                </pic:pic>
              </a:graphicData>
            </a:graphic>
          </wp:inline>
        </w:drawing>
      </w:r>
    </w:p>
    <w:p w14:paraId="55193525" w14:textId="77777777" w:rsidR="00363064" w:rsidRDefault="00363064" w:rsidP="00363064">
      <w:r>
        <w:t> </w:t>
      </w:r>
    </w:p>
    <w:tbl>
      <w:tblPr>
        <w:tblW w:w="102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2"/>
        <w:gridCol w:w="3314"/>
        <w:gridCol w:w="1722"/>
        <w:gridCol w:w="813"/>
        <w:gridCol w:w="667"/>
        <w:gridCol w:w="457"/>
        <w:gridCol w:w="504"/>
        <w:gridCol w:w="481"/>
        <w:gridCol w:w="436"/>
        <w:gridCol w:w="472"/>
        <w:gridCol w:w="427"/>
        <w:gridCol w:w="428"/>
      </w:tblGrid>
      <w:tr w:rsidR="003A3CBC" w14:paraId="5834AB9D" w14:textId="77777777" w:rsidTr="002A64FF">
        <w:trPr>
          <w:trHeight w:val="225"/>
        </w:trPr>
        <w:tc>
          <w:tcPr>
            <w:tcW w:w="482" w:type="dxa"/>
            <w:shd w:val="clear" w:color="auto" w:fill="531251"/>
            <w:hideMark/>
          </w:tcPr>
          <w:p w14:paraId="4318B69D" w14:textId="77777777" w:rsidR="00363064" w:rsidRDefault="00363064" w:rsidP="002A64FF">
            <w:pPr>
              <w:pStyle w:val="paragraph"/>
              <w:textAlignment w:val="baseline"/>
              <w:rPr>
                <w:b/>
                <w:bCs/>
                <w:color w:val="FFFFFF"/>
                <w:lang w:val="en-US"/>
              </w:rPr>
            </w:pPr>
            <w:proofErr w:type="spellStart"/>
            <w:r>
              <w:rPr>
                <w:rStyle w:val="textrun"/>
                <w:rFonts w:ascii="Calibri" w:hAnsi="Calibri" w:cs="Calibri"/>
                <w:b/>
                <w:bCs/>
                <w:color w:val="FFFFFF"/>
                <w:position w:val="1"/>
                <w:sz w:val="16"/>
                <w:szCs w:val="16"/>
              </w:rPr>
              <w:t>S.No</w:t>
            </w:r>
            <w:proofErr w:type="spellEnd"/>
            <w:r>
              <w:rPr>
                <w:rStyle w:val="normaltextrun"/>
                <w:rFonts w:ascii="Calibri" w:hAnsi="Calibri" w:cs="Calibri"/>
                <w:b/>
                <w:bCs/>
                <w:color w:val="FFFFFF"/>
                <w:position w:val="1"/>
                <w:sz w:val="16"/>
                <w:szCs w:val="16"/>
              </w:rPr>
              <w:t>.</w:t>
            </w:r>
            <w:r>
              <w:rPr>
                <w:rStyle w:val="eop"/>
                <w:rFonts w:ascii="Calibri" w:hAnsi="Calibri" w:cs="Calibri"/>
                <w:b/>
                <w:bCs/>
                <w:color w:val="FFFFFF"/>
                <w:sz w:val="16"/>
                <w:szCs w:val="16"/>
                <w:lang w:val="en-US"/>
              </w:rPr>
              <w:t>​</w:t>
            </w:r>
          </w:p>
        </w:tc>
        <w:tc>
          <w:tcPr>
            <w:tcW w:w="3314" w:type="dxa"/>
            <w:shd w:val="clear" w:color="auto" w:fill="531251"/>
            <w:hideMark/>
          </w:tcPr>
          <w:p w14:paraId="26228DA3" w14:textId="77777777" w:rsidR="00363064" w:rsidRDefault="00363064" w:rsidP="002A64FF">
            <w:pPr>
              <w:pStyle w:val="paragraph"/>
              <w:textAlignment w:val="baseline"/>
              <w:rPr>
                <w:b/>
                <w:bCs/>
                <w:color w:val="FFFFFF"/>
                <w:lang w:val="en-US"/>
              </w:rPr>
            </w:pPr>
            <w:r>
              <w:rPr>
                <w:rStyle w:val="normaltextrun"/>
                <w:rFonts w:ascii="Calibri" w:hAnsi="Calibri" w:cs="Calibri"/>
                <w:b/>
                <w:bCs/>
                <w:color w:val="FFFFFF"/>
                <w:position w:val="1"/>
                <w:sz w:val="16"/>
                <w:szCs w:val="16"/>
              </w:rPr>
              <w:t>Summary</w:t>
            </w:r>
            <w:r>
              <w:rPr>
                <w:rStyle w:val="eop"/>
                <w:rFonts w:ascii="Calibri" w:hAnsi="Calibri" w:cs="Calibri"/>
                <w:b/>
                <w:bCs/>
                <w:color w:val="FFFFFF"/>
                <w:sz w:val="16"/>
                <w:szCs w:val="16"/>
                <w:lang w:val="en-US"/>
              </w:rPr>
              <w:t>​</w:t>
            </w:r>
          </w:p>
        </w:tc>
        <w:tc>
          <w:tcPr>
            <w:tcW w:w="1722" w:type="dxa"/>
            <w:shd w:val="clear" w:color="auto" w:fill="531251"/>
            <w:hideMark/>
          </w:tcPr>
          <w:p w14:paraId="16A06F93" w14:textId="77777777" w:rsidR="00363064" w:rsidRDefault="00363064" w:rsidP="002A64FF">
            <w:pPr>
              <w:pStyle w:val="paragraph"/>
              <w:textAlignment w:val="baseline"/>
              <w:rPr>
                <w:b/>
                <w:bCs/>
                <w:color w:val="FFFFFF"/>
                <w:lang w:val="en-US"/>
              </w:rPr>
            </w:pPr>
            <w:r>
              <w:rPr>
                <w:rStyle w:val="normaltextrun"/>
                <w:rFonts w:ascii="Calibri" w:hAnsi="Calibri" w:cs="Calibri"/>
                <w:b/>
                <w:bCs/>
                <w:color w:val="FFFFFF"/>
                <w:position w:val="1"/>
                <w:sz w:val="16"/>
                <w:szCs w:val="16"/>
              </w:rPr>
              <w:t>Stage</w:t>
            </w:r>
            <w:r>
              <w:rPr>
                <w:rStyle w:val="eop"/>
                <w:rFonts w:ascii="Calibri" w:hAnsi="Calibri" w:cs="Calibri"/>
                <w:b/>
                <w:bCs/>
                <w:color w:val="FFFFFF"/>
                <w:sz w:val="16"/>
                <w:szCs w:val="16"/>
                <w:lang w:val="en-US"/>
              </w:rPr>
              <w:t>​</w:t>
            </w:r>
          </w:p>
        </w:tc>
        <w:tc>
          <w:tcPr>
            <w:tcW w:w="813" w:type="dxa"/>
            <w:shd w:val="clear" w:color="auto" w:fill="531251"/>
            <w:hideMark/>
          </w:tcPr>
          <w:p w14:paraId="23E50736" w14:textId="77777777" w:rsidR="00363064" w:rsidRDefault="00363064" w:rsidP="002A64FF">
            <w:pPr>
              <w:pStyle w:val="paragraph"/>
              <w:textAlignment w:val="baseline"/>
              <w:rPr>
                <w:b/>
                <w:bCs/>
                <w:color w:val="FFFFFF"/>
                <w:lang w:val="en-US"/>
              </w:rPr>
            </w:pPr>
            <w:r>
              <w:rPr>
                <w:rStyle w:val="normaltextrun"/>
                <w:rFonts w:ascii="Calibri" w:hAnsi="Calibri" w:cs="Calibri"/>
                <w:b/>
                <w:bCs/>
                <w:color w:val="FFFFFF"/>
                <w:position w:val="1"/>
                <w:sz w:val="16"/>
                <w:szCs w:val="16"/>
              </w:rPr>
              <w:t>Status</w:t>
            </w:r>
            <w:r>
              <w:rPr>
                <w:rStyle w:val="eop"/>
                <w:rFonts w:ascii="Calibri" w:hAnsi="Calibri" w:cs="Calibri"/>
                <w:b/>
                <w:bCs/>
                <w:color w:val="FFFFFF"/>
                <w:sz w:val="16"/>
                <w:szCs w:val="16"/>
                <w:lang w:val="en-US"/>
              </w:rPr>
              <w:t>​</w:t>
            </w:r>
          </w:p>
        </w:tc>
        <w:tc>
          <w:tcPr>
            <w:tcW w:w="667" w:type="dxa"/>
            <w:shd w:val="clear" w:color="auto" w:fill="531251"/>
            <w:hideMark/>
          </w:tcPr>
          <w:p w14:paraId="24526DEC" w14:textId="77777777" w:rsidR="00363064" w:rsidRDefault="00363064" w:rsidP="002A64FF">
            <w:pPr>
              <w:pStyle w:val="paragraph"/>
              <w:textAlignment w:val="baseline"/>
              <w:rPr>
                <w:b/>
                <w:bCs/>
                <w:color w:val="FFFFFF"/>
                <w:lang w:val="en-US"/>
              </w:rPr>
            </w:pPr>
            <w:r>
              <w:rPr>
                <w:rStyle w:val="normaltextrun"/>
                <w:rFonts w:ascii="Calibri" w:hAnsi="Calibri" w:cs="Calibri"/>
                <w:b/>
                <w:bCs/>
                <w:color w:val="FFFFFF"/>
                <w:position w:val="1"/>
                <w:sz w:val="16"/>
                <w:szCs w:val="16"/>
              </w:rPr>
              <w:t>Owner</w:t>
            </w:r>
            <w:r>
              <w:rPr>
                <w:rStyle w:val="eop"/>
                <w:rFonts w:ascii="Calibri" w:hAnsi="Calibri" w:cs="Calibri"/>
                <w:b/>
                <w:bCs/>
                <w:color w:val="FFFFFF"/>
                <w:sz w:val="16"/>
                <w:szCs w:val="16"/>
                <w:lang w:val="en-US"/>
              </w:rPr>
              <w:t>​</w:t>
            </w:r>
          </w:p>
        </w:tc>
        <w:tc>
          <w:tcPr>
            <w:tcW w:w="457" w:type="dxa"/>
            <w:shd w:val="clear" w:color="auto" w:fill="531251"/>
            <w:hideMark/>
          </w:tcPr>
          <w:p w14:paraId="094FBF45" w14:textId="77777777" w:rsidR="00363064" w:rsidRDefault="00363064" w:rsidP="002A64FF">
            <w:pPr>
              <w:pStyle w:val="paragraph"/>
              <w:textAlignment w:val="baseline"/>
              <w:rPr>
                <w:b/>
                <w:bCs/>
                <w:color w:val="FFFFFF"/>
                <w:lang w:val="en-US"/>
              </w:rPr>
            </w:pPr>
            <w:r>
              <w:rPr>
                <w:rStyle w:val="normaltextrun"/>
                <w:rFonts w:ascii="Calibri" w:hAnsi="Calibri" w:cs="Calibri"/>
                <w:b/>
                <w:bCs/>
                <w:color w:val="FFFFFF"/>
                <w:position w:val="1"/>
                <w:sz w:val="16"/>
                <w:szCs w:val="16"/>
              </w:rPr>
              <w:t>Apr</w:t>
            </w:r>
            <w:r>
              <w:rPr>
                <w:rStyle w:val="eop"/>
                <w:rFonts w:ascii="Calibri" w:hAnsi="Calibri" w:cs="Calibri"/>
                <w:b/>
                <w:bCs/>
                <w:color w:val="FFFFFF"/>
                <w:sz w:val="16"/>
                <w:szCs w:val="16"/>
                <w:lang w:val="en-US"/>
              </w:rPr>
              <w:t>​</w:t>
            </w:r>
          </w:p>
        </w:tc>
        <w:tc>
          <w:tcPr>
            <w:tcW w:w="504" w:type="dxa"/>
            <w:shd w:val="clear" w:color="auto" w:fill="531251"/>
            <w:hideMark/>
          </w:tcPr>
          <w:p w14:paraId="536966F3" w14:textId="77777777" w:rsidR="00363064" w:rsidRDefault="00363064" w:rsidP="002A64FF">
            <w:pPr>
              <w:pStyle w:val="paragraph"/>
              <w:textAlignment w:val="baseline"/>
              <w:rPr>
                <w:b/>
                <w:bCs/>
                <w:color w:val="FFFFFF"/>
                <w:lang w:val="en-US"/>
              </w:rPr>
            </w:pPr>
            <w:r>
              <w:rPr>
                <w:rStyle w:val="normaltextrun"/>
                <w:rFonts w:ascii="Calibri" w:hAnsi="Calibri" w:cs="Calibri"/>
                <w:b/>
                <w:bCs/>
                <w:color w:val="FFFFFF"/>
                <w:position w:val="1"/>
                <w:sz w:val="16"/>
                <w:szCs w:val="16"/>
              </w:rPr>
              <w:t>May</w:t>
            </w:r>
            <w:r>
              <w:rPr>
                <w:rStyle w:val="eop"/>
                <w:rFonts w:ascii="Calibri" w:hAnsi="Calibri" w:cs="Calibri"/>
                <w:b/>
                <w:bCs/>
                <w:color w:val="FFFFFF"/>
                <w:sz w:val="16"/>
                <w:szCs w:val="16"/>
                <w:lang w:val="en-US"/>
              </w:rPr>
              <w:t>​</w:t>
            </w:r>
          </w:p>
        </w:tc>
        <w:tc>
          <w:tcPr>
            <w:tcW w:w="481" w:type="dxa"/>
            <w:shd w:val="clear" w:color="auto" w:fill="531251"/>
            <w:hideMark/>
          </w:tcPr>
          <w:p w14:paraId="0D9F4A8D" w14:textId="77777777" w:rsidR="00363064" w:rsidRDefault="00363064" w:rsidP="002A64FF">
            <w:pPr>
              <w:pStyle w:val="paragraph"/>
              <w:textAlignment w:val="baseline"/>
              <w:rPr>
                <w:b/>
                <w:bCs/>
                <w:color w:val="FFFFFF"/>
                <w:lang w:val="en-US"/>
              </w:rPr>
            </w:pPr>
            <w:r>
              <w:rPr>
                <w:rStyle w:val="normaltextrun"/>
                <w:rFonts w:ascii="Calibri" w:hAnsi="Calibri" w:cs="Calibri"/>
                <w:b/>
                <w:bCs/>
                <w:color w:val="FFFFFF"/>
                <w:position w:val="1"/>
                <w:sz w:val="16"/>
                <w:szCs w:val="16"/>
              </w:rPr>
              <w:t>June</w:t>
            </w:r>
            <w:r>
              <w:rPr>
                <w:rStyle w:val="eop"/>
                <w:rFonts w:ascii="Calibri" w:hAnsi="Calibri" w:cs="Calibri"/>
                <w:b/>
                <w:bCs/>
                <w:color w:val="FFFFFF"/>
                <w:sz w:val="16"/>
                <w:szCs w:val="16"/>
                <w:lang w:val="en-US"/>
              </w:rPr>
              <w:t>​</w:t>
            </w:r>
          </w:p>
        </w:tc>
        <w:tc>
          <w:tcPr>
            <w:tcW w:w="436" w:type="dxa"/>
            <w:shd w:val="clear" w:color="auto" w:fill="531251"/>
            <w:hideMark/>
          </w:tcPr>
          <w:p w14:paraId="32FBC7A2" w14:textId="77777777" w:rsidR="00363064" w:rsidRDefault="00363064" w:rsidP="002A64FF">
            <w:pPr>
              <w:pStyle w:val="paragraph"/>
              <w:textAlignment w:val="baseline"/>
              <w:rPr>
                <w:b/>
                <w:bCs/>
                <w:color w:val="FFFFFF"/>
                <w:lang w:val="en-US"/>
              </w:rPr>
            </w:pPr>
            <w:r>
              <w:rPr>
                <w:rStyle w:val="normaltextrun"/>
                <w:rFonts w:ascii="Calibri" w:hAnsi="Calibri" w:cs="Calibri"/>
                <w:b/>
                <w:bCs/>
                <w:color w:val="FFFFFF"/>
                <w:position w:val="1"/>
                <w:sz w:val="16"/>
                <w:szCs w:val="16"/>
              </w:rPr>
              <w:t>July</w:t>
            </w:r>
            <w:r>
              <w:rPr>
                <w:rStyle w:val="eop"/>
                <w:rFonts w:ascii="Calibri" w:hAnsi="Calibri" w:cs="Calibri"/>
                <w:b/>
                <w:bCs/>
                <w:color w:val="FFFFFF"/>
                <w:sz w:val="16"/>
                <w:szCs w:val="16"/>
                <w:lang w:val="en-US"/>
              </w:rPr>
              <w:t>​</w:t>
            </w:r>
          </w:p>
        </w:tc>
        <w:tc>
          <w:tcPr>
            <w:tcW w:w="472" w:type="dxa"/>
            <w:shd w:val="clear" w:color="auto" w:fill="531251"/>
            <w:hideMark/>
          </w:tcPr>
          <w:p w14:paraId="0026657A" w14:textId="77777777" w:rsidR="00363064" w:rsidRDefault="00363064" w:rsidP="002A64FF">
            <w:pPr>
              <w:pStyle w:val="paragraph"/>
              <w:textAlignment w:val="baseline"/>
              <w:rPr>
                <w:b/>
                <w:bCs/>
                <w:color w:val="FFFFFF"/>
                <w:lang w:val="en-US"/>
              </w:rPr>
            </w:pPr>
            <w:r>
              <w:rPr>
                <w:rStyle w:val="normaltextrun"/>
                <w:rFonts w:ascii="Calibri" w:hAnsi="Calibri" w:cs="Calibri"/>
                <w:b/>
                <w:bCs/>
                <w:color w:val="FFFFFF"/>
                <w:position w:val="1"/>
                <w:sz w:val="16"/>
                <w:szCs w:val="16"/>
              </w:rPr>
              <w:t>Aug </w:t>
            </w:r>
            <w:r>
              <w:rPr>
                <w:rStyle w:val="eop"/>
                <w:rFonts w:ascii="Calibri" w:hAnsi="Calibri" w:cs="Calibri"/>
                <w:b/>
                <w:bCs/>
                <w:color w:val="FFFFFF"/>
                <w:sz w:val="16"/>
                <w:szCs w:val="16"/>
                <w:lang w:val="en-US"/>
              </w:rPr>
              <w:t>​</w:t>
            </w:r>
          </w:p>
        </w:tc>
        <w:tc>
          <w:tcPr>
            <w:tcW w:w="427" w:type="dxa"/>
            <w:shd w:val="clear" w:color="auto" w:fill="531251"/>
            <w:hideMark/>
          </w:tcPr>
          <w:p w14:paraId="5C0FA1B5" w14:textId="77777777" w:rsidR="00363064" w:rsidRDefault="00363064" w:rsidP="002A64FF">
            <w:pPr>
              <w:pStyle w:val="paragraph"/>
              <w:textAlignment w:val="baseline"/>
              <w:rPr>
                <w:b/>
                <w:bCs/>
                <w:color w:val="FFFFFF"/>
                <w:lang w:val="en-US"/>
              </w:rPr>
            </w:pPr>
            <w:r>
              <w:rPr>
                <w:rStyle w:val="normaltextrun"/>
                <w:rFonts w:ascii="Calibri" w:hAnsi="Calibri" w:cs="Calibri"/>
                <w:b/>
                <w:bCs/>
                <w:color w:val="FFFFFF"/>
                <w:position w:val="1"/>
                <w:sz w:val="16"/>
                <w:szCs w:val="16"/>
              </w:rPr>
              <w:t>Sep</w:t>
            </w:r>
            <w:r>
              <w:rPr>
                <w:rStyle w:val="eop"/>
                <w:rFonts w:ascii="Calibri" w:hAnsi="Calibri" w:cs="Calibri"/>
                <w:b/>
                <w:bCs/>
                <w:color w:val="FFFFFF"/>
                <w:sz w:val="16"/>
                <w:szCs w:val="16"/>
                <w:lang w:val="en-US"/>
              </w:rPr>
              <w:t>​</w:t>
            </w:r>
          </w:p>
        </w:tc>
        <w:tc>
          <w:tcPr>
            <w:tcW w:w="428" w:type="dxa"/>
            <w:shd w:val="clear" w:color="auto" w:fill="531251"/>
            <w:hideMark/>
          </w:tcPr>
          <w:p w14:paraId="5EBB72EC" w14:textId="77777777" w:rsidR="00363064" w:rsidRDefault="00363064" w:rsidP="002A64FF">
            <w:pPr>
              <w:pStyle w:val="paragraph"/>
              <w:textAlignment w:val="baseline"/>
              <w:rPr>
                <w:b/>
                <w:bCs/>
                <w:color w:val="FFFFFF"/>
                <w:lang w:val="en-US"/>
              </w:rPr>
            </w:pPr>
            <w:r>
              <w:rPr>
                <w:rStyle w:val="normaltextrun"/>
                <w:rFonts w:ascii="Calibri" w:hAnsi="Calibri" w:cs="Calibri"/>
                <w:b/>
                <w:bCs/>
                <w:color w:val="FFFFFF"/>
                <w:position w:val="1"/>
                <w:sz w:val="16"/>
                <w:szCs w:val="16"/>
              </w:rPr>
              <w:t>Oct</w:t>
            </w:r>
            <w:r>
              <w:rPr>
                <w:rStyle w:val="eop"/>
                <w:rFonts w:ascii="Calibri" w:hAnsi="Calibri" w:cs="Calibri"/>
                <w:b/>
                <w:bCs/>
                <w:color w:val="FFFFFF"/>
                <w:sz w:val="16"/>
                <w:szCs w:val="16"/>
                <w:lang w:val="en-US"/>
              </w:rPr>
              <w:t>​</w:t>
            </w:r>
          </w:p>
        </w:tc>
      </w:tr>
      <w:tr w:rsidR="003A3CBC" w14:paraId="300A5D58" w14:textId="77777777" w:rsidTr="003A3CBC">
        <w:trPr>
          <w:trHeight w:val="210"/>
        </w:trPr>
        <w:tc>
          <w:tcPr>
            <w:tcW w:w="482" w:type="dxa"/>
            <w:shd w:val="clear" w:color="auto" w:fill="E7E7E7"/>
            <w:hideMark/>
          </w:tcPr>
          <w:p w14:paraId="77A884BE" w14:textId="77777777" w:rsidR="003A3CBC" w:rsidRDefault="003A3CBC" w:rsidP="003A3CBC">
            <w:pPr>
              <w:pStyle w:val="paragraph"/>
              <w:jc w:val="right"/>
              <w:textAlignment w:val="baseline"/>
              <w:rPr>
                <w:color w:val="000000"/>
                <w:lang w:val="en-US"/>
              </w:rPr>
            </w:pPr>
            <w:r>
              <w:rPr>
                <w:rStyle w:val="normaltextrun"/>
                <w:rFonts w:ascii="Calibri" w:hAnsi="Calibri" w:cs="Calibri"/>
                <w:color w:val="000000"/>
                <w:position w:val="1"/>
                <w:sz w:val="16"/>
                <w:szCs w:val="16"/>
              </w:rPr>
              <w:t>1</w:t>
            </w:r>
            <w:r>
              <w:rPr>
                <w:rStyle w:val="eop"/>
                <w:rFonts w:ascii="Calibri" w:hAnsi="Calibri" w:cs="Calibri"/>
                <w:color w:val="000000"/>
                <w:sz w:val="16"/>
                <w:szCs w:val="16"/>
                <w:lang w:val="en-US"/>
              </w:rPr>
              <w:t>​</w:t>
            </w:r>
          </w:p>
        </w:tc>
        <w:tc>
          <w:tcPr>
            <w:tcW w:w="3314" w:type="dxa"/>
            <w:shd w:val="clear" w:color="auto" w:fill="E7E7E7"/>
          </w:tcPr>
          <w:p w14:paraId="16F95DA5" w14:textId="3B4368D2" w:rsidR="003A3CBC" w:rsidRDefault="003A3CBC" w:rsidP="003A3CBC">
            <w:pPr>
              <w:pStyle w:val="paragraph"/>
              <w:textAlignment w:val="baseline"/>
              <w:rPr>
                <w:color w:val="000000"/>
                <w:lang w:val="en-US"/>
              </w:rPr>
            </w:pPr>
            <w:proofErr w:type="spellStart"/>
            <w:r>
              <w:rPr>
                <w:rStyle w:val="scxp120175583"/>
                <w:rFonts w:ascii="Calibri" w:hAnsi="Calibri" w:cs="Calibri"/>
                <w:color w:val="000000"/>
                <w:sz w:val="16"/>
                <w:szCs w:val="16"/>
              </w:rPr>
              <w:t>iFLY</w:t>
            </w:r>
            <w:proofErr w:type="spellEnd"/>
            <w:r>
              <w:rPr>
                <w:rStyle w:val="normaltextrun"/>
                <w:rFonts w:ascii="Calibri" w:hAnsi="Calibri" w:cs="Calibri"/>
                <w:color w:val="000000"/>
                <w:sz w:val="16"/>
                <w:szCs w:val="16"/>
              </w:rPr>
              <w:t> (OEM) Kick Off Discussion</w:t>
            </w:r>
            <w:r>
              <w:rPr>
                <w:rStyle w:val="eop"/>
                <w:rFonts w:ascii="Calibri" w:hAnsi="Calibri" w:cs="Calibri"/>
                <w:color w:val="000000"/>
                <w:sz w:val="16"/>
                <w:szCs w:val="16"/>
                <w:lang w:val="en-US"/>
              </w:rPr>
              <w:t>​</w:t>
            </w:r>
          </w:p>
        </w:tc>
        <w:tc>
          <w:tcPr>
            <w:tcW w:w="1722" w:type="dxa"/>
            <w:shd w:val="clear" w:color="auto" w:fill="E7E7E7"/>
          </w:tcPr>
          <w:p w14:paraId="778A36B7" w14:textId="24191CD4"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Assessment and Planning Track</w:t>
            </w:r>
            <w:r>
              <w:rPr>
                <w:rStyle w:val="eop"/>
                <w:rFonts w:ascii="Calibri" w:hAnsi="Calibri" w:cs="Calibri"/>
                <w:color w:val="000000"/>
                <w:sz w:val="16"/>
                <w:szCs w:val="16"/>
                <w:lang w:val="en-US"/>
              </w:rPr>
              <w:t>​</w:t>
            </w:r>
          </w:p>
        </w:tc>
        <w:tc>
          <w:tcPr>
            <w:tcW w:w="813" w:type="dxa"/>
            <w:shd w:val="clear" w:color="auto" w:fill="E7E7E7"/>
            <w:vAlign w:val="bottom"/>
          </w:tcPr>
          <w:p w14:paraId="0C61F807" w14:textId="7273B100"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In Progress</w:t>
            </w:r>
            <w:r>
              <w:rPr>
                <w:rStyle w:val="eop"/>
                <w:rFonts w:ascii="Calibri" w:hAnsi="Calibri" w:cs="Calibri"/>
                <w:color w:val="000000"/>
                <w:sz w:val="16"/>
                <w:szCs w:val="16"/>
                <w:lang w:val="en-US"/>
              </w:rPr>
              <w:t>​</w:t>
            </w:r>
          </w:p>
        </w:tc>
        <w:tc>
          <w:tcPr>
            <w:tcW w:w="667" w:type="dxa"/>
            <w:shd w:val="clear" w:color="auto" w:fill="E7E7E7"/>
            <w:vAlign w:val="bottom"/>
          </w:tcPr>
          <w:p w14:paraId="2574ED9A" w14:textId="5B5A51D9"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AI + IBS</w:t>
            </w:r>
            <w:r>
              <w:rPr>
                <w:rStyle w:val="eop"/>
                <w:rFonts w:ascii="Calibri" w:hAnsi="Calibri" w:cs="Calibri"/>
                <w:color w:val="000000"/>
                <w:sz w:val="16"/>
                <w:szCs w:val="16"/>
                <w:lang w:val="en-US"/>
              </w:rPr>
              <w:t>​</w:t>
            </w:r>
          </w:p>
        </w:tc>
        <w:tc>
          <w:tcPr>
            <w:tcW w:w="457" w:type="dxa"/>
            <w:shd w:val="clear" w:color="auto" w:fill="92D050"/>
            <w:hideMark/>
          </w:tcPr>
          <w:p w14:paraId="11CBE43F"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55FFFA4F"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58329618"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27B4F80D"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649CE2B0"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E7E7E7"/>
            <w:hideMark/>
          </w:tcPr>
          <w:p w14:paraId="71B15D37"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3C51FAAC"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r>
      <w:tr w:rsidR="003A3CBC" w14:paraId="6FDA8CFB" w14:textId="77777777" w:rsidTr="003A3CBC">
        <w:trPr>
          <w:trHeight w:val="210"/>
        </w:trPr>
        <w:tc>
          <w:tcPr>
            <w:tcW w:w="482" w:type="dxa"/>
            <w:shd w:val="clear" w:color="auto" w:fill="FFFFFF"/>
            <w:hideMark/>
          </w:tcPr>
          <w:p w14:paraId="18ABD00A" w14:textId="77777777" w:rsidR="003A3CBC" w:rsidRDefault="003A3CBC" w:rsidP="003A3CBC">
            <w:pPr>
              <w:pStyle w:val="paragraph"/>
              <w:jc w:val="right"/>
              <w:textAlignment w:val="baseline"/>
              <w:rPr>
                <w:color w:val="000000"/>
                <w:lang w:val="en-US"/>
              </w:rPr>
            </w:pPr>
            <w:r>
              <w:rPr>
                <w:rStyle w:val="normaltextrun"/>
                <w:rFonts w:ascii="Calibri" w:hAnsi="Calibri" w:cs="Calibri"/>
                <w:color w:val="000000"/>
                <w:position w:val="1"/>
                <w:sz w:val="16"/>
                <w:szCs w:val="16"/>
              </w:rPr>
              <w:t>2</w:t>
            </w:r>
            <w:r>
              <w:rPr>
                <w:rStyle w:val="eop"/>
                <w:rFonts w:ascii="Calibri" w:hAnsi="Calibri" w:cs="Calibri"/>
                <w:color w:val="000000"/>
                <w:sz w:val="16"/>
                <w:szCs w:val="16"/>
                <w:lang w:val="en-US"/>
              </w:rPr>
              <w:t>​</w:t>
            </w:r>
          </w:p>
        </w:tc>
        <w:tc>
          <w:tcPr>
            <w:tcW w:w="3314" w:type="dxa"/>
            <w:shd w:val="clear" w:color="auto" w:fill="FFFFFF"/>
          </w:tcPr>
          <w:p w14:paraId="1258C5A9" w14:textId="3302CD9F"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Understand HR processes, policies &amp; requirements of integrated Org</w:t>
            </w:r>
            <w:r>
              <w:rPr>
                <w:rStyle w:val="eop"/>
                <w:rFonts w:ascii="Calibri" w:hAnsi="Calibri" w:cs="Calibri"/>
                <w:color w:val="000000"/>
                <w:sz w:val="16"/>
                <w:szCs w:val="16"/>
                <w:lang w:val="en-US"/>
              </w:rPr>
              <w:t>​</w:t>
            </w:r>
          </w:p>
        </w:tc>
        <w:tc>
          <w:tcPr>
            <w:tcW w:w="1722" w:type="dxa"/>
            <w:shd w:val="clear" w:color="auto" w:fill="FFFFFF"/>
          </w:tcPr>
          <w:p w14:paraId="72A39672" w14:textId="0D9713CC"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Assessment and Planning Track</w:t>
            </w:r>
            <w:r>
              <w:rPr>
                <w:rStyle w:val="eop"/>
                <w:rFonts w:ascii="Calibri" w:hAnsi="Calibri" w:cs="Calibri"/>
                <w:color w:val="000000"/>
                <w:sz w:val="16"/>
                <w:szCs w:val="16"/>
                <w:lang w:val="en-US"/>
              </w:rPr>
              <w:t>​</w:t>
            </w:r>
          </w:p>
        </w:tc>
        <w:tc>
          <w:tcPr>
            <w:tcW w:w="813" w:type="dxa"/>
            <w:shd w:val="clear" w:color="auto" w:fill="FFFFFF"/>
            <w:vAlign w:val="bottom"/>
          </w:tcPr>
          <w:p w14:paraId="08CF7A25" w14:textId="77DF3413"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FFFFFF"/>
            <w:vAlign w:val="bottom"/>
          </w:tcPr>
          <w:p w14:paraId="1A8D921E" w14:textId="48DDBB3B"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AI + UK</w:t>
            </w:r>
            <w:r>
              <w:rPr>
                <w:rStyle w:val="eop"/>
                <w:rFonts w:ascii="Calibri" w:hAnsi="Calibri" w:cs="Calibri"/>
                <w:color w:val="000000"/>
                <w:sz w:val="16"/>
                <w:szCs w:val="16"/>
                <w:lang w:val="en-US"/>
              </w:rPr>
              <w:t>​</w:t>
            </w:r>
          </w:p>
        </w:tc>
        <w:tc>
          <w:tcPr>
            <w:tcW w:w="457" w:type="dxa"/>
            <w:shd w:val="clear" w:color="auto" w:fill="92D050"/>
            <w:hideMark/>
          </w:tcPr>
          <w:p w14:paraId="442B56F9"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FFFFFF"/>
            <w:hideMark/>
          </w:tcPr>
          <w:p w14:paraId="4DB472A3"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1E9EAB70"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4823A175"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FFFFFF"/>
            <w:hideMark/>
          </w:tcPr>
          <w:p w14:paraId="19F5E112"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FFFFFF"/>
            <w:hideMark/>
          </w:tcPr>
          <w:p w14:paraId="08C821AB"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00C06475"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r>
      <w:tr w:rsidR="003A3CBC" w14:paraId="2DE5DF11" w14:textId="77777777" w:rsidTr="003A3CBC">
        <w:trPr>
          <w:trHeight w:val="405"/>
        </w:trPr>
        <w:tc>
          <w:tcPr>
            <w:tcW w:w="482" w:type="dxa"/>
            <w:shd w:val="clear" w:color="auto" w:fill="E7E7E7"/>
            <w:hideMark/>
          </w:tcPr>
          <w:p w14:paraId="2E5F6708" w14:textId="77777777" w:rsidR="003A3CBC" w:rsidRDefault="003A3CBC" w:rsidP="003A3CBC">
            <w:pPr>
              <w:pStyle w:val="paragraph"/>
              <w:jc w:val="right"/>
              <w:textAlignment w:val="baseline"/>
              <w:rPr>
                <w:color w:val="000000"/>
                <w:lang w:val="en-US"/>
              </w:rPr>
            </w:pPr>
            <w:r>
              <w:rPr>
                <w:rStyle w:val="normaltextrun"/>
                <w:rFonts w:ascii="Calibri" w:hAnsi="Calibri" w:cs="Calibri"/>
                <w:color w:val="000000"/>
                <w:position w:val="1"/>
                <w:sz w:val="16"/>
                <w:szCs w:val="16"/>
              </w:rPr>
              <w:t>3</w:t>
            </w:r>
            <w:r>
              <w:rPr>
                <w:rStyle w:val="eop"/>
                <w:rFonts w:ascii="Calibri" w:hAnsi="Calibri" w:cs="Calibri"/>
                <w:color w:val="000000"/>
                <w:sz w:val="16"/>
                <w:szCs w:val="16"/>
                <w:lang w:val="en-US"/>
              </w:rPr>
              <w:t>​</w:t>
            </w:r>
          </w:p>
        </w:tc>
        <w:tc>
          <w:tcPr>
            <w:tcW w:w="3314" w:type="dxa"/>
            <w:shd w:val="clear" w:color="auto" w:fill="E7E7E7"/>
          </w:tcPr>
          <w:p w14:paraId="1D0067DD" w14:textId="7D64A9DC"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Contract review to identify scope of renegotiation</w:t>
            </w:r>
            <w:r>
              <w:rPr>
                <w:rStyle w:val="eop"/>
                <w:rFonts w:ascii="Calibri" w:hAnsi="Calibri" w:cs="Calibri"/>
                <w:color w:val="000000"/>
                <w:sz w:val="16"/>
                <w:szCs w:val="16"/>
                <w:lang w:val="en-US"/>
              </w:rPr>
              <w:t>​</w:t>
            </w:r>
          </w:p>
        </w:tc>
        <w:tc>
          <w:tcPr>
            <w:tcW w:w="1722" w:type="dxa"/>
            <w:shd w:val="clear" w:color="auto" w:fill="E7E7E7"/>
          </w:tcPr>
          <w:p w14:paraId="339D477A" w14:textId="19D55E8D"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Contract Rationalization Track</w:t>
            </w:r>
            <w:r>
              <w:rPr>
                <w:rStyle w:val="eop"/>
                <w:rFonts w:ascii="Calibri" w:hAnsi="Calibri" w:cs="Calibri"/>
                <w:color w:val="000000"/>
                <w:sz w:val="16"/>
                <w:szCs w:val="16"/>
                <w:lang w:val="en-US"/>
              </w:rPr>
              <w:t>​</w:t>
            </w:r>
          </w:p>
        </w:tc>
        <w:tc>
          <w:tcPr>
            <w:tcW w:w="813" w:type="dxa"/>
            <w:shd w:val="clear" w:color="auto" w:fill="E7E7E7"/>
            <w:vAlign w:val="bottom"/>
          </w:tcPr>
          <w:p w14:paraId="33CBE405" w14:textId="299903FE"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E7E7E7"/>
            <w:vAlign w:val="bottom"/>
          </w:tcPr>
          <w:p w14:paraId="2FF75F58" w14:textId="6E3AE6A9"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AI + IBS</w:t>
            </w:r>
            <w:r>
              <w:rPr>
                <w:rStyle w:val="eop"/>
                <w:rFonts w:ascii="Calibri" w:hAnsi="Calibri" w:cs="Calibri"/>
                <w:color w:val="000000"/>
                <w:sz w:val="16"/>
                <w:szCs w:val="16"/>
                <w:lang w:val="en-US"/>
              </w:rPr>
              <w:t>​</w:t>
            </w:r>
          </w:p>
        </w:tc>
        <w:tc>
          <w:tcPr>
            <w:tcW w:w="457" w:type="dxa"/>
            <w:shd w:val="clear" w:color="auto" w:fill="92D050"/>
            <w:hideMark/>
          </w:tcPr>
          <w:p w14:paraId="40119068"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7CDDACA9"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5F35C927"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2D72BD74"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25DACE47"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E7E7E7"/>
            <w:hideMark/>
          </w:tcPr>
          <w:p w14:paraId="56284A0A"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62AD5013"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r>
      <w:tr w:rsidR="003A3CBC" w14:paraId="5D2C12FB" w14:textId="77777777" w:rsidTr="003A3CBC">
        <w:trPr>
          <w:trHeight w:val="405"/>
        </w:trPr>
        <w:tc>
          <w:tcPr>
            <w:tcW w:w="482" w:type="dxa"/>
            <w:shd w:val="clear" w:color="auto" w:fill="FFFFFF"/>
            <w:hideMark/>
          </w:tcPr>
          <w:p w14:paraId="66AB53CF" w14:textId="77777777" w:rsidR="003A3CBC" w:rsidRDefault="003A3CBC" w:rsidP="003A3CBC">
            <w:pPr>
              <w:pStyle w:val="paragraph"/>
              <w:jc w:val="right"/>
              <w:textAlignment w:val="baseline"/>
              <w:rPr>
                <w:color w:val="000000"/>
                <w:lang w:val="en-US"/>
              </w:rPr>
            </w:pPr>
            <w:r>
              <w:rPr>
                <w:rStyle w:val="normaltextrun"/>
                <w:rFonts w:ascii="Calibri" w:hAnsi="Calibri" w:cs="Calibri"/>
                <w:color w:val="000000"/>
                <w:position w:val="1"/>
                <w:sz w:val="16"/>
                <w:szCs w:val="16"/>
              </w:rPr>
              <w:t>4</w:t>
            </w:r>
            <w:r>
              <w:rPr>
                <w:rStyle w:val="eop"/>
                <w:rFonts w:ascii="Calibri" w:hAnsi="Calibri" w:cs="Calibri"/>
                <w:color w:val="000000"/>
                <w:sz w:val="16"/>
                <w:szCs w:val="16"/>
                <w:lang w:val="en-US"/>
              </w:rPr>
              <w:t>​</w:t>
            </w:r>
          </w:p>
        </w:tc>
        <w:tc>
          <w:tcPr>
            <w:tcW w:w="3314" w:type="dxa"/>
            <w:shd w:val="clear" w:color="auto" w:fill="FFFFFF"/>
          </w:tcPr>
          <w:p w14:paraId="55BB14B9" w14:textId="64AFD4DB"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Gap Analysis between UK instance &amp; AI existing </w:t>
            </w:r>
            <w:proofErr w:type="spellStart"/>
            <w:r>
              <w:rPr>
                <w:rStyle w:val="scxp120175583"/>
                <w:rFonts w:ascii="Calibri" w:hAnsi="Calibri" w:cs="Calibri"/>
                <w:color w:val="000000"/>
                <w:sz w:val="16"/>
                <w:szCs w:val="16"/>
              </w:rPr>
              <w:t>iFLY</w:t>
            </w:r>
            <w:proofErr w:type="spellEnd"/>
            <w:r>
              <w:rPr>
                <w:rStyle w:val="normaltextrun"/>
                <w:rFonts w:ascii="Calibri" w:hAnsi="Calibri" w:cs="Calibri"/>
                <w:color w:val="000000"/>
                <w:sz w:val="16"/>
                <w:szCs w:val="16"/>
              </w:rPr>
              <w:t> instances and harmonized Org's requirement</w:t>
            </w:r>
            <w:r>
              <w:rPr>
                <w:rStyle w:val="eop"/>
                <w:rFonts w:ascii="Calibri" w:hAnsi="Calibri" w:cs="Calibri"/>
                <w:color w:val="000000"/>
                <w:sz w:val="16"/>
                <w:szCs w:val="16"/>
                <w:lang w:val="en-US"/>
              </w:rPr>
              <w:t>​</w:t>
            </w:r>
          </w:p>
        </w:tc>
        <w:tc>
          <w:tcPr>
            <w:tcW w:w="1722" w:type="dxa"/>
            <w:shd w:val="clear" w:color="auto" w:fill="FFFFFF"/>
          </w:tcPr>
          <w:p w14:paraId="0516E5F6" w14:textId="4885D250"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Assessment and Planning Track</w:t>
            </w:r>
            <w:r>
              <w:rPr>
                <w:rStyle w:val="eop"/>
                <w:rFonts w:ascii="Calibri" w:hAnsi="Calibri" w:cs="Calibri"/>
                <w:color w:val="000000"/>
                <w:sz w:val="16"/>
                <w:szCs w:val="16"/>
                <w:lang w:val="en-US"/>
              </w:rPr>
              <w:t>​</w:t>
            </w:r>
          </w:p>
        </w:tc>
        <w:tc>
          <w:tcPr>
            <w:tcW w:w="813" w:type="dxa"/>
            <w:shd w:val="clear" w:color="auto" w:fill="FFFFFF"/>
            <w:vAlign w:val="bottom"/>
          </w:tcPr>
          <w:p w14:paraId="5A80BF4B" w14:textId="50E23176"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FFFFFF"/>
            <w:vAlign w:val="bottom"/>
          </w:tcPr>
          <w:p w14:paraId="1837918A" w14:textId="10905303"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AI + UK</w:t>
            </w:r>
            <w:r>
              <w:rPr>
                <w:rStyle w:val="eop"/>
                <w:rFonts w:ascii="Calibri" w:hAnsi="Calibri" w:cs="Calibri"/>
                <w:color w:val="000000"/>
                <w:sz w:val="16"/>
                <w:szCs w:val="16"/>
                <w:lang w:val="en-US"/>
              </w:rPr>
              <w:t>​</w:t>
            </w:r>
          </w:p>
        </w:tc>
        <w:tc>
          <w:tcPr>
            <w:tcW w:w="457" w:type="dxa"/>
            <w:shd w:val="clear" w:color="auto" w:fill="92D050"/>
            <w:hideMark/>
          </w:tcPr>
          <w:p w14:paraId="26D72730" w14:textId="77777777" w:rsidR="003A3CBC" w:rsidRDefault="003A3CBC" w:rsidP="003A3CBC">
            <w:pPr>
              <w:pStyle w:val="paragraph"/>
              <w:textAlignment w:val="baseline"/>
              <w:rPr>
                <w:color w:val="000000"/>
                <w:lang w:val="en-US"/>
              </w:rPr>
            </w:pPr>
            <w:r>
              <w:rPr>
                <w:rStyle w:val="eop"/>
                <w:rFonts w:ascii="Nunito Sans" w:hAnsi="Nunito Sans"/>
                <w:color w:val="000000"/>
                <w:sz w:val="16"/>
                <w:szCs w:val="16"/>
                <w:lang w:val="en-US"/>
              </w:rPr>
              <w:t>​</w:t>
            </w:r>
          </w:p>
        </w:tc>
        <w:tc>
          <w:tcPr>
            <w:tcW w:w="504" w:type="dxa"/>
            <w:shd w:val="clear" w:color="auto" w:fill="FFFFFF"/>
            <w:hideMark/>
          </w:tcPr>
          <w:p w14:paraId="27071DED"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5713DD7F"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30252728"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FFFFFF"/>
            <w:hideMark/>
          </w:tcPr>
          <w:p w14:paraId="1C5BF117"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FFFFFF"/>
            <w:hideMark/>
          </w:tcPr>
          <w:p w14:paraId="0E3CC4BE"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4C546824"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r>
      <w:tr w:rsidR="003A3CBC" w14:paraId="2FE2F914" w14:textId="77777777" w:rsidTr="003A3CBC">
        <w:trPr>
          <w:trHeight w:val="210"/>
        </w:trPr>
        <w:tc>
          <w:tcPr>
            <w:tcW w:w="482" w:type="dxa"/>
            <w:shd w:val="clear" w:color="auto" w:fill="E7E7E7"/>
            <w:hideMark/>
          </w:tcPr>
          <w:p w14:paraId="7EE10238" w14:textId="77777777" w:rsidR="003A3CBC" w:rsidRDefault="003A3CBC" w:rsidP="003A3CBC">
            <w:pPr>
              <w:pStyle w:val="paragraph"/>
              <w:jc w:val="right"/>
              <w:textAlignment w:val="baseline"/>
              <w:rPr>
                <w:color w:val="000000"/>
                <w:lang w:val="en-US"/>
              </w:rPr>
            </w:pPr>
            <w:r>
              <w:rPr>
                <w:rStyle w:val="normaltextrun"/>
                <w:rFonts w:ascii="Calibri" w:hAnsi="Calibri" w:cs="Calibri"/>
                <w:color w:val="000000"/>
                <w:position w:val="1"/>
                <w:sz w:val="16"/>
                <w:szCs w:val="16"/>
              </w:rPr>
              <w:t>5</w:t>
            </w:r>
            <w:r>
              <w:rPr>
                <w:rStyle w:val="eop"/>
                <w:rFonts w:ascii="Calibri" w:hAnsi="Calibri" w:cs="Calibri"/>
                <w:color w:val="000000"/>
                <w:sz w:val="16"/>
                <w:szCs w:val="16"/>
                <w:lang w:val="en-US"/>
              </w:rPr>
              <w:t>​</w:t>
            </w:r>
          </w:p>
        </w:tc>
        <w:tc>
          <w:tcPr>
            <w:tcW w:w="3314" w:type="dxa"/>
            <w:shd w:val="clear" w:color="auto" w:fill="E7E7E7"/>
          </w:tcPr>
          <w:p w14:paraId="191F12C9" w14:textId="0BCD5716"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Overall Integration &amp; Data Migration Strategy Option Finalization with </w:t>
            </w:r>
            <w:proofErr w:type="spellStart"/>
            <w:r>
              <w:rPr>
                <w:rStyle w:val="scxp120175583"/>
                <w:rFonts w:ascii="Calibri" w:hAnsi="Calibri" w:cs="Calibri"/>
                <w:color w:val="000000"/>
                <w:sz w:val="16"/>
                <w:szCs w:val="16"/>
              </w:rPr>
              <w:t>iFLY</w:t>
            </w:r>
            <w:proofErr w:type="spellEnd"/>
            <w:r>
              <w:rPr>
                <w:rStyle w:val="normaltextrun"/>
                <w:rFonts w:ascii="Calibri" w:hAnsi="Calibri" w:cs="Calibri"/>
                <w:color w:val="000000"/>
                <w:sz w:val="16"/>
                <w:szCs w:val="16"/>
              </w:rPr>
              <w:t> team (OEM) Buy-In</w:t>
            </w:r>
            <w:r>
              <w:rPr>
                <w:rStyle w:val="eop"/>
                <w:rFonts w:ascii="Calibri" w:hAnsi="Calibri" w:cs="Calibri"/>
                <w:color w:val="000000"/>
                <w:sz w:val="16"/>
                <w:szCs w:val="16"/>
                <w:lang w:val="en-US"/>
              </w:rPr>
              <w:t>​</w:t>
            </w:r>
          </w:p>
        </w:tc>
        <w:tc>
          <w:tcPr>
            <w:tcW w:w="1722" w:type="dxa"/>
            <w:shd w:val="clear" w:color="auto" w:fill="E7E7E7"/>
          </w:tcPr>
          <w:p w14:paraId="582066FC" w14:textId="5F9294EC"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Assessment and Planning Track</w:t>
            </w:r>
            <w:r>
              <w:rPr>
                <w:rStyle w:val="eop"/>
                <w:rFonts w:ascii="Calibri" w:hAnsi="Calibri" w:cs="Calibri"/>
                <w:color w:val="000000"/>
                <w:sz w:val="16"/>
                <w:szCs w:val="16"/>
                <w:lang w:val="en-US"/>
              </w:rPr>
              <w:t>​</w:t>
            </w:r>
          </w:p>
        </w:tc>
        <w:tc>
          <w:tcPr>
            <w:tcW w:w="813" w:type="dxa"/>
            <w:shd w:val="clear" w:color="auto" w:fill="E7E7E7"/>
            <w:vAlign w:val="bottom"/>
          </w:tcPr>
          <w:p w14:paraId="6E1BB3B3" w14:textId="156808D7"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E7E7E7"/>
            <w:vAlign w:val="bottom"/>
          </w:tcPr>
          <w:p w14:paraId="37C9D848" w14:textId="5327D12F"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AI + IBS</w:t>
            </w:r>
            <w:r>
              <w:rPr>
                <w:rStyle w:val="eop"/>
                <w:rFonts w:ascii="Calibri" w:hAnsi="Calibri" w:cs="Calibri"/>
                <w:color w:val="000000"/>
                <w:sz w:val="16"/>
                <w:szCs w:val="16"/>
                <w:lang w:val="en-US"/>
              </w:rPr>
              <w:t>​</w:t>
            </w:r>
          </w:p>
        </w:tc>
        <w:tc>
          <w:tcPr>
            <w:tcW w:w="457" w:type="dxa"/>
            <w:shd w:val="clear" w:color="auto" w:fill="92D050"/>
            <w:hideMark/>
          </w:tcPr>
          <w:p w14:paraId="557B1E8B"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6F4F92E9"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5AC3DB5F"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26C3A68D"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3AD93D4C"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E7E7E7"/>
            <w:hideMark/>
          </w:tcPr>
          <w:p w14:paraId="3B1170CA"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2720C99B"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r>
      <w:tr w:rsidR="003A3CBC" w14:paraId="5C77015E" w14:textId="77777777" w:rsidTr="003A3CBC">
        <w:trPr>
          <w:trHeight w:val="210"/>
        </w:trPr>
        <w:tc>
          <w:tcPr>
            <w:tcW w:w="482" w:type="dxa"/>
            <w:shd w:val="clear" w:color="auto" w:fill="FFFFFF"/>
            <w:hideMark/>
          </w:tcPr>
          <w:p w14:paraId="317A4FD4" w14:textId="77777777" w:rsidR="003A3CBC" w:rsidRDefault="003A3CBC" w:rsidP="003A3CBC">
            <w:pPr>
              <w:pStyle w:val="paragraph"/>
              <w:jc w:val="right"/>
              <w:textAlignment w:val="baseline"/>
              <w:rPr>
                <w:color w:val="000000"/>
                <w:lang w:val="en-US"/>
              </w:rPr>
            </w:pPr>
            <w:r>
              <w:rPr>
                <w:rStyle w:val="normaltextrun"/>
                <w:rFonts w:ascii="Calibri" w:hAnsi="Calibri" w:cs="Calibri"/>
                <w:color w:val="000000"/>
                <w:position w:val="1"/>
                <w:sz w:val="16"/>
                <w:szCs w:val="16"/>
              </w:rPr>
              <w:t>6</w:t>
            </w:r>
            <w:r>
              <w:rPr>
                <w:rStyle w:val="eop"/>
                <w:rFonts w:ascii="Calibri" w:hAnsi="Calibri" w:cs="Calibri"/>
                <w:color w:val="000000"/>
                <w:sz w:val="16"/>
                <w:szCs w:val="16"/>
                <w:lang w:val="en-US"/>
              </w:rPr>
              <w:t>​</w:t>
            </w:r>
          </w:p>
        </w:tc>
        <w:tc>
          <w:tcPr>
            <w:tcW w:w="3314" w:type="dxa"/>
            <w:shd w:val="clear" w:color="auto" w:fill="FFFFFF"/>
          </w:tcPr>
          <w:p w14:paraId="3C555082" w14:textId="3990D0F1"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Review data governance policies including correct access control for integrated Org​</w:t>
            </w:r>
            <w:r>
              <w:rPr>
                <w:rStyle w:val="eop"/>
                <w:rFonts w:ascii="Calibri" w:hAnsi="Calibri" w:cs="Calibri"/>
                <w:color w:val="000000"/>
                <w:sz w:val="16"/>
                <w:szCs w:val="16"/>
                <w:lang w:val="en-US"/>
              </w:rPr>
              <w:t>​</w:t>
            </w:r>
          </w:p>
        </w:tc>
        <w:tc>
          <w:tcPr>
            <w:tcW w:w="1722" w:type="dxa"/>
            <w:shd w:val="clear" w:color="auto" w:fill="FFFFFF"/>
          </w:tcPr>
          <w:p w14:paraId="2FFE528F" w14:textId="03AC715D"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Assessment and Planning Track</w:t>
            </w:r>
            <w:r>
              <w:rPr>
                <w:rStyle w:val="eop"/>
                <w:rFonts w:ascii="Calibri" w:hAnsi="Calibri" w:cs="Calibri"/>
                <w:color w:val="000000"/>
                <w:sz w:val="16"/>
                <w:szCs w:val="16"/>
                <w:lang w:val="en-US"/>
              </w:rPr>
              <w:t>​</w:t>
            </w:r>
          </w:p>
        </w:tc>
        <w:tc>
          <w:tcPr>
            <w:tcW w:w="813" w:type="dxa"/>
            <w:shd w:val="clear" w:color="auto" w:fill="FFFFFF"/>
            <w:vAlign w:val="bottom"/>
          </w:tcPr>
          <w:p w14:paraId="4AB20ECA" w14:textId="0985BF07"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FFFFFF"/>
            <w:vAlign w:val="bottom"/>
          </w:tcPr>
          <w:p w14:paraId="2BEE493B" w14:textId="6AFE1288"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AI + UK</w:t>
            </w:r>
            <w:r>
              <w:rPr>
                <w:rStyle w:val="eop"/>
                <w:rFonts w:ascii="Calibri" w:hAnsi="Calibri" w:cs="Calibri"/>
                <w:color w:val="000000"/>
                <w:sz w:val="16"/>
                <w:szCs w:val="16"/>
                <w:lang w:val="en-US"/>
              </w:rPr>
              <w:t>​</w:t>
            </w:r>
          </w:p>
        </w:tc>
        <w:tc>
          <w:tcPr>
            <w:tcW w:w="457" w:type="dxa"/>
            <w:shd w:val="clear" w:color="auto" w:fill="92D050"/>
            <w:hideMark/>
          </w:tcPr>
          <w:p w14:paraId="6F7C1AD9"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FFFFFF"/>
            <w:hideMark/>
          </w:tcPr>
          <w:p w14:paraId="071EDC70"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45FB73DA"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5A9850C1"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FFFFFF"/>
            <w:hideMark/>
          </w:tcPr>
          <w:p w14:paraId="205EDECC"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FFFFFF"/>
            <w:hideMark/>
          </w:tcPr>
          <w:p w14:paraId="7295F40D"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7DC07C8C"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r>
      <w:tr w:rsidR="003A3CBC" w14:paraId="7B6FA789" w14:textId="77777777" w:rsidTr="003A3CBC">
        <w:trPr>
          <w:trHeight w:val="210"/>
        </w:trPr>
        <w:tc>
          <w:tcPr>
            <w:tcW w:w="482" w:type="dxa"/>
            <w:shd w:val="clear" w:color="auto" w:fill="E7E7E7"/>
            <w:hideMark/>
          </w:tcPr>
          <w:p w14:paraId="5C7C4C63" w14:textId="77777777" w:rsidR="003A3CBC" w:rsidRDefault="003A3CBC" w:rsidP="003A3CBC">
            <w:pPr>
              <w:pStyle w:val="paragraph"/>
              <w:jc w:val="right"/>
              <w:textAlignment w:val="baseline"/>
              <w:rPr>
                <w:color w:val="000000"/>
                <w:lang w:val="en-US"/>
              </w:rPr>
            </w:pPr>
            <w:r>
              <w:rPr>
                <w:rStyle w:val="normaltextrun"/>
                <w:rFonts w:ascii="Calibri" w:hAnsi="Calibri" w:cs="Calibri"/>
                <w:color w:val="000000"/>
                <w:position w:val="1"/>
                <w:sz w:val="16"/>
                <w:szCs w:val="16"/>
              </w:rPr>
              <w:t>7</w:t>
            </w:r>
            <w:r>
              <w:rPr>
                <w:rStyle w:val="eop"/>
                <w:rFonts w:ascii="Calibri" w:hAnsi="Calibri" w:cs="Calibri"/>
                <w:color w:val="000000"/>
                <w:sz w:val="16"/>
                <w:szCs w:val="16"/>
                <w:lang w:val="en-US"/>
              </w:rPr>
              <w:t>​</w:t>
            </w:r>
          </w:p>
        </w:tc>
        <w:tc>
          <w:tcPr>
            <w:tcW w:w="3314" w:type="dxa"/>
            <w:shd w:val="clear" w:color="auto" w:fill="E7E7E7"/>
          </w:tcPr>
          <w:p w14:paraId="278B589E" w14:textId="3019E4F1"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Receiving of Harmonized Org Structure &amp; Policies from HR</w:t>
            </w:r>
            <w:r>
              <w:rPr>
                <w:rStyle w:val="eop"/>
                <w:rFonts w:ascii="Calibri" w:hAnsi="Calibri" w:cs="Calibri"/>
                <w:color w:val="000000"/>
                <w:sz w:val="16"/>
                <w:szCs w:val="16"/>
                <w:lang w:val="en-US"/>
              </w:rPr>
              <w:t>​</w:t>
            </w:r>
          </w:p>
        </w:tc>
        <w:tc>
          <w:tcPr>
            <w:tcW w:w="1722" w:type="dxa"/>
            <w:shd w:val="clear" w:color="auto" w:fill="E7E7E7"/>
          </w:tcPr>
          <w:p w14:paraId="27D37965" w14:textId="6C70BD00"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Reconfiguration Track</w:t>
            </w:r>
            <w:r>
              <w:rPr>
                <w:rStyle w:val="eop"/>
                <w:rFonts w:ascii="Calibri" w:hAnsi="Calibri" w:cs="Calibri"/>
                <w:color w:val="000000"/>
                <w:sz w:val="16"/>
                <w:szCs w:val="16"/>
                <w:lang w:val="en-US"/>
              </w:rPr>
              <w:t>​</w:t>
            </w:r>
          </w:p>
        </w:tc>
        <w:tc>
          <w:tcPr>
            <w:tcW w:w="813" w:type="dxa"/>
            <w:shd w:val="clear" w:color="auto" w:fill="E7E7E7"/>
            <w:vAlign w:val="bottom"/>
          </w:tcPr>
          <w:p w14:paraId="76E4E2EB" w14:textId="3C0FA5D5"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E7E7E7"/>
            <w:vAlign w:val="bottom"/>
          </w:tcPr>
          <w:p w14:paraId="45E2394C" w14:textId="3F59A788"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AI</w:t>
            </w:r>
            <w:r>
              <w:rPr>
                <w:rStyle w:val="eop"/>
                <w:rFonts w:ascii="Calibri" w:hAnsi="Calibri" w:cs="Calibri"/>
                <w:color w:val="000000"/>
                <w:sz w:val="16"/>
                <w:szCs w:val="16"/>
                <w:lang w:val="en-US"/>
              </w:rPr>
              <w:t>​</w:t>
            </w:r>
          </w:p>
        </w:tc>
        <w:tc>
          <w:tcPr>
            <w:tcW w:w="457" w:type="dxa"/>
            <w:shd w:val="clear" w:color="auto" w:fill="92D050"/>
            <w:hideMark/>
          </w:tcPr>
          <w:p w14:paraId="12BCF00E"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7551FB96"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652D93AA"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2086C96F"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6DEA77A5"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E7E7E7"/>
            <w:hideMark/>
          </w:tcPr>
          <w:p w14:paraId="56FCEA5A"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3FB770D0"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r>
      <w:tr w:rsidR="003A3CBC" w14:paraId="4758F590" w14:textId="77777777" w:rsidTr="003A3CBC">
        <w:trPr>
          <w:trHeight w:val="405"/>
        </w:trPr>
        <w:tc>
          <w:tcPr>
            <w:tcW w:w="482" w:type="dxa"/>
            <w:shd w:val="clear" w:color="auto" w:fill="FFFFFF"/>
            <w:hideMark/>
          </w:tcPr>
          <w:p w14:paraId="057B3A05" w14:textId="77777777" w:rsidR="003A3CBC" w:rsidRDefault="003A3CBC" w:rsidP="003A3CBC">
            <w:pPr>
              <w:pStyle w:val="paragraph"/>
              <w:jc w:val="right"/>
              <w:textAlignment w:val="baseline"/>
              <w:rPr>
                <w:color w:val="000000"/>
                <w:lang w:val="en-US"/>
              </w:rPr>
            </w:pPr>
            <w:r>
              <w:rPr>
                <w:rStyle w:val="normaltextrun"/>
                <w:rFonts w:ascii="Calibri" w:hAnsi="Calibri" w:cs="Calibri"/>
                <w:color w:val="000000"/>
                <w:position w:val="1"/>
                <w:sz w:val="16"/>
                <w:szCs w:val="16"/>
              </w:rPr>
              <w:t>8</w:t>
            </w:r>
            <w:r>
              <w:rPr>
                <w:rStyle w:val="eop"/>
                <w:rFonts w:ascii="Calibri" w:hAnsi="Calibri" w:cs="Calibri"/>
                <w:color w:val="000000"/>
                <w:sz w:val="16"/>
                <w:szCs w:val="16"/>
                <w:lang w:val="en-US"/>
              </w:rPr>
              <w:t>​</w:t>
            </w:r>
          </w:p>
        </w:tc>
        <w:tc>
          <w:tcPr>
            <w:tcW w:w="3314" w:type="dxa"/>
            <w:shd w:val="clear" w:color="auto" w:fill="FFFFFF"/>
          </w:tcPr>
          <w:p w14:paraId="636D800C" w14:textId="6D7CED5C"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Identify the scope of data to be migrated (pending passages as per policy, personal details, employment details, manager details, etc.)​</w:t>
            </w:r>
            <w:r>
              <w:rPr>
                <w:rStyle w:val="eop"/>
                <w:rFonts w:ascii="Calibri" w:hAnsi="Calibri" w:cs="Calibri"/>
                <w:color w:val="000000"/>
                <w:sz w:val="16"/>
                <w:szCs w:val="16"/>
                <w:lang w:val="en-US"/>
              </w:rPr>
              <w:t>​</w:t>
            </w:r>
          </w:p>
        </w:tc>
        <w:tc>
          <w:tcPr>
            <w:tcW w:w="1722" w:type="dxa"/>
            <w:shd w:val="clear" w:color="auto" w:fill="FFFFFF"/>
          </w:tcPr>
          <w:p w14:paraId="7AD628F8" w14:textId="6CAAE445"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Reconfiguration Track</w:t>
            </w:r>
            <w:r>
              <w:rPr>
                <w:rStyle w:val="eop"/>
                <w:rFonts w:ascii="Calibri" w:hAnsi="Calibri" w:cs="Calibri"/>
                <w:color w:val="000000"/>
                <w:sz w:val="16"/>
                <w:szCs w:val="16"/>
                <w:lang w:val="en-US"/>
              </w:rPr>
              <w:t>​</w:t>
            </w:r>
          </w:p>
        </w:tc>
        <w:tc>
          <w:tcPr>
            <w:tcW w:w="813" w:type="dxa"/>
            <w:shd w:val="clear" w:color="auto" w:fill="FFFFFF"/>
            <w:vAlign w:val="bottom"/>
          </w:tcPr>
          <w:p w14:paraId="04EE9F6B" w14:textId="73042306"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FFFFFF"/>
            <w:vAlign w:val="bottom"/>
          </w:tcPr>
          <w:p w14:paraId="51667FF2" w14:textId="00C0960B"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AI + UK</w:t>
            </w:r>
            <w:r>
              <w:rPr>
                <w:rStyle w:val="eop"/>
                <w:rFonts w:ascii="Calibri" w:hAnsi="Calibri" w:cs="Calibri"/>
                <w:color w:val="000000"/>
                <w:sz w:val="16"/>
                <w:szCs w:val="16"/>
                <w:lang w:val="en-US"/>
              </w:rPr>
              <w:t>​</w:t>
            </w:r>
          </w:p>
        </w:tc>
        <w:tc>
          <w:tcPr>
            <w:tcW w:w="457" w:type="dxa"/>
            <w:shd w:val="clear" w:color="auto" w:fill="FFFFFF"/>
            <w:hideMark/>
          </w:tcPr>
          <w:p w14:paraId="644749F8"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92D050"/>
            <w:hideMark/>
          </w:tcPr>
          <w:p w14:paraId="1DED8DE1"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92D050"/>
            <w:hideMark/>
          </w:tcPr>
          <w:p w14:paraId="3D68C1F6"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92D050"/>
            <w:hideMark/>
          </w:tcPr>
          <w:p w14:paraId="76E5D04F"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FFFFFF"/>
            <w:hideMark/>
          </w:tcPr>
          <w:p w14:paraId="69754DA6"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FFFFFF"/>
            <w:hideMark/>
          </w:tcPr>
          <w:p w14:paraId="5430C952"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6EA83DD5"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r>
      <w:tr w:rsidR="003A3CBC" w14:paraId="28B5EEA2" w14:textId="77777777" w:rsidTr="003A3CBC">
        <w:trPr>
          <w:trHeight w:val="405"/>
        </w:trPr>
        <w:tc>
          <w:tcPr>
            <w:tcW w:w="482" w:type="dxa"/>
            <w:shd w:val="clear" w:color="auto" w:fill="E7E7E7"/>
            <w:hideMark/>
          </w:tcPr>
          <w:p w14:paraId="3AD15F6B" w14:textId="77777777" w:rsidR="003A3CBC" w:rsidRDefault="003A3CBC" w:rsidP="003A3CBC">
            <w:pPr>
              <w:pStyle w:val="paragraph"/>
              <w:jc w:val="right"/>
              <w:textAlignment w:val="baseline"/>
              <w:rPr>
                <w:color w:val="000000"/>
                <w:lang w:val="en-US"/>
              </w:rPr>
            </w:pPr>
            <w:r>
              <w:rPr>
                <w:rStyle w:val="normaltextrun"/>
                <w:rFonts w:ascii="Calibri" w:hAnsi="Calibri" w:cs="Calibri"/>
                <w:color w:val="000000"/>
                <w:position w:val="1"/>
                <w:sz w:val="16"/>
                <w:szCs w:val="16"/>
              </w:rPr>
              <w:t>9</w:t>
            </w:r>
            <w:r>
              <w:rPr>
                <w:rStyle w:val="eop"/>
                <w:rFonts w:ascii="Calibri" w:hAnsi="Calibri" w:cs="Calibri"/>
                <w:color w:val="000000"/>
                <w:sz w:val="16"/>
                <w:szCs w:val="16"/>
                <w:lang w:val="en-US"/>
              </w:rPr>
              <w:t>​</w:t>
            </w:r>
          </w:p>
        </w:tc>
        <w:tc>
          <w:tcPr>
            <w:tcW w:w="3314" w:type="dxa"/>
            <w:shd w:val="clear" w:color="auto" w:fill="E7E7E7"/>
          </w:tcPr>
          <w:p w14:paraId="0D465800" w14:textId="7748D705"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Finalize data mapping and transformation requirements between the existing data structures and </w:t>
            </w:r>
            <w:proofErr w:type="spellStart"/>
            <w:r>
              <w:rPr>
                <w:rStyle w:val="scxp120175583"/>
                <w:rFonts w:ascii="Calibri" w:hAnsi="Calibri" w:cs="Calibri"/>
                <w:color w:val="000000"/>
                <w:sz w:val="16"/>
                <w:szCs w:val="16"/>
              </w:rPr>
              <w:t>iFLY</w:t>
            </w:r>
            <w:proofErr w:type="spellEnd"/>
            <w:r>
              <w:rPr>
                <w:rStyle w:val="normaltextrun"/>
                <w:rFonts w:ascii="Calibri" w:hAnsi="Calibri" w:cs="Calibri"/>
                <w:color w:val="000000"/>
                <w:sz w:val="16"/>
                <w:szCs w:val="16"/>
              </w:rPr>
              <w:t> data models</w:t>
            </w:r>
            <w:r>
              <w:rPr>
                <w:rStyle w:val="eop"/>
                <w:rFonts w:ascii="Calibri" w:hAnsi="Calibri" w:cs="Calibri"/>
                <w:color w:val="000000"/>
                <w:sz w:val="16"/>
                <w:szCs w:val="16"/>
                <w:lang w:val="en-US"/>
              </w:rPr>
              <w:t>​</w:t>
            </w:r>
          </w:p>
        </w:tc>
        <w:tc>
          <w:tcPr>
            <w:tcW w:w="1722" w:type="dxa"/>
            <w:shd w:val="clear" w:color="auto" w:fill="E7E7E7"/>
          </w:tcPr>
          <w:p w14:paraId="5EAAC074" w14:textId="406DCF68"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Reconfiguration Track</w:t>
            </w:r>
            <w:r>
              <w:rPr>
                <w:rStyle w:val="eop"/>
                <w:rFonts w:ascii="Calibri" w:hAnsi="Calibri" w:cs="Calibri"/>
                <w:color w:val="000000"/>
                <w:sz w:val="16"/>
                <w:szCs w:val="16"/>
                <w:lang w:val="en-US"/>
              </w:rPr>
              <w:t>​</w:t>
            </w:r>
          </w:p>
        </w:tc>
        <w:tc>
          <w:tcPr>
            <w:tcW w:w="813" w:type="dxa"/>
            <w:shd w:val="clear" w:color="auto" w:fill="E7E7E7"/>
            <w:vAlign w:val="bottom"/>
          </w:tcPr>
          <w:p w14:paraId="57A614C8" w14:textId="4FBAA012"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E7E7E7"/>
            <w:vAlign w:val="bottom"/>
          </w:tcPr>
          <w:p w14:paraId="1978130D" w14:textId="459BC3D5"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AI + IBS</w:t>
            </w:r>
            <w:r>
              <w:rPr>
                <w:rStyle w:val="eop"/>
                <w:rFonts w:ascii="Calibri" w:hAnsi="Calibri" w:cs="Calibri"/>
                <w:color w:val="000000"/>
                <w:sz w:val="16"/>
                <w:szCs w:val="16"/>
                <w:lang w:val="en-US"/>
              </w:rPr>
              <w:t>​</w:t>
            </w:r>
          </w:p>
        </w:tc>
        <w:tc>
          <w:tcPr>
            <w:tcW w:w="457" w:type="dxa"/>
            <w:shd w:val="clear" w:color="auto" w:fill="E7E7E7"/>
            <w:hideMark/>
          </w:tcPr>
          <w:p w14:paraId="2E7F9DC2"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92D050"/>
            <w:hideMark/>
          </w:tcPr>
          <w:p w14:paraId="70D3F29E"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92D050"/>
            <w:hideMark/>
          </w:tcPr>
          <w:p w14:paraId="0E0F7AC2"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92D050"/>
            <w:hideMark/>
          </w:tcPr>
          <w:p w14:paraId="02E51290"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2905C6A0"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E7E7E7"/>
            <w:hideMark/>
          </w:tcPr>
          <w:p w14:paraId="5DA1B753"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2002DBC6"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r>
      <w:tr w:rsidR="003A3CBC" w14:paraId="648FB9AD" w14:textId="77777777" w:rsidTr="003A3CBC">
        <w:trPr>
          <w:trHeight w:val="210"/>
        </w:trPr>
        <w:tc>
          <w:tcPr>
            <w:tcW w:w="482" w:type="dxa"/>
            <w:shd w:val="clear" w:color="auto" w:fill="FFFFFF"/>
            <w:hideMark/>
          </w:tcPr>
          <w:p w14:paraId="66907D10" w14:textId="77777777" w:rsidR="003A3CBC" w:rsidRDefault="003A3CBC" w:rsidP="003A3CBC">
            <w:pPr>
              <w:pStyle w:val="paragraph"/>
              <w:jc w:val="right"/>
              <w:textAlignment w:val="baseline"/>
              <w:rPr>
                <w:color w:val="000000"/>
                <w:lang w:val="en-US"/>
              </w:rPr>
            </w:pPr>
            <w:r>
              <w:rPr>
                <w:rStyle w:val="normaltextrun"/>
                <w:rFonts w:ascii="Calibri" w:hAnsi="Calibri" w:cs="Calibri"/>
                <w:color w:val="000000"/>
                <w:position w:val="1"/>
                <w:sz w:val="16"/>
                <w:szCs w:val="16"/>
              </w:rPr>
              <w:t>10</w:t>
            </w:r>
            <w:r>
              <w:rPr>
                <w:rStyle w:val="eop"/>
                <w:rFonts w:ascii="Calibri" w:hAnsi="Calibri" w:cs="Calibri"/>
                <w:color w:val="000000"/>
                <w:sz w:val="16"/>
                <w:szCs w:val="16"/>
                <w:lang w:val="en-US"/>
              </w:rPr>
              <w:t>​</w:t>
            </w:r>
          </w:p>
        </w:tc>
        <w:tc>
          <w:tcPr>
            <w:tcW w:w="3314" w:type="dxa"/>
            <w:shd w:val="clear" w:color="auto" w:fill="FFFFFF"/>
          </w:tcPr>
          <w:p w14:paraId="501AC234" w14:textId="03B48E6F"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Reconfigure AI instance settings, workflows, and security based on the harmonized structure and policies for </w:t>
            </w:r>
            <w:proofErr w:type="spellStart"/>
            <w:r>
              <w:rPr>
                <w:rStyle w:val="scxp120175583"/>
                <w:rFonts w:ascii="Calibri" w:hAnsi="Calibri" w:cs="Calibri"/>
                <w:color w:val="000000"/>
                <w:sz w:val="16"/>
                <w:szCs w:val="16"/>
              </w:rPr>
              <w:t>iFLY</w:t>
            </w:r>
            <w:proofErr w:type="spellEnd"/>
            <w:r>
              <w:rPr>
                <w:rStyle w:val="normaltextrun"/>
                <w:rFonts w:ascii="Calibri" w:hAnsi="Calibri" w:cs="Calibri"/>
                <w:color w:val="000000"/>
                <w:sz w:val="16"/>
                <w:szCs w:val="16"/>
              </w:rPr>
              <w:t> modules</w:t>
            </w:r>
            <w:r>
              <w:rPr>
                <w:rStyle w:val="eop"/>
                <w:rFonts w:ascii="Calibri" w:hAnsi="Calibri" w:cs="Calibri"/>
                <w:color w:val="000000"/>
                <w:sz w:val="16"/>
                <w:szCs w:val="16"/>
                <w:lang w:val="en-US"/>
              </w:rPr>
              <w:t>​</w:t>
            </w:r>
          </w:p>
        </w:tc>
        <w:tc>
          <w:tcPr>
            <w:tcW w:w="1722" w:type="dxa"/>
            <w:shd w:val="clear" w:color="auto" w:fill="FFFFFF"/>
          </w:tcPr>
          <w:p w14:paraId="2D99143E" w14:textId="40C8F9D0"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Reconfiguration Track</w:t>
            </w:r>
            <w:r>
              <w:rPr>
                <w:rStyle w:val="eop"/>
                <w:rFonts w:ascii="Calibri" w:hAnsi="Calibri" w:cs="Calibri"/>
                <w:color w:val="000000"/>
                <w:sz w:val="16"/>
                <w:szCs w:val="16"/>
                <w:lang w:val="en-US"/>
              </w:rPr>
              <w:t>​</w:t>
            </w:r>
          </w:p>
        </w:tc>
        <w:tc>
          <w:tcPr>
            <w:tcW w:w="813" w:type="dxa"/>
            <w:shd w:val="clear" w:color="auto" w:fill="FFFFFF"/>
            <w:vAlign w:val="bottom"/>
          </w:tcPr>
          <w:p w14:paraId="64AA4FB6" w14:textId="792470F5"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FFFFFF"/>
            <w:vAlign w:val="bottom"/>
          </w:tcPr>
          <w:p w14:paraId="74C0D401" w14:textId="060E6364"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AI + IBS</w:t>
            </w:r>
            <w:r>
              <w:rPr>
                <w:rStyle w:val="eop"/>
                <w:rFonts w:ascii="Calibri" w:hAnsi="Calibri" w:cs="Calibri"/>
                <w:color w:val="000000"/>
                <w:sz w:val="16"/>
                <w:szCs w:val="16"/>
                <w:lang w:val="en-US"/>
              </w:rPr>
              <w:t>​</w:t>
            </w:r>
          </w:p>
        </w:tc>
        <w:tc>
          <w:tcPr>
            <w:tcW w:w="457" w:type="dxa"/>
            <w:shd w:val="clear" w:color="auto" w:fill="FFFFFF"/>
            <w:hideMark/>
          </w:tcPr>
          <w:p w14:paraId="249210DE"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FFFFFF"/>
            <w:hideMark/>
          </w:tcPr>
          <w:p w14:paraId="129DDAB6"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4CDC2539"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348CE2E2"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92D050"/>
            <w:hideMark/>
          </w:tcPr>
          <w:p w14:paraId="1BE8D684"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FFFFFF"/>
            <w:hideMark/>
          </w:tcPr>
          <w:p w14:paraId="4E7A3455"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41368B6D"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r>
      <w:tr w:rsidR="003A3CBC" w14:paraId="47DE8D2E" w14:textId="77777777" w:rsidTr="003A3CBC">
        <w:trPr>
          <w:trHeight w:val="210"/>
        </w:trPr>
        <w:tc>
          <w:tcPr>
            <w:tcW w:w="482" w:type="dxa"/>
            <w:shd w:val="clear" w:color="auto" w:fill="E7E7E7"/>
            <w:hideMark/>
          </w:tcPr>
          <w:p w14:paraId="78D2FCF5" w14:textId="77777777" w:rsidR="003A3CBC" w:rsidRDefault="003A3CBC" w:rsidP="003A3CBC">
            <w:pPr>
              <w:pStyle w:val="paragraph"/>
              <w:jc w:val="right"/>
              <w:textAlignment w:val="baseline"/>
              <w:rPr>
                <w:color w:val="000000"/>
                <w:lang w:val="en-US"/>
              </w:rPr>
            </w:pPr>
            <w:r>
              <w:rPr>
                <w:rStyle w:val="normaltextrun"/>
                <w:rFonts w:ascii="Calibri" w:hAnsi="Calibri" w:cs="Calibri"/>
                <w:color w:val="000000"/>
                <w:position w:val="1"/>
                <w:sz w:val="16"/>
                <w:szCs w:val="16"/>
              </w:rPr>
              <w:t>11</w:t>
            </w:r>
            <w:r>
              <w:rPr>
                <w:rStyle w:val="eop"/>
                <w:rFonts w:ascii="Calibri" w:hAnsi="Calibri" w:cs="Calibri"/>
                <w:color w:val="000000"/>
                <w:sz w:val="16"/>
                <w:szCs w:val="16"/>
                <w:lang w:val="en-US"/>
              </w:rPr>
              <w:t>​</w:t>
            </w:r>
          </w:p>
        </w:tc>
        <w:tc>
          <w:tcPr>
            <w:tcW w:w="3314" w:type="dxa"/>
            <w:shd w:val="clear" w:color="auto" w:fill="E7E7E7"/>
          </w:tcPr>
          <w:p w14:paraId="513F3E69" w14:textId="71079485"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FUT &amp; SIT to validate configured </w:t>
            </w:r>
            <w:proofErr w:type="spellStart"/>
            <w:r>
              <w:rPr>
                <w:rStyle w:val="scxp120175583"/>
                <w:rFonts w:ascii="Calibri" w:hAnsi="Calibri" w:cs="Calibri"/>
                <w:color w:val="000000"/>
                <w:sz w:val="16"/>
                <w:szCs w:val="16"/>
              </w:rPr>
              <w:t>iFLY</w:t>
            </w:r>
            <w:proofErr w:type="spellEnd"/>
            <w:r>
              <w:rPr>
                <w:rStyle w:val="normaltextrun"/>
                <w:rFonts w:ascii="Calibri" w:hAnsi="Calibri" w:cs="Calibri"/>
                <w:color w:val="000000"/>
                <w:sz w:val="16"/>
                <w:szCs w:val="16"/>
              </w:rPr>
              <w:t> changes</w:t>
            </w:r>
            <w:r>
              <w:rPr>
                <w:rStyle w:val="eop"/>
                <w:rFonts w:ascii="Calibri" w:hAnsi="Calibri" w:cs="Calibri"/>
                <w:color w:val="000000"/>
                <w:sz w:val="16"/>
                <w:szCs w:val="16"/>
                <w:lang w:val="en-US"/>
              </w:rPr>
              <w:t>​</w:t>
            </w:r>
          </w:p>
        </w:tc>
        <w:tc>
          <w:tcPr>
            <w:tcW w:w="1722" w:type="dxa"/>
            <w:shd w:val="clear" w:color="auto" w:fill="E7E7E7"/>
          </w:tcPr>
          <w:p w14:paraId="024A2248" w14:textId="4AD99E10"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Reconfiguration Track</w:t>
            </w:r>
            <w:r>
              <w:rPr>
                <w:rStyle w:val="eop"/>
                <w:rFonts w:ascii="Calibri" w:hAnsi="Calibri" w:cs="Calibri"/>
                <w:color w:val="000000"/>
                <w:sz w:val="16"/>
                <w:szCs w:val="16"/>
                <w:lang w:val="en-US"/>
              </w:rPr>
              <w:t>​</w:t>
            </w:r>
          </w:p>
        </w:tc>
        <w:tc>
          <w:tcPr>
            <w:tcW w:w="813" w:type="dxa"/>
            <w:shd w:val="clear" w:color="auto" w:fill="E7E7E7"/>
            <w:vAlign w:val="bottom"/>
          </w:tcPr>
          <w:p w14:paraId="7111D95A" w14:textId="1991AD72"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E7E7E7"/>
            <w:vAlign w:val="bottom"/>
          </w:tcPr>
          <w:p w14:paraId="54CC508D" w14:textId="04B7BBE5"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AI + IBS</w:t>
            </w:r>
            <w:r>
              <w:rPr>
                <w:rStyle w:val="eop"/>
                <w:rFonts w:ascii="Calibri" w:hAnsi="Calibri" w:cs="Calibri"/>
                <w:color w:val="000000"/>
                <w:sz w:val="16"/>
                <w:szCs w:val="16"/>
                <w:lang w:val="en-US"/>
              </w:rPr>
              <w:t>​</w:t>
            </w:r>
          </w:p>
        </w:tc>
        <w:tc>
          <w:tcPr>
            <w:tcW w:w="457" w:type="dxa"/>
            <w:shd w:val="clear" w:color="auto" w:fill="E7E7E7"/>
            <w:hideMark/>
          </w:tcPr>
          <w:p w14:paraId="3D3B0F8F"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1DD0AEBA"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69CBDDE0"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4D0BBF14"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92D050"/>
            <w:hideMark/>
          </w:tcPr>
          <w:p w14:paraId="56AE40E6"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E7E7E7"/>
            <w:hideMark/>
          </w:tcPr>
          <w:p w14:paraId="75FCA133"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77C12613"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r>
      <w:tr w:rsidR="003A3CBC" w14:paraId="0438094E" w14:textId="77777777" w:rsidTr="003A3CBC">
        <w:trPr>
          <w:trHeight w:val="210"/>
        </w:trPr>
        <w:tc>
          <w:tcPr>
            <w:tcW w:w="482" w:type="dxa"/>
            <w:shd w:val="clear" w:color="auto" w:fill="FFFFFF"/>
            <w:hideMark/>
          </w:tcPr>
          <w:p w14:paraId="3FDAF54D" w14:textId="77777777" w:rsidR="003A3CBC" w:rsidRDefault="003A3CBC" w:rsidP="003A3CBC">
            <w:pPr>
              <w:pStyle w:val="paragraph"/>
              <w:jc w:val="right"/>
              <w:textAlignment w:val="baseline"/>
              <w:rPr>
                <w:color w:val="000000"/>
                <w:lang w:val="en-US"/>
              </w:rPr>
            </w:pPr>
            <w:r>
              <w:rPr>
                <w:rStyle w:val="normaltextrun"/>
                <w:rFonts w:ascii="Calibri" w:hAnsi="Calibri" w:cs="Calibri"/>
                <w:color w:val="000000"/>
                <w:position w:val="1"/>
                <w:sz w:val="16"/>
                <w:szCs w:val="16"/>
              </w:rPr>
              <w:t>12</w:t>
            </w:r>
            <w:r>
              <w:rPr>
                <w:rStyle w:val="eop"/>
                <w:rFonts w:ascii="Calibri" w:hAnsi="Calibri" w:cs="Calibri"/>
                <w:color w:val="000000"/>
                <w:sz w:val="16"/>
                <w:szCs w:val="16"/>
                <w:lang w:val="en-US"/>
              </w:rPr>
              <w:t>​</w:t>
            </w:r>
          </w:p>
        </w:tc>
        <w:tc>
          <w:tcPr>
            <w:tcW w:w="3314" w:type="dxa"/>
            <w:shd w:val="clear" w:color="auto" w:fill="FFFFFF"/>
          </w:tcPr>
          <w:p w14:paraId="4E0171C6" w14:textId="17AFECA0"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Create Deployment Plan &amp; Roll-back plan in case of issues</w:t>
            </w:r>
            <w:r>
              <w:rPr>
                <w:rStyle w:val="eop"/>
                <w:rFonts w:ascii="Calibri" w:hAnsi="Calibri" w:cs="Calibri"/>
                <w:color w:val="000000"/>
                <w:sz w:val="16"/>
                <w:szCs w:val="16"/>
                <w:lang w:val="en-US"/>
              </w:rPr>
              <w:t>​</w:t>
            </w:r>
          </w:p>
        </w:tc>
        <w:tc>
          <w:tcPr>
            <w:tcW w:w="1722" w:type="dxa"/>
            <w:shd w:val="clear" w:color="auto" w:fill="FFFFFF"/>
          </w:tcPr>
          <w:p w14:paraId="28769ADD" w14:textId="531584F3"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Reconfiguration Track</w:t>
            </w:r>
            <w:r>
              <w:rPr>
                <w:rStyle w:val="eop"/>
                <w:rFonts w:ascii="Calibri" w:hAnsi="Calibri" w:cs="Calibri"/>
                <w:color w:val="000000"/>
                <w:sz w:val="16"/>
                <w:szCs w:val="16"/>
                <w:lang w:val="en-US"/>
              </w:rPr>
              <w:t>​</w:t>
            </w:r>
          </w:p>
        </w:tc>
        <w:tc>
          <w:tcPr>
            <w:tcW w:w="813" w:type="dxa"/>
            <w:shd w:val="clear" w:color="auto" w:fill="FFFFFF"/>
            <w:vAlign w:val="bottom"/>
          </w:tcPr>
          <w:p w14:paraId="691FD345" w14:textId="7B9A3B69"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FFFFFF"/>
            <w:vAlign w:val="bottom"/>
          </w:tcPr>
          <w:p w14:paraId="04F8E6BF" w14:textId="66E622E1"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AI + IBS</w:t>
            </w:r>
            <w:r>
              <w:rPr>
                <w:rStyle w:val="eop"/>
                <w:rFonts w:ascii="Calibri" w:hAnsi="Calibri" w:cs="Calibri"/>
                <w:color w:val="000000"/>
                <w:sz w:val="16"/>
                <w:szCs w:val="16"/>
                <w:lang w:val="en-US"/>
              </w:rPr>
              <w:t>​</w:t>
            </w:r>
          </w:p>
        </w:tc>
        <w:tc>
          <w:tcPr>
            <w:tcW w:w="457" w:type="dxa"/>
            <w:shd w:val="clear" w:color="auto" w:fill="FFFFFF"/>
            <w:hideMark/>
          </w:tcPr>
          <w:p w14:paraId="5BB8D758"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FFFFFF"/>
            <w:hideMark/>
          </w:tcPr>
          <w:p w14:paraId="5D2A4061"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38F4BB48"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1FC17E2B"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92D050"/>
            <w:hideMark/>
          </w:tcPr>
          <w:p w14:paraId="5D11F642"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FFFFFF"/>
            <w:hideMark/>
          </w:tcPr>
          <w:p w14:paraId="15213C7D"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371A3A36"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r>
      <w:tr w:rsidR="003A3CBC" w14:paraId="1385D20A" w14:textId="77777777" w:rsidTr="003A3CBC">
        <w:trPr>
          <w:trHeight w:val="210"/>
        </w:trPr>
        <w:tc>
          <w:tcPr>
            <w:tcW w:w="482" w:type="dxa"/>
            <w:shd w:val="clear" w:color="auto" w:fill="E7E7E7"/>
            <w:hideMark/>
          </w:tcPr>
          <w:p w14:paraId="74C9A716" w14:textId="77777777" w:rsidR="003A3CBC" w:rsidRDefault="003A3CBC" w:rsidP="003A3CBC">
            <w:pPr>
              <w:pStyle w:val="paragraph"/>
              <w:jc w:val="right"/>
              <w:textAlignment w:val="baseline"/>
              <w:rPr>
                <w:color w:val="000000"/>
                <w:lang w:val="en-US"/>
              </w:rPr>
            </w:pPr>
            <w:r>
              <w:rPr>
                <w:rStyle w:val="normaltextrun"/>
                <w:rFonts w:ascii="Calibri" w:hAnsi="Calibri" w:cs="Calibri"/>
                <w:color w:val="000000"/>
                <w:position w:val="1"/>
                <w:sz w:val="16"/>
                <w:szCs w:val="16"/>
              </w:rPr>
              <w:t>13</w:t>
            </w:r>
            <w:r>
              <w:rPr>
                <w:rStyle w:val="eop"/>
                <w:rFonts w:ascii="Calibri" w:hAnsi="Calibri" w:cs="Calibri"/>
                <w:color w:val="000000"/>
                <w:sz w:val="16"/>
                <w:szCs w:val="16"/>
                <w:lang w:val="en-US"/>
              </w:rPr>
              <w:t>​</w:t>
            </w:r>
          </w:p>
        </w:tc>
        <w:tc>
          <w:tcPr>
            <w:tcW w:w="3314" w:type="dxa"/>
            <w:shd w:val="clear" w:color="auto" w:fill="E7E7E7"/>
          </w:tcPr>
          <w:p w14:paraId="771BE835" w14:textId="25D4F5C5"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UAT to validate the configurations &amp; workflows from end-users' perspective</w:t>
            </w:r>
            <w:r>
              <w:rPr>
                <w:rStyle w:val="eop"/>
                <w:rFonts w:ascii="Calibri" w:hAnsi="Calibri" w:cs="Calibri"/>
                <w:color w:val="000000"/>
                <w:sz w:val="16"/>
                <w:szCs w:val="16"/>
                <w:lang w:val="en-US"/>
              </w:rPr>
              <w:t>​</w:t>
            </w:r>
          </w:p>
        </w:tc>
        <w:tc>
          <w:tcPr>
            <w:tcW w:w="1722" w:type="dxa"/>
            <w:shd w:val="clear" w:color="auto" w:fill="E7E7E7"/>
          </w:tcPr>
          <w:p w14:paraId="04A824C8" w14:textId="75E54CD9"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Reconfiguration Track</w:t>
            </w:r>
            <w:r>
              <w:rPr>
                <w:rStyle w:val="eop"/>
                <w:rFonts w:ascii="Calibri" w:hAnsi="Calibri" w:cs="Calibri"/>
                <w:color w:val="000000"/>
                <w:sz w:val="16"/>
                <w:szCs w:val="16"/>
                <w:lang w:val="en-US"/>
              </w:rPr>
              <w:t>​</w:t>
            </w:r>
          </w:p>
        </w:tc>
        <w:tc>
          <w:tcPr>
            <w:tcW w:w="813" w:type="dxa"/>
            <w:shd w:val="clear" w:color="auto" w:fill="E7E7E7"/>
            <w:vAlign w:val="bottom"/>
          </w:tcPr>
          <w:p w14:paraId="4197B2F2" w14:textId="78C20934"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E7E7E7"/>
            <w:vAlign w:val="bottom"/>
          </w:tcPr>
          <w:p w14:paraId="73B8C0C8" w14:textId="46E81124"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AI + IBS</w:t>
            </w:r>
            <w:r>
              <w:rPr>
                <w:rStyle w:val="eop"/>
                <w:rFonts w:ascii="Calibri" w:hAnsi="Calibri" w:cs="Calibri"/>
                <w:color w:val="000000"/>
                <w:sz w:val="16"/>
                <w:szCs w:val="16"/>
                <w:lang w:val="en-US"/>
              </w:rPr>
              <w:t>​</w:t>
            </w:r>
          </w:p>
        </w:tc>
        <w:tc>
          <w:tcPr>
            <w:tcW w:w="457" w:type="dxa"/>
            <w:shd w:val="clear" w:color="auto" w:fill="E7E7E7"/>
            <w:hideMark/>
          </w:tcPr>
          <w:p w14:paraId="11C8B4D1"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5BCD68A7"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7234A761"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690636D6"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2E72A0A9"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7E8A42F7"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1937FA30"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r>
      <w:tr w:rsidR="003A3CBC" w14:paraId="3278FF5E" w14:textId="77777777" w:rsidTr="003A3CBC">
        <w:trPr>
          <w:trHeight w:val="210"/>
        </w:trPr>
        <w:tc>
          <w:tcPr>
            <w:tcW w:w="482" w:type="dxa"/>
            <w:shd w:val="clear" w:color="auto" w:fill="FFFFFF"/>
            <w:hideMark/>
          </w:tcPr>
          <w:p w14:paraId="0FD791DE" w14:textId="77777777" w:rsidR="003A3CBC" w:rsidRDefault="003A3CBC" w:rsidP="003A3CBC">
            <w:pPr>
              <w:pStyle w:val="paragraph"/>
              <w:jc w:val="right"/>
              <w:textAlignment w:val="baseline"/>
              <w:rPr>
                <w:color w:val="000000"/>
                <w:lang w:val="en-US"/>
              </w:rPr>
            </w:pPr>
            <w:r>
              <w:rPr>
                <w:rStyle w:val="normaltextrun"/>
                <w:rFonts w:ascii="Calibri" w:hAnsi="Calibri" w:cs="Calibri"/>
                <w:color w:val="000000"/>
                <w:position w:val="1"/>
                <w:sz w:val="16"/>
                <w:szCs w:val="16"/>
              </w:rPr>
              <w:lastRenderedPageBreak/>
              <w:t>14</w:t>
            </w:r>
            <w:r>
              <w:rPr>
                <w:rStyle w:val="eop"/>
                <w:rFonts w:ascii="Calibri" w:hAnsi="Calibri" w:cs="Calibri"/>
                <w:color w:val="000000"/>
                <w:sz w:val="16"/>
                <w:szCs w:val="16"/>
                <w:lang w:val="en-US"/>
              </w:rPr>
              <w:t>​</w:t>
            </w:r>
          </w:p>
        </w:tc>
        <w:tc>
          <w:tcPr>
            <w:tcW w:w="3314" w:type="dxa"/>
            <w:shd w:val="clear" w:color="auto" w:fill="FFFFFF"/>
          </w:tcPr>
          <w:p w14:paraId="5C03A905" w14:textId="4FE678A8"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FUT &amp; SIT to validate data migration</w:t>
            </w:r>
            <w:r>
              <w:rPr>
                <w:rStyle w:val="eop"/>
                <w:rFonts w:ascii="Calibri" w:hAnsi="Calibri" w:cs="Calibri"/>
                <w:color w:val="000000"/>
                <w:sz w:val="16"/>
                <w:szCs w:val="16"/>
                <w:lang w:val="en-US"/>
              </w:rPr>
              <w:t>​</w:t>
            </w:r>
          </w:p>
        </w:tc>
        <w:tc>
          <w:tcPr>
            <w:tcW w:w="1722" w:type="dxa"/>
            <w:shd w:val="clear" w:color="auto" w:fill="FFFFFF"/>
          </w:tcPr>
          <w:p w14:paraId="13780793" w14:textId="57AF920E"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Reconfiguration Track</w:t>
            </w:r>
            <w:r>
              <w:rPr>
                <w:rStyle w:val="eop"/>
                <w:rFonts w:ascii="Calibri" w:hAnsi="Calibri" w:cs="Calibri"/>
                <w:color w:val="000000"/>
                <w:sz w:val="16"/>
                <w:szCs w:val="16"/>
                <w:lang w:val="en-US"/>
              </w:rPr>
              <w:t>​</w:t>
            </w:r>
          </w:p>
        </w:tc>
        <w:tc>
          <w:tcPr>
            <w:tcW w:w="813" w:type="dxa"/>
            <w:shd w:val="clear" w:color="auto" w:fill="FFFFFF"/>
            <w:vAlign w:val="bottom"/>
          </w:tcPr>
          <w:p w14:paraId="7EC7554F" w14:textId="058318CD"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FFFFFF"/>
            <w:vAlign w:val="bottom"/>
          </w:tcPr>
          <w:p w14:paraId="4020BFC5" w14:textId="115B31AA"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AI + IBS</w:t>
            </w:r>
            <w:r>
              <w:rPr>
                <w:rStyle w:val="eop"/>
                <w:rFonts w:ascii="Calibri" w:hAnsi="Calibri" w:cs="Calibri"/>
                <w:color w:val="000000"/>
                <w:sz w:val="16"/>
                <w:szCs w:val="16"/>
                <w:lang w:val="en-US"/>
              </w:rPr>
              <w:t>​</w:t>
            </w:r>
          </w:p>
        </w:tc>
        <w:tc>
          <w:tcPr>
            <w:tcW w:w="457" w:type="dxa"/>
            <w:shd w:val="clear" w:color="auto" w:fill="FFFFFF"/>
            <w:hideMark/>
          </w:tcPr>
          <w:p w14:paraId="4369BD03"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FFFFFF"/>
            <w:hideMark/>
          </w:tcPr>
          <w:p w14:paraId="4A84EAC4"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682F3066"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7560B907"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FFFFFF"/>
            <w:hideMark/>
          </w:tcPr>
          <w:p w14:paraId="1AA74B0A"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1EF67E19"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71505926"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r>
      <w:tr w:rsidR="003A3CBC" w14:paraId="1713D643" w14:textId="77777777" w:rsidTr="003A3CBC">
        <w:trPr>
          <w:trHeight w:val="210"/>
        </w:trPr>
        <w:tc>
          <w:tcPr>
            <w:tcW w:w="482" w:type="dxa"/>
            <w:shd w:val="clear" w:color="auto" w:fill="E7E7E7"/>
            <w:hideMark/>
          </w:tcPr>
          <w:p w14:paraId="66E976AA" w14:textId="77777777" w:rsidR="003A3CBC" w:rsidRDefault="003A3CBC" w:rsidP="003A3CBC">
            <w:pPr>
              <w:pStyle w:val="paragraph"/>
              <w:jc w:val="right"/>
              <w:textAlignment w:val="baseline"/>
              <w:rPr>
                <w:color w:val="000000"/>
                <w:lang w:val="en-US"/>
              </w:rPr>
            </w:pPr>
            <w:r>
              <w:rPr>
                <w:rStyle w:val="normaltextrun"/>
                <w:rFonts w:ascii="Calibri" w:hAnsi="Calibri" w:cs="Calibri"/>
                <w:color w:val="000000"/>
                <w:position w:val="1"/>
                <w:sz w:val="16"/>
                <w:szCs w:val="16"/>
              </w:rPr>
              <w:t>15</w:t>
            </w:r>
            <w:r>
              <w:rPr>
                <w:rStyle w:val="eop"/>
                <w:rFonts w:ascii="Calibri" w:hAnsi="Calibri" w:cs="Calibri"/>
                <w:color w:val="000000"/>
                <w:sz w:val="16"/>
                <w:szCs w:val="16"/>
                <w:lang w:val="en-US"/>
              </w:rPr>
              <w:t>​</w:t>
            </w:r>
          </w:p>
        </w:tc>
        <w:tc>
          <w:tcPr>
            <w:tcW w:w="3314" w:type="dxa"/>
            <w:shd w:val="clear" w:color="auto" w:fill="E7E7E7"/>
          </w:tcPr>
          <w:p w14:paraId="257A3678" w14:textId="728CFB48"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UAT to validate the data migration from end-users' perspective</w:t>
            </w:r>
            <w:r>
              <w:rPr>
                <w:rStyle w:val="eop"/>
                <w:rFonts w:ascii="Calibri" w:hAnsi="Calibri" w:cs="Calibri"/>
                <w:color w:val="000000"/>
                <w:sz w:val="16"/>
                <w:szCs w:val="16"/>
                <w:lang w:val="en-US"/>
              </w:rPr>
              <w:t>​</w:t>
            </w:r>
          </w:p>
        </w:tc>
        <w:tc>
          <w:tcPr>
            <w:tcW w:w="1722" w:type="dxa"/>
            <w:shd w:val="clear" w:color="auto" w:fill="E7E7E7"/>
          </w:tcPr>
          <w:p w14:paraId="5C8863D9" w14:textId="2590DFA9"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Reconfiguration Track</w:t>
            </w:r>
            <w:r>
              <w:rPr>
                <w:rStyle w:val="eop"/>
                <w:rFonts w:ascii="Calibri" w:hAnsi="Calibri" w:cs="Calibri"/>
                <w:color w:val="000000"/>
                <w:sz w:val="16"/>
                <w:szCs w:val="16"/>
                <w:lang w:val="en-US"/>
              </w:rPr>
              <w:t>​</w:t>
            </w:r>
          </w:p>
        </w:tc>
        <w:tc>
          <w:tcPr>
            <w:tcW w:w="813" w:type="dxa"/>
            <w:shd w:val="clear" w:color="auto" w:fill="E7E7E7"/>
            <w:vAlign w:val="bottom"/>
          </w:tcPr>
          <w:p w14:paraId="776B55E5" w14:textId="41E11C74"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E7E7E7"/>
            <w:vAlign w:val="bottom"/>
          </w:tcPr>
          <w:p w14:paraId="6BCB18C4" w14:textId="740D619C"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AI + IBS</w:t>
            </w:r>
            <w:r>
              <w:rPr>
                <w:rStyle w:val="eop"/>
                <w:rFonts w:ascii="Calibri" w:hAnsi="Calibri" w:cs="Calibri"/>
                <w:color w:val="000000"/>
                <w:sz w:val="16"/>
                <w:szCs w:val="16"/>
                <w:lang w:val="en-US"/>
              </w:rPr>
              <w:t>​</w:t>
            </w:r>
          </w:p>
        </w:tc>
        <w:tc>
          <w:tcPr>
            <w:tcW w:w="457" w:type="dxa"/>
            <w:shd w:val="clear" w:color="auto" w:fill="E7E7E7"/>
            <w:hideMark/>
          </w:tcPr>
          <w:p w14:paraId="69820AAA"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3CE01884"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7C1943FC"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7052180D"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18718E28"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57674981"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307BC3D0"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r>
      <w:tr w:rsidR="003A3CBC" w14:paraId="19B1442D" w14:textId="77777777" w:rsidTr="003A3CBC">
        <w:trPr>
          <w:trHeight w:val="210"/>
        </w:trPr>
        <w:tc>
          <w:tcPr>
            <w:tcW w:w="482" w:type="dxa"/>
            <w:shd w:val="clear" w:color="auto" w:fill="FFFFFF"/>
            <w:hideMark/>
          </w:tcPr>
          <w:p w14:paraId="6F0F77B1" w14:textId="77777777" w:rsidR="003A3CBC" w:rsidRDefault="003A3CBC" w:rsidP="003A3CBC">
            <w:pPr>
              <w:pStyle w:val="paragraph"/>
              <w:jc w:val="right"/>
              <w:textAlignment w:val="baseline"/>
              <w:rPr>
                <w:color w:val="000000"/>
                <w:lang w:val="en-US"/>
              </w:rPr>
            </w:pPr>
            <w:r>
              <w:rPr>
                <w:rStyle w:val="normaltextrun"/>
                <w:rFonts w:ascii="Calibri" w:hAnsi="Calibri" w:cs="Calibri"/>
                <w:color w:val="000000"/>
                <w:position w:val="1"/>
                <w:sz w:val="16"/>
                <w:szCs w:val="16"/>
              </w:rPr>
              <w:t>16</w:t>
            </w:r>
            <w:r>
              <w:rPr>
                <w:rStyle w:val="eop"/>
                <w:rFonts w:ascii="Calibri" w:hAnsi="Calibri" w:cs="Calibri"/>
                <w:color w:val="000000"/>
                <w:sz w:val="16"/>
                <w:szCs w:val="16"/>
                <w:lang w:val="en-US"/>
              </w:rPr>
              <w:t>​</w:t>
            </w:r>
          </w:p>
        </w:tc>
        <w:tc>
          <w:tcPr>
            <w:tcW w:w="3314" w:type="dxa"/>
            <w:shd w:val="clear" w:color="auto" w:fill="FFFFFF"/>
          </w:tcPr>
          <w:p w14:paraId="3F6FB9B6" w14:textId="406684D9"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Create Deployment Plan &amp; Roll-back plan in case of issues</w:t>
            </w:r>
            <w:r>
              <w:rPr>
                <w:rStyle w:val="eop"/>
                <w:rFonts w:ascii="Calibri" w:hAnsi="Calibri" w:cs="Calibri"/>
                <w:color w:val="000000"/>
                <w:sz w:val="16"/>
                <w:szCs w:val="16"/>
                <w:lang w:val="en-US"/>
              </w:rPr>
              <w:t>​</w:t>
            </w:r>
          </w:p>
        </w:tc>
        <w:tc>
          <w:tcPr>
            <w:tcW w:w="1722" w:type="dxa"/>
            <w:shd w:val="clear" w:color="auto" w:fill="FFFFFF"/>
          </w:tcPr>
          <w:p w14:paraId="3C34510F" w14:textId="38035751"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Reconfiguration Track</w:t>
            </w:r>
            <w:r>
              <w:rPr>
                <w:rStyle w:val="eop"/>
                <w:rFonts w:ascii="Calibri" w:hAnsi="Calibri" w:cs="Calibri"/>
                <w:color w:val="000000"/>
                <w:sz w:val="16"/>
                <w:szCs w:val="16"/>
                <w:lang w:val="en-US"/>
              </w:rPr>
              <w:t>​</w:t>
            </w:r>
          </w:p>
        </w:tc>
        <w:tc>
          <w:tcPr>
            <w:tcW w:w="813" w:type="dxa"/>
            <w:shd w:val="clear" w:color="auto" w:fill="FFFFFF"/>
            <w:vAlign w:val="bottom"/>
          </w:tcPr>
          <w:p w14:paraId="3E169367" w14:textId="73399A23"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FFFFFF"/>
            <w:vAlign w:val="bottom"/>
          </w:tcPr>
          <w:p w14:paraId="03219FED" w14:textId="03DB1725"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AI + IBS</w:t>
            </w:r>
            <w:r>
              <w:rPr>
                <w:rStyle w:val="eop"/>
                <w:rFonts w:ascii="Calibri" w:hAnsi="Calibri" w:cs="Calibri"/>
                <w:color w:val="000000"/>
                <w:sz w:val="16"/>
                <w:szCs w:val="16"/>
                <w:lang w:val="en-US"/>
              </w:rPr>
              <w:t>​</w:t>
            </w:r>
          </w:p>
        </w:tc>
        <w:tc>
          <w:tcPr>
            <w:tcW w:w="457" w:type="dxa"/>
            <w:shd w:val="clear" w:color="auto" w:fill="FFFFFF"/>
            <w:hideMark/>
          </w:tcPr>
          <w:p w14:paraId="3C0101D8"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FFFFFF"/>
            <w:hideMark/>
          </w:tcPr>
          <w:p w14:paraId="0DB07E89"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46F307B0"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747AD46F"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FFFFFF"/>
            <w:hideMark/>
          </w:tcPr>
          <w:p w14:paraId="27349CF0"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28756B58"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3BA3E5BC"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r>
      <w:tr w:rsidR="003A3CBC" w14:paraId="53837868" w14:textId="77777777" w:rsidTr="003A3CBC">
        <w:trPr>
          <w:trHeight w:val="210"/>
        </w:trPr>
        <w:tc>
          <w:tcPr>
            <w:tcW w:w="482" w:type="dxa"/>
            <w:shd w:val="clear" w:color="auto" w:fill="E7E7E7"/>
            <w:hideMark/>
          </w:tcPr>
          <w:p w14:paraId="409134E2" w14:textId="77777777" w:rsidR="003A3CBC" w:rsidRDefault="003A3CBC" w:rsidP="003A3CBC">
            <w:pPr>
              <w:pStyle w:val="paragraph"/>
              <w:jc w:val="right"/>
              <w:textAlignment w:val="baseline"/>
              <w:rPr>
                <w:color w:val="000000"/>
                <w:lang w:val="en-US"/>
              </w:rPr>
            </w:pPr>
            <w:r>
              <w:rPr>
                <w:rStyle w:val="normaltextrun"/>
                <w:rFonts w:ascii="Calibri" w:hAnsi="Calibri" w:cs="Calibri"/>
                <w:color w:val="000000"/>
                <w:position w:val="1"/>
                <w:sz w:val="16"/>
                <w:szCs w:val="16"/>
              </w:rPr>
              <w:t>17</w:t>
            </w:r>
            <w:r>
              <w:rPr>
                <w:rStyle w:val="eop"/>
                <w:rFonts w:ascii="Calibri" w:hAnsi="Calibri" w:cs="Calibri"/>
                <w:color w:val="000000"/>
                <w:sz w:val="16"/>
                <w:szCs w:val="16"/>
                <w:lang w:val="en-US"/>
              </w:rPr>
              <w:t>​</w:t>
            </w:r>
          </w:p>
        </w:tc>
        <w:tc>
          <w:tcPr>
            <w:tcW w:w="3314" w:type="dxa"/>
            <w:shd w:val="clear" w:color="auto" w:fill="E7E7E7"/>
          </w:tcPr>
          <w:p w14:paraId="1DA6A755" w14:textId="0713A59C"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Configuration movement in Production</w:t>
            </w:r>
            <w:r>
              <w:rPr>
                <w:rStyle w:val="eop"/>
                <w:rFonts w:ascii="Calibri" w:hAnsi="Calibri" w:cs="Calibri"/>
                <w:color w:val="000000"/>
                <w:sz w:val="16"/>
                <w:szCs w:val="16"/>
                <w:lang w:val="en-US"/>
              </w:rPr>
              <w:t>​</w:t>
            </w:r>
          </w:p>
        </w:tc>
        <w:tc>
          <w:tcPr>
            <w:tcW w:w="1722" w:type="dxa"/>
            <w:shd w:val="clear" w:color="auto" w:fill="E7E7E7"/>
          </w:tcPr>
          <w:p w14:paraId="1D6E2A91" w14:textId="17C509DF"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Production Deployment Track</w:t>
            </w:r>
            <w:r>
              <w:rPr>
                <w:rStyle w:val="eop"/>
                <w:rFonts w:ascii="Calibri" w:hAnsi="Calibri" w:cs="Calibri"/>
                <w:color w:val="000000"/>
                <w:sz w:val="16"/>
                <w:szCs w:val="16"/>
                <w:lang w:val="en-US"/>
              </w:rPr>
              <w:t>​</w:t>
            </w:r>
          </w:p>
        </w:tc>
        <w:tc>
          <w:tcPr>
            <w:tcW w:w="813" w:type="dxa"/>
            <w:shd w:val="clear" w:color="auto" w:fill="E7E7E7"/>
            <w:vAlign w:val="bottom"/>
          </w:tcPr>
          <w:p w14:paraId="2663C97B" w14:textId="7D186C53"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E7E7E7"/>
            <w:vAlign w:val="bottom"/>
          </w:tcPr>
          <w:p w14:paraId="5D352E20" w14:textId="2D00B4D3"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AI + IBS</w:t>
            </w:r>
            <w:r>
              <w:rPr>
                <w:rStyle w:val="eop"/>
                <w:rFonts w:ascii="Calibri" w:hAnsi="Calibri" w:cs="Calibri"/>
                <w:color w:val="000000"/>
                <w:sz w:val="16"/>
                <w:szCs w:val="16"/>
                <w:lang w:val="en-US"/>
              </w:rPr>
              <w:t>​</w:t>
            </w:r>
          </w:p>
        </w:tc>
        <w:tc>
          <w:tcPr>
            <w:tcW w:w="457" w:type="dxa"/>
            <w:shd w:val="clear" w:color="auto" w:fill="E7E7E7"/>
            <w:hideMark/>
          </w:tcPr>
          <w:p w14:paraId="5C37758A"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56A508E5"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14532A43"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5589037C"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0457A044"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30ABF99E"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5093DC9E"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r>
      <w:tr w:rsidR="003A3CBC" w14:paraId="6C599360" w14:textId="77777777" w:rsidTr="003A3CBC">
        <w:trPr>
          <w:trHeight w:val="210"/>
        </w:trPr>
        <w:tc>
          <w:tcPr>
            <w:tcW w:w="482" w:type="dxa"/>
            <w:shd w:val="clear" w:color="auto" w:fill="FFFFFF"/>
            <w:hideMark/>
          </w:tcPr>
          <w:p w14:paraId="75AF13E8" w14:textId="77777777" w:rsidR="003A3CBC" w:rsidRDefault="003A3CBC" w:rsidP="003A3CBC">
            <w:pPr>
              <w:pStyle w:val="paragraph"/>
              <w:jc w:val="right"/>
              <w:textAlignment w:val="baseline"/>
              <w:rPr>
                <w:color w:val="000000"/>
                <w:lang w:val="en-US"/>
              </w:rPr>
            </w:pPr>
            <w:r>
              <w:rPr>
                <w:rStyle w:val="normaltextrun"/>
                <w:rFonts w:ascii="Calibri" w:hAnsi="Calibri" w:cs="Calibri"/>
                <w:color w:val="000000"/>
                <w:position w:val="1"/>
                <w:sz w:val="16"/>
                <w:szCs w:val="16"/>
              </w:rPr>
              <w:t>18</w:t>
            </w:r>
            <w:r>
              <w:rPr>
                <w:rStyle w:val="eop"/>
                <w:rFonts w:ascii="Calibri" w:hAnsi="Calibri" w:cs="Calibri"/>
                <w:color w:val="000000"/>
                <w:sz w:val="16"/>
                <w:szCs w:val="16"/>
                <w:lang w:val="en-US"/>
              </w:rPr>
              <w:t>​</w:t>
            </w:r>
          </w:p>
        </w:tc>
        <w:tc>
          <w:tcPr>
            <w:tcW w:w="3314" w:type="dxa"/>
            <w:shd w:val="clear" w:color="auto" w:fill="FFFFFF"/>
          </w:tcPr>
          <w:p w14:paraId="589B9B39" w14:textId="0F25C21F"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SF Data Migration Completion</w:t>
            </w:r>
            <w:r>
              <w:rPr>
                <w:rStyle w:val="eop"/>
                <w:rFonts w:ascii="Calibri" w:hAnsi="Calibri" w:cs="Calibri"/>
                <w:color w:val="000000"/>
                <w:sz w:val="16"/>
                <w:szCs w:val="16"/>
                <w:lang w:val="en-US"/>
              </w:rPr>
              <w:t>​</w:t>
            </w:r>
          </w:p>
        </w:tc>
        <w:tc>
          <w:tcPr>
            <w:tcW w:w="1722" w:type="dxa"/>
            <w:shd w:val="clear" w:color="auto" w:fill="FFFFFF"/>
          </w:tcPr>
          <w:p w14:paraId="649EC1EE" w14:textId="3694CCF8"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Production Deployment Track</w:t>
            </w:r>
            <w:r>
              <w:rPr>
                <w:rStyle w:val="eop"/>
                <w:rFonts w:ascii="Calibri" w:hAnsi="Calibri" w:cs="Calibri"/>
                <w:color w:val="000000"/>
                <w:sz w:val="16"/>
                <w:szCs w:val="16"/>
                <w:lang w:val="en-US"/>
              </w:rPr>
              <w:t>​</w:t>
            </w:r>
          </w:p>
        </w:tc>
        <w:tc>
          <w:tcPr>
            <w:tcW w:w="813" w:type="dxa"/>
            <w:shd w:val="clear" w:color="auto" w:fill="FFFFFF"/>
            <w:vAlign w:val="bottom"/>
          </w:tcPr>
          <w:p w14:paraId="3982BAB4" w14:textId="0588184B"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FFFFFF"/>
            <w:vAlign w:val="bottom"/>
          </w:tcPr>
          <w:p w14:paraId="67414CCD" w14:textId="5118B2B0"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AI + IBS</w:t>
            </w:r>
            <w:r>
              <w:rPr>
                <w:rStyle w:val="eop"/>
                <w:rFonts w:ascii="Calibri" w:hAnsi="Calibri" w:cs="Calibri"/>
                <w:color w:val="000000"/>
                <w:sz w:val="16"/>
                <w:szCs w:val="16"/>
                <w:lang w:val="en-US"/>
              </w:rPr>
              <w:t>​</w:t>
            </w:r>
          </w:p>
        </w:tc>
        <w:tc>
          <w:tcPr>
            <w:tcW w:w="457" w:type="dxa"/>
            <w:shd w:val="clear" w:color="auto" w:fill="FFFFFF"/>
            <w:hideMark/>
          </w:tcPr>
          <w:p w14:paraId="4F2C4444"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FFFFFF"/>
            <w:hideMark/>
          </w:tcPr>
          <w:p w14:paraId="7043BED7"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71FD2BA6"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18806EBA"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FFFFFF"/>
            <w:hideMark/>
          </w:tcPr>
          <w:p w14:paraId="12248CF2"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1F3FDC4F"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6FF3859C"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r>
      <w:tr w:rsidR="003A3CBC" w14:paraId="06E22076" w14:textId="77777777" w:rsidTr="003A3CBC">
        <w:trPr>
          <w:trHeight w:val="210"/>
        </w:trPr>
        <w:tc>
          <w:tcPr>
            <w:tcW w:w="482" w:type="dxa"/>
            <w:shd w:val="clear" w:color="auto" w:fill="E7E7E7"/>
            <w:hideMark/>
          </w:tcPr>
          <w:p w14:paraId="4377C4AF" w14:textId="77777777" w:rsidR="003A3CBC" w:rsidRDefault="003A3CBC" w:rsidP="003A3CBC">
            <w:pPr>
              <w:pStyle w:val="paragraph"/>
              <w:jc w:val="right"/>
              <w:textAlignment w:val="baseline"/>
              <w:rPr>
                <w:color w:val="000000"/>
                <w:lang w:val="en-US"/>
              </w:rPr>
            </w:pPr>
            <w:r>
              <w:rPr>
                <w:rStyle w:val="normaltextrun"/>
                <w:rFonts w:ascii="Calibri" w:hAnsi="Calibri" w:cs="Calibri"/>
                <w:color w:val="000000"/>
                <w:position w:val="1"/>
                <w:sz w:val="16"/>
                <w:szCs w:val="16"/>
              </w:rPr>
              <w:t>19</w:t>
            </w:r>
            <w:r>
              <w:rPr>
                <w:rStyle w:val="eop"/>
                <w:rFonts w:ascii="Calibri" w:hAnsi="Calibri" w:cs="Calibri"/>
                <w:color w:val="000000"/>
                <w:sz w:val="16"/>
                <w:szCs w:val="16"/>
                <w:lang w:val="en-US"/>
              </w:rPr>
              <w:t>​</w:t>
            </w:r>
          </w:p>
        </w:tc>
        <w:tc>
          <w:tcPr>
            <w:tcW w:w="3314" w:type="dxa"/>
            <w:shd w:val="clear" w:color="auto" w:fill="E7E7E7"/>
          </w:tcPr>
          <w:p w14:paraId="64C13C52" w14:textId="3B8BE1AE"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Full UK Employee Data Migration in </w:t>
            </w:r>
            <w:proofErr w:type="spellStart"/>
            <w:r>
              <w:rPr>
                <w:rStyle w:val="scxp120175583"/>
                <w:rFonts w:ascii="Calibri" w:hAnsi="Calibri" w:cs="Calibri"/>
                <w:color w:val="000000"/>
                <w:sz w:val="16"/>
                <w:szCs w:val="16"/>
              </w:rPr>
              <w:t>iFLY</w:t>
            </w:r>
            <w:proofErr w:type="spellEnd"/>
            <w:r>
              <w:rPr>
                <w:rStyle w:val="normaltextrun"/>
                <w:rFonts w:ascii="Calibri" w:hAnsi="Calibri" w:cs="Calibri"/>
                <w:color w:val="000000"/>
                <w:sz w:val="16"/>
                <w:szCs w:val="16"/>
              </w:rPr>
              <w:t> Tool</w:t>
            </w:r>
            <w:r>
              <w:rPr>
                <w:rStyle w:val="eop"/>
                <w:rFonts w:ascii="Calibri" w:hAnsi="Calibri" w:cs="Calibri"/>
                <w:color w:val="000000"/>
                <w:sz w:val="16"/>
                <w:szCs w:val="16"/>
                <w:lang w:val="en-US"/>
              </w:rPr>
              <w:t>​</w:t>
            </w:r>
          </w:p>
        </w:tc>
        <w:tc>
          <w:tcPr>
            <w:tcW w:w="1722" w:type="dxa"/>
            <w:shd w:val="clear" w:color="auto" w:fill="E7E7E7"/>
          </w:tcPr>
          <w:p w14:paraId="64341251" w14:textId="005D9E97"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Data Migration Track</w:t>
            </w:r>
            <w:r>
              <w:rPr>
                <w:rStyle w:val="eop"/>
                <w:rFonts w:ascii="Calibri" w:hAnsi="Calibri" w:cs="Calibri"/>
                <w:color w:val="000000"/>
                <w:sz w:val="16"/>
                <w:szCs w:val="16"/>
                <w:lang w:val="en-US"/>
              </w:rPr>
              <w:t>​</w:t>
            </w:r>
          </w:p>
        </w:tc>
        <w:tc>
          <w:tcPr>
            <w:tcW w:w="813" w:type="dxa"/>
            <w:shd w:val="clear" w:color="auto" w:fill="E7E7E7"/>
            <w:vAlign w:val="bottom"/>
          </w:tcPr>
          <w:p w14:paraId="3CAFA948" w14:textId="2299BA2F"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E7E7E7"/>
            <w:vAlign w:val="bottom"/>
          </w:tcPr>
          <w:p w14:paraId="39FE12A9" w14:textId="7E8860CF"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AI + IBS</w:t>
            </w:r>
            <w:r>
              <w:rPr>
                <w:rStyle w:val="eop"/>
                <w:rFonts w:ascii="Calibri" w:hAnsi="Calibri" w:cs="Calibri"/>
                <w:color w:val="000000"/>
                <w:sz w:val="16"/>
                <w:szCs w:val="16"/>
                <w:lang w:val="en-US"/>
              </w:rPr>
              <w:t>​</w:t>
            </w:r>
          </w:p>
        </w:tc>
        <w:tc>
          <w:tcPr>
            <w:tcW w:w="457" w:type="dxa"/>
            <w:shd w:val="clear" w:color="auto" w:fill="E7E7E7"/>
            <w:hideMark/>
          </w:tcPr>
          <w:p w14:paraId="631EBFA0"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2DAA3BFC"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76CC0ABC"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0CC4C67C"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73FF4402"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22E0ED13"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29F3BE8E"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r>
      <w:tr w:rsidR="003A3CBC" w14:paraId="71A6CD5A" w14:textId="77777777" w:rsidTr="003A3CBC">
        <w:trPr>
          <w:trHeight w:val="210"/>
        </w:trPr>
        <w:tc>
          <w:tcPr>
            <w:tcW w:w="482" w:type="dxa"/>
            <w:shd w:val="clear" w:color="auto" w:fill="FFFFFF"/>
            <w:hideMark/>
          </w:tcPr>
          <w:p w14:paraId="2C03FE4C" w14:textId="77777777" w:rsidR="003A3CBC" w:rsidRDefault="003A3CBC" w:rsidP="003A3CBC">
            <w:pPr>
              <w:pStyle w:val="paragraph"/>
              <w:jc w:val="right"/>
              <w:textAlignment w:val="baseline"/>
              <w:rPr>
                <w:color w:val="000000"/>
                <w:lang w:val="en-US"/>
              </w:rPr>
            </w:pPr>
            <w:r>
              <w:rPr>
                <w:rStyle w:val="normaltextrun"/>
                <w:rFonts w:ascii="Calibri" w:hAnsi="Calibri" w:cs="Calibri"/>
                <w:color w:val="000000"/>
                <w:position w:val="1"/>
                <w:sz w:val="16"/>
                <w:szCs w:val="16"/>
              </w:rPr>
              <w:t>20</w:t>
            </w:r>
            <w:r>
              <w:rPr>
                <w:rStyle w:val="eop"/>
                <w:rFonts w:ascii="Calibri" w:hAnsi="Calibri" w:cs="Calibri"/>
                <w:color w:val="000000"/>
                <w:sz w:val="16"/>
                <w:szCs w:val="16"/>
                <w:lang w:val="en-US"/>
              </w:rPr>
              <w:t>​</w:t>
            </w:r>
          </w:p>
        </w:tc>
        <w:tc>
          <w:tcPr>
            <w:tcW w:w="3314" w:type="dxa"/>
            <w:shd w:val="clear" w:color="auto" w:fill="FFFFFF"/>
          </w:tcPr>
          <w:p w14:paraId="303F82A0" w14:textId="50F6D537"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Sanity testing for configurations &amp; workflows</w:t>
            </w:r>
            <w:r>
              <w:rPr>
                <w:rStyle w:val="eop"/>
                <w:rFonts w:ascii="Calibri" w:hAnsi="Calibri" w:cs="Calibri"/>
                <w:color w:val="000000"/>
                <w:sz w:val="16"/>
                <w:szCs w:val="16"/>
                <w:lang w:val="en-US"/>
              </w:rPr>
              <w:t>​</w:t>
            </w:r>
          </w:p>
        </w:tc>
        <w:tc>
          <w:tcPr>
            <w:tcW w:w="1722" w:type="dxa"/>
            <w:shd w:val="clear" w:color="auto" w:fill="FFFFFF"/>
          </w:tcPr>
          <w:p w14:paraId="0F8305E0" w14:textId="285E8E1A"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Production Deployment Track</w:t>
            </w:r>
            <w:r>
              <w:rPr>
                <w:rStyle w:val="eop"/>
                <w:rFonts w:ascii="Calibri" w:hAnsi="Calibri" w:cs="Calibri"/>
                <w:color w:val="000000"/>
                <w:sz w:val="16"/>
                <w:szCs w:val="16"/>
                <w:lang w:val="en-US"/>
              </w:rPr>
              <w:t>​</w:t>
            </w:r>
          </w:p>
        </w:tc>
        <w:tc>
          <w:tcPr>
            <w:tcW w:w="813" w:type="dxa"/>
            <w:shd w:val="clear" w:color="auto" w:fill="FFFFFF"/>
            <w:vAlign w:val="bottom"/>
          </w:tcPr>
          <w:p w14:paraId="30851C5F" w14:textId="4E7E3D3B"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FFFFFF"/>
            <w:vAlign w:val="bottom"/>
          </w:tcPr>
          <w:p w14:paraId="7D9E329D" w14:textId="5BFFECB4"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AI + IBS</w:t>
            </w:r>
            <w:r>
              <w:rPr>
                <w:rStyle w:val="eop"/>
                <w:rFonts w:ascii="Calibri" w:hAnsi="Calibri" w:cs="Calibri"/>
                <w:color w:val="000000"/>
                <w:sz w:val="16"/>
                <w:szCs w:val="16"/>
                <w:lang w:val="en-US"/>
              </w:rPr>
              <w:t>​</w:t>
            </w:r>
          </w:p>
        </w:tc>
        <w:tc>
          <w:tcPr>
            <w:tcW w:w="457" w:type="dxa"/>
            <w:shd w:val="clear" w:color="auto" w:fill="FFFFFF"/>
            <w:hideMark/>
          </w:tcPr>
          <w:p w14:paraId="3908A387"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FFFFFF"/>
            <w:hideMark/>
          </w:tcPr>
          <w:p w14:paraId="1B763A80"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21AF0CC7"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538A04AF"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FFFFFF"/>
            <w:hideMark/>
          </w:tcPr>
          <w:p w14:paraId="70E297F8"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3FED0299"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02898B04"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r>
      <w:tr w:rsidR="003A3CBC" w14:paraId="3ACAE6C3" w14:textId="77777777" w:rsidTr="003A3CBC">
        <w:trPr>
          <w:trHeight w:val="210"/>
        </w:trPr>
        <w:tc>
          <w:tcPr>
            <w:tcW w:w="482" w:type="dxa"/>
            <w:shd w:val="clear" w:color="auto" w:fill="E7E7E7"/>
            <w:hideMark/>
          </w:tcPr>
          <w:p w14:paraId="2720D8AE" w14:textId="77777777" w:rsidR="003A3CBC" w:rsidRDefault="003A3CBC" w:rsidP="003A3CBC">
            <w:pPr>
              <w:pStyle w:val="paragraph"/>
              <w:jc w:val="right"/>
              <w:textAlignment w:val="baseline"/>
              <w:rPr>
                <w:color w:val="000000"/>
                <w:lang w:val="en-US"/>
              </w:rPr>
            </w:pPr>
            <w:r>
              <w:rPr>
                <w:rStyle w:val="normaltextrun"/>
                <w:rFonts w:ascii="Calibri" w:hAnsi="Calibri" w:cs="Calibri"/>
                <w:color w:val="000000"/>
                <w:position w:val="1"/>
                <w:sz w:val="16"/>
                <w:szCs w:val="16"/>
              </w:rPr>
              <w:t>21</w:t>
            </w:r>
            <w:r>
              <w:rPr>
                <w:rStyle w:val="eop"/>
                <w:rFonts w:ascii="Calibri" w:hAnsi="Calibri" w:cs="Calibri"/>
                <w:color w:val="000000"/>
                <w:sz w:val="16"/>
                <w:szCs w:val="16"/>
                <w:lang w:val="en-US"/>
              </w:rPr>
              <w:t>​</w:t>
            </w:r>
          </w:p>
        </w:tc>
        <w:tc>
          <w:tcPr>
            <w:tcW w:w="3314" w:type="dxa"/>
            <w:shd w:val="clear" w:color="auto" w:fill="E7E7E7"/>
          </w:tcPr>
          <w:p w14:paraId="322553AB" w14:textId="0428A14B"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Sanity Testing for full UK employee data migration</w:t>
            </w:r>
            <w:r>
              <w:rPr>
                <w:rStyle w:val="eop"/>
                <w:rFonts w:ascii="Calibri" w:hAnsi="Calibri" w:cs="Calibri"/>
                <w:color w:val="000000"/>
                <w:sz w:val="16"/>
                <w:szCs w:val="16"/>
                <w:lang w:val="en-US"/>
              </w:rPr>
              <w:t>​</w:t>
            </w:r>
          </w:p>
        </w:tc>
        <w:tc>
          <w:tcPr>
            <w:tcW w:w="1722" w:type="dxa"/>
            <w:shd w:val="clear" w:color="auto" w:fill="E7E7E7"/>
          </w:tcPr>
          <w:p w14:paraId="5D079366" w14:textId="25C05CF1"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Data Migration Track</w:t>
            </w:r>
            <w:r>
              <w:rPr>
                <w:rStyle w:val="eop"/>
                <w:rFonts w:ascii="Calibri" w:hAnsi="Calibri" w:cs="Calibri"/>
                <w:color w:val="000000"/>
                <w:sz w:val="16"/>
                <w:szCs w:val="16"/>
                <w:lang w:val="en-US"/>
              </w:rPr>
              <w:t>​</w:t>
            </w:r>
          </w:p>
        </w:tc>
        <w:tc>
          <w:tcPr>
            <w:tcW w:w="813" w:type="dxa"/>
            <w:shd w:val="clear" w:color="auto" w:fill="E7E7E7"/>
            <w:vAlign w:val="bottom"/>
          </w:tcPr>
          <w:p w14:paraId="06AE8673" w14:textId="5FBA40D9"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E7E7E7"/>
            <w:vAlign w:val="bottom"/>
          </w:tcPr>
          <w:p w14:paraId="7068ADCF" w14:textId="0756A09F"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AI + IBS</w:t>
            </w:r>
            <w:r>
              <w:rPr>
                <w:rStyle w:val="eop"/>
                <w:rFonts w:ascii="Calibri" w:hAnsi="Calibri" w:cs="Calibri"/>
                <w:color w:val="000000"/>
                <w:sz w:val="16"/>
                <w:szCs w:val="16"/>
                <w:lang w:val="en-US"/>
              </w:rPr>
              <w:t>​</w:t>
            </w:r>
          </w:p>
        </w:tc>
        <w:tc>
          <w:tcPr>
            <w:tcW w:w="457" w:type="dxa"/>
            <w:shd w:val="clear" w:color="auto" w:fill="E7E7E7"/>
            <w:hideMark/>
          </w:tcPr>
          <w:p w14:paraId="7AE0DBB3"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1F596BD3"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448A32A0"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04C50E14"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16B9C29A"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6F6B3D4C"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001B8506"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r>
      <w:tr w:rsidR="003A3CBC" w14:paraId="1ABF75BC" w14:textId="77777777" w:rsidTr="003A3CBC">
        <w:trPr>
          <w:trHeight w:val="210"/>
        </w:trPr>
        <w:tc>
          <w:tcPr>
            <w:tcW w:w="482" w:type="dxa"/>
            <w:shd w:val="clear" w:color="auto" w:fill="FFFFFF"/>
            <w:hideMark/>
          </w:tcPr>
          <w:p w14:paraId="1503876F" w14:textId="77777777" w:rsidR="003A3CBC" w:rsidRDefault="003A3CBC" w:rsidP="003A3CBC">
            <w:pPr>
              <w:pStyle w:val="paragraph"/>
              <w:jc w:val="right"/>
              <w:textAlignment w:val="baseline"/>
              <w:rPr>
                <w:color w:val="000000"/>
                <w:lang w:val="en-US"/>
              </w:rPr>
            </w:pPr>
            <w:r>
              <w:rPr>
                <w:rStyle w:val="normaltextrun"/>
                <w:rFonts w:ascii="Calibri" w:hAnsi="Calibri" w:cs="Calibri"/>
                <w:color w:val="000000"/>
                <w:position w:val="1"/>
                <w:sz w:val="16"/>
                <w:szCs w:val="16"/>
              </w:rPr>
              <w:t>22</w:t>
            </w:r>
            <w:r>
              <w:rPr>
                <w:rStyle w:val="eop"/>
                <w:rFonts w:ascii="Calibri" w:hAnsi="Calibri" w:cs="Calibri"/>
                <w:color w:val="000000"/>
                <w:sz w:val="16"/>
                <w:szCs w:val="16"/>
                <w:lang w:val="en-US"/>
              </w:rPr>
              <w:t>​</w:t>
            </w:r>
          </w:p>
        </w:tc>
        <w:tc>
          <w:tcPr>
            <w:tcW w:w="3314" w:type="dxa"/>
            <w:shd w:val="clear" w:color="auto" w:fill="FFFFFF"/>
          </w:tcPr>
          <w:p w14:paraId="436F5EDA" w14:textId="215CBACC"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User training, train the trainer and new user manual/SOP creation</w:t>
            </w:r>
            <w:r>
              <w:rPr>
                <w:rStyle w:val="eop"/>
                <w:rFonts w:ascii="Calibri" w:hAnsi="Calibri" w:cs="Calibri"/>
                <w:color w:val="000000"/>
                <w:sz w:val="16"/>
                <w:szCs w:val="16"/>
                <w:lang w:val="en-US"/>
              </w:rPr>
              <w:t>​</w:t>
            </w:r>
          </w:p>
        </w:tc>
        <w:tc>
          <w:tcPr>
            <w:tcW w:w="1722" w:type="dxa"/>
            <w:shd w:val="clear" w:color="auto" w:fill="FFFFFF"/>
          </w:tcPr>
          <w:p w14:paraId="2296AD82" w14:textId="7D76DF13"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Post Deployment activities Track</w:t>
            </w:r>
            <w:r>
              <w:rPr>
                <w:rStyle w:val="eop"/>
                <w:rFonts w:ascii="Calibri" w:hAnsi="Calibri" w:cs="Calibri"/>
                <w:color w:val="000000"/>
                <w:sz w:val="16"/>
                <w:szCs w:val="16"/>
                <w:lang w:val="en-US"/>
              </w:rPr>
              <w:t>​</w:t>
            </w:r>
          </w:p>
        </w:tc>
        <w:tc>
          <w:tcPr>
            <w:tcW w:w="813" w:type="dxa"/>
            <w:shd w:val="clear" w:color="auto" w:fill="FFFFFF"/>
            <w:vAlign w:val="bottom"/>
          </w:tcPr>
          <w:p w14:paraId="098B25AD" w14:textId="5458DA3B"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FFFFFF"/>
            <w:vAlign w:val="bottom"/>
          </w:tcPr>
          <w:p w14:paraId="3A312255" w14:textId="6FB8ECDC"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AI + IBS</w:t>
            </w:r>
            <w:r>
              <w:rPr>
                <w:rStyle w:val="eop"/>
                <w:rFonts w:ascii="Calibri" w:hAnsi="Calibri" w:cs="Calibri"/>
                <w:color w:val="000000"/>
                <w:sz w:val="16"/>
                <w:szCs w:val="16"/>
                <w:lang w:val="en-US"/>
              </w:rPr>
              <w:t>​</w:t>
            </w:r>
          </w:p>
        </w:tc>
        <w:tc>
          <w:tcPr>
            <w:tcW w:w="457" w:type="dxa"/>
            <w:shd w:val="clear" w:color="auto" w:fill="FFFFFF"/>
            <w:hideMark/>
          </w:tcPr>
          <w:p w14:paraId="09FEF179"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FFFFFF"/>
            <w:hideMark/>
          </w:tcPr>
          <w:p w14:paraId="1482533A"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66BF883F"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5CDAD138"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FFFFFF"/>
            <w:hideMark/>
          </w:tcPr>
          <w:p w14:paraId="5199469B"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00368C6B"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47B58BC2"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r>
      <w:tr w:rsidR="003A3CBC" w14:paraId="3B92E3B4" w14:textId="77777777" w:rsidTr="003A3CBC">
        <w:trPr>
          <w:trHeight w:val="210"/>
        </w:trPr>
        <w:tc>
          <w:tcPr>
            <w:tcW w:w="482" w:type="dxa"/>
            <w:shd w:val="clear" w:color="auto" w:fill="E7E7E7"/>
            <w:hideMark/>
          </w:tcPr>
          <w:p w14:paraId="3E147082" w14:textId="77777777" w:rsidR="003A3CBC" w:rsidRDefault="003A3CBC" w:rsidP="003A3CBC">
            <w:pPr>
              <w:pStyle w:val="paragraph"/>
              <w:jc w:val="right"/>
              <w:textAlignment w:val="baseline"/>
              <w:rPr>
                <w:color w:val="000000"/>
                <w:lang w:val="en-US"/>
              </w:rPr>
            </w:pPr>
            <w:r>
              <w:rPr>
                <w:rStyle w:val="normaltextrun"/>
                <w:rFonts w:ascii="Calibri" w:hAnsi="Calibri" w:cs="Calibri"/>
                <w:color w:val="000000"/>
                <w:position w:val="1"/>
                <w:sz w:val="16"/>
                <w:szCs w:val="16"/>
              </w:rPr>
              <w:t>23</w:t>
            </w:r>
            <w:r>
              <w:rPr>
                <w:rStyle w:val="eop"/>
                <w:rFonts w:ascii="Calibri" w:hAnsi="Calibri" w:cs="Calibri"/>
                <w:color w:val="000000"/>
                <w:sz w:val="16"/>
                <w:szCs w:val="16"/>
                <w:lang w:val="en-US"/>
              </w:rPr>
              <w:t>​</w:t>
            </w:r>
          </w:p>
        </w:tc>
        <w:tc>
          <w:tcPr>
            <w:tcW w:w="3314" w:type="dxa"/>
            <w:shd w:val="clear" w:color="auto" w:fill="E7E7E7"/>
          </w:tcPr>
          <w:p w14:paraId="312D0272" w14:textId="2463B58D"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Conduct training sessions to familiarize users with the re-implemented </w:t>
            </w:r>
            <w:proofErr w:type="spellStart"/>
            <w:r>
              <w:rPr>
                <w:rStyle w:val="scxp120175583"/>
                <w:rFonts w:ascii="Calibri" w:hAnsi="Calibri" w:cs="Calibri"/>
                <w:color w:val="000000"/>
                <w:sz w:val="16"/>
                <w:szCs w:val="16"/>
              </w:rPr>
              <w:t>iFLY</w:t>
            </w:r>
            <w:proofErr w:type="spellEnd"/>
            <w:r>
              <w:rPr>
                <w:rStyle w:val="normaltextrun"/>
                <w:rFonts w:ascii="Calibri" w:hAnsi="Calibri" w:cs="Calibri"/>
                <w:color w:val="000000"/>
                <w:sz w:val="16"/>
                <w:szCs w:val="16"/>
              </w:rPr>
              <w:t> system</w:t>
            </w:r>
            <w:r>
              <w:rPr>
                <w:rStyle w:val="eop"/>
                <w:rFonts w:ascii="Calibri" w:hAnsi="Calibri" w:cs="Calibri"/>
                <w:color w:val="000000"/>
                <w:sz w:val="16"/>
                <w:szCs w:val="16"/>
                <w:lang w:val="en-US"/>
              </w:rPr>
              <w:t>​</w:t>
            </w:r>
          </w:p>
        </w:tc>
        <w:tc>
          <w:tcPr>
            <w:tcW w:w="1722" w:type="dxa"/>
            <w:shd w:val="clear" w:color="auto" w:fill="E7E7E7"/>
          </w:tcPr>
          <w:p w14:paraId="26C39360" w14:textId="20389EFE"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Post Deployment activities Track</w:t>
            </w:r>
            <w:r>
              <w:rPr>
                <w:rStyle w:val="eop"/>
                <w:rFonts w:ascii="Calibri" w:hAnsi="Calibri" w:cs="Calibri"/>
                <w:color w:val="000000"/>
                <w:sz w:val="16"/>
                <w:szCs w:val="16"/>
                <w:lang w:val="en-US"/>
              </w:rPr>
              <w:t>​</w:t>
            </w:r>
          </w:p>
        </w:tc>
        <w:tc>
          <w:tcPr>
            <w:tcW w:w="813" w:type="dxa"/>
            <w:shd w:val="clear" w:color="auto" w:fill="E7E7E7"/>
            <w:vAlign w:val="bottom"/>
          </w:tcPr>
          <w:p w14:paraId="37F99A0D" w14:textId="373835AA"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E7E7E7"/>
            <w:vAlign w:val="bottom"/>
          </w:tcPr>
          <w:p w14:paraId="7D97A5D5" w14:textId="026F87DD"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AI</w:t>
            </w:r>
            <w:r>
              <w:rPr>
                <w:rStyle w:val="eop"/>
                <w:rFonts w:ascii="Calibri" w:hAnsi="Calibri" w:cs="Calibri"/>
                <w:color w:val="000000"/>
                <w:sz w:val="16"/>
                <w:szCs w:val="16"/>
                <w:lang w:val="en-US"/>
              </w:rPr>
              <w:t>​</w:t>
            </w:r>
          </w:p>
        </w:tc>
        <w:tc>
          <w:tcPr>
            <w:tcW w:w="457" w:type="dxa"/>
            <w:shd w:val="clear" w:color="auto" w:fill="E7E7E7"/>
            <w:hideMark/>
          </w:tcPr>
          <w:p w14:paraId="3DC1D6AA"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5054FC04"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6755117F"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458D327E"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54D6E131"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5289F156"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10FC5699"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r>
      <w:tr w:rsidR="003A3CBC" w14:paraId="225B400C" w14:textId="77777777" w:rsidTr="003A3CBC">
        <w:trPr>
          <w:trHeight w:val="210"/>
        </w:trPr>
        <w:tc>
          <w:tcPr>
            <w:tcW w:w="482" w:type="dxa"/>
            <w:shd w:val="clear" w:color="auto" w:fill="FFFFFF"/>
            <w:hideMark/>
          </w:tcPr>
          <w:p w14:paraId="0D364C1B" w14:textId="73C0A991" w:rsidR="003A3CBC" w:rsidRDefault="003A3CBC" w:rsidP="003A3CBC">
            <w:pPr>
              <w:pStyle w:val="paragraph"/>
              <w:jc w:val="right"/>
              <w:textAlignment w:val="baseline"/>
              <w:rPr>
                <w:color w:val="000000"/>
                <w:lang w:val="en-US"/>
              </w:rPr>
            </w:pPr>
            <w:r>
              <w:rPr>
                <w:rStyle w:val="normaltextrun"/>
                <w:rFonts w:ascii="Calibri" w:hAnsi="Calibri" w:cs="Calibri"/>
                <w:color w:val="000000"/>
                <w:position w:val="1"/>
                <w:sz w:val="16"/>
                <w:szCs w:val="16"/>
              </w:rPr>
              <w:t>24</w:t>
            </w:r>
            <w:r>
              <w:rPr>
                <w:rStyle w:val="eop"/>
                <w:rFonts w:ascii="Calibri" w:hAnsi="Calibri" w:cs="Calibri"/>
                <w:color w:val="000000"/>
                <w:sz w:val="16"/>
                <w:szCs w:val="16"/>
                <w:lang w:val="en-US"/>
              </w:rPr>
              <w:t>​</w:t>
            </w:r>
          </w:p>
        </w:tc>
        <w:tc>
          <w:tcPr>
            <w:tcW w:w="3314" w:type="dxa"/>
            <w:shd w:val="clear" w:color="auto" w:fill="FFFFFF"/>
          </w:tcPr>
          <w:p w14:paraId="771267DF" w14:textId="0BBBD93E"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UK Employees to be given </w:t>
            </w:r>
            <w:proofErr w:type="spellStart"/>
            <w:r>
              <w:rPr>
                <w:rStyle w:val="scxp120175583"/>
                <w:rFonts w:ascii="Calibri" w:hAnsi="Calibri" w:cs="Calibri"/>
                <w:color w:val="000000"/>
                <w:sz w:val="16"/>
                <w:szCs w:val="16"/>
              </w:rPr>
              <w:t>iFLY</w:t>
            </w:r>
            <w:proofErr w:type="spellEnd"/>
            <w:r>
              <w:rPr>
                <w:rStyle w:val="normaltextrun"/>
                <w:rFonts w:ascii="Calibri" w:hAnsi="Calibri" w:cs="Calibri"/>
                <w:color w:val="000000"/>
                <w:sz w:val="16"/>
                <w:szCs w:val="16"/>
              </w:rPr>
              <w:t> access on the date of Go-Live​</w:t>
            </w:r>
            <w:r>
              <w:rPr>
                <w:rStyle w:val="eop"/>
                <w:rFonts w:ascii="Calibri" w:hAnsi="Calibri" w:cs="Calibri"/>
                <w:color w:val="000000"/>
                <w:sz w:val="16"/>
                <w:szCs w:val="16"/>
                <w:lang w:val="en-US"/>
              </w:rPr>
              <w:t>​</w:t>
            </w:r>
          </w:p>
        </w:tc>
        <w:tc>
          <w:tcPr>
            <w:tcW w:w="1722" w:type="dxa"/>
            <w:shd w:val="clear" w:color="auto" w:fill="FFFFFF"/>
          </w:tcPr>
          <w:p w14:paraId="1827BB78" w14:textId="4089DC98"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Post Deployment activities Track</w:t>
            </w:r>
            <w:r>
              <w:rPr>
                <w:rStyle w:val="eop"/>
                <w:rFonts w:ascii="Calibri" w:hAnsi="Calibri" w:cs="Calibri"/>
                <w:color w:val="000000"/>
                <w:sz w:val="16"/>
                <w:szCs w:val="16"/>
                <w:lang w:val="en-US"/>
              </w:rPr>
              <w:t>​</w:t>
            </w:r>
          </w:p>
        </w:tc>
        <w:tc>
          <w:tcPr>
            <w:tcW w:w="813" w:type="dxa"/>
            <w:shd w:val="clear" w:color="auto" w:fill="FFFFFF"/>
            <w:vAlign w:val="bottom"/>
          </w:tcPr>
          <w:p w14:paraId="474F9BF9" w14:textId="03E07F1E"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FFFFFF"/>
            <w:vAlign w:val="bottom"/>
          </w:tcPr>
          <w:p w14:paraId="541F6DD5" w14:textId="5679462A"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AI + IBS</w:t>
            </w:r>
            <w:r>
              <w:rPr>
                <w:rStyle w:val="eop"/>
                <w:rFonts w:ascii="Calibri" w:hAnsi="Calibri" w:cs="Calibri"/>
                <w:color w:val="000000"/>
                <w:sz w:val="16"/>
                <w:szCs w:val="16"/>
                <w:lang w:val="en-US"/>
              </w:rPr>
              <w:t>​</w:t>
            </w:r>
          </w:p>
        </w:tc>
        <w:tc>
          <w:tcPr>
            <w:tcW w:w="457" w:type="dxa"/>
            <w:shd w:val="clear" w:color="auto" w:fill="FFFFFF"/>
            <w:hideMark/>
          </w:tcPr>
          <w:p w14:paraId="54C55E11"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FFFFFF"/>
            <w:hideMark/>
          </w:tcPr>
          <w:p w14:paraId="32B69C46"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22960B10"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71333249"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FFFFFF"/>
            <w:hideMark/>
          </w:tcPr>
          <w:p w14:paraId="541D13AD"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7A88C91B"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6C981B46"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r>
      <w:tr w:rsidR="003A3CBC" w14:paraId="33792B97" w14:textId="77777777" w:rsidTr="003A3CBC">
        <w:trPr>
          <w:trHeight w:val="210"/>
        </w:trPr>
        <w:tc>
          <w:tcPr>
            <w:tcW w:w="482" w:type="dxa"/>
            <w:shd w:val="clear" w:color="auto" w:fill="E7E7E7"/>
            <w:hideMark/>
          </w:tcPr>
          <w:p w14:paraId="21B4CA54" w14:textId="54D4B9B1" w:rsidR="003A3CBC" w:rsidRDefault="003A3CBC" w:rsidP="003A3CBC">
            <w:pPr>
              <w:pStyle w:val="paragraph"/>
              <w:jc w:val="right"/>
              <w:textAlignment w:val="baseline"/>
              <w:rPr>
                <w:color w:val="000000"/>
                <w:lang w:val="en-US"/>
              </w:rPr>
            </w:pPr>
            <w:r>
              <w:rPr>
                <w:rStyle w:val="normaltextrun"/>
                <w:rFonts w:ascii="Calibri" w:hAnsi="Calibri" w:cs="Calibri"/>
                <w:color w:val="000000"/>
                <w:position w:val="1"/>
                <w:sz w:val="16"/>
                <w:szCs w:val="16"/>
              </w:rPr>
              <w:t>25</w:t>
            </w:r>
          </w:p>
        </w:tc>
        <w:tc>
          <w:tcPr>
            <w:tcW w:w="3314" w:type="dxa"/>
            <w:shd w:val="clear" w:color="auto" w:fill="E7E7E7"/>
          </w:tcPr>
          <w:p w14:paraId="2FC2B44F" w14:textId="05858FCE"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Set up monitoring process post deployment &amp; gather feedback from end user</w:t>
            </w:r>
            <w:r>
              <w:rPr>
                <w:rStyle w:val="eop"/>
                <w:rFonts w:ascii="Calibri" w:hAnsi="Calibri" w:cs="Calibri"/>
                <w:color w:val="000000"/>
                <w:sz w:val="16"/>
                <w:szCs w:val="16"/>
                <w:lang w:val="en-US"/>
              </w:rPr>
              <w:t>​</w:t>
            </w:r>
          </w:p>
        </w:tc>
        <w:tc>
          <w:tcPr>
            <w:tcW w:w="1722" w:type="dxa"/>
            <w:shd w:val="clear" w:color="auto" w:fill="E7E7E7"/>
          </w:tcPr>
          <w:p w14:paraId="5B8C1297" w14:textId="6FEA7D71"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Post Deployment activities Track</w:t>
            </w:r>
            <w:r>
              <w:rPr>
                <w:rStyle w:val="eop"/>
                <w:rFonts w:ascii="Calibri" w:hAnsi="Calibri" w:cs="Calibri"/>
                <w:color w:val="000000"/>
                <w:sz w:val="16"/>
                <w:szCs w:val="16"/>
                <w:lang w:val="en-US"/>
              </w:rPr>
              <w:t>​</w:t>
            </w:r>
          </w:p>
        </w:tc>
        <w:tc>
          <w:tcPr>
            <w:tcW w:w="813" w:type="dxa"/>
            <w:shd w:val="clear" w:color="auto" w:fill="E7E7E7"/>
            <w:vAlign w:val="bottom"/>
          </w:tcPr>
          <w:p w14:paraId="27B2072B" w14:textId="11DB4D51"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E7E7E7"/>
            <w:vAlign w:val="bottom"/>
          </w:tcPr>
          <w:p w14:paraId="73C9CE11" w14:textId="2531DA3E" w:rsidR="003A3CBC" w:rsidRDefault="003A3CBC" w:rsidP="003A3CBC">
            <w:pPr>
              <w:pStyle w:val="paragraph"/>
              <w:textAlignment w:val="baseline"/>
              <w:rPr>
                <w:color w:val="000000"/>
                <w:lang w:val="en-US"/>
              </w:rPr>
            </w:pPr>
            <w:r>
              <w:rPr>
                <w:rStyle w:val="normaltextrun"/>
                <w:rFonts w:ascii="Calibri" w:hAnsi="Calibri" w:cs="Calibri"/>
                <w:color w:val="000000"/>
                <w:sz w:val="16"/>
                <w:szCs w:val="16"/>
              </w:rPr>
              <w:t>AI</w:t>
            </w:r>
            <w:r>
              <w:rPr>
                <w:rStyle w:val="eop"/>
                <w:rFonts w:ascii="Calibri" w:hAnsi="Calibri" w:cs="Calibri"/>
                <w:color w:val="000000"/>
                <w:sz w:val="16"/>
                <w:szCs w:val="16"/>
                <w:lang w:val="en-US"/>
              </w:rPr>
              <w:t>​</w:t>
            </w:r>
          </w:p>
        </w:tc>
        <w:tc>
          <w:tcPr>
            <w:tcW w:w="457" w:type="dxa"/>
            <w:shd w:val="clear" w:color="auto" w:fill="E7E7E7"/>
            <w:hideMark/>
          </w:tcPr>
          <w:p w14:paraId="1FF34D07"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53DEB9EB"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228F44F0"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6D54797C"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5CC58321"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E7E7E7"/>
            <w:hideMark/>
          </w:tcPr>
          <w:p w14:paraId="20447736"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92D050"/>
            <w:hideMark/>
          </w:tcPr>
          <w:p w14:paraId="7D9E0D82" w14:textId="77777777" w:rsidR="003A3CBC" w:rsidRDefault="003A3CBC" w:rsidP="003A3CBC">
            <w:pPr>
              <w:pStyle w:val="paragraph"/>
              <w:textAlignment w:val="baseline"/>
              <w:rPr>
                <w:color w:val="000000"/>
              </w:rPr>
            </w:pPr>
            <w:r>
              <w:rPr>
                <w:rStyle w:val="eop"/>
                <w:rFonts w:ascii="Calibri" w:hAnsi="Calibri" w:cs="Calibri"/>
                <w:color w:val="000000"/>
                <w:sz w:val="16"/>
                <w:szCs w:val="16"/>
              </w:rPr>
              <w:t>​</w:t>
            </w:r>
          </w:p>
        </w:tc>
      </w:tr>
      <w:tr w:rsidR="003A3CBC" w14:paraId="63DCD0E8" w14:textId="77777777" w:rsidTr="003A3CBC">
        <w:trPr>
          <w:trHeight w:val="210"/>
        </w:trPr>
        <w:tc>
          <w:tcPr>
            <w:tcW w:w="482" w:type="dxa"/>
            <w:shd w:val="clear" w:color="auto" w:fill="E7E7E7"/>
          </w:tcPr>
          <w:p w14:paraId="7D643BFE" w14:textId="536FF7DF" w:rsidR="003A3CBC" w:rsidRDefault="003A3CBC" w:rsidP="003A3CBC">
            <w:pPr>
              <w:pStyle w:val="paragraph"/>
              <w:jc w:val="right"/>
              <w:textAlignment w:val="baseline"/>
              <w:rPr>
                <w:rStyle w:val="normaltextrun"/>
                <w:rFonts w:ascii="Calibri" w:hAnsi="Calibri" w:cs="Calibri"/>
                <w:color w:val="000000"/>
                <w:position w:val="1"/>
                <w:sz w:val="16"/>
                <w:szCs w:val="16"/>
              </w:rPr>
            </w:pPr>
            <w:r>
              <w:rPr>
                <w:rStyle w:val="normaltextrun"/>
                <w:rFonts w:ascii="Calibri" w:hAnsi="Calibri" w:cs="Calibri"/>
                <w:color w:val="000000"/>
                <w:position w:val="1"/>
                <w:sz w:val="16"/>
                <w:szCs w:val="16"/>
              </w:rPr>
              <w:t>28</w:t>
            </w:r>
          </w:p>
        </w:tc>
        <w:tc>
          <w:tcPr>
            <w:tcW w:w="3314" w:type="dxa"/>
            <w:shd w:val="clear" w:color="auto" w:fill="E7E7E7"/>
          </w:tcPr>
          <w:p w14:paraId="095E7776" w14:textId="33B1C65D" w:rsidR="003A3CBC" w:rsidRDefault="003A3CBC" w:rsidP="003A3CBC">
            <w:pPr>
              <w:pStyle w:val="paragraph"/>
              <w:textAlignment w:val="baseline"/>
              <w:rPr>
                <w:rStyle w:val="normaltextrun"/>
                <w:rFonts w:ascii="Calibri" w:hAnsi="Calibri" w:cs="Calibri"/>
                <w:color w:val="000000"/>
                <w:sz w:val="16"/>
                <w:szCs w:val="16"/>
              </w:rPr>
            </w:pPr>
            <w:r>
              <w:rPr>
                <w:rStyle w:val="normaltextrun"/>
                <w:rFonts w:ascii="Calibri" w:hAnsi="Calibri" w:cs="Calibri"/>
                <w:color w:val="000000"/>
                <w:sz w:val="16"/>
                <w:szCs w:val="16"/>
              </w:rPr>
              <w:t>Archiving Data &amp; shutting down the UK tool</w:t>
            </w:r>
          </w:p>
        </w:tc>
        <w:tc>
          <w:tcPr>
            <w:tcW w:w="1722" w:type="dxa"/>
            <w:shd w:val="clear" w:color="auto" w:fill="E7E7E7"/>
          </w:tcPr>
          <w:p w14:paraId="0819AAD5" w14:textId="7F318715" w:rsidR="003A3CBC" w:rsidRDefault="003A3CBC" w:rsidP="003A3CBC">
            <w:pPr>
              <w:pStyle w:val="paragraph"/>
              <w:textAlignment w:val="baseline"/>
              <w:rPr>
                <w:rStyle w:val="normaltextrun"/>
                <w:rFonts w:ascii="Calibri" w:hAnsi="Calibri" w:cs="Calibri"/>
                <w:color w:val="000000"/>
                <w:sz w:val="16"/>
                <w:szCs w:val="16"/>
              </w:rPr>
            </w:pPr>
            <w:r>
              <w:rPr>
                <w:rStyle w:val="normaltextrun"/>
                <w:rFonts w:ascii="Calibri" w:hAnsi="Calibri" w:cs="Calibri"/>
                <w:color w:val="000000"/>
                <w:sz w:val="16"/>
                <w:szCs w:val="16"/>
              </w:rPr>
              <w:t>Sunset UK Instance Track</w:t>
            </w:r>
          </w:p>
        </w:tc>
        <w:tc>
          <w:tcPr>
            <w:tcW w:w="813" w:type="dxa"/>
            <w:shd w:val="clear" w:color="auto" w:fill="E7E7E7"/>
            <w:vAlign w:val="bottom"/>
          </w:tcPr>
          <w:p w14:paraId="5BBB735C" w14:textId="4EE22D6B" w:rsidR="003A3CBC" w:rsidRDefault="003A3CBC" w:rsidP="003A3CBC">
            <w:pPr>
              <w:pStyle w:val="paragraph"/>
              <w:textAlignment w:val="baseline"/>
              <w:rPr>
                <w:rStyle w:val="normaltextrun"/>
                <w:rFonts w:ascii="Calibri" w:hAnsi="Calibri" w:cs="Calibri"/>
                <w:color w:val="000000"/>
                <w:sz w:val="16"/>
                <w:szCs w:val="16"/>
              </w:rPr>
            </w:pPr>
            <w:r>
              <w:rPr>
                <w:rStyle w:val="normaltextrun"/>
                <w:rFonts w:ascii="Calibri" w:hAnsi="Calibri" w:cs="Calibri"/>
                <w:color w:val="000000"/>
                <w:sz w:val="16"/>
                <w:szCs w:val="16"/>
              </w:rPr>
              <w:t>To Do</w:t>
            </w:r>
          </w:p>
        </w:tc>
        <w:tc>
          <w:tcPr>
            <w:tcW w:w="667" w:type="dxa"/>
            <w:shd w:val="clear" w:color="auto" w:fill="E7E7E7"/>
            <w:vAlign w:val="bottom"/>
          </w:tcPr>
          <w:p w14:paraId="4145834A" w14:textId="2E154EA1" w:rsidR="003A3CBC" w:rsidRDefault="003A3CBC" w:rsidP="003A3CBC">
            <w:pPr>
              <w:pStyle w:val="paragraph"/>
              <w:textAlignment w:val="baseline"/>
              <w:rPr>
                <w:rStyle w:val="normaltextrun"/>
                <w:rFonts w:ascii="Calibri" w:hAnsi="Calibri" w:cs="Calibri"/>
                <w:color w:val="000000"/>
                <w:sz w:val="16"/>
                <w:szCs w:val="16"/>
              </w:rPr>
            </w:pPr>
            <w:r>
              <w:rPr>
                <w:rStyle w:val="normaltextrun"/>
                <w:rFonts w:ascii="Calibri" w:hAnsi="Calibri" w:cs="Calibri"/>
                <w:color w:val="000000"/>
                <w:sz w:val="16"/>
                <w:szCs w:val="16"/>
              </w:rPr>
              <w:t>AI + UK</w:t>
            </w:r>
          </w:p>
        </w:tc>
        <w:tc>
          <w:tcPr>
            <w:tcW w:w="457" w:type="dxa"/>
            <w:shd w:val="clear" w:color="auto" w:fill="E7E7E7"/>
          </w:tcPr>
          <w:p w14:paraId="22CA72D2" w14:textId="77777777" w:rsidR="003A3CBC" w:rsidRDefault="003A3CBC" w:rsidP="003A3CBC">
            <w:pPr>
              <w:pStyle w:val="paragraph"/>
              <w:textAlignment w:val="baseline"/>
              <w:rPr>
                <w:rStyle w:val="eop"/>
                <w:rFonts w:ascii="Calibri" w:hAnsi="Calibri" w:cs="Calibri"/>
                <w:color w:val="000000"/>
                <w:sz w:val="16"/>
                <w:szCs w:val="16"/>
              </w:rPr>
            </w:pPr>
          </w:p>
        </w:tc>
        <w:tc>
          <w:tcPr>
            <w:tcW w:w="504" w:type="dxa"/>
            <w:shd w:val="clear" w:color="auto" w:fill="E7E7E7"/>
          </w:tcPr>
          <w:p w14:paraId="4BA399F6" w14:textId="77777777" w:rsidR="003A3CBC" w:rsidRDefault="003A3CBC" w:rsidP="003A3CBC">
            <w:pPr>
              <w:pStyle w:val="paragraph"/>
              <w:textAlignment w:val="baseline"/>
              <w:rPr>
                <w:rStyle w:val="eop"/>
                <w:rFonts w:ascii="Calibri" w:hAnsi="Calibri" w:cs="Calibri"/>
                <w:color w:val="000000"/>
                <w:sz w:val="16"/>
                <w:szCs w:val="16"/>
              </w:rPr>
            </w:pPr>
          </w:p>
        </w:tc>
        <w:tc>
          <w:tcPr>
            <w:tcW w:w="481" w:type="dxa"/>
            <w:shd w:val="clear" w:color="auto" w:fill="E7E7E7"/>
          </w:tcPr>
          <w:p w14:paraId="5E564AA2" w14:textId="77777777" w:rsidR="003A3CBC" w:rsidRDefault="003A3CBC" w:rsidP="003A3CBC">
            <w:pPr>
              <w:pStyle w:val="paragraph"/>
              <w:textAlignment w:val="baseline"/>
              <w:rPr>
                <w:rStyle w:val="eop"/>
                <w:rFonts w:ascii="Calibri" w:hAnsi="Calibri" w:cs="Calibri"/>
                <w:color w:val="000000"/>
                <w:sz w:val="16"/>
                <w:szCs w:val="16"/>
              </w:rPr>
            </w:pPr>
          </w:p>
        </w:tc>
        <w:tc>
          <w:tcPr>
            <w:tcW w:w="436" w:type="dxa"/>
            <w:shd w:val="clear" w:color="auto" w:fill="E7E7E7"/>
          </w:tcPr>
          <w:p w14:paraId="2F7A01A5" w14:textId="77777777" w:rsidR="003A3CBC" w:rsidRDefault="003A3CBC" w:rsidP="003A3CBC">
            <w:pPr>
              <w:pStyle w:val="paragraph"/>
              <w:textAlignment w:val="baseline"/>
              <w:rPr>
                <w:rStyle w:val="eop"/>
                <w:rFonts w:ascii="Calibri" w:hAnsi="Calibri" w:cs="Calibri"/>
                <w:color w:val="000000"/>
                <w:sz w:val="16"/>
                <w:szCs w:val="16"/>
              </w:rPr>
            </w:pPr>
          </w:p>
        </w:tc>
        <w:tc>
          <w:tcPr>
            <w:tcW w:w="472" w:type="dxa"/>
            <w:shd w:val="clear" w:color="auto" w:fill="E7E7E7"/>
          </w:tcPr>
          <w:p w14:paraId="769DD3C8" w14:textId="77777777" w:rsidR="003A3CBC" w:rsidRDefault="003A3CBC" w:rsidP="003A3CBC">
            <w:pPr>
              <w:pStyle w:val="paragraph"/>
              <w:textAlignment w:val="baseline"/>
              <w:rPr>
                <w:rStyle w:val="eop"/>
                <w:rFonts w:ascii="Calibri" w:hAnsi="Calibri" w:cs="Calibri"/>
                <w:color w:val="000000"/>
                <w:sz w:val="16"/>
                <w:szCs w:val="16"/>
              </w:rPr>
            </w:pPr>
          </w:p>
        </w:tc>
        <w:tc>
          <w:tcPr>
            <w:tcW w:w="427" w:type="dxa"/>
            <w:shd w:val="clear" w:color="auto" w:fill="E7E7E7"/>
          </w:tcPr>
          <w:p w14:paraId="1FD28C61" w14:textId="77777777" w:rsidR="003A3CBC" w:rsidRDefault="003A3CBC" w:rsidP="003A3CBC">
            <w:pPr>
              <w:pStyle w:val="paragraph"/>
              <w:textAlignment w:val="baseline"/>
              <w:rPr>
                <w:rStyle w:val="eop"/>
                <w:rFonts w:ascii="Calibri" w:hAnsi="Calibri" w:cs="Calibri"/>
                <w:color w:val="000000"/>
                <w:sz w:val="16"/>
                <w:szCs w:val="16"/>
              </w:rPr>
            </w:pPr>
          </w:p>
        </w:tc>
        <w:tc>
          <w:tcPr>
            <w:tcW w:w="428" w:type="dxa"/>
            <w:shd w:val="clear" w:color="auto" w:fill="E7E7E7"/>
          </w:tcPr>
          <w:p w14:paraId="6B602E4B" w14:textId="77777777" w:rsidR="003A3CBC" w:rsidRDefault="003A3CBC" w:rsidP="003A3CBC">
            <w:pPr>
              <w:pStyle w:val="paragraph"/>
              <w:textAlignment w:val="baseline"/>
              <w:rPr>
                <w:rStyle w:val="eop"/>
                <w:rFonts w:ascii="Calibri" w:hAnsi="Calibri" w:cs="Calibri"/>
                <w:color w:val="000000"/>
                <w:sz w:val="16"/>
                <w:szCs w:val="16"/>
              </w:rPr>
            </w:pPr>
          </w:p>
        </w:tc>
      </w:tr>
    </w:tbl>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011"/>
        <w:gridCol w:w="1984"/>
        <w:gridCol w:w="765"/>
        <w:gridCol w:w="630"/>
        <w:gridCol w:w="630"/>
      </w:tblGrid>
      <w:tr w:rsidR="003A3CBC" w14:paraId="112C1173" w14:textId="62A61356" w:rsidTr="00036401">
        <w:trPr>
          <w:divId w:val="607933608"/>
          <w:trHeight w:val="125"/>
        </w:trPr>
        <w:tc>
          <w:tcPr>
            <w:tcW w:w="7457" w:type="dxa"/>
            <w:tcBorders>
              <w:top w:val="single" w:sz="2" w:space="0" w:color="FFFFFF"/>
              <w:left w:val="single" w:sz="2" w:space="0" w:color="FFFFFF"/>
              <w:bottom w:val="single" w:sz="2" w:space="0" w:color="FFFFFF"/>
              <w:right w:val="single" w:sz="2" w:space="0" w:color="FFFFFF"/>
            </w:tcBorders>
            <w:shd w:val="clear" w:color="auto" w:fill="FFFFFF"/>
          </w:tcPr>
          <w:p w14:paraId="5E492306" w14:textId="77777777" w:rsidR="003A3CBC" w:rsidRDefault="003A3CBC" w:rsidP="003A3CBC">
            <w:pPr>
              <w:pStyle w:val="NormalWeb"/>
              <w:spacing w:before="0" w:beforeAutospacing="0" w:after="0" w:afterAutospacing="0"/>
              <w:textAlignment w:val="baseline"/>
              <w:divId w:val="690033546"/>
              <w:rPr>
                <w:rFonts w:ascii="Calibri" w:hAnsi="Calibri" w:cs="Calibri"/>
                <w:color w:val="000000"/>
                <w:sz w:val="16"/>
                <w:szCs w:val="16"/>
              </w:rPr>
            </w:pPr>
          </w:p>
        </w:tc>
        <w:tc>
          <w:tcPr>
            <w:tcW w:w="2948" w:type="dxa"/>
            <w:tcBorders>
              <w:top w:val="single" w:sz="2" w:space="0" w:color="FFFFFF"/>
              <w:left w:val="single" w:sz="2" w:space="0" w:color="FFFFFF"/>
              <w:bottom w:val="single" w:sz="2" w:space="0" w:color="FFFFFF"/>
              <w:right w:val="single" w:sz="2" w:space="0" w:color="FFFFFF"/>
            </w:tcBorders>
            <w:shd w:val="clear" w:color="auto" w:fill="FFFFFF"/>
          </w:tcPr>
          <w:p w14:paraId="36D17AFE" w14:textId="147F1FE3" w:rsidR="003A3CBC" w:rsidRDefault="003A3CBC" w:rsidP="003A3CBC">
            <w:pPr>
              <w:pStyle w:val="NormalWeb"/>
              <w:spacing w:before="0" w:beforeAutospacing="0" w:after="0" w:afterAutospacing="0"/>
              <w:textAlignment w:val="baseline"/>
              <w:divId w:val="1181772517"/>
              <w:rPr>
                <w:rFonts w:ascii="Calibri" w:hAnsi="Calibri" w:cs="Calibri"/>
                <w:color w:val="000000"/>
                <w:sz w:val="16"/>
                <w:szCs w:val="16"/>
              </w:rPr>
            </w:pPr>
          </w:p>
        </w:tc>
        <w:tc>
          <w:tcPr>
            <w:tcW w:w="1134" w:type="dxa"/>
            <w:tcBorders>
              <w:top w:val="single" w:sz="2" w:space="0" w:color="FFFFFF"/>
              <w:left w:val="single" w:sz="2" w:space="0" w:color="FFFFFF"/>
              <w:bottom w:val="single" w:sz="2" w:space="0" w:color="FFFFFF"/>
              <w:right w:val="single" w:sz="2" w:space="0" w:color="FFFFFF"/>
            </w:tcBorders>
            <w:shd w:val="clear" w:color="auto" w:fill="FFFFFF"/>
          </w:tcPr>
          <w:p w14:paraId="1D6825A3" w14:textId="5F993B27" w:rsidR="003A3CBC" w:rsidRDefault="003A3CBC" w:rsidP="003A3CBC">
            <w:pPr>
              <w:pStyle w:val="NormalWeb"/>
              <w:spacing w:before="0" w:beforeAutospacing="0" w:after="0" w:afterAutospacing="0"/>
              <w:textAlignment w:val="baseline"/>
              <w:divId w:val="1901554231"/>
              <w:rPr>
                <w:rFonts w:ascii="Calibri" w:hAnsi="Calibri" w:cs="Calibri"/>
                <w:color w:val="000000"/>
                <w:sz w:val="16"/>
                <w:szCs w:val="16"/>
              </w:rPr>
            </w:pPr>
          </w:p>
        </w:tc>
        <w:tc>
          <w:tcPr>
            <w:tcW w:w="932" w:type="dxa"/>
            <w:tcBorders>
              <w:top w:val="single" w:sz="2" w:space="0" w:color="FFFFFF"/>
              <w:left w:val="single" w:sz="2" w:space="0" w:color="FFFFFF"/>
              <w:bottom w:val="single" w:sz="2" w:space="0" w:color="FFFFFF"/>
              <w:right w:val="single" w:sz="2" w:space="0" w:color="FFFFFF"/>
            </w:tcBorders>
            <w:shd w:val="clear" w:color="auto" w:fill="FFFFFF"/>
            <w:vAlign w:val="bottom"/>
          </w:tcPr>
          <w:p w14:paraId="3F789D01" w14:textId="2B11A950" w:rsidR="003A3CBC" w:rsidRDefault="003A3CBC" w:rsidP="003A3CBC">
            <w:pPr>
              <w:pStyle w:val="NormalWeb"/>
              <w:spacing w:before="0" w:beforeAutospacing="0" w:after="0" w:afterAutospacing="0"/>
              <w:textAlignment w:val="baseline"/>
              <w:divId w:val="2079816395"/>
              <w:rPr>
                <w:rFonts w:ascii="Calibri" w:hAnsi="Calibri" w:cs="Calibri"/>
                <w:color w:val="000000"/>
                <w:sz w:val="16"/>
                <w:szCs w:val="16"/>
              </w:rPr>
            </w:pPr>
          </w:p>
        </w:tc>
        <w:tc>
          <w:tcPr>
            <w:tcW w:w="932" w:type="dxa"/>
            <w:tcBorders>
              <w:top w:val="single" w:sz="2" w:space="0" w:color="FFFFFF"/>
              <w:left w:val="single" w:sz="2" w:space="0" w:color="FFFFFF"/>
              <w:bottom w:val="single" w:sz="2" w:space="0" w:color="FFFFFF"/>
              <w:right w:val="single" w:sz="2" w:space="0" w:color="FFFFFF"/>
            </w:tcBorders>
            <w:shd w:val="clear" w:color="auto" w:fill="FFFFFF"/>
            <w:vAlign w:val="bottom"/>
          </w:tcPr>
          <w:p w14:paraId="1840AAAD" w14:textId="29473038" w:rsidR="003A3CBC" w:rsidRDefault="003A3CBC" w:rsidP="003A3CBC">
            <w:pPr>
              <w:spacing w:after="160" w:line="259" w:lineRule="auto"/>
              <w:rPr>
                <w:sz w:val="20"/>
                <w:szCs w:val="20"/>
              </w:rPr>
            </w:pPr>
          </w:p>
        </w:tc>
      </w:tr>
    </w:tbl>
    <w:p w14:paraId="2B53FE04" w14:textId="77777777" w:rsidR="00363064" w:rsidRPr="00746943" w:rsidRDefault="00363064" w:rsidP="00363064">
      <w:pPr>
        <w:shd w:val="clear" w:color="auto" w:fill="FFFFFF"/>
        <w:spacing w:after="100"/>
        <w:rPr>
          <w:rFonts w:ascii="Segoe UI" w:hAnsi="Segoe UI" w:cs="Segoe UI"/>
          <w:sz w:val="21"/>
          <w:szCs w:val="21"/>
          <w:u w:val="single"/>
        </w:rPr>
      </w:pPr>
    </w:p>
    <w:p w14:paraId="5A889652" w14:textId="45D8709D" w:rsidR="00AE43A2" w:rsidRPr="00363064" w:rsidRDefault="004F7B81" w:rsidP="00AE43A2">
      <w:pPr>
        <w:pStyle w:val="AIHRTech"/>
      </w:pPr>
      <w:bookmarkStart w:id="24" w:name="_Toc162938699"/>
      <w:bookmarkStart w:id="25" w:name="_Toc163122135"/>
      <w:r>
        <w:t>7</w:t>
      </w:r>
      <w:r w:rsidR="00AE43A2">
        <w:t xml:space="preserve">. </w:t>
      </w:r>
      <w:r w:rsidR="00AE43A2" w:rsidRPr="009F69B8">
        <w:t xml:space="preserve">System </w:t>
      </w:r>
      <w:r w:rsidR="003A53D8">
        <w:t>4</w:t>
      </w:r>
      <w:r w:rsidR="00AE43A2" w:rsidRPr="009F69B8">
        <w:t xml:space="preserve">. </w:t>
      </w:r>
      <w:r w:rsidR="008369B2">
        <w:t>Learning Management System</w:t>
      </w:r>
      <w:r w:rsidR="00AE43A2" w:rsidRPr="009012D7">
        <w:t xml:space="preserve"> – </w:t>
      </w:r>
      <w:r w:rsidR="00AE43A2">
        <w:t xml:space="preserve">TCS </w:t>
      </w:r>
      <w:proofErr w:type="spellStart"/>
      <w:r w:rsidR="00AE43A2">
        <w:t>iDL</w:t>
      </w:r>
      <w:proofErr w:type="spellEnd"/>
      <w:r w:rsidR="00AE43A2">
        <w:t xml:space="preserve">, </w:t>
      </w:r>
      <w:proofErr w:type="spellStart"/>
      <w:r w:rsidR="00AE43A2">
        <w:t>Disprz</w:t>
      </w:r>
      <w:proofErr w:type="spellEnd"/>
      <w:r w:rsidR="00AE43A2">
        <w:t xml:space="preserve"> </w:t>
      </w:r>
      <w:r w:rsidR="00AE43A2" w:rsidRPr="009F69B8">
        <w:t>Integration Strategy</w:t>
      </w:r>
      <w:bookmarkEnd w:id="24"/>
      <w:bookmarkEnd w:id="25"/>
    </w:p>
    <w:p w14:paraId="44FBC080" w14:textId="77777777" w:rsidR="00AE43A2" w:rsidRDefault="00AE43A2" w:rsidP="00AE43A2">
      <w:pPr>
        <w:shd w:val="clear" w:color="auto" w:fill="FFFFFF"/>
        <w:spacing w:after="100"/>
        <w:rPr>
          <w:rFonts w:ascii="Segoe UI" w:hAnsi="Segoe UI" w:cs="Segoe UI"/>
          <w:b/>
          <w:bCs/>
          <w:sz w:val="28"/>
          <w:szCs w:val="28"/>
        </w:rPr>
      </w:pPr>
    </w:p>
    <w:p w14:paraId="0914B9E2" w14:textId="77777777" w:rsidR="00AE43A2" w:rsidRPr="00DD4C2D" w:rsidRDefault="00AE43A2" w:rsidP="00AE43A2">
      <w:pPr>
        <w:pStyle w:val="ListParagraph"/>
        <w:numPr>
          <w:ilvl w:val="0"/>
          <w:numId w:val="21"/>
        </w:numPr>
        <w:shd w:val="clear" w:color="auto" w:fill="FFFFFF"/>
        <w:spacing w:after="100"/>
        <w:rPr>
          <w:rFonts w:ascii="Segoe UI" w:hAnsi="Segoe UI" w:cs="Segoe UI"/>
          <w:sz w:val="21"/>
          <w:szCs w:val="21"/>
          <w:u w:val="single"/>
        </w:rPr>
      </w:pPr>
      <w:r w:rsidRPr="00DD4C2D">
        <w:rPr>
          <w:rFonts w:ascii="Segoe UI" w:hAnsi="Segoe UI" w:cs="Segoe UI"/>
          <w:sz w:val="21"/>
          <w:szCs w:val="21"/>
          <w:u w:val="single"/>
        </w:rPr>
        <w:t>System Strategy:</w:t>
      </w:r>
    </w:p>
    <w:p w14:paraId="7B2BBC3C" w14:textId="7E38042E" w:rsidR="00AE43A2" w:rsidRPr="00CE6984" w:rsidRDefault="00AE43A2" w:rsidP="00AE43A2">
      <w:pPr>
        <w:pStyle w:val="ListParagraph"/>
        <w:numPr>
          <w:ilvl w:val="1"/>
          <w:numId w:val="21"/>
        </w:numPr>
        <w:shd w:val="clear" w:color="auto" w:fill="FFFFFF"/>
        <w:spacing w:after="100"/>
        <w:rPr>
          <w:rFonts w:ascii="Segoe UI" w:hAnsi="Segoe UI" w:cs="Segoe UI"/>
          <w:sz w:val="21"/>
          <w:szCs w:val="21"/>
        </w:rPr>
      </w:pPr>
      <w:r w:rsidRPr="00CE6984">
        <w:rPr>
          <w:rFonts w:ascii="Segoe UI" w:hAnsi="Segoe UI" w:cs="Segoe UI"/>
          <w:sz w:val="21"/>
          <w:szCs w:val="21"/>
        </w:rPr>
        <w:t xml:space="preserve">We have evaluated following two options with respect to end state system strategy for </w:t>
      </w:r>
      <w:r w:rsidR="00CC485D" w:rsidRPr="00CC485D">
        <w:rPr>
          <w:rFonts w:ascii="Segoe UI" w:hAnsi="Segoe UI" w:cs="Segoe UI"/>
          <w:sz w:val="21"/>
          <w:szCs w:val="21"/>
        </w:rPr>
        <w:t xml:space="preserve">TCS </w:t>
      </w:r>
      <w:proofErr w:type="spellStart"/>
      <w:r w:rsidR="00CC485D" w:rsidRPr="00CC485D">
        <w:rPr>
          <w:rFonts w:ascii="Segoe UI" w:hAnsi="Segoe UI" w:cs="Segoe UI"/>
          <w:sz w:val="21"/>
          <w:szCs w:val="21"/>
        </w:rPr>
        <w:t>iDL</w:t>
      </w:r>
      <w:proofErr w:type="spellEnd"/>
      <w:r w:rsidR="00CC485D">
        <w:rPr>
          <w:rFonts w:ascii="Segoe UI" w:hAnsi="Segoe UI" w:cs="Segoe UI"/>
          <w:sz w:val="21"/>
          <w:szCs w:val="21"/>
        </w:rPr>
        <w:t xml:space="preserve"> &amp;</w:t>
      </w:r>
      <w:r w:rsidR="00CC485D" w:rsidRPr="00CC485D">
        <w:rPr>
          <w:rFonts w:ascii="Segoe UI" w:hAnsi="Segoe UI" w:cs="Segoe UI"/>
          <w:sz w:val="21"/>
          <w:szCs w:val="21"/>
        </w:rPr>
        <w:t xml:space="preserve"> </w:t>
      </w:r>
      <w:proofErr w:type="spellStart"/>
      <w:r w:rsidR="00CC485D" w:rsidRPr="00CC485D">
        <w:rPr>
          <w:rFonts w:ascii="Segoe UI" w:hAnsi="Segoe UI" w:cs="Segoe UI"/>
          <w:sz w:val="21"/>
          <w:szCs w:val="21"/>
        </w:rPr>
        <w:t>Disprz</w:t>
      </w:r>
      <w:proofErr w:type="spellEnd"/>
      <w:r w:rsidR="00CC485D" w:rsidRPr="00CC485D">
        <w:rPr>
          <w:rFonts w:ascii="Segoe UI" w:hAnsi="Segoe UI" w:cs="Segoe UI"/>
          <w:sz w:val="21"/>
          <w:szCs w:val="21"/>
        </w:rPr>
        <w:t xml:space="preserve"> </w:t>
      </w:r>
      <w:r w:rsidRPr="00CE6984">
        <w:rPr>
          <w:rFonts w:ascii="Segoe UI" w:hAnsi="Segoe UI" w:cs="Segoe UI"/>
          <w:sz w:val="21"/>
          <w:szCs w:val="21"/>
        </w:rPr>
        <w:t>system in the Integrated Org:</w:t>
      </w:r>
    </w:p>
    <w:p w14:paraId="57E13F49" w14:textId="6F4DD929" w:rsidR="00AE43A2" w:rsidRPr="00CE6984" w:rsidRDefault="00AE43A2" w:rsidP="00AE43A2">
      <w:pPr>
        <w:pStyle w:val="ListParagraph"/>
        <w:numPr>
          <w:ilvl w:val="2"/>
          <w:numId w:val="21"/>
        </w:numPr>
        <w:shd w:val="clear" w:color="auto" w:fill="FFFFFF"/>
        <w:spacing w:after="100"/>
        <w:rPr>
          <w:rFonts w:ascii="Segoe UI" w:hAnsi="Segoe UI" w:cs="Segoe UI"/>
          <w:sz w:val="21"/>
          <w:szCs w:val="21"/>
        </w:rPr>
      </w:pPr>
      <w:r w:rsidRPr="00CE6984">
        <w:rPr>
          <w:rFonts w:ascii="Segoe UI" w:hAnsi="Segoe UI" w:cs="Segoe UI"/>
          <w:sz w:val="21"/>
          <w:szCs w:val="21"/>
        </w:rPr>
        <w:t>Option 1 (</w:t>
      </w:r>
      <w:r w:rsidR="00CC485D">
        <w:rPr>
          <w:rFonts w:ascii="Segoe UI" w:hAnsi="Segoe UI" w:cs="Segoe UI"/>
          <w:sz w:val="21"/>
          <w:szCs w:val="21"/>
        </w:rPr>
        <w:t>LMS</w:t>
      </w:r>
      <w:r w:rsidRPr="00CE6984">
        <w:rPr>
          <w:rFonts w:ascii="Segoe UI" w:hAnsi="Segoe UI" w:cs="Segoe UI"/>
          <w:sz w:val="21"/>
          <w:szCs w:val="21"/>
        </w:rPr>
        <w:t xml:space="preserve"> for secondment UK employees in </w:t>
      </w:r>
      <w:r w:rsidR="00CC485D" w:rsidRPr="00CC485D">
        <w:rPr>
          <w:rFonts w:ascii="Segoe UI" w:hAnsi="Segoe UI" w:cs="Segoe UI"/>
          <w:sz w:val="21"/>
          <w:szCs w:val="21"/>
        </w:rPr>
        <w:t xml:space="preserve">TCS </w:t>
      </w:r>
      <w:proofErr w:type="spellStart"/>
      <w:r w:rsidR="00CC485D" w:rsidRPr="00CC485D">
        <w:rPr>
          <w:rFonts w:ascii="Segoe UI" w:hAnsi="Segoe UI" w:cs="Segoe UI"/>
          <w:sz w:val="21"/>
          <w:szCs w:val="21"/>
        </w:rPr>
        <w:t>iDL</w:t>
      </w:r>
      <w:proofErr w:type="spellEnd"/>
      <w:r w:rsidR="00CC485D">
        <w:rPr>
          <w:rFonts w:ascii="Segoe UI" w:hAnsi="Segoe UI" w:cs="Segoe UI"/>
          <w:sz w:val="21"/>
          <w:szCs w:val="21"/>
        </w:rPr>
        <w:t xml:space="preserve"> &amp;</w:t>
      </w:r>
      <w:r w:rsidR="00CC485D" w:rsidRPr="00CC485D">
        <w:rPr>
          <w:rFonts w:ascii="Segoe UI" w:hAnsi="Segoe UI" w:cs="Segoe UI"/>
          <w:sz w:val="21"/>
          <w:szCs w:val="21"/>
        </w:rPr>
        <w:t xml:space="preserve"> </w:t>
      </w:r>
      <w:proofErr w:type="spellStart"/>
      <w:r w:rsidR="00CC485D" w:rsidRPr="00CC485D">
        <w:rPr>
          <w:rFonts w:ascii="Segoe UI" w:hAnsi="Segoe UI" w:cs="Segoe UI"/>
          <w:sz w:val="21"/>
          <w:szCs w:val="21"/>
        </w:rPr>
        <w:t>Disprz</w:t>
      </w:r>
      <w:proofErr w:type="spellEnd"/>
      <w:r>
        <w:rPr>
          <w:rFonts w:ascii="Segoe UI" w:hAnsi="Segoe UI" w:cs="Segoe UI"/>
          <w:sz w:val="21"/>
          <w:szCs w:val="21"/>
        </w:rPr>
        <w:t>)</w:t>
      </w:r>
    </w:p>
    <w:p w14:paraId="7745A62A" w14:textId="77777777" w:rsidR="00AE43A2" w:rsidRPr="00CE6984" w:rsidRDefault="00AE43A2" w:rsidP="00AE43A2">
      <w:pPr>
        <w:pStyle w:val="ListParagraph"/>
        <w:numPr>
          <w:ilvl w:val="3"/>
          <w:numId w:val="21"/>
        </w:numPr>
        <w:shd w:val="clear" w:color="auto" w:fill="FFFFFF"/>
        <w:spacing w:after="100"/>
        <w:rPr>
          <w:rFonts w:ascii="Segoe UI" w:hAnsi="Segoe UI" w:cs="Segoe UI"/>
          <w:sz w:val="21"/>
          <w:szCs w:val="21"/>
        </w:rPr>
      </w:pPr>
      <w:r w:rsidRPr="00CE6984">
        <w:rPr>
          <w:rFonts w:ascii="Segoe UI" w:hAnsi="Segoe UI" w:cs="Segoe UI"/>
          <w:sz w:val="21"/>
          <w:szCs w:val="21"/>
        </w:rPr>
        <w:t xml:space="preserve">UK Employees who will move to AI over the next course of 6 months will be on secondment to AI till 27th Oct. </w:t>
      </w:r>
    </w:p>
    <w:p w14:paraId="46048082" w14:textId="1F7CBB11" w:rsidR="00AE43A2" w:rsidRDefault="00AE43A2" w:rsidP="00AE43A2">
      <w:pPr>
        <w:pStyle w:val="ListParagraph"/>
        <w:numPr>
          <w:ilvl w:val="3"/>
          <w:numId w:val="21"/>
        </w:numPr>
        <w:shd w:val="clear" w:color="auto" w:fill="FFFFFF"/>
        <w:spacing w:after="100"/>
        <w:rPr>
          <w:rFonts w:ascii="Segoe UI" w:hAnsi="Segoe UI" w:cs="Segoe UI"/>
          <w:sz w:val="21"/>
          <w:szCs w:val="21"/>
        </w:rPr>
      </w:pPr>
      <w:r>
        <w:rPr>
          <w:rFonts w:ascii="Segoe UI" w:hAnsi="Segoe UI" w:cs="Segoe UI"/>
          <w:sz w:val="21"/>
          <w:szCs w:val="21"/>
        </w:rPr>
        <w:t>An</w:t>
      </w:r>
      <w:r w:rsidR="00CC485D">
        <w:rPr>
          <w:rFonts w:ascii="Segoe UI" w:hAnsi="Segoe UI" w:cs="Segoe UI"/>
          <w:sz w:val="21"/>
          <w:szCs w:val="21"/>
        </w:rPr>
        <w:t xml:space="preserve">y trainings </w:t>
      </w:r>
      <w:r w:rsidRPr="00CE6984">
        <w:rPr>
          <w:rFonts w:ascii="Segoe UI" w:hAnsi="Segoe UI" w:cs="Segoe UI"/>
          <w:sz w:val="21"/>
          <w:szCs w:val="21"/>
        </w:rPr>
        <w:t xml:space="preserve">for UK employees during secondment to be done </w:t>
      </w:r>
      <w:r>
        <w:rPr>
          <w:rFonts w:ascii="Segoe UI" w:hAnsi="Segoe UI" w:cs="Segoe UI"/>
          <w:sz w:val="21"/>
          <w:szCs w:val="21"/>
        </w:rPr>
        <w:t xml:space="preserve">through </w:t>
      </w:r>
      <w:r w:rsidR="00CC485D" w:rsidRPr="00CC485D">
        <w:rPr>
          <w:rFonts w:ascii="Segoe UI" w:hAnsi="Segoe UI" w:cs="Segoe UI"/>
          <w:sz w:val="21"/>
          <w:szCs w:val="21"/>
        </w:rPr>
        <w:t xml:space="preserve">TCS </w:t>
      </w:r>
      <w:proofErr w:type="spellStart"/>
      <w:r w:rsidR="00CC485D" w:rsidRPr="00CC485D">
        <w:rPr>
          <w:rFonts w:ascii="Segoe UI" w:hAnsi="Segoe UI" w:cs="Segoe UI"/>
          <w:sz w:val="21"/>
          <w:szCs w:val="21"/>
        </w:rPr>
        <w:t>iDL</w:t>
      </w:r>
      <w:proofErr w:type="spellEnd"/>
      <w:r w:rsidR="00CC485D">
        <w:rPr>
          <w:rFonts w:ascii="Segoe UI" w:hAnsi="Segoe UI" w:cs="Segoe UI"/>
          <w:sz w:val="21"/>
          <w:szCs w:val="21"/>
        </w:rPr>
        <w:t xml:space="preserve"> &amp;</w:t>
      </w:r>
      <w:r w:rsidR="00CC485D" w:rsidRPr="00CC485D">
        <w:rPr>
          <w:rFonts w:ascii="Segoe UI" w:hAnsi="Segoe UI" w:cs="Segoe UI"/>
          <w:sz w:val="21"/>
          <w:szCs w:val="21"/>
        </w:rPr>
        <w:t xml:space="preserve"> </w:t>
      </w:r>
      <w:proofErr w:type="spellStart"/>
      <w:proofErr w:type="gramStart"/>
      <w:r w:rsidR="00CC485D" w:rsidRPr="00CC485D">
        <w:rPr>
          <w:rFonts w:ascii="Segoe UI" w:hAnsi="Segoe UI" w:cs="Segoe UI"/>
          <w:sz w:val="21"/>
          <w:szCs w:val="21"/>
        </w:rPr>
        <w:t>Disprz</w:t>
      </w:r>
      <w:proofErr w:type="spellEnd"/>
      <w:proofErr w:type="gramEnd"/>
    </w:p>
    <w:p w14:paraId="35C2E0C1" w14:textId="0161E37B" w:rsidR="00AE43A2" w:rsidRPr="00CE6984" w:rsidRDefault="00AE43A2" w:rsidP="00AE43A2">
      <w:pPr>
        <w:pStyle w:val="ListParagraph"/>
        <w:numPr>
          <w:ilvl w:val="3"/>
          <w:numId w:val="21"/>
        </w:numPr>
        <w:shd w:val="clear" w:color="auto" w:fill="FFFFFF"/>
        <w:spacing w:after="100"/>
        <w:rPr>
          <w:rFonts w:ascii="Segoe UI" w:hAnsi="Segoe UI" w:cs="Segoe UI"/>
          <w:sz w:val="21"/>
          <w:szCs w:val="21"/>
        </w:rPr>
      </w:pPr>
      <w:r>
        <w:rPr>
          <w:rFonts w:ascii="Segoe UI" w:hAnsi="Segoe UI" w:cs="Segoe UI"/>
          <w:sz w:val="21"/>
          <w:szCs w:val="21"/>
        </w:rPr>
        <w:t xml:space="preserve">These employees will be onboarded in </w:t>
      </w:r>
      <w:r w:rsidR="00CC485D" w:rsidRPr="00CC485D">
        <w:rPr>
          <w:rFonts w:ascii="Segoe UI" w:hAnsi="Segoe UI" w:cs="Segoe UI"/>
          <w:sz w:val="21"/>
          <w:szCs w:val="21"/>
        </w:rPr>
        <w:t xml:space="preserve">TCS </w:t>
      </w:r>
      <w:proofErr w:type="spellStart"/>
      <w:r w:rsidR="00CC485D" w:rsidRPr="00CC485D">
        <w:rPr>
          <w:rFonts w:ascii="Segoe UI" w:hAnsi="Segoe UI" w:cs="Segoe UI"/>
          <w:sz w:val="21"/>
          <w:szCs w:val="21"/>
        </w:rPr>
        <w:t>iDL</w:t>
      </w:r>
      <w:proofErr w:type="spellEnd"/>
      <w:r w:rsidR="00CC485D">
        <w:rPr>
          <w:rFonts w:ascii="Segoe UI" w:hAnsi="Segoe UI" w:cs="Segoe UI"/>
          <w:sz w:val="21"/>
          <w:szCs w:val="21"/>
        </w:rPr>
        <w:t xml:space="preserve"> &amp;</w:t>
      </w:r>
      <w:r w:rsidR="00CC485D" w:rsidRPr="00CC485D">
        <w:rPr>
          <w:rFonts w:ascii="Segoe UI" w:hAnsi="Segoe UI" w:cs="Segoe UI"/>
          <w:sz w:val="21"/>
          <w:szCs w:val="21"/>
        </w:rPr>
        <w:t xml:space="preserve"> </w:t>
      </w:r>
      <w:proofErr w:type="spellStart"/>
      <w:r w:rsidR="00CC485D" w:rsidRPr="00CC485D">
        <w:rPr>
          <w:rFonts w:ascii="Segoe UI" w:hAnsi="Segoe UI" w:cs="Segoe UI"/>
          <w:sz w:val="21"/>
          <w:szCs w:val="21"/>
        </w:rPr>
        <w:t>Disprz</w:t>
      </w:r>
      <w:proofErr w:type="spellEnd"/>
      <w:r w:rsidR="00CC485D" w:rsidRPr="00CC485D">
        <w:rPr>
          <w:rFonts w:ascii="Segoe UI" w:hAnsi="Segoe UI" w:cs="Segoe UI"/>
          <w:sz w:val="21"/>
          <w:szCs w:val="21"/>
        </w:rPr>
        <w:t xml:space="preserve"> </w:t>
      </w:r>
      <w:r>
        <w:rPr>
          <w:rFonts w:ascii="Segoe UI" w:hAnsi="Segoe UI" w:cs="Segoe UI"/>
          <w:sz w:val="21"/>
          <w:szCs w:val="21"/>
        </w:rPr>
        <w:t xml:space="preserve">and will follow AI </w:t>
      </w:r>
      <w:r w:rsidR="00CC485D">
        <w:rPr>
          <w:rFonts w:ascii="Segoe UI" w:hAnsi="Segoe UI" w:cs="Segoe UI"/>
          <w:sz w:val="21"/>
          <w:szCs w:val="21"/>
        </w:rPr>
        <w:t>LMS</w:t>
      </w:r>
      <w:r>
        <w:rPr>
          <w:rFonts w:ascii="Segoe UI" w:hAnsi="Segoe UI" w:cs="Segoe UI"/>
          <w:sz w:val="21"/>
          <w:szCs w:val="21"/>
        </w:rPr>
        <w:t xml:space="preserve"> </w:t>
      </w:r>
      <w:proofErr w:type="gramStart"/>
      <w:r>
        <w:rPr>
          <w:rFonts w:ascii="Segoe UI" w:hAnsi="Segoe UI" w:cs="Segoe UI"/>
          <w:sz w:val="21"/>
          <w:szCs w:val="21"/>
        </w:rPr>
        <w:t>polices</w:t>
      </w:r>
      <w:proofErr w:type="gramEnd"/>
      <w:r>
        <w:rPr>
          <w:rFonts w:ascii="Segoe UI" w:hAnsi="Segoe UI" w:cs="Segoe UI"/>
          <w:sz w:val="21"/>
          <w:szCs w:val="21"/>
        </w:rPr>
        <w:t xml:space="preserve"> </w:t>
      </w:r>
    </w:p>
    <w:p w14:paraId="10352AAD" w14:textId="1F578CE8" w:rsidR="00AE43A2" w:rsidRPr="00CE6984" w:rsidRDefault="00AE43A2" w:rsidP="00AE43A2">
      <w:pPr>
        <w:pStyle w:val="ListParagraph"/>
        <w:numPr>
          <w:ilvl w:val="3"/>
          <w:numId w:val="21"/>
        </w:numPr>
        <w:shd w:val="clear" w:color="auto" w:fill="FFFFFF"/>
        <w:spacing w:after="100"/>
        <w:rPr>
          <w:rFonts w:ascii="Segoe UI" w:hAnsi="Segoe UI" w:cs="Segoe UI"/>
          <w:sz w:val="21"/>
          <w:szCs w:val="21"/>
        </w:rPr>
      </w:pPr>
      <w:r w:rsidRPr="00CE6984">
        <w:rPr>
          <w:rFonts w:ascii="Segoe UI" w:hAnsi="Segoe UI" w:cs="Segoe UI"/>
          <w:sz w:val="21"/>
          <w:szCs w:val="21"/>
        </w:rPr>
        <w:t xml:space="preserve">Pros: (1) </w:t>
      </w:r>
      <w:r w:rsidR="00CC485D">
        <w:rPr>
          <w:rFonts w:ascii="Segoe UI" w:hAnsi="Segoe UI" w:cs="Segoe UI"/>
          <w:sz w:val="21"/>
          <w:szCs w:val="21"/>
        </w:rPr>
        <w:t>LMS</w:t>
      </w:r>
      <w:r w:rsidRPr="00CE6984">
        <w:rPr>
          <w:rFonts w:ascii="Segoe UI" w:hAnsi="Segoe UI" w:cs="Segoe UI"/>
          <w:sz w:val="21"/>
          <w:szCs w:val="21"/>
        </w:rPr>
        <w:t xml:space="preserve"> through single system for both AI &amp; UK employees prior to 27</w:t>
      </w:r>
      <w:r w:rsidRPr="00CE6984">
        <w:rPr>
          <w:rFonts w:ascii="Segoe UI" w:hAnsi="Segoe UI" w:cs="Segoe UI"/>
          <w:sz w:val="21"/>
          <w:szCs w:val="21"/>
          <w:vertAlign w:val="superscript"/>
        </w:rPr>
        <w:t>th</w:t>
      </w:r>
      <w:r w:rsidRPr="00CE6984">
        <w:rPr>
          <w:rFonts w:ascii="Segoe UI" w:hAnsi="Segoe UI" w:cs="Segoe UI"/>
          <w:sz w:val="21"/>
          <w:szCs w:val="21"/>
        </w:rPr>
        <w:t xml:space="preserve"> Oct EOD.</w:t>
      </w:r>
    </w:p>
    <w:p w14:paraId="62B2EB2A" w14:textId="031D804C" w:rsidR="00AE43A2" w:rsidRPr="00CE6984" w:rsidRDefault="00AE43A2" w:rsidP="00AE43A2">
      <w:pPr>
        <w:pStyle w:val="ListParagraph"/>
        <w:numPr>
          <w:ilvl w:val="3"/>
          <w:numId w:val="21"/>
        </w:numPr>
        <w:shd w:val="clear" w:color="auto" w:fill="FFFFFF"/>
        <w:spacing w:after="100"/>
        <w:rPr>
          <w:rFonts w:ascii="Segoe UI" w:hAnsi="Segoe UI" w:cs="Segoe UI"/>
          <w:sz w:val="21"/>
          <w:szCs w:val="21"/>
        </w:rPr>
      </w:pPr>
      <w:r w:rsidRPr="00CE6984">
        <w:rPr>
          <w:rFonts w:ascii="Segoe UI" w:hAnsi="Segoe UI" w:cs="Segoe UI"/>
          <w:sz w:val="21"/>
          <w:szCs w:val="21"/>
        </w:rPr>
        <w:t xml:space="preserve">Cons: (1) </w:t>
      </w:r>
      <w:r w:rsidR="00CC485D">
        <w:rPr>
          <w:rFonts w:ascii="Segoe UI" w:hAnsi="Segoe UI" w:cs="Segoe UI"/>
          <w:sz w:val="21"/>
          <w:szCs w:val="21"/>
        </w:rPr>
        <w:t>LMS</w:t>
      </w:r>
      <w:r w:rsidRPr="00CE6984">
        <w:rPr>
          <w:rFonts w:ascii="Segoe UI" w:hAnsi="Segoe UI" w:cs="Segoe UI"/>
          <w:sz w:val="21"/>
          <w:szCs w:val="21"/>
        </w:rPr>
        <w:t xml:space="preserve"> for UK employees if done through </w:t>
      </w:r>
      <w:r w:rsidR="00CC485D" w:rsidRPr="00CC485D">
        <w:rPr>
          <w:rFonts w:ascii="Segoe UI" w:hAnsi="Segoe UI" w:cs="Segoe UI"/>
          <w:sz w:val="21"/>
          <w:szCs w:val="21"/>
        </w:rPr>
        <w:t xml:space="preserve">TCS </w:t>
      </w:r>
      <w:proofErr w:type="spellStart"/>
      <w:r w:rsidR="00CC485D" w:rsidRPr="00CC485D">
        <w:rPr>
          <w:rFonts w:ascii="Segoe UI" w:hAnsi="Segoe UI" w:cs="Segoe UI"/>
          <w:sz w:val="21"/>
          <w:szCs w:val="21"/>
        </w:rPr>
        <w:t>iDL</w:t>
      </w:r>
      <w:proofErr w:type="spellEnd"/>
      <w:r w:rsidR="00CC485D">
        <w:rPr>
          <w:rFonts w:ascii="Segoe UI" w:hAnsi="Segoe UI" w:cs="Segoe UI"/>
          <w:sz w:val="21"/>
          <w:szCs w:val="21"/>
        </w:rPr>
        <w:t xml:space="preserve"> &amp;</w:t>
      </w:r>
      <w:r w:rsidR="00CC485D" w:rsidRPr="00CC485D">
        <w:rPr>
          <w:rFonts w:ascii="Segoe UI" w:hAnsi="Segoe UI" w:cs="Segoe UI"/>
          <w:sz w:val="21"/>
          <w:szCs w:val="21"/>
        </w:rPr>
        <w:t xml:space="preserve"> </w:t>
      </w:r>
      <w:proofErr w:type="spellStart"/>
      <w:r w:rsidR="00CC485D" w:rsidRPr="00CC485D">
        <w:rPr>
          <w:rFonts w:ascii="Segoe UI" w:hAnsi="Segoe UI" w:cs="Segoe UI"/>
          <w:sz w:val="21"/>
          <w:szCs w:val="21"/>
        </w:rPr>
        <w:t>Disprz</w:t>
      </w:r>
      <w:proofErr w:type="spellEnd"/>
      <w:r w:rsidR="00CC485D" w:rsidRPr="00CC485D">
        <w:rPr>
          <w:rFonts w:ascii="Segoe UI" w:hAnsi="Segoe UI" w:cs="Segoe UI"/>
          <w:sz w:val="21"/>
          <w:szCs w:val="21"/>
        </w:rPr>
        <w:t xml:space="preserve"> </w:t>
      </w:r>
      <w:r w:rsidRPr="00CE6984">
        <w:rPr>
          <w:rFonts w:ascii="Segoe UI" w:hAnsi="Segoe UI" w:cs="Segoe UI"/>
          <w:sz w:val="21"/>
          <w:szCs w:val="21"/>
        </w:rPr>
        <w:t>could be against the merger guidelines of keeping separate entities prior to 27</w:t>
      </w:r>
      <w:r w:rsidRPr="00CE6984">
        <w:rPr>
          <w:rFonts w:ascii="Segoe UI" w:hAnsi="Segoe UI" w:cs="Segoe UI"/>
          <w:sz w:val="21"/>
          <w:szCs w:val="21"/>
          <w:vertAlign w:val="superscript"/>
        </w:rPr>
        <w:t>th</w:t>
      </w:r>
      <w:r w:rsidRPr="00CE6984">
        <w:rPr>
          <w:rFonts w:ascii="Segoe UI" w:hAnsi="Segoe UI" w:cs="Segoe UI"/>
          <w:sz w:val="21"/>
          <w:szCs w:val="21"/>
        </w:rPr>
        <w:t xml:space="preserve"> Oct EOD.</w:t>
      </w:r>
    </w:p>
    <w:p w14:paraId="04F48C91" w14:textId="0E60AE9F" w:rsidR="00AE43A2" w:rsidRPr="00CE6984" w:rsidRDefault="00AE43A2" w:rsidP="00AE43A2">
      <w:pPr>
        <w:pStyle w:val="ListParagraph"/>
        <w:numPr>
          <w:ilvl w:val="2"/>
          <w:numId w:val="21"/>
        </w:numPr>
        <w:shd w:val="clear" w:color="auto" w:fill="FFFFFF"/>
        <w:spacing w:after="100"/>
        <w:rPr>
          <w:rFonts w:ascii="Segoe UI" w:hAnsi="Segoe UI" w:cs="Segoe UI"/>
          <w:sz w:val="21"/>
          <w:szCs w:val="21"/>
        </w:rPr>
      </w:pPr>
      <w:r w:rsidRPr="00CE6984">
        <w:rPr>
          <w:rFonts w:ascii="Segoe UI" w:hAnsi="Segoe UI" w:cs="Segoe UI"/>
          <w:sz w:val="21"/>
          <w:szCs w:val="21"/>
        </w:rPr>
        <w:t xml:space="preserve">Option 2 </w:t>
      </w:r>
      <w:r>
        <w:rPr>
          <w:rFonts w:ascii="Segoe UI" w:hAnsi="Segoe UI" w:cs="Segoe UI"/>
          <w:sz w:val="21"/>
          <w:szCs w:val="21"/>
        </w:rPr>
        <w:t>(</w:t>
      </w:r>
      <w:r w:rsidR="00CC485D">
        <w:rPr>
          <w:rFonts w:ascii="Segoe UI" w:hAnsi="Segoe UI" w:cs="Segoe UI"/>
          <w:sz w:val="21"/>
          <w:szCs w:val="21"/>
        </w:rPr>
        <w:t>LMS</w:t>
      </w:r>
      <w:r w:rsidRPr="00CE6984">
        <w:rPr>
          <w:rFonts w:ascii="Segoe UI" w:hAnsi="Segoe UI" w:cs="Segoe UI"/>
          <w:sz w:val="21"/>
          <w:szCs w:val="21"/>
        </w:rPr>
        <w:t xml:space="preserve"> for secondment UK employees </w:t>
      </w:r>
      <w:r>
        <w:rPr>
          <w:rFonts w:ascii="Segoe UI" w:hAnsi="Segoe UI" w:cs="Segoe UI"/>
          <w:sz w:val="21"/>
          <w:szCs w:val="21"/>
        </w:rPr>
        <w:t xml:space="preserve">through existing UK </w:t>
      </w:r>
      <w:r w:rsidR="00CC485D">
        <w:rPr>
          <w:rFonts w:ascii="Segoe UI" w:hAnsi="Segoe UI" w:cs="Segoe UI"/>
          <w:sz w:val="21"/>
          <w:szCs w:val="21"/>
        </w:rPr>
        <w:t>SF LMS</w:t>
      </w:r>
      <w:r>
        <w:rPr>
          <w:rFonts w:ascii="Segoe UI" w:hAnsi="Segoe UI" w:cs="Segoe UI"/>
          <w:sz w:val="21"/>
          <w:szCs w:val="21"/>
        </w:rPr>
        <w:t xml:space="preserve"> and in </w:t>
      </w:r>
      <w:r w:rsidR="00CC485D" w:rsidRPr="00CC485D">
        <w:rPr>
          <w:rFonts w:ascii="Segoe UI" w:hAnsi="Segoe UI" w:cs="Segoe UI"/>
          <w:sz w:val="21"/>
          <w:szCs w:val="21"/>
        </w:rPr>
        <w:t xml:space="preserve">TCS </w:t>
      </w:r>
      <w:proofErr w:type="spellStart"/>
      <w:r w:rsidR="00CC485D" w:rsidRPr="00CC485D">
        <w:rPr>
          <w:rFonts w:ascii="Segoe UI" w:hAnsi="Segoe UI" w:cs="Segoe UI"/>
          <w:sz w:val="21"/>
          <w:szCs w:val="21"/>
        </w:rPr>
        <w:t>iDL</w:t>
      </w:r>
      <w:proofErr w:type="spellEnd"/>
      <w:r w:rsidR="00CC485D">
        <w:rPr>
          <w:rFonts w:ascii="Segoe UI" w:hAnsi="Segoe UI" w:cs="Segoe UI"/>
          <w:sz w:val="21"/>
          <w:szCs w:val="21"/>
        </w:rPr>
        <w:t xml:space="preserve"> &amp;</w:t>
      </w:r>
      <w:r w:rsidR="00CC485D" w:rsidRPr="00CC485D">
        <w:rPr>
          <w:rFonts w:ascii="Segoe UI" w:hAnsi="Segoe UI" w:cs="Segoe UI"/>
          <w:sz w:val="21"/>
          <w:szCs w:val="21"/>
        </w:rPr>
        <w:t xml:space="preserve"> </w:t>
      </w:r>
      <w:proofErr w:type="spellStart"/>
      <w:r w:rsidR="00CC485D" w:rsidRPr="00CC485D">
        <w:rPr>
          <w:rFonts w:ascii="Segoe UI" w:hAnsi="Segoe UI" w:cs="Segoe UI"/>
          <w:sz w:val="21"/>
          <w:szCs w:val="21"/>
        </w:rPr>
        <w:t>Disprz</w:t>
      </w:r>
      <w:proofErr w:type="spellEnd"/>
      <w:r w:rsidR="00CC485D" w:rsidRPr="00CC485D">
        <w:rPr>
          <w:rFonts w:ascii="Segoe UI" w:hAnsi="Segoe UI" w:cs="Segoe UI"/>
          <w:sz w:val="21"/>
          <w:szCs w:val="21"/>
        </w:rPr>
        <w:t xml:space="preserve"> </w:t>
      </w:r>
      <w:r w:rsidRPr="00CE6984">
        <w:rPr>
          <w:rFonts w:ascii="Segoe UI" w:hAnsi="Segoe UI" w:cs="Segoe UI"/>
          <w:sz w:val="21"/>
          <w:szCs w:val="21"/>
        </w:rPr>
        <w:t>post 27</w:t>
      </w:r>
      <w:r w:rsidRPr="00CE6984">
        <w:rPr>
          <w:rFonts w:ascii="Segoe UI" w:hAnsi="Segoe UI" w:cs="Segoe UI"/>
          <w:sz w:val="21"/>
          <w:szCs w:val="21"/>
          <w:vertAlign w:val="superscript"/>
        </w:rPr>
        <w:t>th</w:t>
      </w:r>
      <w:r w:rsidRPr="00CE6984">
        <w:rPr>
          <w:rFonts w:ascii="Segoe UI" w:hAnsi="Segoe UI" w:cs="Segoe UI"/>
          <w:sz w:val="21"/>
          <w:szCs w:val="21"/>
        </w:rPr>
        <w:t xml:space="preserve"> Oct EOD):</w:t>
      </w:r>
    </w:p>
    <w:p w14:paraId="34C15624" w14:textId="350B0547" w:rsidR="00AE43A2" w:rsidRPr="00CE6984" w:rsidRDefault="00CC485D" w:rsidP="00AE43A2">
      <w:pPr>
        <w:pStyle w:val="ListParagraph"/>
        <w:numPr>
          <w:ilvl w:val="3"/>
          <w:numId w:val="21"/>
        </w:numPr>
        <w:shd w:val="clear" w:color="auto" w:fill="FFFFFF"/>
        <w:spacing w:after="100"/>
        <w:rPr>
          <w:rFonts w:ascii="Segoe UI" w:hAnsi="Segoe UI" w:cs="Segoe UI"/>
          <w:sz w:val="21"/>
          <w:szCs w:val="21"/>
        </w:rPr>
      </w:pPr>
      <w:r>
        <w:rPr>
          <w:rFonts w:ascii="Segoe UI" w:hAnsi="Segoe UI" w:cs="Segoe UI"/>
          <w:sz w:val="21"/>
          <w:szCs w:val="21"/>
        </w:rPr>
        <w:t>LMS</w:t>
      </w:r>
      <w:r w:rsidR="00AE43A2" w:rsidRPr="00CE6984">
        <w:rPr>
          <w:rFonts w:ascii="Segoe UI" w:hAnsi="Segoe UI" w:cs="Segoe UI"/>
          <w:sz w:val="21"/>
          <w:szCs w:val="21"/>
        </w:rPr>
        <w:t xml:space="preserve"> for UK employees on secondment with AI prior to 27</w:t>
      </w:r>
      <w:r w:rsidR="00AE43A2" w:rsidRPr="00CE6984">
        <w:rPr>
          <w:rFonts w:ascii="Segoe UI" w:hAnsi="Segoe UI" w:cs="Segoe UI"/>
          <w:sz w:val="21"/>
          <w:szCs w:val="21"/>
          <w:vertAlign w:val="superscript"/>
        </w:rPr>
        <w:t>th</w:t>
      </w:r>
      <w:r w:rsidR="00AE43A2" w:rsidRPr="00CE6984">
        <w:rPr>
          <w:rFonts w:ascii="Segoe UI" w:hAnsi="Segoe UI" w:cs="Segoe UI"/>
          <w:sz w:val="21"/>
          <w:szCs w:val="21"/>
        </w:rPr>
        <w:t xml:space="preserve"> Oct EOD to be done via UK </w:t>
      </w:r>
      <w:r>
        <w:rPr>
          <w:rFonts w:ascii="Segoe UI" w:hAnsi="Segoe UI" w:cs="Segoe UI"/>
          <w:sz w:val="21"/>
          <w:szCs w:val="21"/>
        </w:rPr>
        <w:t>SF LMS tool.</w:t>
      </w:r>
    </w:p>
    <w:p w14:paraId="78127725" w14:textId="6E40C050" w:rsidR="00AE43A2" w:rsidRPr="00CE6984" w:rsidRDefault="00AE43A2" w:rsidP="00AE43A2">
      <w:pPr>
        <w:pStyle w:val="ListParagraph"/>
        <w:numPr>
          <w:ilvl w:val="3"/>
          <w:numId w:val="21"/>
        </w:numPr>
        <w:shd w:val="clear" w:color="auto" w:fill="FFFFFF"/>
        <w:spacing w:after="100"/>
        <w:rPr>
          <w:rFonts w:ascii="Segoe UI" w:hAnsi="Segoe UI" w:cs="Segoe UI"/>
          <w:sz w:val="21"/>
          <w:szCs w:val="21"/>
        </w:rPr>
      </w:pPr>
      <w:r w:rsidRPr="00CE6984">
        <w:rPr>
          <w:rFonts w:ascii="Segoe UI" w:hAnsi="Segoe UI" w:cs="Segoe UI"/>
          <w:sz w:val="21"/>
          <w:szCs w:val="21"/>
        </w:rPr>
        <w:t>Post 27</w:t>
      </w:r>
      <w:r w:rsidRPr="00CE6984">
        <w:rPr>
          <w:rFonts w:ascii="Segoe UI" w:hAnsi="Segoe UI" w:cs="Segoe UI"/>
          <w:sz w:val="21"/>
          <w:szCs w:val="21"/>
          <w:vertAlign w:val="superscript"/>
        </w:rPr>
        <w:t>th</w:t>
      </w:r>
      <w:r w:rsidRPr="00CE6984">
        <w:rPr>
          <w:rFonts w:ascii="Segoe UI" w:hAnsi="Segoe UI" w:cs="Segoe UI"/>
          <w:sz w:val="21"/>
          <w:szCs w:val="21"/>
        </w:rPr>
        <w:t xml:space="preserve"> Oct EOD, UK employees to be onboarded on to </w:t>
      </w:r>
      <w:r w:rsidR="00CC485D" w:rsidRPr="00CC485D">
        <w:rPr>
          <w:rFonts w:ascii="Segoe UI" w:hAnsi="Segoe UI" w:cs="Segoe UI"/>
          <w:sz w:val="21"/>
          <w:szCs w:val="21"/>
        </w:rPr>
        <w:t xml:space="preserve">TCS </w:t>
      </w:r>
      <w:proofErr w:type="spellStart"/>
      <w:r w:rsidR="00CC485D" w:rsidRPr="00CC485D">
        <w:rPr>
          <w:rFonts w:ascii="Segoe UI" w:hAnsi="Segoe UI" w:cs="Segoe UI"/>
          <w:sz w:val="21"/>
          <w:szCs w:val="21"/>
        </w:rPr>
        <w:t>iDL</w:t>
      </w:r>
      <w:proofErr w:type="spellEnd"/>
      <w:r w:rsidR="00CC485D">
        <w:rPr>
          <w:rFonts w:ascii="Segoe UI" w:hAnsi="Segoe UI" w:cs="Segoe UI"/>
          <w:sz w:val="21"/>
          <w:szCs w:val="21"/>
        </w:rPr>
        <w:t xml:space="preserve"> &amp;</w:t>
      </w:r>
      <w:r w:rsidR="00CC485D" w:rsidRPr="00CC485D">
        <w:rPr>
          <w:rFonts w:ascii="Segoe UI" w:hAnsi="Segoe UI" w:cs="Segoe UI"/>
          <w:sz w:val="21"/>
          <w:szCs w:val="21"/>
        </w:rPr>
        <w:t xml:space="preserve"> </w:t>
      </w:r>
      <w:proofErr w:type="spellStart"/>
      <w:proofErr w:type="gramStart"/>
      <w:r w:rsidR="00CC485D" w:rsidRPr="00CC485D">
        <w:rPr>
          <w:rFonts w:ascii="Segoe UI" w:hAnsi="Segoe UI" w:cs="Segoe UI"/>
          <w:sz w:val="21"/>
          <w:szCs w:val="21"/>
        </w:rPr>
        <w:t>Disprz</w:t>
      </w:r>
      <w:proofErr w:type="spellEnd"/>
      <w:proofErr w:type="gramEnd"/>
    </w:p>
    <w:p w14:paraId="7771BEFF" w14:textId="11B8ACF4" w:rsidR="00AE43A2" w:rsidRPr="00CE6984" w:rsidRDefault="00CC485D" w:rsidP="00AE43A2">
      <w:pPr>
        <w:pStyle w:val="ListParagraph"/>
        <w:numPr>
          <w:ilvl w:val="3"/>
          <w:numId w:val="21"/>
        </w:numPr>
        <w:shd w:val="clear" w:color="auto" w:fill="FFFFFF"/>
        <w:spacing w:after="100"/>
        <w:rPr>
          <w:rFonts w:ascii="Segoe UI" w:hAnsi="Segoe UI" w:cs="Segoe UI"/>
          <w:sz w:val="21"/>
          <w:szCs w:val="21"/>
        </w:rPr>
      </w:pPr>
      <w:r>
        <w:rPr>
          <w:rFonts w:ascii="Segoe UI" w:hAnsi="Segoe UI" w:cs="Segoe UI"/>
          <w:sz w:val="21"/>
          <w:szCs w:val="21"/>
        </w:rPr>
        <w:t>LMS</w:t>
      </w:r>
      <w:r w:rsidR="00AE43A2" w:rsidRPr="00CE6984">
        <w:rPr>
          <w:rFonts w:ascii="Segoe UI" w:hAnsi="Segoe UI" w:cs="Segoe UI"/>
          <w:sz w:val="21"/>
          <w:szCs w:val="21"/>
        </w:rPr>
        <w:t xml:space="preserve"> for UK employees to be done via </w:t>
      </w:r>
      <w:r w:rsidR="00AE43A2">
        <w:rPr>
          <w:rFonts w:ascii="Segoe UI" w:hAnsi="Segoe UI" w:cs="Segoe UI"/>
          <w:sz w:val="21"/>
          <w:szCs w:val="21"/>
        </w:rPr>
        <w:t xml:space="preserve">AI </w:t>
      </w:r>
      <w:r w:rsidRPr="00CC485D">
        <w:rPr>
          <w:rFonts w:ascii="Segoe UI" w:hAnsi="Segoe UI" w:cs="Segoe UI"/>
          <w:sz w:val="21"/>
          <w:szCs w:val="21"/>
        </w:rPr>
        <w:t xml:space="preserve">TCS </w:t>
      </w:r>
      <w:proofErr w:type="spellStart"/>
      <w:r w:rsidRPr="00CC485D">
        <w:rPr>
          <w:rFonts w:ascii="Segoe UI" w:hAnsi="Segoe UI" w:cs="Segoe UI"/>
          <w:sz w:val="21"/>
          <w:szCs w:val="21"/>
        </w:rPr>
        <w:t>iDL</w:t>
      </w:r>
      <w:proofErr w:type="spellEnd"/>
      <w:r>
        <w:rPr>
          <w:rFonts w:ascii="Segoe UI" w:hAnsi="Segoe UI" w:cs="Segoe UI"/>
          <w:sz w:val="21"/>
          <w:szCs w:val="21"/>
        </w:rPr>
        <w:t xml:space="preserve"> &amp;</w:t>
      </w:r>
      <w:r w:rsidRPr="00CC485D">
        <w:rPr>
          <w:rFonts w:ascii="Segoe UI" w:hAnsi="Segoe UI" w:cs="Segoe UI"/>
          <w:sz w:val="21"/>
          <w:szCs w:val="21"/>
        </w:rPr>
        <w:t xml:space="preserve"> </w:t>
      </w:r>
      <w:proofErr w:type="spellStart"/>
      <w:r w:rsidRPr="00CC485D">
        <w:rPr>
          <w:rFonts w:ascii="Segoe UI" w:hAnsi="Segoe UI" w:cs="Segoe UI"/>
          <w:sz w:val="21"/>
          <w:szCs w:val="21"/>
        </w:rPr>
        <w:t>Disprz</w:t>
      </w:r>
      <w:proofErr w:type="spellEnd"/>
      <w:r w:rsidRPr="00CC485D">
        <w:rPr>
          <w:rFonts w:ascii="Segoe UI" w:hAnsi="Segoe UI" w:cs="Segoe UI"/>
          <w:sz w:val="21"/>
          <w:szCs w:val="21"/>
        </w:rPr>
        <w:t xml:space="preserve"> </w:t>
      </w:r>
      <w:r w:rsidR="00AE43A2" w:rsidRPr="00CE6984">
        <w:rPr>
          <w:rFonts w:ascii="Segoe UI" w:hAnsi="Segoe UI" w:cs="Segoe UI"/>
          <w:sz w:val="21"/>
          <w:szCs w:val="21"/>
        </w:rPr>
        <w:t>instance post integration on 27</w:t>
      </w:r>
      <w:r w:rsidR="00AE43A2" w:rsidRPr="00CE6984">
        <w:rPr>
          <w:rFonts w:ascii="Segoe UI" w:hAnsi="Segoe UI" w:cs="Segoe UI"/>
          <w:sz w:val="21"/>
          <w:szCs w:val="21"/>
          <w:vertAlign w:val="superscript"/>
        </w:rPr>
        <w:t>th</w:t>
      </w:r>
      <w:r w:rsidR="00AE43A2" w:rsidRPr="00CE6984">
        <w:rPr>
          <w:rFonts w:ascii="Segoe UI" w:hAnsi="Segoe UI" w:cs="Segoe UI"/>
          <w:sz w:val="21"/>
          <w:szCs w:val="21"/>
        </w:rPr>
        <w:t xml:space="preserve"> Oct EOD.</w:t>
      </w:r>
    </w:p>
    <w:p w14:paraId="61B946E1" w14:textId="37E061E6" w:rsidR="00AE43A2" w:rsidRPr="00CE6984" w:rsidRDefault="00AE43A2" w:rsidP="00AE43A2">
      <w:pPr>
        <w:pStyle w:val="ListParagraph"/>
        <w:numPr>
          <w:ilvl w:val="3"/>
          <w:numId w:val="21"/>
        </w:numPr>
        <w:shd w:val="clear" w:color="auto" w:fill="FFFFFF"/>
        <w:spacing w:after="100"/>
        <w:rPr>
          <w:rFonts w:ascii="Segoe UI" w:hAnsi="Segoe UI" w:cs="Segoe UI"/>
          <w:sz w:val="21"/>
          <w:szCs w:val="21"/>
        </w:rPr>
      </w:pPr>
      <w:r w:rsidRPr="00CE6984">
        <w:rPr>
          <w:rFonts w:ascii="Segoe UI" w:hAnsi="Segoe UI" w:cs="Segoe UI"/>
          <w:sz w:val="21"/>
          <w:szCs w:val="21"/>
        </w:rPr>
        <w:lastRenderedPageBreak/>
        <w:t xml:space="preserve">Pros: (1) </w:t>
      </w:r>
      <w:r w:rsidR="00CC485D">
        <w:rPr>
          <w:rFonts w:ascii="Segoe UI" w:hAnsi="Segoe UI" w:cs="Segoe UI"/>
          <w:sz w:val="21"/>
          <w:szCs w:val="21"/>
        </w:rPr>
        <w:t>LMS</w:t>
      </w:r>
      <w:r w:rsidRPr="00CE6984">
        <w:rPr>
          <w:rFonts w:ascii="Segoe UI" w:hAnsi="Segoe UI" w:cs="Segoe UI"/>
          <w:sz w:val="21"/>
          <w:szCs w:val="21"/>
        </w:rPr>
        <w:t xml:space="preserve"> via </w:t>
      </w:r>
      <w:r>
        <w:rPr>
          <w:rFonts w:ascii="Segoe UI" w:hAnsi="Segoe UI" w:cs="Segoe UI"/>
          <w:sz w:val="21"/>
          <w:szCs w:val="21"/>
        </w:rPr>
        <w:t xml:space="preserve">UK </w:t>
      </w:r>
      <w:r w:rsidR="00CC485D">
        <w:rPr>
          <w:rFonts w:ascii="Segoe UI" w:hAnsi="Segoe UI" w:cs="Segoe UI"/>
          <w:sz w:val="21"/>
          <w:szCs w:val="21"/>
        </w:rPr>
        <w:t>SF</w:t>
      </w:r>
      <w:r w:rsidRPr="00CE6984">
        <w:rPr>
          <w:rFonts w:ascii="Segoe UI" w:hAnsi="Segoe UI" w:cs="Segoe UI"/>
          <w:sz w:val="21"/>
          <w:szCs w:val="21"/>
        </w:rPr>
        <w:t xml:space="preserve"> for UK employees on secondment prior to 27</w:t>
      </w:r>
      <w:r w:rsidRPr="00CE6984">
        <w:rPr>
          <w:rFonts w:ascii="Segoe UI" w:hAnsi="Segoe UI" w:cs="Segoe UI"/>
          <w:sz w:val="21"/>
          <w:szCs w:val="21"/>
          <w:vertAlign w:val="superscript"/>
        </w:rPr>
        <w:t>th</w:t>
      </w:r>
      <w:r w:rsidRPr="00CE6984">
        <w:rPr>
          <w:rFonts w:ascii="Segoe UI" w:hAnsi="Segoe UI" w:cs="Segoe UI"/>
          <w:sz w:val="21"/>
          <w:szCs w:val="21"/>
        </w:rPr>
        <w:t xml:space="preserve"> Oct EOD will ensure compliance to merger guidelines</w:t>
      </w:r>
    </w:p>
    <w:p w14:paraId="1BE10486" w14:textId="2B1A0B30" w:rsidR="00AE43A2" w:rsidRPr="00B02C54" w:rsidRDefault="00AE43A2" w:rsidP="00AE43A2">
      <w:pPr>
        <w:pStyle w:val="ListParagraph"/>
        <w:numPr>
          <w:ilvl w:val="3"/>
          <w:numId w:val="21"/>
        </w:numPr>
        <w:shd w:val="clear" w:color="auto" w:fill="FFFFFF"/>
        <w:spacing w:after="100"/>
        <w:rPr>
          <w:rFonts w:ascii="Segoe UI" w:hAnsi="Segoe UI" w:cs="Segoe UI"/>
          <w:color w:val="FF0000"/>
          <w:sz w:val="21"/>
          <w:szCs w:val="21"/>
        </w:rPr>
      </w:pPr>
      <w:r w:rsidRPr="00CE6984">
        <w:rPr>
          <w:rFonts w:ascii="Segoe UI" w:hAnsi="Segoe UI" w:cs="Segoe UI"/>
          <w:sz w:val="21"/>
          <w:szCs w:val="21"/>
        </w:rPr>
        <w:t xml:space="preserve">Cons: (1) Employee experience related to </w:t>
      </w:r>
      <w:r w:rsidR="00CC485D">
        <w:rPr>
          <w:rFonts w:ascii="Segoe UI" w:hAnsi="Segoe UI" w:cs="Segoe UI"/>
          <w:sz w:val="21"/>
          <w:szCs w:val="21"/>
        </w:rPr>
        <w:t>LMS</w:t>
      </w:r>
      <w:r w:rsidRPr="00CE6984">
        <w:rPr>
          <w:rFonts w:ascii="Segoe UI" w:hAnsi="Segoe UI" w:cs="Segoe UI"/>
          <w:sz w:val="21"/>
          <w:szCs w:val="21"/>
        </w:rPr>
        <w:t xml:space="preserve"> would be different for AI &amp; secondment UK employees prior to 27</w:t>
      </w:r>
      <w:r w:rsidRPr="00CE6984">
        <w:rPr>
          <w:rFonts w:ascii="Segoe UI" w:hAnsi="Segoe UI" w:cs="Segoe UI"/>
          <w:sz w:val="21"/>
          <w:szCs w:val="21"/>
          <w:vertAlign w:val="superscript"/>
        </w:rPr>
        <w:t>th</w:t>
      </w:r>
      <w:r w:rsidRPr="00CE6984">
        <w:rPr>
          <w:rFonts w:ascii="Segoe UI" w:hAnsi="Segoe UI" w:cs="Segoe UI"/>
          <w:sz w:val="21"/>
          <w:szCs w:val="21"/>
        </w:rPr>
        <w:t xml:space="preserve"> Oct EOD</w:t>
      </w:r>
    </w:p>
    <w:p w14:paraId="227759E7" w14:textId="2F12144E" w:rsidR="00AE43A2" w:rsidRDefault="00AE43A2" w:rsidP="00AE43A2">
      <w:pPr>
        <w:pStyle w:val="ListParagraph"/>
        <w:numPr>
          <w:ilvl w:val="1"/>
          <w:numId w:val="21"/>
        </w:numPr>
        <w:shd w:val="clear" w:color="auto" w:fill="FFFFFF"/>
        <w:spacing w:after="100"/>
        <w:rPr>
          <w:rFonts w:ascii="Segoe UI" w:hAnsi="Segoe UI" w:cs="Segoe UI"/>
          <w:sz w:val="21"/>
          <w:szCs w:val="21"/>
        </w:rPr>
      </w:pPr>
      <w:r>
        <w:rPr>
          <w:rFonts w:ascii="Segoe UI" w:hAnsi="Segoe UI" w:cs="Segoe UI"/>
          <w:sz w:val="21"/>
          <w:szCs w:val="21"/>
        </w:rPr>
        <w:t xml:space="preserve">Basis the above options, we are having discussions with the </w:t>
      </w:r>
      <w:r w:rsidR="00CC485D" w:rsidRPr="00CC485D">
        <w:rPr>
          <w:rFonts w:ascii="Segoe UI" w:hAnsi="Segoe UI" w:cs="Segoe UI"/>
          <w:sz w:val="21"/>
          <w:szCs w:val="21"/>
        </w:rPr>
        <w:t xml:space="preserve">TCS </w:t>
      </w:r>
      <w:proofErr w:type="spellStart"/>
      <w:r w:rsidR="00CC485D" w:rsidRPr="00CC485D">
        <w:rPr>
          <w:rFonts w:ascii="Segoe UI" w:hAnsi="Segoe UI" w:cs="Segoe UI"/>
          <w:sz w:val="21"/>
          <w:szCs w:val="21"/>
        </w:rPr>
        <w:t>iDL</w:t>
      </w:r>
      <w:proofErr w:type="spellEnd"/>
      <w:r w:rsidR="00CC485D">
        <w:rPr>
          <w:rFonts w:ascii="Segoe UI" w:hAnsi="Segoe UI" w:cs="Segoe UI"/>
          <w:sz w:val="21"/>
          <w:szCs w:val="21"/>
        </w:rPr>
        <w:t xml:space="preserve"> &amp;</w:t>
      </w:r>
      <w:r w:rsidR="00CC485D" w:rsidRPr="00CC485D">
        <w:rPr>
          <w:rFonts w:ascii="Segoe UI" w:hAnsi="Segoe UI" w:cs="Segoe UI"/>
          <w:sz w:val="21"/>
          <w:szCs w:val="21"/>
        </w:rPr>
        <w:t xml:space="preserve"> </w:t>
      </w:r>
      <w:proofErr w:type="spellStart"/>
      <w:r w:rsidR="00CC485D" w:rsidRPr="00CC485D">
        <w:rPr>
          <w:rFonts w:ascii="Segoe UI" w:hAnsi="Segoe UI" w:cs="Segoe UI"/>
          <w:sz w:val="21"/>
          <w:szCs w:val="21"/>
        </w:rPr>
        <w:t>Disprz</w:t>
      </w:r>
      <w:proofErr w:type="spellEnd"/>
      <w:r w:rsidR="00CC485D" w:rsidRPr="00CC485D">
        <w:rPr>
          <w:rFonts w:ascii="Segoe UI" w:hAnsi="Segoe UI" w:cs="Segoe UI"/>
          <w:sz w:val="21"/>
          <w:szCs w:val="21"/>
        </w:rPr>
        <w:t xml:space="preserve"> </w:t>
      </w:r>
      <w:r>
        <w:rPr>
          <w:rFonts w:ascii="Segoe UI" w:hAnsi="Segoe UI" w:cs="Segoe UI"/>
          <w:sz w:val="21"/>
          <w:szCs w:val="21"/>
        </w:rPr>
        <w:t>team on the merits &amp; demerits of the above options.</w:t>
      </w:r>
    </w:p>
    <w:p w14:paraId="57C0C8DC" w14:textId="49914C61" w:rsidR="00AE43A2" w:rsidRPr="00FC54B1" w:rsidRDefault="00AE43A2" w:rsidP="00AE43A2">
      <w:pPr>
        <w:pStyle w:val="ListParagraph"/>
        <w:numPr>
          <w:ilvl w:val="1"/>
          <w:numId w:val="21"/>
        </w:numPr>
        <w:shd w:val="clear" w:color="auto" w:fill="FFFFFF"/>
        <w:spacing w:after="100"/>
        <w:rPr>
          <w:rFonts w:ascii="Segoe UI" w:hAnsi="Segoe UI" w:cs="Segoe UI"/>
          <w:sz w:val="21"/>
          <w:szCs w:val="21"/>
        </w:rPr>
      </w:pPr>
      <w:r w:rsidRPr="00FC54B1">
        <w:rPr>
          <w:rFonts w:ascii="Segoe UI" w:hAnsi="Segoe UI" w:cs="Segoe UI"/>
          <w:sz w:val="21"/>
          <w:szCs w:val="21"/>
        </w:rPr>
        <w:t xml:space="preserve">Detailed System Strategy for </w:t>
      </w:r>
      <w:r w:rsidR="00CC485D">
        <w:rPr>
          <w:rFonts w:ascii="Segoe UI" w:hAnsi="Segoe UI" w:cs="Segoe UI"/>
          <w:sz w:val="21"/>
          <w:szCs w:val="21"/>
        </w:rPr>
        <w:t>LMS</w:t>
      </w:r>
      <w:r w:rsidRPr="00FC54B1">
        <w:rPr>
          <w:rFonts w:ascii="Segoe UI" w:hAnsi="Segoe UI" w:cs="Segoe UI"/>
          <w:sz w:val="21"/>
          <w:szCs w:val="21"/>
        </w:rPr>
        <w:t xml:space="preserve"> </w:t>
      </w:r>
      <w:r>
        <w:rPr>
          <w:rFonts w:ascii="Segoe UI" w:hAnsi="Segoe UI" w:cs="Segoe UI"/>
          <w:sz w:val="21"/>
          <w:szCs w:val="21"/>
        </w:rPr>
        <w:t xml:space="preserve">implementation in </w:t>
      </w:r>
      <w:r w:rsidR="00CC485D" w:rsidRPr="00CC485D">
        <w:rPr>
          <w:rFonts w:ascii="Segoe UI" w:hAnsi="Segoe UI" w:cs="Segoe UI"/>
          <w:sz w:val="21"/>
          <w:szCs w:val="21"/>
        </w:rPr>
        <w:t xml:space="preserve">TCS </w:t>
      </w:r>
      <w:proofErr w:type="spellStart"/>
      <w:r w:rsidR="00CC485D" w:rsidRPr="00CC485D">
        <w:rPr>
          <w:rFonts w:ascii="Segoe UI" w:hAnsi="Segoe UI" w:cs="Segoe UI"/>
          <w:sz w:val="21"/>
          <w:szCs w:val="21"/>
        </w:rPr>
        <w:t>iDL</w:t>
      </w:r>
      <w:proofErr w:type="spellEnd"/>
      <w:r w:rsidR="00CC485D">
        <w:rPr>
          <w:rFonts w:ascii="Segoe UI" w:hAnsi="Segoe UI" w:cs="Segoe UI"/>
          <w:sz w:val="21"/>
          <w:szCs w:val="21"/>
        </w:rPr>
        <w:t xml:space="preserve"> &amp;</w:t>
      </w:r>
      <w:r w:rsidR="00CC485D" w:rsidRPr="00CC485D">
        <w:rPr>
          <w:rFonts w:ascii="Segoe UI" w:hAnsi="Segoe UI" w:cs="Segoe UI"/>
          <w:sz w:val="21"/>
          <w:szCs w:val="21"/>
        </w:rPr>
        <w:t xml:space="preserve"> </w:t>
      </w:r>
      <w:proofErr w:type="spellStart"/>
      <w:r w:rsidR="00CC485D" w:rsidRPr="00CC485D">
        <w:rPr>
          <w:rFonts w:ascii="Segoe UI" w:hAnsi="Segoe UI" w:cs="Segoe UI"/>
          <w:sz w:val="21"/>
          <w:szCs w:val="21"/>
        </w:rPr>
        <w:t>Disprz</w:t>
      </w:r>
      <w:proofErr w:type="spellEnd"/>
      <w:r w:rsidR="00CC485D" w:rsidRPr="00CC485D">
        <w:rPr>
          <w:rFonts w:ascii="Segoe UI" w:hAnsi="Segoe UI" w:cs="Segoe UI"/>
          <w:sz w:val="21"/>
          <w:szCs w:val="21"/>
        </w:rPr>
        <w:t xml:space="preserve"> </w:t>
      </w:r>
      <w:r>
        <w:rPr>
          <w:rFonts w:ascii="Segoe UI" w:hAnsi="Segoe UI" w:cs="Segoe UI"/>
          <w:sz w:val="21"/>
          <w:szCs w:val="21"/>
        </w:rPr>
        <w:t xml:space="preserve">within the Integrated Org </w:t>
      </w:r>
      <w:r w:rsidRPr="00FC54B1">
        <w:rPr>
          <w:rFonts w:ascii="Segoe UI" w:hAnsi="Segoe UI" w:cs="Segoe UI"/>
          <w:sz w:val="21"/>
          <w:szCs w:val="21"/>
        </w:rPr>
        <w:t>will be finalized by 24</w:t>
      </w:r>
      <w:r w:rsidRPr="00B02C54">
        <w:rPr>
          <w:rFonts w:ascii="Segoe UI" w:hAnsi="Segoe UI" w:cs="Segoe UI"/>
          <w:sz w:val="21"/>
          <w:szCs w:val="21"/>
          <w:vertAlign w:val="superscript"/>
        </w:rPr>
        <w:t>th</w:t>
      </w:r>
      <w:r>
        <w:rPr>
          <w:rFonts w:ascii="Segoe UI" w:hAnsi="Segoe UI" w:cs="Segoe UI"/>
          <w:sz w:val="21"/>
          <w:szCs w:val="21"/>
        </w:rPr>
        <w:t xml:space="preserve"> </w:t>
      </w:r>
      <w:r w:rsidRPr="00FC54B1">
        <w:rPr>
          <w:rFonts w:ascii="Segoe UI" w:hAnsi="Segoe UI" w:cs="Segoe UI"/>
          <w:sz w:val="21"/>
          <w:szCs w:val="21"/>
        </w:rPr>
        <w:t>Apr 24​</w:t>
      </w:r>
      <w:r>
        <w:rPr>
          <w:rFonts w:ascii="Segoe UI" w:hAnsi="Segoe UI" w:cs="Segoe UI"/>
          <w:sz w:val="21"/>
          <w:szCs w:val="21"/>
        </w:rPr>
        <w:t>.</w:t>
      </w:r>
    </w:p>
    <w:p w14:paraId="19E686E0" w14:textId="59538EDC" w:rsidR="00AE43A2" w:rsidRDefault="00AE43A2" w:rsidP="00AE43A2">
      <w:pPr>
        <w:pStyle w:val="ListParagraph"/>
        <w:numPr>
          <w:ilvl w:val="1"/>
          <w:numId w:val="21"/>
        </w:numPr>
        <w:shd w:val="clear" w:color="auto" w:fill="FFFFFF"/>
        <w:spacing w:after="100"/>
        <w:rPr>
          <w:rFonts w:ascii="Segoe UI" w:hAnsi="Segoe UI" w:cs="Segoe UI"/>
          <w:sz w:val="21"/>
          <w:szCs w:val="21"/>
        </w:rPr>
      </w:pPr>
      <w:r>
        <w:rPr>
          <w:rFonts w:ascii="Segoe UI" w:hAnsi="Segoe UI" w:cs="Segoe UI"/>
          <w:sz w:val="21"/>
          <w:szCs w:val="21"/>
        </w:rPr>
        <w:t>We have begun discussions with HR &amp; expect h</w:t>
      </w:r>
      <w:r w:rsidRPr="00FC54B1">
        <w:rPr>
          <w:rFonts w:ascii="Segoe UI" w:hAnsi="Segoe UI" w:cs="Segoe UI"/>
          <w:sz w:val="21"/>
          <w:szCs w:val="21"/>
        </w:rPr>
        <w:t xml:space="preserve">armonized </w:t>
      </w:r>
      <w:r>
        <w:rPr>
          <w:rFonts w:ascii="Segoe UI" w:hAnsi="Segoe UI" w:cs="Segoe UI"/>
          <w:sz w:val="21"/>
          <w:szCs w:val="21"/>
        </w:rPr>
        <w:t>compensation</w:t>
      </w:r>
      <w:r w:rsidRPr="00FC54B1">
        <w:rPr>
          <w:rFonts w:ascii="Segoe UI" w:hAnsi="Segoe UI" w:cs="Segoe UI"/>
          <w:sz w:val="21"/>
          <w:szCs w:val="21"/>
        </w:rPr>
        <w:t xml:space="preserve"> structure, </w:t>
      </w:r>
      <w:r w:rsidR="00CC485D">
        <w:rPr>
          <w:rFonts w:ascii="Segoe UI" w:hAnsi="Segoe UI" w:cs="Segoe UI"/>
          <w:sz w:val="21"/>
          <w:szCs w:val="21"/>
        </w:rPr>
        <w:t>LMS</w:t>
      </w:r>
      <w:r>
        <w:rPr>
          <w:rFonts w:ascii="Segoe UI" w:hAnsi="Segoe UI" w:cs="Segoe UI"/>
          <w:sz w:val="21"/>
          <w:szCs w:val="21"/>
        </w:rPr>
        <w:t xml:space="preserve"> </w:t>
      </w:r>
      <w:r w:rsidRPr="00FC54B1">
        <w:rPr>
          <w:rFonts w:ascii="Segoe UI" w:hAnsi="Segoe UI" w:cs="Segoe UI"/>
          <w:sz w:val="21"/>
          <w:szCs w:val="21"/>
        </w:rPr>
        <w:t>policies &amp; processes to be shared by HR by 30</w:t>
      </w:r>
      <w:r w:rsidRPr="001F0DF0">
        <w:rPr>
          <w:rFonts w:ascii="Segoe UI" w:hAnsi="Segoe UI" w:cs="Segoe UI"/>
          <w:sz w:val="21"/>
          <w:szCs w:val="21"/>
          <w:vertAlign w:val="superscript"/>
        </w:rPr>
        <w:t>th</w:t>
      </w:r>
      <w:r>
        <w:rPr>
          <w:rFonts w:ascii="Segoe UI" w:hAnsi="Segoe UI" w:cs="Segoe UI"/>
          <w:sz w:val="21"/>
          <w:szCs w:val="21"/>
        </w:rPr>
        <w:t xml:space="preserve"> </w:t>
      </w:r>
      <w:r w:rsidRPr="00FC54B1">
        <w:rPr>
          <w:rFonts w:ascii="Segoe UI" w:hAnsi="Segoe UI" w:cs="Segoe UI"/>
          <w:sz w:val="21"/>
          <w:szCs w:val="21"/>
        </w:rPr>
        <w:t>Apr 24​</w:t>
      </w:r>
      <w:r>
        <w:rPr>
          <w:rFonts w:ascii="Segoe UI" w:hAnsi="Segoe UI" w:cs="Segoe UI"/>
          <w:sz w:val="21"/>
          <w:szCs w:val="21"/>
        </w:rPr>
        <w:t>.</w:t>
      </w:r>
    </w:p>
    <w:p w14:paraId="3BD108E1" w14:textId="2C463467" w:rsidR="00AE43A2" w:rsidRDefault="00AE43A2" w:rsidP="00AE43A2">
      <w:pPr>
        <w:pStyle w:val="ListParagraph"/>
        <w:numPr>
          <w:ilvl w:val="1"/>
          <w:numId w:val="21"/>
        </w:numPr>
        <w:shd w:val="clear" w:color="auto" w:fill="FFFFFF"/>
        <w:spacing w:after="100"/>
        <w:rPr>
          <w:rFonts w:ascii="Segoe UI" w:hAnsi="Segoe UI" w:cs="Segoe UI"/>
          <w:sz w:val="21"/>
          <w:szCs w:val="21"/>
        </w:rPr>
      </w:pPr>
      <w:r>
        <w:rPr>
          <w:rFonts w:ascii="Segoe UI" w:hAnsi="Segoe UI" w:cs="Segoe UI"/>
          <w:sz w:val="21"/>
          <w:szCs w:val="21"/>
        </w:rPr>
        <w:t xml:space="preserve">We will do a comparison of current policies &amp; workflows against the finalized </w:t>
      </w:r>
      <w:r w:rsidR="00CC485D">
        <w:rPr>
          <w:rFonts w:ascii="Segoe UI" w:hAnsi="Segoe UI" w:cs="Segoe UI"/>
          <w:sz w:val="21"/>
          <w:szCs w:val="21"/>
        </w:rPr>
        <w:t>LMS</w:t>
      </w:r>
      <w:r>
        <w:rPr>
          <w:rFonts w:ascii="Segoe UI" w:hAnsi="Segoe UI" w:cs="Segoe UI"/>
          <w:sz w:val="21"/>
          <w:szCs w:val="21"/>
        </w:rPr>
        <w:t xml:space="preserve"> policies to be able to identify where all reconfigurations will be required based on harmonized policies &amp; processes (</w:t>
      </w:r>
      <w:hyperlink r:id="rId14" w:history="1">
        <w:r w:rsidRPr="00AD7719">
          <w:rPr>
            <w:rStyle w:val="Hyperlink"/>
            <w:rFonts w:ascii="Segoe UI" w:hAnsi="Segoe UI" w:cs="Segoe UI"/>
            <w:sz w:val="21"/>
            <w:szCs w:val="21"/>
          </w:rPr>
          <w:t>Policies Link</w:t>
        </w:r>
      </w:hyperlink>
      <w:r>
        <w:rPr>
          <w:rFonts w:ascii="Segoe UI" w:hAnsi="Segoe UI" w:cs="Segoe UI"/>
          <w:sz w:val="21"/>
          <w:szCs w:val="21"/>
        </w:rPr>
        <w:t>).</w:t>
      </w:r>
    </w:p>
    <w:p w14:paraId="5D4E80D8" w14:textId="15DEB496" w:rsidR="00AE43A2" w:rsidRPr="00656768" w:rsidRDefault="00AE43A2" w:rsidP="00AE43A2">
      <w:pPr>
        <w:pStyle w:val="ListParagraph"/>
        <w:numPr>
          <w:ilvl w:val="1"/>
          <w:numId w:val="21"/>
        </w:numPr>
        <w:shd w:val="clear" w:color="auto" w:fill="FFFFFF"/>
        <w:spacing w:after="100"/>
        <w:rPr>
          <w:rFonts w:ascii="Segoe UI" w:hAnsi="Segoe UI" w:cs="Segoe UI"/>
          <w:sz w:val="21"/>
          <w:szCs w:val="21"/>
        </w:rPr>
      </w:pPr>
      <w:r>
        <w:rPr>
          <w:rFonts w:ascii="Segoe UI" w:hAnsi="Segoe UI" w:cs="Segoe UI"/>
          <w:sz w:val="21"/>
          <w:szCs w:val="21"/>
        </w:rPr>
        <w:t xml:space="preserve">We will also list down available integrations with </w:t>
      </w:r>
      <w:r w:rsidR="00C47742" w:rsidRPr="00CC485D">
        <w:rPr>
          <w:rFonts w:ascii="Segoe UI" w:hAnsi="Segoe UI" w:cs="Segoe UI"/>
          <w:sz w:val="21"/>
          <w:szCs w:val="21"/>
        </w:rPr>
        <w:t xml:space="preserve">TCS </w:t>
      </w:r>
      <w:proofErr w:type="spellStart"/>
      <w:r w:rsidR="00C47742" w:rsidRPr="00CC485D">
        <w:rPr>
          <w:rFonts w:ascii="Segoe UI" w:hAnsi="Segoe UI" w:cs="Segoe UI"/>
          <w:sz w:val="21"/>
          <w:szCs w:val="21"/>
        </w:rPr>
        <w:t>iDL</w:t>
      </w:r>
      <w:proofErr w:type="spellEnd"/>
      <w:r w:rsidR="00C47742">
        <w:rPr>
          <w:rFonts w:ascii="Segoe UI" w:hAnsi="Segoe UI" w:cs="Segoe UI"/>
          <w:sz w:val="21"/>
          <w:szCs w:val="21"/>
        </w:rPr>
        <w:t xml:space="preserve"> &amp;</w:t>
      </w:r>
      <w:r w:rsidR="00C47742" w:rsidRPr="00CC485D">
        <w:rPr>
          <w:rFonts w:ascii="Segoe UI" w:hAnsi="Segoe UI" w:cs="Segoe UI"/>
          <w:sz w:val="21"/>
          <w:szCs w:val="21"/>
        </w:rPr>
        <w:t xml:space="preserve"> </w:t>
      </w:r>
      <w:proofErr w:type="spellStart"/>
      <w:r w:rsidR="00C47742" w:rsidRPr="00CC485D">
        <w:rPr>
          <w:rFonts w:ascii="Segoe UI" w:hAnsi="Segoe UI" w:cs="Segoe UI"/>
          <w:sz w:val="21"/>
          <w:szCs w:val="21"/>
        </w:rPr>
        <w:t>Disprz</w:t>
      </w:r>
      <w:proofErr w:type="spellEnd"/>
      <w:r w:rsidR="00C47742" w:rsidRPr="00CC485D">
        <w:rPr>
          <w:rFonts w:ascii="Segoe UI" w:hAnsi="Segoe UI" w:cs="Segoe UI"/>
          <w:sz w:val="21"/>
          <w:szCs w:val="21"/>
        </w:rPr>
        <w:t xml:space="preserve"> </w:t>
      </w:r>
      <w:r>
        <w:rPr>
          <w:rFonts w:ascii="Segoe UI" w:hAnsi="Segoe UI" w:cs="Segoe UI"/>
          <w:sz w:val="21"/>
          <w:szCs w:val="21"/>
        </w:rPr>
        <w:t>in AI system (SF) &amp; required integrations within the Integrated Org.</w:t>
      </w:r>
    </w:p>
    <w:p w14:paraId="27B1C7E5" w14:textId="1488D032" w:rsidR="00AE43A2" w:rsidRPr="001F0DF0" w:rsidRDefault="00AE43A2" w:rsidP="00AE43A2">
      <w:pPr>
        <w:pStyle w:val="ListParagraph"/>
        <w:numPr>
          <w:ilvl w:val="1"/>
          <w:numId w:val="21"/>
        </w:numPr>
        <w:shd w:val="clear" w:color="auto" w:fill="FFFFFF"/>
        <w:spacing w:after="100"/>
        <w:rPr>
          <w:rFonts w:ascii="Segoe UI" w:hAnsi="Segoe UI" w:cs="Segoe UI"/>
          <w:sz w:val="21"/>
          <w:szCs w:val="21"/>
        </w:rPr>
      </w:pPr>
      <w:r>
        <w:rPr>
          <w:rFonts w:ascii="Segoe UI" w:hAnsi="Segoe UI" w:cs="Segoe UI"/>
          <w:sz w:val="21"/>
          <w:szCs w:val="21"/>
        </w:rPr>
        <w:t xml:space="preserve">Once the comparison is done &amp; exact workflows and integrations are identified, </w:t>
      </w:r>
      <w:r w:rsidRPr="00DD4C2D">
        <w:rPr>
          <w:rFonts w:ascii="Segoe UI" w:hAnsi="Segoe UI" w:cs="Segoe UI"/>
          <w:sz w:val="21"/>
          <w:szCs w:val="21"/>
        </w:rPr>
        <w:t xml:space="preserve">AI </w:t>
      </w:r>
      <w:r w:rsidR="00C47742" w:rsidRPr="00CC485D">
        <w:rPr>
          <w:rFonts w:ascii="Segoe UI" w:hAnsi="Segoe UI" w:cs="Segoe UI"/>
          <w:sz w:val="21"/>
          <w:szCs w:val="21"/>
        </w:rPr>
        <w:t xml:space="preserve">TCS </w:t>
      </w:r>
      <w:proofErr w:type="spellStart"/>
      <w:r w:rsidR="00C47742" w:rsidRPr="00CC485D">
        <w:rPr>
          <w:rFonts w:ascii="Segoe UI" w:hAnsi="Segoe UI" w:cs="Segoe UI"/>
          <w:sz w:val="21"/>
          <w:szCs w:val="21"/>
        </w:rPr>
        <w:t>iDL</w:t>
      </w:r>
      <w:proofErr w:type="spellEnd"/>
      <w:r w:rsidR="00C47742">
        <w:rPr>
          <w:rFonts w:ascii="Segoe UI" w:hAnsi="Segoe UI" w:cs="Segoe UI"/>
          <w:sz w:val="21"/>
          <w:szCs w:val="21"/>
        </w:rPr>
        <w:t xml:space="preserve"> &amp;</w:t>
      </w:r>
      <w:r w:rsidR="00C47742" w:rsidRPr="00CC485D">
        <w:rPr>
          <w:rFonts w:ascii="Segoe UI" w:hAnsi="Segoe UI" w:cs="Segoe UI"/>
          <w:sz w:val="21"/>
          <w:szCs w:val="21"/>
        </w:rPr>
        <w:t xml:space="preserve"> </w:t>
      </w:r>
      <w:proofErr w:type="spellStart"/>
      <w:r w:rsidR="00C47742" w:rsidRPr="00CC485D">
        <w:rPr>
          <w:rFonts w:ascii="Segoe UI" w:hAnsi="Segoe UI" w:cs="Segoe UI"/>
          <w:sz w:val="21"/>
          <w:szCs w:val="21"/>
        </w:rPr>
        <w:t>Disprz</w:t>
      </w:r>
      <w:proofErr w:type="spellEnd"/>
      <w:r w:rsidR="00C47742" w:rsidRPr="00CC485D">
        <w:rPr>
          <w:rFonts w:ascii="Segoe UI" w:hAnsi="Segoe UI" w:cs="Segoe UI"/>
          <w:sz w:val="21"/>
          <w:szCs w:val="21"/>
        </w:rPr>
        <w:t xml:space="preserve"> </w:t>
      </w:r>
      <w:r w:rsidRPr="00DD4C2D">
        <w:rPr>
          <w:rFonts w:ascii="Segoe UI" w:hAnsi="Segoe UI" w:cs="Segoe UI"/>
          <w:sz w:val="21"/>
          <w:szCs w:val="21"/>
        </w:rPr>
        <w:t xml:space="preserve">instance </w:t>
      </w:r>
      <w:r>
        <w:rPr>
          <w:rFonts w:ascii="Segoe UI" w:hAnsi="Segoe UI" w:cs="Segoe UI"/>
          <w:sz w:val="21"/>
          <w:szCs w:val="21"/>
        </w:rPr>
        <w:t>will</w:t>
      </w:r>
      <w:r w:rsidRPr="00DD4C2D">
        <w:rPr>
          <w:rFonts w:ascii="Segoe UI" w:hAnsi="Segoe UI" w:cs="Segoe UI"/>
          <w:sz w:val="21"/>
          <w:szCs w:val="21"/>
        </w:rPr>
        <w:t xml:space="preserve"> be reconfigured </w:t>
      </w:r>
      <w:r>
        <w:rPr>
          <w:rFonts w:ascii="Segoe UI" w:hAnsi="Segoe UI" w:cs="Segoe UI"/>
          <w:sz w:val="21"/>
          <w:szCs w:val="21"/>
        </w:rPr>
        <w:t xml:space="preserve">in Test instance </w:t>
      </w:r>
      <w:r w:rsidRPr="00DD4C2D">
        <w:rPr>
          <w:rFonts w:ascii="Segoe UI" w:hAnsi="Segoe UI" w:cs="Segoe UI"/>
          <w:sz w:val="21"/>
          <w:szCs w:val="21"/>
        </w:rPr>
        <w:t>by 31</w:t>
      </w:r>
      <w:r w:rsidRPr="001F0DF0">
        <w:rPr>
          <w:rFonts w:ascii="Segoe UI" w:hAnsi="Segoe UI" w:cs="Segoe UI"/>
          <w:sz w:val="21"/>
          <w:szCs w:val="21"/>
          <w:vertAlign w:val="superscript"/>
        </w:rPr>
        <w:t>st</w:t>
      </w:r>
      <w:r w:rsidRPr="00DD4C2D">
        <w:rPr>
          <w:rFonts w:ascii="Segoe UI" w:hAnsi="Segoe UI" w:cs="Segoe UI"/>
          <w:sz w:val="21"/>
          <w:szCs w:val="21"/>
        </w:rPr>
        <w:t xml:space="preserve"> July 24​</w:t>
      </w:r>
      <w:r>
        <w:rPr>
          <w:rFonts w:ascii="Segoe UI" w:hAnsi="Segoe UI" w:cs="Segoe UI"/>
          <w:sz w:val="21"/>
          <w:szCs w:val="21"/>
        </w:rPr>
        <w:t>.</w:t>
      </w:r>
    </w:p>
    <w:p w14:paraId="6A4E6578" w14:textId="15940624" w:rsidR="00AE43A2" w:rsidRPr="00C863C3" w:rsidRDefault="00AE43A2" w:rsidP="00AE43A2">
      <w:pPr>
        <w:pStyle w:val="ListParagraph"/>
        <w:numPr>
          <w:ilvl w:val="1"/>
          <w:numId w:val="21"/>
        </w:numPr>
        <w:shd w:val="clear" w:color="auto" w:fill="FFFFFF"/>
        <w:spacing w:after="100"/>
        <w:rPr>
          <w:rFonts w:ascii="Segoe UI" w:hAnsi="Segoe UI" w:cs="Segoe UI"/>
          <w:sz w:val="21"/>
          <w:szCs w:val="21"/>
        </w:rPr>
      </w:pPr>
      <w:r>
        <w:rPr>
          <w:rFonts w:ascii="Segoe UI" w:hAnsi="Segoe UI" w:cs="Segoe UI"/>
          <w:sz w:val="21"/>
          <w:szCs w:val="21"/>
        </w:rPr>
        <w:t>We will do thorough t</w:t>
      </w:r>
      <w:r w:rsidRPr="00DD4C2D">
        <w:rPr>
          <w:rFonts w:ascii="Segoe UI" w:hAnsi="Segoe UI" w:cs="Segoe UI"/>
          <w:sz w:val="21"/>
          <w:szCs w:val="21"/>
        </w:rPr>
        <w:t xml:space="preserve">esting (FUT, SIT &amp; UAT) of integrated </w:t>
      </w:r>
      <w:r w:rsidR="00C47742" w:rsidRPr="00CC485D">
        <w:rPr>
          <w:rFonts w:ascii="Segoe UI" w:hAnsi="Segoe UI" w:cs="Segoe UI"/>
          <w:sz w:val="21"/>
          <w:szCs w:val="21"/>
        </w:rPr>
        <w:t xml:space="preserve">TCS </w:t>
      </w:r>
      <w:proofErr w:type="spellStart"/>
      <w:r w:rsidR="00C47742" w:rsidRPr="00CC485D">
        <w:rPr>
          <w:rFonts w:ascii="Segoe UI" w:hAnsi="Segoe UI" w:cs="Segoe UI"/>
          <w:sz w:val="21"/>
          <w:szCs w:val="21"/>
        </w:rPr>
        <w:t>iDL</w:t>
      </w:r>
      <w:proofErr w:type="spellEnd"/>
      <w:r w:rsidR="00C47742">
        <w:rPr>
          <w:rFonts w:ascii="Segoe UI" w:hAnsi="Segoe UI" w:cs="Segoe UI"/>
          <w:sz w:val="21"/>
          <w:szCs w:val="21"/>
        </w:rPr>
        <w:t xml:space="preserve"> &amp;</w:t>
      </w:r>
      <w:r w:rsidR="00C47742" w:rsidRPr="00CC485D">
        <w:rPr>
          <w:rFonts w:ascii="Segoe UI" w:hAnsi="Segoe UI" w:cs="Segoe UI"/>
          <w:sz w:val="21"/>
          <w:szCs w:val="21"/>
        </w:rPr>
        <w:t xml:space="preserve"> </w:t>
      </w:r>
      <w:proofErr w:type="spellStart"/>
      <w:r w:rsidR="00C47742" w:rsidRPr="00CC485D">
        <w:rPr>
          <w:rFonts w:ascii="Segoe UI" w:hAnsi="Segoe UI" w:cs="Segoe UI"/>
          <w:sz w:val="21"/>
          <w:szCs w:val="21"/>
        </w:rPr>
        <w:t>Disprz</w:t>
      </w:r>
      <w:proofErr w:type="spellEnd"/>
      <w:r w:rsidR="00C47742" w:rsidRPr="00CC485D">
        <w:rPr>
          <w:rFonts w:ascii="Segoe UI" w:hAnsi="Segoe UI" w:cs="Segoe UI"/>
          <w:sz w:val="21"/>
          <w:szCs w:val="21"/>
        </w:rPr>
        <w:t xml:space="preserve"> </w:t>
      </w:r>
      <w:r w:rsidRPr="00DD4C2D">
        <w:rPr>
          <w:rFonts w:ascii="Segoe UI" w:hAnsi="Segoe UI" w:cs="Segoe UI"/>
          <w:sz w:val="21"/>
          <w:szCs w:val="21"/>
        </w:rPr>
        <w:t>instance to validate reconfigurations &amp; workflows basis UK &amp; AI integrated</w:t>
      </w:r>
      <w:r>
        <w:rPr>
          <w:rFonts w:ascii="Segoe UI" w:hAnsi="Segoe UI" w:cs="Segoe UI"/>
          <w:sz w:val="21"/>
          <w:szCs w:val="21"/>
        </w:rPr>
        <w:t xml:space="preserve"> </w:t>
      </w:r>
      <w:r w:rsidR="00C47742">
        <w:rPr>
          <w:rFonts w:ascii="Segoe UI" w:hAnsi="Segoe UI" w:cs="Segoe UI"/>
          <w:sz w:val="21"/>
          <w:szCs w:val="21"/>
        </w:rPr>
        <w:t>LMS</w:t>
      </w:r>
      <w:r w:rsidRPr="00DD4C2D">
        <w:rPr>
          <w:rFonts w:ascii="Segoe UI" w:hAnsi="Segoe UI" w:cs="Segoe UI"/>
          <w:sz w:val="21"/>
          <w:szCs w:val="21"/>
        </w:rPr>
        <w:t xml:space="preserve"> policies by </w:t>
      </w:r>
      <w:r>
        <w:rPr>
          <w:rFonts w:ascii="Segoe UI" w:hAnsi="Segoe UI" w:cs="Segoe UI"/>
          <w:sz w:val="21"/>
          <w:szCs w:val="21"/>
        </w:rPr>
        <w:t>25</w:t>
      </w:r>
      <w:r w:rsidRPr="007C59EC">
        <w:rPr>
          <w:rFonts w:ascii="Segoe UI" w:hAnsi="Segoe UI" w:cs="Segoe UI"/>
          <w:sz w:val="21"/>
          <w:szCs w:val="21"/>
          <w:vertAlign w:val="superscript"/>
        </w:rPr>
        <w:t>th</w:t>
      </w:r>
      <w:r>
        <w:rPr>
          <w:rFonts w:ascii="Segoe UI" w:hAnsi="Segoe UI" w:cs="Segoe UI"/>
          <w:sz w:val="21"/>
          <w:szCs w:val="21"/>
        </w:rPr>
        <w:t xml:space="preserve"> Aug 24.</w:t>
      </w:r>
    </w:p>
    <w:p w14:paraId="5C979F28" w14:textId="57949D19" w:rsidR="00AE43A2" w:rsidRDefault="00AE43A2" w:rsidP="00AE43A2">
      <w:pPr>
        <w:pStyle w:val="ListParagraph"/>
        <w:numPr>
          <w:ilvl w:val="1"/>
          <w:numId w:val="21"/>
        </w:numPr>
        <w:shd w:val="clear" w:color="auto" w:fill="FFFFFF"/>
        <w:spacing w:after="100"/>
        <w:rPr>
          <w:rFonts w:ascii="Segoe UI" w:hAnsi="Segoe UI" w:cs="Segoe UI"/>
          <w:sz w:val="21"/>
          <w:szCs w:val="21"/>
        </w:rPr>
      </w:pPr>
      <w:r>
        <w:rPr>
          <w:rFonts w:ascii="Segoe UI" w:hAnsi="Segoe UI" w:cs="Segoe UI"/>
          <w:sz w:val="21"/>
          <w:szCs w:val="21"/>
        </w:rPr>
        <w:t xml:space="preserve">We will do </w:t>
      </w:r>
      <w:r w:rsidRPr="00D54394">
        <w:rPr>
          <w:rFonts w:ascii="Segoe UI" w:hAnsi="Segoe UI" w:cs="Segoe UI"/>
          <w:sz w:val="21"/>
          <w:szCs w:val="21"/>
        </w:rPr>
        <w:t xml:space="preserve">Production </w:t>
      </w:r>
      <w:r>
        <w:rPr>
          <w:rFonts w:ascii="Segoe UI" w:hAnsi="Segoe UI" w:cs="Segoe UI"/>
          <w:sz w:val="21"/>
          <w:szCs w:val="21"/>
        </w:rPr>
        <w:t xml:space="preserve">movement of reconfigured AI </w:t>
      </w:r>
      <w:r w:rsidR="00C47742" w:rsidRPr="00CC485D">
        <w:rPr>
          <w:rFonts w:ascii="Segoe UI" w:hAnsi="Segoe UI" w:cs="Segoe UI"/>
          <w:sz w:val="21"/>
          <w:szCs w:val="21"/>
        </w:rPr>
        <w:t xml:space="preserve">TCS </w:t>
      </w:r>
      <w:proofErr w:type="spellStart"/>
      <w:r w:rsidR="00C47742" w:rsidRPr="00CC485D">
        <w:rPr>
          <w:rFonts w:ascii="Segoe UI" w:hAnsi="Segoe UI" w:cs="Segoe UI"/>
          <w:sz w:val="21"/>
          <w:szCs w:val="21"/>
        </w:rPr>
        <w:t>iDL</w:t>
      </w:r>
      <w:proofErr w:type="spellEnd"/>
      <w:r w:rsidR="00C47742">
        <w:rPr>
          <w:rFonts w:ascii="Segoe UI" w:hAnsi="Segoe UI" w:cs="Segoe UI"/>
          <w:sz w:val="21"/>
          <w:szCs w:val="21"/>
        </w:rPr>
        <w:t xml:space="preserve"> &amp;</w:t>
      </w:r>
      <w:r w:rsidR="00C47742" w:rsidRPr="00CC485D">
        <w:rPr>
          <w:rFonts w:ascii="Segoe UI" w:hAnsi="Segoe UI" w:cs="Segoe UI"/>
          <w:sz w:val="21"/>
          <w:szCs w:val="21"/>
        </w:rPr>
        <w:t xml:space="preserve"> </w:t>
      </w:r>
      <w:proofErr w:type="spellStart"/>
      <w:r w:rsidR="00C47742" w:rsidRPr="00CC485D">
        <w:rPr>
          <w:rFonts w:ascii="Segoe UI" w:hAnsi="Segoe UI" w:cs="Segoe UI"/>
          <w:sz w:val="21"/>
          <w:szCs w:val="21"/>
        </w:rPr>
        <w:t>Disprz</w:t>
      </w:r>
      <w:proofErr w:type="spellEnd"/>
      <w:r w:rsidR="00C47742" w:rsidRPr="00CC485D">
        <w:rPr>
          <w:rFonts w:ascii="Segoe UI" w:hAnsi="Segoe UI" w:cs="Segoe UI"/>
          <w:sz w:val="21"/>
          <w:szCs w:val="21"/>
        </w:rPr>
        <w:t xml:space="preserve"> </w:t>
      </w:r>
      <w:r w:rsidRPr="00D54394">
        <w:rPr>
          <w:rFonts w:ascii="Segoe UI" w:hAnsi="Segoe UI" w:cs="Segoe UI"/>
          <w:sz w:val="21"/>
          <w:szCs w:val="21"/>
        </w:rPr>
        <w:t xml:space="preserve">&amp; </w:t>
      </w:r>
      <w:r>
        <w:rPr>
          <w:rFonts w:ascii="Segoe UI" w:hAnsi="Segoe UI" w:cs="Segoe UI"/>
          <w:sz w:val="21"/>
          <w:szCs w:val="21"/>
        </w:rPr>
        <w:t xml:space="preserve">perform </w:t>
      </w:r>
      <w:r w:rsidRPr="00D54394">
        <w:rPr>
          <w:rFonts w:ascii="Segoe UI" w:hAnsi="Segoe UI" w:cs="Segoe UI"/>
          <w:sz w:val="21"/>
          <w:szCs w:val="21"/>
        </w:rPr>
        <w:t>sanity tests</w:t>
      </w:r>
      <w:r>
        <w:rPr>
          <w:rFonts w:ascii="Segoe UI" w:hAnsi="Segoe UI" w:cs="Segoe UI"/>
          <w:sz w:val="21"/>
          <w:szCs w:val="21"/>
        </w:rPr>
        <w:t xml:space="preserve"> on Production</w:t>
      </w:r>
      <w:r w:rsidRPr="00D54394">
        <w:rPr>
          <w:rFonts w:ascii="Segoe UI" w:hAnsi="Segoe UI" w:cs="Segoe UI"/>
          <w:sz w:val="21"/>
          <w:szCs w:val="21"/>
        </w:rPr>
        <w:t xml:space="preserve"> by 15th Sep 24</w:t>
      </w:r>
      <w:r>
        <w:rPr>
          <w:rFonts w:ascii="Segoe UI" w:hAnsi="Segoe UI" w:cs="Segoe UI"/>
          <w:sz w:val="21"/>
          <w:szCs w:val="21"/>
        </w:rPr>
        <w:t>.</w:t>
      </w:r>
    </w:p>
    <w:p w14:paraId="3FC1B752" w14:textId="0531AE7B" w:rsidR="00AE43A2" w:rsidRDefault="00AE43A2" w:rsidP="00AE43A2">
      <w:pPr>
        <w:pStyle w:val="ListParagraph"/>
        <w:numPr>
          <w:ilvl w:val="1"/>
          <w:numId w:val="21"/>
        </w:numPr>
        <w:shd w:val="clear" w:color="auto" w:fill="FFFFFF"/>
        <w:spacing w:after="100"/>
        <w:rPr>
          <w:rFonts w:ascii="Segoe UI" w:hAnsi="Segoe UI" w:cs="Segoe UI"/>
          <w:sz w:val="21"/>
          <w:szCs w:val="21"/>
        </w:rPr>
      </w:pPr>
      <w:r>
        <w:rPr>
          <w:rFonts w:ascii="Segoe UI" w:hAnsi="Segoe UI" w:cs="Segoe UI"/>
          <w:sz w:val="21"/>
          <w:szCs w:val="21"/>
        </w:rPr>
        <w:t xml:space="preserve">We will do full data migration (detailed covered in below section) in </w:t>
      </w:r>
      <w:r w:rsidR="00C47742" w:rsidRPr="00CC485D">
        <w:rPr>
          <w:rFonts w:ascii="Segoe UI" w:hAnsi="Segoe UI" w:cs="Segoe UI"/>
          <w:sz w:val="21"/>
          <w:szCs w:val="21"/>
        </w:rPr>
        <w:t xml:space="preserve">TCS </w:t>
      </w:r>
      <w:proofErr w:type="spellStart"/>
      <w:r w:rsidR="00C47742" w:rsidRPr="00CC485D">
        <w:rPr>
          <w:rFonts w:ascii="Segoe UI" w:hAnsi="Segoe UI" w:cs="Segoe UI"/>
          <w:sz w:val="21"/>
          <w:szCs w:val="21"/>
        </w:rPr>
        <w:t>iDL</w:t>
      </w:r>
      <w:proofErr w:type="spellEnd"/>
      <w:r w:rsidR="00C47742">
        <w:rPr>
          <w:rFonts w:ascii="Segoe UI" w:hAnsi="Segoe UI" w:cs="Segoe UI"/>
          <w:sz w:val="21"/>
          <w:szCs w:val="21"/>
        </w:rPr>
        <w:t xml:space="preserve"> &amp;</w:t>
      </w:r>
      <w:r w:rsidR="00C47742" w:rsidRPr="00CC485D">
        <w:rPr>
          <w:rFonts w:ascii="Segoe UI" w:hAnsi="Segoe UI" w:cs="Segoe UI"/>
          <w:sz w:val="21"/>
          <w:szCs w:val="21"/>
        </w:rPr>
        <w:t xml:space="preserve"> </w:t>
      </w:r>
      <w:proofErr w:type="spellStart"/>
      <w:r w:rsidR="00C47742" w:rsidRPr="00CC485D">
        <w:rPr>
          <w:rFonts w:ascii="Segoe UI" w:hAnsi="Segoe UI" w:cs="Segoe UI"/>
          <w:sz w:val="21"/>
          <w:szCs w:val="21"/>
        </w:rPr>
        <w:t>Disprz</w:t>
      </w:r>
      <w:proofErr w:type="spellEnd"/>
      <w:r w:rsidR="00C47742" w:rsidRPr="00CC485D">
        <w:rPr>
          <w:rFonts w:ascii="Segoe UI" w:hAnsi="Segoe UI" w:cs="Segoe UI"/>
          <w:sz w:val="21"/>
          <w:szCs w:val="21"/>
        </w:rPr>
        <w:t xml:space="preserve"> </w:t>
      </w:r>
      <w:r>
        <w:rPr>
          <w:rFonts w:ascii="Segoe UI" w:hAnsi="Segoe UI" w:cs="Segoe UI"/>
          <w:sz w:val="21"/>
          <w:szCs w:val="21"/>
        </w:rPr>
        <w:t>by 22</w:t>
      </w:r>
      <w:r w:rsidRPr="00CB329B">
        <w:rPr>
          <w:rFonts w:ascii="Segoe UI" w:hAnsi="Segoe UI" w:cs="Segoe UI"/>
          <w:sz w:val="21"/>
          <w:szCs w:val="21"/>
          <w:vertAlign w:val="superscript"/>
        </w:rPr>
        <w:t>nd</w:t>
      </w:r>
      <w:r>
        <w:rPr>
          <w:rFonts w:ascii="Segoe UI" w:hAnsi="Segoe UI" w:cs="Segoe UI"/>
          <w:sz w:val="21"/>
          <w:szCs w:val="21"/>
        </w:rPr>
        <w:t xml:space="preserve"> Oct 24.</w:t>
      </w:r>
    </w:p>
    <w:p w14:paraId="05A28CF3" w14:textId="77777777" w:rsidR="00AE43A2" w:rsidRPr="007F1726" w:rsidRDefault="00AE43A2" w:rsidP="00AE43A2">
      <w:pPr>
        <w:pStyle w:val="ListParagraph"/>
        <w:numPr>
          <w:ilvl w:val="1"/>
          <w:numId w:val="21"/>
        </w:numPr>
        <w:shd w:val="clear" w:color="auto" w:fill="FFFFFF"/>
        <w:spacing w:after="100"/>
        <w:rPr>
          <w:rFonts w:ascii="Segoe UI" w:hAnsi="Segoe UI" w:cs="Segoe UI"/>
          <w:sz w:val="21"/>
          <w:szCs w:val="21"/>
        </w:rPr>
      </w:pPr>
      <w:r w:rsidRPr="00BD26FA">
        <w:rPr>
          <w:rFonts w:ascii="Segoe UI" w:hAnsi="Segoe UI" w:cs="Segoe UI"/>
          <w:sz w:val="21"/>
          <w:szCs w:val="21"/>
        </w:rPr>
        <w:t>User training, train the trainer and new user manual/SOP creation</w:t>
      </w:r>
      <w:r>
        <w:rPr>
          <w:rFonts w:ascii="Segoe UI" w:hAnsi="Segoe UI" w:cs="Segoe UI"/>
          <w:sz w:val="21"/>
          <w:szCs w:val="21"/>
        </w:rPr>
        <w:t xml:space="preserve"> to be done by 31</w:t>
      </w:r>
      <w:r w:rsidRPr="00BD26FA">
        <w:rPr>
          <w:rFonts w:ascii="Segoe UI" w:hAnsi="Segoe UI" w:cs="Segoe UI"/>
          <w:sz w:val="21"/>
          <w:szCs w:val="21"/>
          <w:vertAlign w:val="superscript"/>
        </w:rPr>
        <w:t>st</w:t>
      </w:r>
      <w:r>
        <w:rPr>
          <w:rFonts w:ascii="Segoe UI" w:hAnsi="Segoe UI" w:cs="Segoe UI"/>
          <w:sz w:val="21"/>
          <w:szCs w:val="21"/>
        </w:rPr>
        <w:t xml:space="preserve"> Oct 24 to ensure adoption to the reconfigured system.</w:t>
      </w:r>
    </w:p>
    <w:p w14:paraId="4805F6AE" w14:textId="77777777" w:rsidR="00AE43A2" w:rsidRPr="008B53A4" w:rsidRDefault="00AE43A2" w:rsidP="00AE43A2">
      <w:pPr>
        <w:pStyle w:val="ListParagraph"/>
        <w:spacing w:after="160" w:line="259" w:lineRule="auto"/>
        <w:rPr>
          <w:rFonts w:ascii="Segoe UI" w:hAnsi="Segoe UI" w:cs="Segoe UI"/>
          <w:sz w:val="21"/>
          <w:szCs w:val="21"/>
        </w:rPr>
      </w:pPr>
    </w:p>
    <w:p w14:paraId="27D55817" w14:textId="77777777" w:rsidR="00AE43A2" w:rsidRDefault="00AE43A2" w:rsidP="00AE43A2">
      <w:pPr>
        <w:pStyle w:val="ListParagraph"/>
        <w:numPr>
          <w:ilvl w:val="0"/>
          <w:numId w:val="21"/>
        </w:numPr>
        <w:shd w:val="clear" w:color="auto" w:fill="FFFFFF"/>
        <w:spacing w:after="100"/>
        <w:rPr>
          <w:rFonts w:ascii="Segoe UI" w:hAnsi="Segoe UI" w:cs="Segoe UI"/>
          <w:sz w:val="21"/>
          <w:szCs w:val="21"/>
          <w:u w:val="single"/>
        </w:rPr>
      </w:pPr>
      <w:r w:rsidRPr="00D87B37">
        <w:rPr>
          <w:rFonts w:ascii="Segoe UI" w:hAnsi="Segoe UI" w:cs="Segoe UI"/>
          <w:sz w:val="21"/>
          <w:szCs w:val="21"/>
          <w:u w:val="single"/>
        </w:rPr>
        <w:t>Data Migration Strategy:</w:t>
      </w:r>
    </w:p>
    <w:p w14:paraId="3EA12CE4" w14:textId="56B69E64" w:rsidR="00AE43A2" w:rsidRDefault="00AE43A2" w:rsidP="00AE43A2">
      <w:pPr>
        <w:pStyle w:val="ListParagraph"/>
        <w:numPr>
          <w:ilvl w:val="1"/>
          <w:numId w:val="21"/>
        </w:numPr>
        <w:shd w:val="clear" w:color="auto" w:fill="FFFFFF"/>
        <w:spacing w:after="100"/>
        <w:rPr>
          <w:rFonts w:ascii="Segoe UI" w:hAnsi="Segoe UI" w:cs="Segoe UI"/>
          <w:sz w:val="21"/>
          <w:szCs w:val="21"/>
        </w:rPr>
      </w:pPr>
      <w:r>
        <w:rPr>
          <w:rFonts w:ascii="Segoe UI" w:hAnsi="Segoe UI" w:cs="Segoe UI"/>
          <w:sz w:val="21"/>
          <w:szCs w:val="21"/>
        </w:rPr>
        <w:t xml:space="preserve">We have identified following data points specific to </w:t>
      </w:r>
      <w:r w:rsidR="00C47742" w:rsidRPr="00CC485D">
        <w:rPr>
          <w:rFonts w:ascii="Segoe UI" w:hAnsi="Segoe UI" w:cs="Segoe UI"/>
          <w:sz w:val="21"/>
          <w:szCs w:val="21"/>
        </w:rPr>
        <w:t xml:space="preserve">TCS </w:t>
      </w:r>
      <w:proofErr w:type="spellStart"/>
      <w:r w:rsidR="00C47742" w:rsidRPr="00CC485D">
        <w:rPr>
          <w:rFonts w:ascii="Segoe UI" w:hAnsi="Segoe UI" w:cs="Segoe UI"/>
          <w:sz w:val="21"/>
          <w:szCs w:val="21"/>
        </w:rPr>
        <w:t>iDL</w:t>
      </w:r>
      <w:proofErr w:type="spellEnd"/>
      <w:r w:rsidR="00C47742">
        <w:rPr>
          <w:rFonts w:ascii="Segoe UI" w:hAnsi="Segoe UI" w:cs="Segoe UI"/>
          <w:sz w:val="21"/>
          <w:szCs w:val="21"/>
        </w:rPr>
        <w:t xml:space="preserve"> &amp;</w:t>
      </w:r>
      <w:r w:rsidR="00C47742" w:rsidRPr="00CC485D">
        <w:rPr>
          <w:rFonts w:ascii="Segoe UI" w:hAnsi="Segoe UI" w:cs="Segoe UI"/>
          <w:sz w:val="21"/>
          <w:szCs w:val="21"/>
        </w:rPr>
        <w:t xml:space="preserve"> </w:t>
      </w:r>
      <w:proofErr w:type="spellStart"/>
      <w:r w:rsidR="00C47742" w:rsidRPr="00CC485D">
        <w:rPr>
          <w:rFonts w:ascii="Segoe UI" w:hAnsi="Segoe UI" w:cs="Segoe UI"/>
          <w:sz w:val="21"/>
          <w:szCs w:val="21"/>
        </w:rPr>
        <w:t>Disprz</w:t>
      </w:r>
      <w:proofErr w:type="spellEnd"/>
      <w:r w:rsidR="00C47742" w:rsidRPr="00CC485D">
        <w:rPr>
          <w:rFonts w:ascii="Segoe UI" w:hAnsi="Segoe UI" w:cs="Segoe UI"/>
          <w:sz w:val="21"/>
          <w:szCs w:val="21"/>
        </w:rPr>
        <w:t xml:space="preserve"> </w:t>
      </w:r>
      <w:r>
        <w:rPr>
          <w:rFonts w:ascii="Segoe UI" w:hAnsi="Segoe UI" w:cs="Segoe UI"/>
          <w:sz w:val="21"/>
          <w:szCs w:val="21"/>
        </w:rPr>
        <w:t xml:space="preserve">system which we will need to migrate from UK Travel tool to AI </w:t>
      </w:r>
      <w:r w:rsidR="00C47742" w:rsidRPr="00CC485D">
        <w:rPr>
          <w:rFonts w:ascii="Segoe UI" w:hAnsi="Segoe UI" w:cs="Segoe UI"/>
          <w:sz w:val="21"/>
          <w:szCs w:val="21"/>
        </w:rPr>
        <w:t xml:space="preserve">TCS </w:t>
      </w:r>
      <w:proofErr w:type="spellStart"/>
      <w:r w:rsidR="00C47742" w:rsidRPr="00CC485D">
        <w:rPr>
          <w:rFonts w:ascii="Segoe UI" w:hAnsi="Segoe UI" w:cs="Segoe UI"/>
          <w:sz w:val="21"/>
          <w:szCs w:val="21"/>
        </w:rPr>
        <w:t>iDL</w:t>
      </w:r>
      <w:proofErr w:type="spellEnd"/>
      <w:r w:rsidR="00C47742">
        <w:rPr>
          <w:rFonts w:ascii="Segoe UI" w:hAnsi="Segoe UI" w:cs="Segoe UI"/>
          <w:sz w:val="21"/>
          <w:szCs w:val="21"/>
        </w:rPr>
        <w:t xml:space="preserve"> &amp;</w:t>
      </w:r>
      <w:r w:rsidR="00C47742" w:rsidRPr="00CC485D">
        <w:rPr>
          <w:rFonts w:ascii="Segoe UI" w:hAnsi="Segoe UI" w:cs="Segoe UI"/>
          <w:sz w:val="21"/>
          <w:szCs w:val="21"/>
        </w:rPr>
        <w:t xml:space="preserve"> </w:t>
      </w:r>
      <w:proofErr w:type="spellStart"/>
      <w:r w:rsidR="00C47742" w:rsidRPr="00CC485D">
        <w:rPr>
          <w:rFonts w:ascii="Segoe UI" w:hAnsi="Segoe UI" w:cs="Segoe UI"/>
          <w:sz w:val="21"/>
          <w:szCs w:val="21"/>
        </w:rPr>
        <w:t>Disprz</w:t>
      </w:r>
      <w:proofErr w:type="spellEnd"/>
      <w:r w:rsidR="00C47742" w:rsidRPr="00CC485D">
        <w:rPr>
          <w:rFonts w:ascii="Segoe UI" w:hAnsi="Segoe UI" w:cs="Segoe UI"/>
          <w:sz w:val="21"/>
          <w:szCs w:val="21"/>
        </w:rPr>
        <w:t xml:space="preserve"> </w:t>
      </w:r>
      <w:r>
        <w:rPr>
          <w:rFonts w:ascii="Segoe UI" w:hAnsi="Segoe UI" w:cs="Segoe UI"/>
          <w:sz w:val="21"/>
          <w:szCs w:val="21"/>
        </w:rPr>
        <w:t>instance to ensure there is no break in the experience of UK employees migrating to AI:</w:t>
      </w:r>
    </w:p>
    <w:p w14:paraId="48440C0E" w14:textId="77777777" w:rsidR="00AE43A2" w:rsidRDefault="00AE43A2" w:rsidP="00AE43A2">
      <w:pPr>
        <w:pStyle w:val="ListParagraph"/>
        <w:numPr>
          <w:ilvl w:val="2"/>
          <w:numId w:val="21"/>
        </w:numPr>
        <w:shd w:val="clear" w:color="auto" w:fill="FFFFFF"/>
        <w:spacing w:after="100"/>
        <w:rPr>
          <w:rFonts w:ascii="Segoe UI" w:hAnsi="Segoe UI" w:cs="Segoe UI"/>
          <w:sz w:val="21"/>
          <w:szCs w:val="21"/>
        </w:rPr>
      </w:pPr>
      <w:r w:rsidRPr="00D87B37">
        <w:rPr>
          <w:rFonts w:ascii="Segoe UI" w:hAnsi="Segoe UI" w:cs="Segoe UI"/>
          <w:sz w:val="21"/>
          <w:szCs w:val="21"/>
        </w:rPr>
        <w:t>Basic</w:t>
      </w:r>
      <w:r>
        <w:rPr>
          <w:rFonts w:ascii="Segoe UI" w:hAnsi="Segoe UI" w:cs="Segoe UI"/>
          <w:sz w:val="21"/>
          <w:szCs w:val="21"/>
        </w:rPr>
        <w:t xml:space="preserve"> &amp;</w:t>
      </w:r>
      <w:r w:rsidRPr="00D87B37">
        <w:rPr>
          <w:rFonts w:ascii="Segoe UI" w:hAnsi="Segoe UI" w:cs="Segoe UI"/>
          <w:sz w:val="21"/>
          <w:szCs w:val="21"/>
        </w:rPr>
        <w:t xml:space="preserve"> </w:t>
      </w:r>
      <w:r>
        <w:rPr>
          <w:rFonts w:ascii="Segoe UI" w:hAnsi="Segoe UI" w:cs="Segoe UI"/>
          <w:sz w:val="21"/>
          <w:szCs w:val="21"/>
        </w:rPr>
        <w:t>P</w:t>
      </w:r>
      <w:r w:rsidRPr="00D87B37">
        <w:rPr>
          <w:rFonts w:ascii="Segoe UI" w:hAnsi="Segoe UI" w:cs="Segoe UI"/>
          <w:sz w:val="21"/>
          <w:szCs w:val="21"/>
        </w:rPr>
        <w:t>ersonal</w:t>
      </w:r>
      <w:r>
        <w:rPr>
          <w:rFonts w:ascii="Segoe UI" w:hAnsi="Segoe UI" w:cs="Segoe UI"/>
          <w:sz w:val="21"/>
          <w:szCs w:val="21"/>
        </w:rPr>
        <w:t xml:space="preserve"> Information</w:t>
      </w:r>
    </w:p>
    <w:p w14:paraId="758F5E22" w14:textId="77777777" w:rsidR="00AE43A2" w:rsidRPr="007F1726" w:rsidRDefault="00AE43A2" w:rsidP="00AE43A2">
      <w:pPr>
        <w:pStyle w:val="ListParagraph"/>
        <w:numPr>
          <w:ilvl w:val="2"/>
          <w:numId w:val="21"/>
        </w:numPr>
        <w:shd w:val="clear" w:color="auto" w:fill="FFFFFF"/>
        <w:spacing w:after="100"/>
        <w:rPr>
          <w:rFonts w:ascii="Segoe UI" w:hAnsi="Segoe UI" w:cs="Segoe UI"/>
          <w:sz w:val="21"/>
          <w:szCs w:val="21"/>
        </w:rPr>
      </w:pPr>
      <w:r>
        <w:rPr>
          <w:rFonts w:ascii="Segoe UI" w:hAnsi="Segoe UI" w:cs="Segoe UI"/>
          <w:sz w:val="21"/>
          <w:szCs w:val="21"/>
        </w:rPr>
        <w:t>Job Information</w:t>
      </w:r>
    </w:p>
    <w:p w14:paraId="7166EBE2" w14:textId="29B40EDF" w:rsidR="00AE43A2" w:rsidRDefault="00C47742" w:rsidP="00AE43A2">
      <w:pPr>
        <w:pStyle w:val="ListParagraph"/>
        <w:numPr>
          <w:ilvl w:val="2"/>
          <w:numId w:val="21"/>
        </w:numPr>
        <w:shd w:val="clear" w:color="auto" w:fill="FFFFFF"/>
        <w:spacing w:after="100"/>
        <w:rPr>
          <w:rFonts w:ascii="Segoe UI" w:hAnsi="Segoe UI" w:cs="Segoe UI"/>
          <w:sz w:val="21"/>
          <w:szCs w:val="21"/>
        </w:rPr>
      </w:pPr>
      <w:r>
        <w:rPr>
          <w:rFonts w:ascii="Segoe UI" w:hAnsi="Segoe UI" w:cs="Segoe UI"/>
          <w:sz w:val="21"/>
          <w:szCs w:val="21"/>
        </w:rPr>
        <w:t>Learning History Information (Courses, Trainings)</w:t>
      </w:r>
    </w:p>
    <w:p w14:paraId="759E67D3" w14:textId="6EE63314" w:rsidR="00C47742" w:rsidRDefault="00C47742" w:rsidP="00AE43A2">
      <w:pPr>
        <w:pStyle w:val="ListParagraph"/>
        <w:numPr>
          <w:ilvl w:val="2"/>
          <w:numId w:val="21"/>
        </w:numPr>
        <w:shd w:val="clear" w:color="auto" w:fill="FFFFFF"/>
        <w:spacing w:after="100"/>
        <w:rPr>
          <w:rFonts w:ascii="Segoe UI" w:hAnsi="Segoe UI" w:cs="Segoe UI"/>
          <w:sz w:val="21"/>
          <w:szCs w:val="21"/>
        </w:rPr>
      </w:pPr>
      <w:r>
        <w:rPr>
          <w:rFonts w:ascii="Segoe UI" w:hAnsi="Segoe UI" w:cs="Segoe UI"/>
          <w:sz w:val="21"/>
          <w:szCs w:val="21"/>
        </w:rPr>
        <w:t>Course Material Information</w:t>
      </w:r>
    </w:p>
    <w:p w14:paraId="47905E02" w14:textId="7FCE8DEF" w:rsidR="00C47742" w:rsidRPr="00C47742" w:rsidRDefault="00C47742" w:rsidP="00C47742">
      <w:pPr>
        <w:pStyle w:val="ListParagraph"/>
        <w:numPr>
          <w:ilvl w:val="2"/>
          <w:numId w:val="21"/>
        </w:numPr>
        <w:shd w:val="clear" w:color="auto" w:fill="FFFFFF"/>
        <w:spacing w:after="100"/>
        <w:rPr>
          <w:rFonts w:ascii="Segoe UI" w:hAnsi="Segoe UI" w:cs="Segoe UI"/>
          <w:sz w:val="21"/>
          <w:szCs w:val="21"/>
        </w:rPr>
      </w:pPr>
      <w:r>
        <w:rPr>
          <w:rFonts w:ascii="Segoe UI" w:hAnsi="Segoe UI" w:cs="Segoe UI"/>
          <w:sz w:val="21"/>
          <w:szCs w:val="21"/>
        </w:rPr>
        <w:t>Competencies Gained Information</w:t>
      </w:r>
    </w:p>
    <w:p w14:paraId="14742C60" w14:textId="681D66BA" w:rsidR="00AE43A2" w:rsidRDefault="00AE43A2" w:rsidP="00AE43A2">
      <w:pPr>
        <w:pStyle w:val="ListParagraph"/>
        <w:numPr>
          <w:ilvl w:val="1"/>
          <w:numId w:val="21"/>
        </w:numPr>
        <w:shd w:val="clear" w:color="auto" w:fill="FFFFFF"/>
        <w:spacing w:after="100"/>
        <w:rPr>
          <w:rFonts w:ascii="Segoe UI" w:hAnsi="Segoe UI" w:cs="Segoe UI"/>
          <w:sz w:val="21"/>
          <w:szCs w:val="21"/>
        </w:rPr>
      </w:pPr>
      <w:r>
        <w:rPr>
          <w:rFonts w:ascii="Segoe UI" w:hAnsi="Segoe UI" w:cs="Segoe UI"/>
          <w:sz w:val="21"/>
          <w:szCs w:val="21"/>
        </w:rPr>
        <w:t xml:space="preserve">We will export all data as per above data elements from UK </w:t>
      </w:r>
      <w:r w:rsidR="00C47742">
        <w:rPr>
          <w:rFonts w:ascii="Segoe UI" w:hAnsi="Segoe UI" w:cs="Segoe UI"/>
          <w:sz w:val="21"/>
          <w:szCs w:val="21"/>
        </w:rPr>
        <w:t>SF LMS</w:t>
      </w:r>
      <w:r>
        <w:rPr>
          <w:rFonts w:ascii="Segoe UI" w:hAnsi="Segoe UI" w:cs="Segoe UI"/>
          <w:sz w:val="21"/>
          <w:szCs w:val="21"/>
        </w:rPr>
        <w:t xml:space="preserve"> instance.</w:t>
      </w:r>
    </w:p>
    <w:p w14:paraId="1F66A9B3" w14:textId="4B12DB62" w:rsidR="00AE43A2" w:rsidRDefault="00AE43A2" w:rsidP="00C47742">
      <w:pPr>
        <w:pStyle w:val="ListParagraph"/>
        <w:numPr>
          <w:ilvl w:val="1"/>
          <w:numId w:val="21"/>
        </w:numPr>
        <w:shd w:val="clear" w:color="auto" w:fill="FFFFFF"/>
        <w:spacing w:after="100"/>
        <w:rPr>
          <w:rFonts w:ascii="Segoe UI" w:hAnsi="Segoe UI" w:cs="Segoe UI"/>
          <w:sz w:val="21"/>
          <w:szCs w:val="21"/>
        </w:rPr>
      </w:pPr>
      <w:r>
        <w:rPr>
          <w:rFonts w:ascii="Segoe UI" w:hAnsi="Segoe UI" w:cs="Segoe UI"/>
          <w:sz w:val="21"/>
          <w:szCs w:val="21"/>
        </w:rPr>
        <w:t xml:space="preserve">We will cleanse data &amp; rearrange the data as per AI </w:t>
      </w:r>
      <w:r w:rsidR="00C47742" w:rsidRPr="00CC485D">
        <w:rPr>
          <w:rFonts w:ascii="Segoe UI" w:hAnsi="Segoe UI" w:cs="Segoe UI"/>
          <w:sz w:val="21"/>
          <w:szCs w:val="21"/>
        </w:rPr>
        <w:t xml:space="preserve">TCS </w:t>
      </w:r>
      <w:proofErr w:type="spellStart"/>
      <w:r w:rsidR="00C47742" w:rsidRPr="00CC485D">
        <w:rPr>
          <w:rFonts w:ascii="Segoe UI" w:hAnsi="Segoe UI" w:cs="Segoe UI"/>
          <w:sz w:val="21"/>
          <w:szCs w:val="21"/>
        </w:rPr>
        <w:t>iDL</w:t>
      </w:r>
      <w:proofErr w:type="spellEnd"/>
      <w:r w:rsidR="00C47742">
        <w:rPr>
          <w:rFonts w:ascii="Segoe UI" w:hAnsi="Segoe UI" w:cs="Segoe UI"/>
          <w:sz w:val="21"/>
          <w:szCs w:val="21"/>
        </w:rPr>
        <w:t xml:space="preserve"> &amp;</w:t>
      </w:r>
      <w:r w:rsidR="00C47742" w:rsidRPr="00CC485D">
        <w:rPr>
          <w:rFonts w:ascii="Segoe UI" w:hAnsi="Segoe UI" w:cs="Segoe UI"/>
          <w:sz w:val="21"/>
          <w:szCs w:val="21"/>
        </w:rPr>
        <w:t xml:space="preserve"> </w:t>
      </w:r>
      <w:proofErr w:type="spellStart"/>
      <w:r w:rsidR="00C47742" w:rsidRPr="00CC485D">
        <w:rPr>
          <w:rFonts w:ascii="Segoe UI" w:hAnsi="Segoe UI" w:cs="Segoe UI"/>
          <w:sz w:val="21"/>
          <w:szCs w:val="21"/>
        </w:rPr>
        <w:t>Disprz</w:t>
      </w:r>
      <w:proofErr w:type="spellEnd"/>
      <w:r w:rsidR="00C47742" w:rsidRPr="00CC485D">
        <w:rPr>
          <w:rFonts w:ascii="Segoe UI" w:hAnsi="Segoe UI" w:cs="Segoe UI"/>
          <w:sz w:val="21"/>
          <w:szCs w:val="21"/>
        </w:rPr>
        <w:t xml:space="preserve"> </w:t>
      </w:r>
      <w:r>
        <w:rPr>
          <w:rFonts w:ascii="Segoe UI" w:hAnsi="Segoe UI" w:cs="Segoe UI"/>
          <w:sz w:val="21"/>
          <w:szCs w:val="21"/>
        </w:rPr>
        <w:t>upload templates by 16</w:t>
      </w:r>
      <w:r w:rsidRPr="00FA053B">
        <w:rPr>
          <w:rFonts w:ascii="Segoe UI" w:hAnsi="Segoe UI" w:cs="Segoe UI"/>
          <w:sz w:val="21"/>
          <w:szCs w:val="21"/>
          <w:vertAlign w:val="superscript"/>
        </w:rPr>
        <w:t>th</w:t>
      </w:r>
      <w:r>
        <w:rPr>
          <w:rFonts w:ascii="Segoe UI" w:hAnsi="Segoe UI" w:cs="Segoe UI"/>
          <w:sz w:val="21"/>
          <w:szCs w:val="21"/>
        </w:rPr>
        <w:t xml:space="preserve"> Aug 24</w:t>
      </w:r>
      <w:r w:rsidR="00C47742">
        <w:rPr>
          <w:rFonts w:ascii="Segoe UI" w:hAnsi="Segoe UI" w:cs="Segoe UI"/>
          <w:sz w:val="21"/>
          <w:szCs w:val="21"/>
        </w:rPr>
        <w:t>.</w:t>
      </w:r>
    </w:p>
    <w:p w14:paraId="4088FA30" w14:textId="4FBD3885" w:rsidR="00AE43A2" w:rsidRPr="002647C6" w:rsidRDefault="00AE43A2" w:rsidP="00AE43A2">
      <w:pPr>
        <w:pStyle w:val="ListParagraph"/>
        <w:numPr>
          <w:ilvl w:val="1"/>
          <w:numId w:val="21"/>
        </w:numPr>
        <w:shd w:val="clear" w:color="auto" w:fill="FFFFFF"/>
        <w:spacing w:after="100"/>
        <w:rPr>
          <w:rFonts w:ascii="Segoe UI" w:hAnsi="Segoe UI" w:cs="Segoe UI"/>
          <w:sz w:val="21"/>
          <w:szCs w:val="21"/>
        </w:rPr>
      </w:pPr>
      <w:r>
        <w:rPr>
          <w:rFonts w:ascii="Segoe UI" w:hAnsi="Segoe UI" w:cs="Segoe UI"/>
          <w:sz w:val="21"/>
          <w:szCs w:val="21"/>
        </w:rPr>
        <w:t xml:space="preserve">We will do FUT, SIT testing to ensure that the data is correctly migrated from UK SF to AI </w:t>
      </w:r>
      <w:r w:rsidR="00C47742" w:rsidRPr="00CC485D">
        <w:rPr>
          <w:rFonts w:ascii="Segoe UI" w:hAnsi="Segoe UI" w:cs="Segoe UI"/>
          <w:sz w:val="21"/>
          <w:szCs w:val="21"/>
        </w:rPr>
        <w:t xml:space="preserve">TCS </w:t>
      </w:r>
      <w:proofErr w:type="spellStart"/>
      <w:r w:rsidR="00C47742" w:rsidRPr="00CC485D">
        <w:rPr>
          <w:rFonts w:ascii="Segoe UI" w:hAnsi="Segoe UI" w:cs="Segoe UI"/>
          <w:sz w:val="21"/>
          <w:szCs w:val="21"/>
        </w:rPr>
        <w:t>iDL</w:t>
      </w:r>
      <w:proofErr w:type="spellEnd"/>
      <w:r w:rsidR="00C47742">
        <w:rPr>
          <w:rFonts w:ascii="Segoe UI" w:hAnsi="Segoe UI" w:cs="Segoe UI"/>
          <w:sz w:val="21"/>
          <w:szCs w:val="21"/>
        </w:rPr>
        <w:t xml:space="preserve"> &amp;</w:t>
      </w:r>
      <w:r w:rsidR="00C47742" w:rsidRPr="00CC485D">
        <w:rPr>
          <w:rFonts w:ascii="Segoe UI" w:hAnsi="Segoe UI" w:cs="Segoe UI"/>
          <w:sz w:val="21"/>
          <w:szCs w:val="21"/>
        </w:rPr>
        <w:t xml:space="preserve"> </w:t>
      </w:r>
      <w:proofErr w:type="spellStart"/>
      <w:r w:rsidR="00C47742" w:rsidRPr="00CC485D">
        <w:rPr>
          <w:rFonts w:ascii="Segoe UI" w:hAnsi="Segoe UI" w:cs="Segoe UI"/>
          <w:sz w:val="21"/>
          <w:szCs w:val="21"/>
        </w:rPr>
        <w:t>Disprz</w:t>
      </w:r>
      <w:proofErr w:type="spellEnd"/>
      <w:r w:rsidR="00C47742" w:rsidRPr="00CC485D">
        <w:rPr>
          <w:rFonts w:ascii="Segoe UI" w:hAnsi="Segoe UI" w:cs="Segoe UI"/>
          <w:sz w:val="21"/>
          <w:szCs w:val="21"/>
        </w:rPr>
        <w:t xml:space="preserve"> </w:t>
      </w:r>
      <w:r>
        <w:rPr>
          <w:rFonts w:ascii="Segoe UI" w:hAnsi="Segoe UI" w:cs="Segoe UI"/>
          <w:sz w:val="21"/>
          <w:szCs w:val="21"/>
        </w:rPr>
        <w:t>&amp; any anomalies can be corrected prior to UAT by end users.</w:t>
      </w:r>
    </w:p>
    <w:p w14:paraId="61F2EC2F" w14:textId="6AF6004B" w:rsidR="00AE43A2" w:rsidRDefault="00AE43A2" w:rsidP="00AE43A2">
      <w:pPr>
        <w:pStyle w:val="ListParagraph"/>
        <w:numPr>
          <w:ilvl w:val="1"/>
          <w:numId w:val="21"/>
        </w:numPr>
        <w:shd w:val="clear" w:color="auto" w:fill="FFFFFF"/>
        <w:spacing w:after="100"/>
        <w:rPr>
          <w:rFonts w:ascii="Segoe UI" w:hAnsi="Segoe UI" w:cs="Segoe UI"/>
          <w:sz w:val="21"/>
          <w:szCs w:val="21"/>
        </w:rPr>
      </w:pPr>
      <w:r>
        <w:rPr>
          <w:rFonts w:ascii="Segoe UI" w:hAnsi="Segoe UI" w:cs="Segoe UI"/>
          <w:sz w:val="21"/>
          <w:szCs w:val="21"/>
        </w:rPr>
        <w:t>We will do f</w:t>
      </w:r>
      <w:r w:rsidRPr="00D54394">
        <w:rPr>
          <w:rFonts w:ascii="Segoe UI" w:hAnsi="Segoe UI" w:cs="Segoe UI"/>
          <w:sz w:val="21"/>
          <w:szCs w:val="21"/>
        </w:rPr>
        <w:t xml:space="preserve">ull UK employees' data </w:t>
      </w:r>
      <w:r>
        <w:rPr>
          <w:rFonts w:ascii="Segoe UI" w:hAnsi="Segoe UI" w:cs="Segoe UI"/>
          <w:sz w:val="21"/>
          <w:szCs w:val="21"/>
        </w:rPr>
        <w:t>migration</w:t>
      </w:r>
      <w:r w:rsidRPr="00D54394">
        <w:rPr>
          <w:rFonts w:ascii="Segoe UI" w:hAnsi="Segoe UI" w:cs="Segoe UI"/>
          <w:sz w:val="21"/>
          <w:szCs w:val="21"/>
        </w:rPr>
        <w:t xml:space="preserve"> by </w:t>
      </w:r>
      <w:r>
        <w:rPr>
          <w:rFonts w:ascii="Segoe UI" w:hAnsi="Segoe UI" w:cs="Segoe UI"/>
          <w:sz w:val="21"/>
          <w:szCs w:val="21"/>
        </w:rPr>
        <w:t>24</w:t>
      </w:r>
      <w:r w:rsidRPr="00620CE6">
        <w:rPr>
          <w:rFonts w:ascii="Segoe UI" w:hAnsi="Segoe UI" w:cs="Segoe UI"/>
          <w:sz w:val="21"/>
          <w:szCs w:val="21"/>
          <w:vertAlign w:val="superscript"/>
        </w:rPr>
        <w:t>th</w:t>
      </w:r>
      <w:r>
        <w:rPr>
          <w:rFonts w:ascii="Segoe UI" w:hAnsi="Segoe UI" w:cs="Segoe UI"/>
          <w:sz w:val="21"/>
          <w:szCs w:val="21"/>
        </w:rPr>
        <w:t xml:space="preserve"> Oct 24 (post SF data migration on 22</w:t>
      </w:r>
      <w:r w:rsidRPr="00620CE6">
        <w:rPr>
          <w:rFonts w:ascii="Segoe UI" w:hAnsi="Segoe UI" w:cs="Segoe UI"/>
          <w:sz w:val="21"/>
          <w:szCs w:val="21"/>
          <w:vertAlign w:val="superscript"/>
        </w:rPr>
        <w:t>nd</w:t>
      </w:r>
      <w:r>
        <w:rPr>
          <w:rFonts w:ascii="Segoe UI" w:hAnsi="Segoe UI" w:cs="Segoe UI"/>
          <w:sz w:val="21"/>
          <w:szCs w:val="21"/>
        </w:rPr>
        <w:t xml:space="preserve"> Oct) prior to activation on the AI </w:t>
      </w:r>
      <w:r w:rsidR="00C47742" w:rsidRPr="00CC485D">
        <w:rPr>
          <w:rFonts w:ascii="Segoe UI" w:hAnsi="Segoe UI" w:cs="Segoe UI"/>
          <w:sz w:val="21"/>
          <w:szCs w:val="21"/>
        </w:rPr>
        <w:t xml:space="preserve">TCS </w:t>
      </w:r>
      <w:proofErr w:type="spellStart"/>
      <w:r w:rsidR="00C47742" w:rsidRPr="00CC485D">
        <w:rPr>
          <w:rFonts w:ascii="Segoe UI" w:hAnsi="Segoe UI" w:cs="Segoe UI"/>
          <w:sz w:val="21"/>
          <w:szCs w:val="21"/>
        </w:rPr>
        <w:t>iDL</w:t>
      </w:r>
      <w:proofErr w:type="spellEnd"/>
      <w:r w:rsidR="00C47742">
        <w:rPr>
          <w:rFonts w:ascii="Segoe UI" w:hAnsi="Segoe UI" w:cs="Segoe UI"/>
          <w:sz w:val="21"/>
          <w:szCs w:val="21"/>
        </w:rPr>
        <w:t xml:space="preserve"> &amp;</w:t>
      </w:r>
      <w:r w:rsidR="00C47742" w:rsidRPr="00CC485D">
        <w:rPr>
          <w:rFonts w:ascii="Segoe UI" w:hAnsi="Segoe UI" w:cs="Segoe UI"/>
          <w:sz w:val="21"/>
          <w:szCs w:val="21"/>
        </w:rPr>
        <w:t xml:space="preserve"> </w:t>
      </w:r>
      <w:proofErr w:type="spellStart"/>
      <w:r w:rsidR="00C47742" w:rsidRPr="00CC485D">
        <w:rPr>
          <w:rFonts w:ascii="Segoe UI" w:hAnsi="Segoe UI" w:cs="Segoe UI"/>
          <w:sz w:val="21"/>
          <w:szCs w:val="21"/>
        </w:rPr>
        <w:t>Disprz</w:t>
      </w:r>
      <w:proofErr w:type="spellEnd"/>
      <w:r w:rsidR="00C47742" w:rsidRPr="00CC485D">
        <w:rPr>
          <w:rFonts w:ascii="Segoe UI" w:hAnsi="Segoe UI" w:cs="Segoe UI"/>
          <w:sz w:val="21"/>
          <w:szCs w:val="21"/>
        </w:rPr>
        <w:t xml:space="preserve"> </w:t>
      </w:r>
      <w:r>
        <w:rPr>
          <w:rFonts w:ascii="Segoe UI" w:hAnsi="Segoe UI" w:cs="Segoe UI"/>
          <w:sz w:val="21"/>
          <w:szCs w:val="21"/>
        </w:rPr>
        <w:t xml:space="preserve">system </w:t>
      </w:r>
      <w:r w:rsidRPr="00D54394">
        <w:rPr>
          <w:rFonts w:ascii="Segoe UI" w:hAnsi="Segoe UI" w:cs="Segoe UI"/>
          <w:sz w:val="21"/>
          <w:szCs w:val="21"/>
        </w:rPr>
        <w:t>​</w:t>
      </w:r>
      <w:r>
        <w:rPr>
          <w:rFonts w:ascii="Segoe UI" w:hAnsi="Segoe UI" w:cs="Segoe UI"/>
          <w:sz w:val="21"/>
          <w:szCs w:val="21"/>
        </w:rPr>
        <w:t>on 28</w:t>
      </w:r>
      <w:r w:rsidRPr="00D54394">
        <w:rPr>
          <w:rFonts w:ascii="Segoe UI" w:hAnsi="Segoe UI" w:cs="Segoe UI"/>
          <w:sz w:val="21"/>
          <w:szCs w:val="21"/>
          <w:vertAlign w:val="superscript"/>
        </w:rPr>
        <w:t>th</w:t>
      </w:r>
      <w:r>
        <w:rPr>
          <w:rFonts w:ascii="Segoe UI" w:hAnsi="Segoe UI" w:cs="Segoe UI"/>
          <w:sz w:val="21"/>
          <w:szCs w:val="21"/>
        </w:rPr>
        <w:t xml:space="preserve"> Oct 24, 12 am.</w:t>
      </w:r>
    </w:p>
    <w:p w14:paraId="3E9704DD" w14:textId="6D98BFAD" w:rsidR="00AE43A2" w:rsidRPr="009B74C4" w:rsidRDefault="00AE43A2" w:rsidP="009B74C4">
      <w:pPr>
        <w:pStyle w:val="ListParagraph"/>
        <w:numPr>
          <w:ilvl w:val="1"/>
          <w:numId w:val="21"/>
        </w:numPr>
        <w:shd w:val="clear" w:color="auto" w:fill="FFFFFF"/>
        <w:spacing w:after="100"/>
        <w:rPr>
          <w:rFonts w:ascii="Segoe UI" w:hAnsi="Segoe UI" w:cs="Segoe UI"/>
          <w:sz w:val="21"/>
          <w:szCs w:val="21"/>
        </w:rPr>
      </w:pPr>
      <w:r>
        <w:rPr>
          <w:rFonts w:ascii="Segoe UI" w:hAnsi="Segoe UI" w:cs="Segoe UI"/>
          <w:sz w:val="21"/>
          <w:szCs w:val="21"/>
        </w:rPr>
        <w:t xml:space="preserve">UK employees will be activated on AI </w:t>
      </w:r>
      <w:r w:rsidR="00C47742" w:rsidRPr="00CC485D">
        <w:rPr>
          <w:rFonts w:ascii="Segoe UI" w:hAnsi="Segoe UI" w:cs="Segoe UI"/>
          <w:sz w:val="21"/>
          <w:szCs w:val="21"/>
        </w:rPr>
        <w:t xml:space="preserve">TCS </w:t>
      </w:r>
      <w:proofErr w:type="spellStart"/>
      <w:r w:rsidR="00C47742" w:rsidRPr="00CC485D">
        <w:rPr>
          <w:rFonts w:ascii="Segoe UI" w:hAnsi="Segoe UI" w:cs="Segoe UI"/>
          <w:sz w:val="21"/>
          <w:szCs w:val="21"/>
        </w:rPr>
        <w:t>iDL</w:t>
      </w:r>
      <w:proofErr w:type="spellEnd"/>
      <w:r w:rsidR="00C47742">
        <w:rPr>
          <w:rFonts w:ascii="Segoe UI" w:hAnsi="Segoe UI" w:cs="Segoe UI"/>
          <w:sz w:val="21"/>
          <w:szCs w:val="21"/>
        </w:rPr>
        <w:t xml:space="preserve"> &amp;</w:t>
      </w:r>
      <w:r w:rsidR="00C47742" w:rsidRPr="00CC485D">
        <w:rPr>
          <w:rFonts w:ascii="Segoe UI" w:hAnsi="Segoe UI" w:cs="Segoe UI"/>
          <w:sz w:val="21"/>
          <w:szCs w:val="21"/>
        </w:rPr>
        <w:t xml:space="preserve"> </w:t>
      </w:r>
      <w:proofErr w:type="spellStart"/>
      <w:r w:rsidR="00C47742" w:rsidRPr="00CC485D">
        <w:rPr>
          <w:rFonts w:ascii="Segoe UI" w:hAnsi="Segoe UI" w:cs="Segoe UI"/>
          <w:sz w:val="21"/>
          <w:szCs w:val="21"/>
        </w:rPr>
        <w:t>Disprz</w:t>
      </w:r>
      <w:proofErr w:type="spellEnd"/>
      <w:r w:rsidR="00C47742" w:rsidRPr="00CC485D">
        <w:rPr>
          <w:rFonts w:ascii="Segoe UI" w:hAnsi="Segoe UI" w:cs="Segoe UI"/>
          <w:sz w:val="21"/>
          <w:szCs w:val="21"/>
        </w:rPr>
        <w:t xml:space="preserve"> </w:t>
      </w:r>
      <w:r>
        <w:rPr>
          <w:rFonts w:ascii="Segoe UI" w:hAnsi="Segoe UI" w:cs="Segoe UI"/>
          <w:sz w:val="21"/>
          <w:szCs w:val="21"/>
        </w:rPr>
        <w:t>one-shot at 12 am on 28</w:t>
      </w:r>
      <w:r w:rsidRPr="00F87CAC">
        <w:rPr>
          <w:rFonts w:ascii="Segoe UI" w:hAnsi="Segoe UI" w:cs="Segoe UI"/>
          <w:sz w:val="21"/>
          <w:szCs w:val="21"/>
          <w:vertAlign w:val="superscript"/>
        </w:rPr>
        <w:t>th</w:t>
      </w:r>
      <w:r>
        <w:rPr>
          <w:rFonts w:ascii="Segoe UI" w:hAnsi="Segoe UI" w:cs="Segoe UI"/>
          <w:sz w:val="21"/>
          <w:szCs w:val="21"/>
        </w:rPr>
        <w:t xml:space="preserve"> Oct 24.</w:t>
      </w:r>
    </w:p>
    <w:p w14:paraId="42A25E56" w14:textId="77777777" w:rsidR="00AE43A2" w:rsidRDefault="00AE43A2" w:rsidP="00AE43A2">
      <w:pPr>
        <w:pStyle w:val="ListParagraph"/>
        <w:numPr>
          <w:ilvl w:val="1"/>
          <w:numId w:val="21"/>
        </w:numPr>
        <w:shd w:val="clear" w:color="auto" w:fill="FFFFFF"/>
        <w:spacing w:after="100"/>
        <w:rPr>
          <w:rFonts w:ascii="Segoe UI" w:hAnsi="Segoe UI" w:cs="Segoe UI"/>
          <w:sz w:val="21"/>
          <w:szCs w:val="21"/>
        </w:rPr>
      </w:pPr>
      <w:proofErr w:type="gramStart"/>
      <w:r>
        <w:rPr>
          <w:rFonts w:ascii="Segoe UI" w:hAnsi="Segoe UI" w:cs="Segoe UI"/>
          <w:sz w:val="21"/>
          <w:szCs w:val="21"/>
        </w:rPr>
        <w:t>In order to</w:t>
      </w:r>
      <w:proofErr w:type="gramEnd"/>
      <w:r>
        <w:rPr>
          <w:rFonts w:ascii="Segoe UI" w:hAnsi="Segoe UI" w:cs="Segoe UI"/>
          <w:sz w:val="21"/>
          <w:szCs w:val="21"/>
        </w:rPr>
        <w:t xml:space="preserve"> ensure the end user adoption is high, strategy is to create User training docs, train the trainer docs &amp; SOPs by 31</w:t>
      </w:r>
      <w:r w:rsidRPr="00F87CAC">
        <w:rPr>
          <w:rFonts w:ascii="Segoe UI" w:hAnsi="Segoe UI" w:cs="Segoe UI"/>
          <w:sz w:val="21"/>
          <w:szCs w:val="21"/>
          <w:vertAlign w:val="superscript"/>
        </w:rPr>
        <w:t>st</w:t>
      </w:r>
      <w:r>
        <w:rPr>
          <w:rFonts w:ascii="Segoe UI" w:hAnsi="Segoe UI" w:cs="Segoe UI"/>
          <w:sz w:val="21"/>
          <w:szCs w:val="21"/>
        </w:rPr>
        <w:t xml:space="preserve"> Oct 24.</w:t>
      </w:r>
    </w:p>
    <w:p w14:paraId="6A09F117" w14:textId="77777777" w:rsidR="00AE43A2" w:rsidRDefault="00AE43A2" w:rsidP="00AE43A2">
      <w:pPr>
        <w:pStyle w:val="ListParagraph"/>
        <w:shd w:val="clear" w:color="auto" w:fill="FFFFFF"/>
        <w:spacing w:after="100"/>
        <w:rPr>
          <w:rFonts w:ascii="Segoe UI" w:hAnsi="Segoe UI" w:cs="Segoe UI"/>
          <w:sz w:val="21"/>
          <w:szCs w:val="21"/>
        </w:rPr>
      </w:pPr>
    </w:p>
    <w:p w14:paraId="1A72F61F" w14:textId="77777777" w:rsidR="00AE43A2" w:rsidRDefault="00AE43A2" w:rsidP="00AE43A2">
      <w:pPr>
        <w:pStyle w:val="ListParagraph"/>
        <w:numPr>
          <w:ilvl w:val="1"/>
          <w:numId w:val="21"/>
        </w:numPr>
        <w:spacing w:after="160" w:line="259" w:lineRule="auto"/>
        <w:rPr>
          <w:rFonts w:ascii="Segoe UI" w:hAnsi="Segoe UI" w:cs="Segoe UI"/>
          <w:sz w:val="21"/>
          <w:szCs w:val="21"/>
        </w:rPr>
      </w:pPr>
      <w:r w:rsidRPr="00B90AEC">
        <w:rPr>
          <w:rFonts w:ascii="Segoe UI" w:hAnsi="Segoe UI" w:cs="Segoe UI"/>
          <w:sz w:val="21"/>
          <w:szCs w:val="21"/>
          <w:u w:val="single"/>
        </w:rPr>
        <w:t>Dependency</w:t>
      </w:r>
      <w:r>
        <w:rPr>
          <w:rFonts w:ascii="Segoe UI" w:hAnsi="Segoe UI" w:cs="Segoe UI"/>
          <w:sz w:val="21"/>
          <w:szCs w:val="21"/>
          <w:u w:val="single"/>
        </w:rPr>
        <w:t>/Decisions</w:t>
      </w:r>
      <w:r w:rsidRPr="00B90AEC">
        <w:rPr>
          <w:rFonts w:ascii="Segoe UI" w:hAnsi="Segoe UI" w:cs="Segoe UI"/>
          <w:sz w:val="21"/>
          <w:szCs w:val="21"/>
          <w:u w:val="single"/>
        </w:rPr>
        <w:t>:</w:t>
      </w:r>
      <w:r>
        <w:rPr>
          <w:rFonts w:ascii="Segoe UI" w:hAnsi="Segoe UI" w:cs="Segoe UI"/>
          <w:sz w:val="21"/>
          <w:szCs w:val="21"/>
        </w:rPr>
        <w:t xml:space="preserve"> </w:t>
      </w:r>
    </w:p>
    <w:p w14:paraId="4758B2EA" w14:textId="0E3CA86D" w:rsidR="00AE43A2" w:rsidRDefault="00AE43A2" w:rsidP="00AE43A2">
      <w:pPr>
        <w:pStyle w:val="ListParagraph"/>
        <w:numPr>
          <w:ilvl w:val="2"/>
          <w:numId w:val="21"/>
        </w:numPr>
        <w:spacing w:after="160" w:line="259" w:lineRule="auto"/>
        <w:rPr>
          <w:rFonts w:ascii="Segoe UI" w:hAnsi="Segoe UI" w:cs="Segoe UI"/>
          <w:sz w:val="21"/>
          <w:szCs w:val="21"/>
        </w:rPr>
      </w:pPr>
      <w:r>
        <w:rPr>
          <w:rFonts w:ascii="Segoe UI" w:hAnsi="Segoe UI" w:cs="Segoe UI"/>
          <w:sz w:val="21"/>
          <w:szCs w:val="21"/>
        </w:rPr>
        <w:lastRenderedPageBreak/>
        <w:t xml:space="preserve">Need to ascertain with HR if there are any changes in </w:t>
      </w:r>
      <w:r w:rsidR="00C47742">
        <w:rPr>
          <w:rFonts w:ascii="Segoe UI" w:hAnsi="Segoe UI" w:cs="Segoe UI"/>
          <w:sz w:val="21"/>
          <w:szCs w:val="21"/>
        </w:rPr>
        <w:t>LMS policies</w:t>
      </w:r>
      <w:r>
        <w:rPr>
          <w:rFonts w:ascii="Segoe UI" w:hAnsi="Segoe UI" w:cs="Segoe UI"/>
          <w:sz w:val="21"/>
          <w:szCs w:val="21"/>
        </w:rPr>
        <w:t xml:space="preserve"> within the Integrated Org</w:t>
      </w:r>
    </w:p>
    <w:p w14:paraId="30D4A8EE" w14:textId="03E46A8F" w:rsidR="00AE43A2" w:rsidRDefault="00AE43A2" w:rsidP="00AE43A2">
      <w:pPr>
        <w:pStyle w:val="ListParagraph"/>
        <w:numPr>
          <w:ilvl w:val="2"/>
          <w:numId w:val="21"/>
        </w:numPr>
        <w:spacing w:after="160" w:line="259" w:lineRule="auto"/>
        <w:rPr>
          <w:rFonts w:ascii="Segoe UI" w:hAnsi="Segoe UI" w:cs="Segoe UI"/>
          <w:sz w:val="21"/>
          <w:szCs w:val="21"/>
        </w:rPr>
      </w:pPr>
      <w:r>
        <w:rPr>
          <w:rFonts w:ascii="Segoe UI" w:hAnsi="Segoe UI" w:cs="Segoe UI"/>
          <w:sz w:val="21"/>
          <w:szCs w:val="21"/>
        </w:rPr>
        <w:t xml:space="preserve">Need to ascertain with HR what </w:t>
      </w:r>
      <w:r w:rsidR="00C47742">
        <w:rPr>
          <w:rFonts w:ascii="Segoe UI" w:hAnsi="Segoe UI" w:cs="Segoe UI"/>
          <w:sz w:val="21"/>
          <w:szCs w:val="21"/>
        </w:rPr>
        <w:t>LMS</w:t>
      </w:r>
      <w:r>
        <w:rPr>
          <w:rFonts w:ascii="Segoe UI" w:hAnsi="Segoe UI" w:cs="Segoe UI"/>
          <w:sz w:val="21"/>
          <w:szCs w:val="21"/>
        </w:rPr>
        <w:t xml:space="preserve"> process to be followed for UK employees moving on secondment to AI prior to activation on 28</w:t>
      </w:r>
      <w:r w:rsidRPr="007647C4">
        <w:rPr>
          <w:rFonts w:ascii="Segoe UI" w:hAnsi="Segoe UI" w:cs="Segoe UI"/>
          <w:sz w:val="21"/>
          <w:szCs w:val="21"/>
          <w:vertAlign w:val="superscript"/>
        </w:rPr>
        <w:t>th</w:t>
      </w:r>
      <w:r>
        <w:rPr>
          <w:rFonts w:ascii="Segoe UI" w:hAnsi="Segoe UI" w:cs="Segoe UI"/>
          <w:sz w:val="21"/>
          <w:szCs w:val="21"/>
        </w:rPr>
        <w:t xml:space="preserve"> Oct 12 am.</w:t>
      </w:r>
    </w:p>
    <w:p w14:paraId="696177D8" w14:textId="505283A1" w:rsidR="00AE43A2" w:rsidRDefault="00AE43A2" w:rsidP="00AE43A2">
      <w:pPr>
        <w:pStyle w:val="ListParagraph"/>
        <w:numPr>
          <w:ilvl w:val="2"/>
          <w:numId w:val="21"/>
        </w:numPr>
        <w:spacing w:after="160" w:line="259" w:lineRule="auto"/>
        <w:rPr>
          <w:rFonts w:ascii="Segoe UI" w:hAnsi="Segoe UI" w:cs="Segoe UI"/>
          <w:sz w:val="21"/>
          <w:szCs w:val="21"/>
        </w:rPr>
      </w:pPr>
      <w:r w:rsidRPr="00656768">
        <w:rPr>
          <w:rFonts w:ascii="Segoe UI" w:hAnsi="Segoe UI" w:cs="Segoe UI"/>
          <w:sz w:val="21"/>
          <w:szCs w:val="21"/>
        </w:rPr>
        <w:t xml:space="preserve">Testing in </w:t>
      </w:r>
      <w:r w:rsidR="00C47742" w:rsidRPr="00CC485D">
        <w:rPr>
          <w:rFonts w:ascii="Segoe UI" w:hAnsi="Segoe UI" w:cs="Segoe UI"/>
          <w:sz w:val="21"/>
          <w:szCs w:val="21"/>
        </w:rPr>
        <w:t xml:space="preserve">TCS </w:t>
      </w:r>
      <w:proofErr w:type="spellStart"/>
      <w:r w:rsidR="00C47742" w:rsidRPr="00CC485D">
        <w:rPr>
          <w:rFonts w:ascii="Segoe UI" w:hAnsi="Segoe UI" w:cs="Segoe UI"/>
          <w:sz w:val="21"/>
          <w:szCs w:val="21"/>
        </w:rPr>
        <w:t>iDL</w:t>
      </w:r>
      <w:proofErr w:type="spellEnd"/>
      <w:r w:rsidR="00C47742">
        <w:rPr>
          <w:rFonts w:ascii="Segoe UI" w:hAnsi="Segoe UI" w:cs="Segoe UI"/>
          <w:sz w:val="21"/>
          <w:szCs w:val="21"/>
        </w:rPr>
        <w:t xml:space="preserve"> &amp;</w:t>
      </w:r>
      <w:r w:rsidR="00C47742" w:rsidRPr="00CC485D">
        <w:rPr>
          <w:rFonts w:ascii="Segoe UI" w:hAnsi="Segoe UI" w:cs="Segoe UI"/>
          <w:sz w:val="21"/>
          <w:szCs w:val="21"/>
        </w:rPr>
        <w:t xml:space="preserve"> </w:t>
      </w:r>
      <w:proofErr w:type="spellStart"/>
      <w:r w:rsidR="00C47742" w:rsidRPr="00CC485D">
        <w:rPr>
          <w:rFonts w:ascii="Segoe UI" w:hAnsi="Segoe UI" w:cs="Segoe UI"/>
          <w:sz w:val="21"/>
          <w:szCs w:val="21"/>
        </w:rPr>
        <w:t>Disprz</w:t>
      </w:r>
      <w:proofErr w:type="spellEnd"/>
      <w:r w:rsidR="00C47742" w:rsidRPr="00CC485D">
        <w:rPr>
          <w:rFonts w:ascii="Segoe UI" w:hAnsi="Segoe UI" w:cs="Segoe UI"/>
          <w:sz w:val="21"/>
          <w:szCs w:val="21"/>
        </w:rPr>
        <w:t xml:space="preserve"> </w:t>
      </w:r>
      <w:r>
        <w:rPr>
          <w:rFonts w:ascii="Segoe UI" w:hAnsi="Segoe UI" w:cs="Segoe UI"/>
          <w:sz w:val="21"/>
          <w:szCs w:val="21"/>
        </w:rPr>
        <w:t xml:space="preserve">is </w:t>
      </w:r>
      <w:r w:rsidRPr="00656768">
        <w:rPr>
          <w:rFonts w:ascii="Segoe UI" w:hAnsi="Segoe UI" w:cs="Segoe UI"/>
          <w:sz w:val="21"/>
          <w:szCs w:val="21"/>
        </w:rPr>
        <w:t xml:space="preserve">dependent on </w:t>
      </w:r>
      <w:r>
        <w:rPr>
          <w:rFonts w:ascii="Segoe UI" w:hAnsi="Segoe UI" w:cs="Segoe UI"/>
          <w:sz w:val="21"/>
          <w:szCs w:val="21"/>
        </w:rPr>
        <w:t xml:space="preserve">AI </w:t>
      </w:r>
      <w:r w:rsidRPr="00656768">
        <w:rPr>
          <w:rFonts w:ascii="Segoe UI" w:hAnsi="Segoe UI" w:cs="Segoe UI"/>
          <w:sz w:val="21"/>
          <w:szCs w:val="21"/>
        </w:rPr>
        <w:t xml:space="preserve">SF data migration testing – strategy is to ensure SF data migration </w:t>
      </w:r>
      <w:r>
        <w:rPr>
          <w:rFonts w:ascii="Segoe UI" w:hAnsi="Segoe UI" w:cs="Segoe UI"/>
          <w:sz w:val="21"/>
          <w:szCs w:val="21"/>
        </w:rPr>
        <w:t>testing</w:t>
      </w:r>
      <w:r w:rsidRPr="00656768">
        <w:rPr>
          <w:rFonts w:ascii="Segoe UI" w:hAnsi="Segoe UI" w:cs="Segoe UI"/>
          <w:sz w:val="21"/>
          <w:szCs w:val="21"/>
        </w:rPr>
        <w:t xml:space="preserve"> is done well before PS testing to allow room for mitigati</w:t>
      </w:r>
      <w:r>
        <w:rPr>
          <w:rFonts w:ascii="Segoe UI" w:hAnsi="Segoe UI" w:cs="Segoe UI"/>
          <w:sz w:val="21"/>
          <w:szCs w:val="21"/>
        </w:rPr>
        <w:t>ng risks associated with any anomalies found.</w:t>
      </w:r>
    </w:p>
    <w:p w14:paraId="5B3F7AF3" w14:textId="77777777" w:rsidR="00AE43A2" w:rsidRDefault="00AE43A2" w:rsidP="00AE43A2">
      <w:pPr>
        <w:pStyle w:val="ListParagraph"/>
        <w:numPr>
          <w:ilvl w:val="1"/>
          <w:numId w:val="21"/>
        </w:numPr>
        <w:spacing w:after="160" w:line="259" w:lineRule="auto"/>
        <w:rPr>
          <w:rFonts w:ascii="Segoe UI" w:hAnsi="Segoe UI" w:cs="Segoe UI"/>
          <w:sz w:val="21"/>
          <w:szCs w:val="21"/>
          <w:u w:val="single"/>
        </w:rPr>
      </w:pPr>
      <w:r w:rsidRPr="00770D86">
        <w:rPr>
          <w:rFonts w:ascii="Segoe UI" w:hAnsi="Segoe UI" w:cs="Segoe UI"/>
          <w:sz w:val="21"/>
          <w:szCs w:val="21"/>
          <w:u w:val="single"/>
        </w:rPr>
        <w:t>Assumptions:</w:t>
      </w:r>
    </w:p>
    <w:p w14:paraId="2D5CA22E" w14:textId="29D0DF55" w:rsidR="00AE43A2" w:rsidRPr="00770D86" w:rsidRDefault="00AE43A2" w:rsidP="00AE43A2">
      <w:pPr>
        <w:pStyle w:val="ListParagraph"/>
        <w:numPr>
          <w:ilvl w:val="2"/>
          <w:numId w:val="21"/>
        </w:numPr>
        <w:spacing w:after="160" w:line="259" w:lineRule="auto"/>
        <w:rPr>
          <w:rFonts w:ascii="Segoe UI" w:hAnsi="Segoe UI" w:cs="Segoe UI"/>
          <w:sz w:val="21"/>
          <w:szCs w:val="21"/>
          <w:u w:val="single"/>
        </w:rPr>
      </w:pPr>
      <w:r>
        <w:rPr>
          <w:rFonts w:ascii="Segoe UI" w:hAnsi="Segoe UI" w:cs="Segoe UI"/>
          <w:sz w:val="21"/>
          <w:szCs w:val="21"/>
        </w:rPr>
        <w:t xml:space="preserve">Revised </w:t>
      </w:r>
      <w:r w:rsidR="00C12404">
        <w:rPr>
          <w:rFonts w:ascii="Segoe UI" w:hAnsi="Segoe UI" w:cs="Segoe UI"/>
          <w:sz w:val="21"/>
          <w:szCs w:val="21"/>
        </w:rPr>
        <w:t xml:space="preserve">LMS </w:t>
      </w:r>
      <w:r>
        <w:rPr>
          <w:rFonts w:ascii="Segoe UI" w:hAnsi="Segoe UI" w:cs="Segoe UI"/>
          <w:sz w:val="21"/>
          <w:szCs w:val="21"/>
        </w:rPr>
        <w:t>policies will be shared by 30</w:t>
      </w:r>
      <w:r w:rsidRPr="00770D86">
        <w:rPr>
          <w:rFonts w:ascii="Segoe UI" w:hAnsi="Segoe UI" w:cs="Segoe UI"/>
          <w:sz w:val="21"/>
          <w:szCs w:val="21"/>
          <w:vertAlign w:val="superscript"/>
        </w:rPr>
        <w:t>th</w:t>
      </w:r>
      <w:r>
        <w:rPr>
          <w:rFonts w:ascii="Segoe UI" w:hAnsi="Segoe UI" w:cs="Segoe UI"/>
          <w:sz w:val="21"/>
          <w:szCs w:val="21"/>
        </w:rPr>
        <w:t xml:space="preserve"> Apr 24.</w:t>
      </w:r>
    </w:p>
    <w:p w14:paraId="55C699BF" w14:textId="77777777" w:rsidR="00AE43A2" w:rsidRDefault="00AE43A2" w:rsidP="00AE43A2">
      <w:pPr>
        <w:shd w:val="clear" w:color="auto" w:fill="FFFFFF"/>
        <w:spacing w:after="100"/>
        <w:rPr>
          <w:rFonts w:ascii="Segoe UI" w:hAnsi="Segoe UI" w:cs="Segoe UI"/>
          <w:b/>
          <w:bCs/>
          <w:sz w:val="21"/>
          <w:szCs w:val="21"/>
        </w:rPr>
      </w:pPr>
    </w:p>
    <w:p w14:paraId="164C7D7E" w14:textId="28AD106A" w:rsidR="009B74C4" w:rsidRDefault="009B74C4" w:rsidP="00AE43A2">
      <w:pPr>
        <w:pStyle w:val="ListParagraph"/>
        <w:numPr>
          <w:ilvl w:val="0"/>
          <w:numId w:val="21"/>
        </w:numPr>
        <w:shd w:val="clear" w:color="auto" w:fill="FFFFFF"/>
        <w:spacing w:after="100"/>
        <w:rPr>
          <w:rFonts w:ascii="Segoe UI" w:hAnsi="Segoe UI" w:cs="Segoe UI"/>
          <w:sz w:val="21"/>
          <w:szCs w:val="21"/>
          <w:u w:val="single"/>
        </w:rPr>
      </w:pPr>
      <w:r>
        <w:rPr>
          <w:rFonts w:ascii="Segoe UI" w:hAnsi="Segoe UI" w:cs="Segoe UI"/>
          <w:sz w:val="21"/>
          <w:szCs w:val="21"/>
          <w:u w:val="single"/>
        </w:rPr>
        <w:t>Downstream 3</w:t>
      </w:r>
      <w:r w:rsidRPr="009B74C4">
        <w:rPr>
          <w:rFonts w:ascii="Segoe UI" w:hAnsi="Segoe UI" w:cs="Segoe UI"/>
          <w:sz w:val="21"/>
          <w:szCs w:val="21"/>
          <w:u w:val="single"/>
          <w:vertAlign w:val="superscript"/>
        </w:rPr>
        <w:t>rd</w:t>
      </w:r>
      <w:r>
        <w:rPr>
          <w:rFonts w:ascii="Segoe UI" w:hAnsi="Segoe UI" w:cs="Segoe UI"/>
          <w:sz w:val="21"/>
          <w:szCs w:val="21"/>
          <w:u w:val="single"/>
        </w:rPr>
        <w:t xml:space="preserve"> Party Integration Strategy:</w:t>
      </w:r>
    </w:p>
    <w:p w14:paraId="5AEDBD7B" w14:textId="17FE39B9" w:rsidR="009B74C4" w:rsidRDefault="009B74C4" w:rsidP="009B74C4">
      <w:pPr>
        <w:pStyle w:val="ListParagraph"/>
        <w:numPr>
          <w:ilvl w:val="1"/>
          <w:numId w:val="21"/>
        </w:numPr>
        <w:shd w:val="clear" w:color="auto" w:fill="FFFFFF"/>
        <w:spacing w:after="100"/>
        <w:rPr>
          <w:rFonts w:ascii="Segoe UI" w:hAnsi="Segoe UI" w:cs="Segoe UI"/>
          <w:sz w:val="21"/>
          <w:szCs w:val="21"/>
        </w:rPr>
      </w:pPr>
      <w:r>
        <w:rPr>
          <w:rFonts w:ascii="Segoe UI" w:hAnsi="Segoe UI" w:cs="Segoe UI"/>
          <w:sz w:val="21"/>
          <w:szCs w:val="21"/>
        </w:rPr>
        <w:t xml:space="preserve">Since there are integrations existing already in AI between </w:t>
      </w:r>
      <w:r w:rsidRPr="00CC485D">
        <w:rPr>
          <w:rFonts w:ascii="Segoe UI" w:hAnsi="Segoe UI" w:cs="Segoe UI"/>
          <w:sz w:val="21"/>
          <w:szCs w:val="21"/>
        </w:rPr>
        <w:t xml:space="preserve">TCS </w:t>
      </w:r>
      <w:proofErr w:type="spellStart"/>
      <w:r w:rsidRPr="00CC485D">
        <w:rPr>
          <w:rFonts w:ascii="Segoe UI" w:hAnsi="Segoe UI" w:cs="Segoe UI"/>
          <w:sz w:val="21"/>
          <w:szCs w:val="21"/>
        </w:rPr>
        <w:t>iDL</w:t>
      </w:r>
      <w:proofErr w:type="spellEnd"/>
      <w:r>
        <w:rPr>
          <w:rFonts w:ascii="Segoe UI" w:hAnsi="Segoe UI" w:cs="Segoe UI"/>
          <w:sz w:val="21"/>
          <w:szCs w:val="21"/>
        </w:rPr>
        <w:t xml:space="preserve"> &amp;</w:t>
      </w:r>
      <w:r w:rsidRPr="00CC485D">
        <w:rPr>
          <w:rFonts w:ascii="Segoe UI" w:hAnsi="Segoe UI" w:cs="Segoe UI"/>
          <w:sz w:val="21"/>
          <w:szCs w:val="21"/>
        </w:rPr>
        <w:t xml:space="preserve"> </w:t>
      </w:r>
      <w:proofErr w:type="spellStart"/>
      <w:r w:rsidRPr="00CC485D">
        <w:rPr>
          <w:rFonts w:ascii="Segoe UI" w:hAnsi="Segoe UI" w:cs="Segoe UI"/>
          <w:sz w:val="21"/>
          <w:szCs w:val="21"/>
        </w:rPr>
        <w:t>Disprz</w:t>
      </w:r>
      <w:proofErr w:type="spellEnd"/>
      <w:r w:rsidRPr="00CC485D">
        <w:rPr>
          <w:rFonts w:ascii="Segoe UI" w:hAnsi="Segoe UI" w:cs="Segoe UI"/>
          <w:sz w:val="21"/>
          <w:szCs w:val="21"/>
        </w:rPr>
        <w:t xml:space="preserve"> </w:t>
      </w:r>
      <w:r>
        <w:rPr>
          <w:rFonts w:ascii="Segoe UI" w:hAnsi="Segoe UI" w:cs="Segoe UI"/>
          <w:sz w:val="21"/>
          <w:szCs w:val="21"/>
        </w:rPr>
        <w:t>&amp; other HR tools (SF), we will do a s</w:t>
      </w:r>
      <w:r w:rsidRPr="00D54394">
        <w:rPr>
          <w:rFonts w:ascii="Segoe UI" w:hAnsi="Segoe UI" w:cs="Segoe UI"/>
          <w:sz w:val="21"/>
          <w:szCs w:val="21"/>
        </w:rPr>
        <w:t xml:space="preserve">ynchronization between </w:t>
      </w:r>
      <w:r w:rsidRPr="00CC485D">
        <w:rPr>
          <w:rFonts w:ascii="Segoe UI" w:hAnsi="Segoe UI" w:cs="Segoe UI"/>
          <w:sz w:val="21"/>
          <w:szCs w:val="21"/>
        </w:rPr>
        <w:t xml:space="preserve">TCS </w:t>
      </w:r>
      <w:proofErr w:type="spellStart"/>
      <w:r w:rsidRPr="00CC485D">
        <w:rPr>
          <w:rFonts w:ascii="Segoe UI" w:hAnsi="Segoe UI" w:cs="Segoe UI"/>
          <w:sz w:val="21"/>
          <w:szCs w:val="21"/>
        </w:rPr>
        <w:t>iDL</w:t>
      </w:r>
      <w:proofErr w:type="spellEnd"/>
      <w:r>
        <w:rPr>
          <w:rFonts w:ascii="Segoe UI" w:hAnsi="Segoe UI" w:cs="Segoe UI"/>
          <w:sz w:val="21"/>
          <w:szCs w:val="21"/>
        </w:rPr>
        <w:t xml:space="preserve"> &amp;</w:t>
      </w:r>
      <w:r w:rsidRPr="00CC485D">
        <w:rPr>
          <w:rFonts w:ascii="Segoe UI" w:hAnsi="Segoe UI" w:cs="Segoe UI"/>
          <w:sz w:val="21"/>
          <w:szCs w:val="21"/>
        </w:rPr>
        <w:t xml:space="preserve"> </w:t>
      </w:r>
      <w:proofErr w:type="spellStart"/>
      <w:r w:rsidRPr="00CC485D">
        <w:rPr>
          <w:rFonts w:ascii="Segoe UI" w:hAnsi="Segoe UI" w:cs="Segoe UI"/>
          <w:sz w:val="21"/>
          <w:szCs w:val="21"/>
        </w:rPr>
        <w:t>Disprz</w:t>
      </w:r>
      <w:proofErr w:type="spellEnd"/>
      <w:r w:rsidRPr="00CC485D">
        <w:rPr>
          <w:rFonts w:ascii="Segoe UI" w:hAnsi="Segoe UI" w:cs="Segoe UI"/>
          <w:sz w:val="21"/>
          <w:szCs w:val="21"/>
        </w:rPr>
        <w:t xml:space="preserve"> </w:t>
      </w:r>
      <w:r w:rsidRPr="00D54394">
        <w:rPr>
          <w:rFonts w:ascii="Segoe UI" w:hAnsi="Segoe UI" w:cs="Segoe UI"/>
          <w:sz w:val="21"/>
          <w:szCs w:val="21"/>
        </w:rPr>
        <w:t>&amp; integrated system (3rd party) b</w:t>
      </w:r>
      <w:r>
        <w:rPr>
          <w:rFonts w:ascii="Segoe UI" w:hAnsi="Segoe UI" w:cs="Segoe UI"/>
          <w:sz w:val="21"/>
          <w:szCs w:val="21"/>
        </w:rPr>
        <w:t>etween 24</w:t>
      </w:r>
      <w:r>
        <w:rPr>
          <w:rFonts w:ascii="Segoe UI" w:hAnsi="Segoe UI" w:cs="Segoe UI"/>
          <w:sz w:val="21"/>
          <w:szCs w:val="21"/>
          <w:vertAlign w:val="superscript"/>
        </w:rPr>
        <w:t>th</w:t>
      </w:r>
      <w:r>
        <w:rPr>
          <w:rFonts w:ascii="Segoe UI" w:hAnsi="Segoe UI" w:cs="Segoe UI"/>
          <w:sz w:val="21"/>
          <w:szCs w:val="21"/>
        </w:rPr>
        <w:t xml:space="preserve"> Oct 24 &amp; 30</w:t>
      </w:r>
      <w:r w:rsidRPr="002647C6">
        <w:rPr>
          <w:rFonts w:ascii="Segoe UI" w:hAnsi="Segoe UI" w:cs="Segoe UI"/>
          <w:sz w:val="21"/>
          <w:szCs w:val="21"/>
          <w:vertAlign w:val="superscript"/>
        </w:rPr>
        <w:t>th</w:t>
      </w:r>
      <w:r>
        <w:rPr>
          <w:rFonts w:ascii="Segoe UI" w:hAnsi="Segoe UI" w:cs="Segoe UI"/>
          <w:sz w:val="21"/>
          <w:szCs w:val="21"/>
        </w:rPr>
        <w:t xml:space="preserve"> Oct 24.</w:t>
      </w:r>
    </w:p>
    <w:p w14:paraId="6EE70DB5" w14:textId="125B7D97" w:rsidR="009B74C4" w:rsidRPr="00DD1B62" w:rsidRDefault="009B74C4" w:rsidP="009B74C4">
      <w:pPr>
        <w:pStyle w:val="ListParagraph"/>
        <w:numPr>
          <w:ilvl w:val="1"/>
          <w:numId w:val="21"/>
        </w:numPr>
        <w:shd w:val="clear" w:color="auto" w:fill="FFFFFF"/>
        <w:spacing w:after="100"/>
        <w:rPr>
          <w:rFonts w:ascii="Segoe UI" w:hAnsi="Segoe UI" w:cs="Segoe UI"/>
          <w:sz w:val="21"/>
          <w:szCs w:val="21"/>
        </w:rPr>
      </w:pPr>
      <w:r w:rsidRPr="00DD1B62">
        <w:rPr>
          <w:rFonts w:ascii="Segoe UI" w:hAnsi="Segoe UI" w:cs="Segoe UI"/>
          <w:sz w:val="21"/>
          <w:szCs w:val="21"/>
        </w:rPr>
        <w:t>3</w:t>
      </w:r>
      <w:r w:rsidRPr="00DD1B62">
        <w:rPr>
          <w:rFonts w:ascii="Segoe UI" w:hAnsi="Segoe UI" w:cs="Segoe UI"/>
          <w:sz w:val="21"/>
          <w:szCs w:val="21"/>
          <w:vertAlign w:val="superscript"/>
        </w:rPr>
        <w:t>rd</w:t>
      </w:r>
      <w:r w:rsidRPr="00DD1B62">
        <w:rPr>
          <w:rFonts w:ascii="Segoe UI" w:hAnsi="Segoe UI" w:cs="Segoe UI"/>
          <w:sz w:val="21"/>
          <w:szCs w:val="21"/>
        </w:rPr>
        <w:t xml:space="preserve"> Party Integration Milestone Plan:</w:t>
      </w:r>
    </w:p>
    <w:tbl>
      <w:tblPr>
        <w:tblW w:w="103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1"/>
        <w:gridCol w:w="2620"/>
        <w:gridCol w:w="1547"/>
        <w:gridCol w:w="827"/>
        <w:gridCol w:w="874"/>
        <w:gridCol w:w="535"/>
        <w:gridCol w:w="546"/>
        <w:gridCol w:w="607"/>
        <w:gridCol w:w="546"/>
        <w:gridCol w:w="593"/>
        <w:gridCol w:w="498"/>
        <w:gridCol w:w="465"/>
      </w:tblGrid>
      <w:tr w:rsidR="009B74C4" w:rsidRPr="00746943" w14:paraId="32B9D0C7" w14:textId="77777777" w:rsidTr="0013413C">
        <w:trPr>
          <w:trHeight w:val="316"/>
        </w:trPr>
        <w:tc>
          <w:tcPr>
            <w:tcW w:w="671" w:type="dxa"/>
            <w:shd w:val="clear" w:color="auto" w:fill="531251"/>
            <w:hideMark/>
          </w:tcPr>
          <w:p w14:paraId="3105CCE5" w14:textId="77777777" w:rsidR="009B74C4" w:rsidRPr="00746943" w:rsidRDefault="009B74C4" w:rsidP="0013413C">
            <w:pPr>
              <w:spacing w:before="100" w:beforeAutospacing="1" w:after="100" w:afterAutospacing="1"/>
              <w:textAlignment w:val="baseline"/>
              <w:rPr>
                <w:b/>
                <w:bCs/>
                <w:color w:val="FFFFFF"/>
              </w:rPr>
            </w:pPr>
            <w:proofErr w:type="spellStart"/>
            <w:r w:rsidRPr="00746943">
              <w:rPr>
                <w:rFonts w:ascii="Nunito Sans" w:hAnsi="Nunito Sans"/>
                <w:b/>
                <w:bCs/>
                <w:color w:val="FFFFFF"/>
              </w:rPr>
              <w:t>S.No</w:t>
            </w:r>
            <w:proofErr w:type="spellEnd"/>
            <w:r w:rsidRPr="00746943">
              <w:rPr>
                <w:rFonts w:ascii="Nunito Sans" w:hAnsi="Nunito Sans"/>
                <w:b/>
                <w:bCs/>
                <w:color w:val="FFFFFF"/>
              </w:rPr>
              <w:t>.​</w:t>
            </w:r>
          </w:p>
        </w:tc>
        <w:tc>
          <w:tcPr>
            <w:tcW w:w="2620" w:type="dxa"/>
            <w:shd w:val="clear" w:color="auto" w:fill="531251"/>
            <w:hideMark/>
          </w:tcPr>
          <w:p w14:paraId="469235A6" w14:textId="77777777" w:rsidR="009B74C4" w:rsidRPr="00746943" w:rsidRDefault="009B74C4" w:rsidP="0013413C">
            <w:pPr>
              <w:spacing w:before="100" w:beforeAutospacing="1" w:after="100" w:afterAutospacing="1"/>
              <w:textAlignment w:val="baseline"/>
              <w:rPr>
                <w:b/>
                <w:bCs/>
                <w:color w:val="FFFFFF"/>
              </w:rPr>
            </w:pPr>
            <w:r w:rsidRPr="00746943">
              <w:rPr>
                <w:rFonts w:ascii="Nunito Sans" w:hAnsi="Nunito Sans"/>
                <w:b/>
                <w:bCs/>
                <w:color w:val="FFFFFF"/>
              </w:rPr>
              <w:t>Summary​</w:t>
            </w:r>
          </w:p>
        </w:tc>
        <w:tc>
          <w:tcPr>
            <w:tcW w:w="1547" w:type="dxa"/>
            <w:shd w:val="clear" w:color="auto" w:fill="531251"/>
            <w:hideMark/>
          </w:tcPr>
          <w:p w14:paraId="7220ED94" w14:textId="77777777" w:rsidR="009B74C4" w:rsidRPr="00746943" w:rsidRDefault="009B74C4" w:rsidP="0013413C">
            <w:pPr>
              <w:spacing w:before="100" w:beforeAutospacing="1" w:after="100" w:afterAutospacing="1"/>
              <w:textAlignment w:val="baseline"/>
              <w:rPr>
                <w:b/>
                <w:bCs/>
                <w:color w:val="FFFFFF"/>
              </w:rPr>
            </w:pPr>
            <w:r w:rsidRPr="00746943">
              <w:rPr>
                <w:rFonts w:ascii="Nunito Sans" w:hAnsi="Nunito Sans"/>
                <w:b/>
                <w:bCs/>
                <w:color w:val="FFFFFF"/>
              </w:rPr>
              <w:t>Stage​</w:t>
            </w:r>
          </w:p>
        </w:tc>
        <w:tc>
          <w:tcPr>
            <w:tcW w:w="827" w:type="dxa"/>
            <w:shd w:val="clear" w:color="auto" w:fill="531251"/>
            <w:hideMark/>
          </w:tcPr>
          <w:p w14:paraId="74474385" w14:textId="77777777" w:rsidR="009B74C4" w:rsidRPr="00746943" w:rsidRDefault="009B74C4" w:rsidP="0013413C">
            <w:pPr>
              <w:spacing w:before="100" w:beforeAutospacing="1" w:after="100" w:afterAutospacing="1"/>
              <w:textAlignment w:val="baseline"/>
              <w:rPr>
                <w:b/>
                <w:bCs/>
                <w:color w:val="FFFFFF"/>
              </w:rPr>
            </w:pPr>
            <w:r w:rsidRPr="00746943">
              <w:rPr>
                <w:rFonts w:ascii="Nunito Sans" w:hAnsi="Nunito Sans"/>
                <w:b/>
                <w:bCs/>
                <w:color w:val="FFFFFF"/>
              </w:rPr>
              <w:t>Status​</w:t>
            </w:r>
          </w:p>
        </w:tc>
        <w:tc>
          <w:tcPr>
            <w:tcW w:w="874" w:type="dxa"/>
            <w:shd w:val="clear" w:color="auto" w:fill="531251"/>
            <w:hideMark/>
          </w:tcPr>
          <w:p w14:paraId="6CF62FC9" w14:textId="77777777" w:rsidR="009B74C4" w:rsidRPr="00746943" w:rsidRDefault="009B74C4" w:rsidP="0013413C">
            <w:pPr>
              <w:spacing w:before="100" w:beforeAutospacing="1" w:after="100" w:afterAutospacing="1"/>
              <w:textAlignment w:val="baseline"/>
              <w:rPr>
                <w:b/>
                <w:bCs/>
                <w:color w:val="FFFFFF"/>
              </w:rPr>
            </w:pPr>
            <w:r w:rsidRPr="00746943">
              <w:rPr>
                <w:rFonts w:ascii="Nunito Sans" w:hAnsi="Nunito Sans"/>
                <w:b/>
                <w:bCs/>
                <w:color w:val="FFFFFF"/>
              </w:rPr>
              <w:t>Owner​</w:t>
            </w:r>
          </w:p>
        </w:tc>
        <w:tc>
          <w:tcPr>
            <w:tcW w:w="535" w:type="dxa"/>
            <w:shd w:val="clear" w:color="auto" w:fill="531251"/>
            <w:hideMark/>
          </w:tcPr>
          <w:p w14:paraId="3B943691" w14:textId="77777777" w:rsidR="009B74C4" w:rsidRPr="00746943" w:rsidRDefault="009B74C4" w:rsidP="0013413C">
            <w:pPr>
              <w:spacing w:before="100" w:beforeAutospacing="1" w:after="100" w:afterAutospacing="1"/>
              <w:textAlignment w:val="baseline"/>
              <w:rPr>
                <w:b/>
                <w:bCs/>
                <w:color w:val="FFFFFF"/>
              </w:rPr>
            </w:pPr>
            <w:r w:rsidRPr="00746943">
              <w:rPr>
                <w:rFonts w:ascii="Nunito Sans" w:hAnsi="Nunito Sans"/>
                <w:b/>
                <w:bCs/>
                <w:color w:val="FFFFFF"/>
              </w:rPr>
              <w:t>Apr​</w:t>
            </w:r>
          </w:p>
        </w:tc>
        <w:tc>
          <w:tcPr>
            <w:tcW w:w="546" w:type="dxa"/>
            <w:shd w:val="clear" w:color="auto" w:fill="531251"/>
            <w:hideMark/>
          </w:tcPr>
          <w:p w14:paraId="3FFE3EF4" w14:textId="77777777" w:rsidR="009B74C4" w:rsidRPr="00746943" w:rsidRDefault="009B74C4" w:rsidP="0013413C">
            <w:pPr>
              <w:spacing w:before="100" w:beforeAutospacing="1" w:after="100" w:afterAutospacing="1"/>
              <w:textAlignment w:val="baseline"/>
              <w:rPr>
                <w:b/>
                <w:bCs/>
                <w:color w:val="FFFFFF"/>
              </w:rPr>
            </w:pPr>
            <w:r w:rsidRPr="00746943">
              <w:rPr>
                <w:rFonts w:ascii="Nunito Sans" w:hAnsi="Nunito Sans"/>
                <w:b/>
                <w:bCs/>
                <w:color w:val="FFFFFF"/>
              </w:rPr>
              <w:t>May​</w:t>
            </w:r>
          </w:p>
        </w:tc>
        <w:tc>
          <w:tcPr>
            <w:tcW w:w="607" w:type="dxa"/>
            <w:shd w:val="clear" w:color="auto" w:fill="531251"/>
            <w:hideMark/>
          </w:tcPr>
          <w:p w14:paraId="17C1EE29" w14:textId="77777777" w:rsidR="009B74C4" w:rsidRPr="00746943" w:rsidRDefault="009B74C4" w:rsidP="0013413C">
            <w:pPr>
              <w:spacing w:before="100" w:beforeAutospacing="1" w:after="100" w:afterAutospacing="1"/>
              <w:textAlignment w:val="baseline"/>
              <w:rPr>
                <w:b/>
                <w:bCs/>
                <w:color w:val="FFFFFF"/>
              </w:rPr>
            </w:pPr>
            <w:r w:rsidRPr="00746943">
              <w:rPr>
                <w:rFonts w:ascii="Nunito Sans" w:hAnsi="Nunito Sans"/>
                <w:b/>
                <w:bCs/>
                <w:color w:val="FFFFFF"/>
              </w:rPr>
              <w:t>June​</w:t>
            </w:r>
          </w:p>
        </w:tc>
        <w:tc>
          <w:tcPr>
            <w:tcW w:w="546" w:type="dxa"/>
            <w:shd w:val="clear" w:color="auto" w:fill="531251"/>
            <w:hideMark/>
          </w:tcPr>
          <w:p w14:paraId="05DA545E" w14:textId="77777777" w:rsidR="009B74C4" w:rsidRPr="00746943" w:rsidRDefault="009B74C4" w:rsidP="0013413C">
            <w:pPr>
              <w:spacing w:before="100" w:beforeAutospacing="1" w:after="100" w:afterAutospacing="1"/>
              <w:textAlignment w:val="baseline"/>
              <w:rPr>
                <w:b/>
                <w:bCs/>
                <w:color w:val="FFFFFF"/>
              </w:rPr>
            </w:pPr>
            <w:r w:rsidRPr="00746943">
              <w:rPr>
                <w:rFonts w:ascii="Nunito Sans" w:hAnsi="Nunito Sans"/>
                <w:b/>
                <w:bCs/>
                <w:color w:val="FFFFFF"/>
              </w:rPr>
              <w:t>July​</w:t>
            </w:r>
          </w:p>
        </w:tc>
        <w:tc>
          <w:tcPr>
            <w:tcW w:w="593" w:type="dxa"/>
            <w:shd w:val="clear" w:color="auto" w:fill="531251"/>
            <w:hideMark/>
          </w:tcPr>
          <w:p w14:paraId="23E359D7" w14:textId="77777777" w:rsidR="009B74C4" w:rsidRPr="00746943" w:rsidRDefault="009B74C4" w:rsidP="0013413C">
            <w:pPr>
              <w:spacing w:before="100" w:beforeAutospacing="1" w:after="100" w:afterAutospacing="1"/>
              <w:textAlignment w:val="baseline"/>
              <w:rPr>
                <w:b/>
                <w:bCs/>
                <w:color w:val="FFFFFF"/>
              </w:rPr>
            </w:pPr>
            <w:r w:rsidRPr="00746943">
              <w:rPr>
                <w:rFonts w:ascii="Nunito Sans" w:hAnsi="Nunito Sans"/>
                <w:b/>
                <w:bCs/>
                <w:color w:val="FFFFFF"/>
              </w:rPr>
              <w:t>Aug ​</w:t>
            </w:r>
          </w:p>
        </w:tc>
        <w:tc>
          <w:tcPr>
            <w:tcW w:w="498" w:type="dxa"/>
            <w:shd w:val="clear" w:color="auto" w:fill="531251"/>
            <w:hideMark/>
          </w:tcPr>
          <w:p w14:paraId="63FA4FB7" w14:textId="77777777" w:rsidR="009B74C4" w:rsidRPr="00746943" w:rsidRDefault="009B74C4" w:rsidP="0013413C">
            <w:pPr>
              <w:spacing w:before="100" w:beforeAutospacing="1" w:after="100" w:afterAutospacing="1"/>
              <w:textAlignment w:val="baseline"/>
              <w:rPr>
                <w:b/>
                <w:bCs/>
                <w:color w:val="FFFFFF"/>
              </w:rPr>
            </w:pPr>
            <w:r w:rsidRPr="00746943">
              <w:rPr>
                <w:rFonts w:ascii="Nunito Sans" w:hAnsi="Nunito Sans"/>
                <w:b/>
                <w:bCs/>
                <w:color w:val="FFFFFF"/>
              </w:rPr>
              <w:t>Sep​</w:t>
            </w:r>
          </w:p>
        </w:tc>
        <w:tc>
          <w:tcPr>
            <w:tcW w:w="465" w:type="dxa"/>
            <w:shd w:val="clear" w:color="auto" w:fill="531251"/>
            <w:hideMark/>
          </w:tcPr>
          <w:p w14:paraId="14D10BAE" w14:textId="77777777" w:rsidR="009B74C4" w:rsidRPr="00746943" w:rsidRDefault="009B74C4" w:rsidP="0013413C">
            <w:pPr>
              <w:spacing w:before="100" w:beforeAutospacing="1" w:after="100" w:afterAutospacing="1"/>
              <w:textAlignment w:val="baseline"/>
              <w:rPr>
                <w:b/>
                <w:bCs/>
                <w:color w:val="FFFFFF"/>
              </w:rPr>
            </w:pPr>
            <w:r w:rsidRPr="00746943">
              <w:rPr>
                <w:rFonts w:ascii="Nunito Sans" w:hAnsi="Nunito Sans"/>
                <w:b/>
                <w:bCs/>
                <w:color w:val="FFFFFF"/>
              </w:rPr>
              <w:t>Oct​</w:t>
            </w:r>
          </w:p>
        </w:tc>
      </w:tr>
      <w:tr w:rsidR="00890473" w:rsidRPr="00746943" w14:paraId="62E23EE0" w14:textId="77777777" w:rsidTr="0013413C">
        <w:trPr>
          <w:trHeight w:val="226"/>
        </w:trPr>
        <w:tc>
          <w:tcPr>
            <w:tcW w:w="671" w:type="dxa"/>
            <w:shd w:val="clear" w:color="auto" w:fill="E7E7E7"/>
            <w:hideMark/>
          </w:tcPr>
          <w:p w14:paraId="1D8B2F79" w14:textId="77777777" w:rsidR="00890473" w:rsidRPr="00746943" w:rsidRDefault="00890473" w:rsidP="00890473">
            <w:pPr>
              <w:spacing w:before="100" w:beforeAutospacing="1" w:after="100" w:afterAutospacing="1"/>
              <w:jc w:val="right"/>
              <w:textAlignment w:val="baseline"/>
              <w:rPr>
                <w:color w:val="000000"/>
              </w:rPr>
            </w:pPr>
            <w:r w:rsidRPr="00746943">
              <w:rPr>
                <w:rFonts w:ascii="Nunito Sans" w:hAnsi="Nunito Sans"/>
                <w:color w:val="000000"/>
                <w:sz w:val="16"/>
                <w:szCs w:val="16"/>
              </w:rPr>
              <w:t>1​</w:t>
            </w:r>
          </w:p>
        </w:tc>
        <w:tc>
          <w:tcPr>
            <w:tcW w:w="2620" w:type="dxa"/>
            <w:shd w:val="clear" w:color="auto" w:fill="E7E7E7"/>
          </w:tcPr>
          <w:p w14:paraId="7FA8EBE0" w14:textId="10E44EB6" w:rsidR="00890473" w:rsidRPr="00746943" w:rsidRDefault="00890473" w:rsidP="00890473">
            <w:pPr>
              <w:spacing w:before="100" w:beforeAutospacing="1" w:after="100" w:afterAutospacing="1"/>
              <w:textAlignment w:val="baseline"/>
              <w:rPr>
                <w:color w:val="000000"/>
              </w:rPr>
            </w:pPr>
            <w:r w:rsidRPr="00AE5422">
              <w:rPr>
                <w:color w:val="000000"/>
                <w:sz w:val="16"/>
                <w:szCs w:val="16"/>
              </w:rPr>
              <w:t>Identify 3</w:t>
            </w:r>
            <w:r w:rsidRPr="00AE5422">
              <w:rPr>
                <w:color w:val="000000"/>
                <w:sz w:val="16"/>
                <w:szCs w:val="16"/>
                <w:vertAlign w:val="superscript"/>
              </w:rPr>
              <w:t>rd</w:t>
            </w:r>
            <w:r w:rsidRPr="00AE5422">
              <w:rPr>
                <w:color w:val="000000"/>
                <w:sz w:val="16"/>
                <w:szCs w:val="16"/>
              </w:rPr>
              <w:t xml:space="preserve"> Party integrations </w:t>
            </w:r>
            <w:r>
              <w:rPr>
                <w:color w:val="000000"/>
                <w:sz w:val="16"/>
                <w:szCs w:val="16"/>
              </w:rPr>
              <w:t>with</w:t>
            </w:r>
            <w:r w:rsidRPr="00AE5422">
              <w:rPr>
                <w:color w:val="000000"/>
                <w:sz w:val="16"/>
                <w:szCs w:val="16"/>
              </w:rPr>
              <w:t xml:space="preserve"> AI </w:t>
            </w:r>
            <w:r>
              <w:rPr>
                <w:color w:val="000000"/>
                <w:sz w:val="16"/>
                <w:szCs w:val="16"/>
              </w:rPr>
              <w:t xml:space="preserve">TCL </w:t>
            </w:r>
            <w:proofErr w:type="spellStart"/>
            <w:r>
              <w:rPr>
                <w:color w:val="000000"/>
                <w:sz w:val="16"/>
                <w:szCs w:val="16"/>
              </w:rPr>
              <w:t>iDL</w:t>
            </w:r>
            <w:proofErr w:type="spellEnd"/>
            <w:r>
              <w:rPr>
                <w:color w:val="000000"/>
                <w:sz w:val="16"/>
                <w:szCs w:val="16"/>
              </w:rPr>
              <w:t xml:space="preserve"> &amp; </w:t>
            </w:r>
            <w:proofErr w:type="spellStart"/>
            <w:r>
              <w:rPr>
                <w:color w:val="000000"/>
                <w:sz w:val="16"/>
                <w:szCs w:val="16"/>
              </w:rPr>
              <w:t>Disprz</w:t>
            </w:r>
            <w:proofErr w:type="spellEnd"/>
          </w:p>
        </w:tc>
        <w:tc>
          <w:tcPr>
            <w:tcW w:w="1547" w:type="dxa"/>
            <w:shd w:val="clear" w:color="auto" w:fill="E7E7E7"/>
          </w:tcPr>
          <w:p w14:paraId="0E6DF60D" w14:textId="1C9A0C65" w:rsidR="00890473" w:rsidRPr="00746943" w:rsidRDefault="00890473" w:rsidP="00890473">
            <w:pPr>
              <w:spacing w:before="100" w:beforeAutospacing="1" w:after="100" w:afterAutospacing="1"/>
              <w:textAlignment w:val="baseline"/>
              <w:rPr>
                <w:color w:val="000000"/>
              </w:rPr>
            </w:pPr>
            <w:r w:rsidRPr="00AE5422">
              <w:rPr>
                <w:color w:val="000000"/>
                <w:sz w:val="16"/>
                <w:szCs w:val="16"/>
              </w:rPr>
              <w:t>Done</w:t>
            </w:r>
          </w:p>
        </w:tc>
        <w:tc>
          <w:tcPr>
            <w:tcW w:w="827" w:type="dxa"/>
            <w:shd w:val="clear" w:color="auto" w:fill="E7E7E7"/>
          </w:tcPr>
          <w:p w14:paraId="2B850600" w14:textId="5CDA4D5D" w:rsidR="00890473" w:rsidRPr="00746943" w:rsidRDefault="00890473" w:rsidP="00890473">
            <w:pPr>
              <w:spacing w:before="100" w:beforeAutospacing="1" w:after="100" w:afterAutospacing="1"/>
              <w:textAlignment w:val="baseline"/>
              <w:rPr>
                <w:color w:val="000000"/>
              </w:rPr>
            </w:pPr>
            <w:r w:rsidRPr="00AE5422">
              <w:rPr>
                <w:color w:val="000000"/>
                <w:sz w:val="16"/>
                <w:szCs w:val="16"/>
              </w:rPr>
              <w:t>AI</w:t>
            </w:r>
          </w:p>
        </w:tc>
        <w:tc>
          <w:tcPr>
            <w:tcW w:w="874" w:type="dxa"/>
            <w:shd w:val="clear" w:color="auto" w:fill="E7E7E7"/>
          </w:tcPr>
          <w:p w14:paraId="2943E719" w14:textId="77777777" w:rsidR="00890473" w:rsidRPr="00746943" w:rsidRDefault="00890473" w:rsidP="00890473">
            <w:pPr>
              <w:spacing w:before="100" w:beforeAutospacing="1" w:after="100" w:afterAutospacing="1"/>
              <w:textAlignment w:val="baseline"/>
              <w:rPr>
                <w:color w:val="000000"/>
              </w:rPr>
            </w:pPr>
          </w:p>
        </w:tc>
        <w:tc>
          <w:tcPr>
            <w:tcW w:w="535" w:type="dxa"/>
            <w:shd w:val="clear" w:color="auto" w:fill="92D050"/>
            <w:hideMark/>
          </w:tcPr>
          <w:p w14:paraId="2D056D4B" w14:textId="77777777" w:rsidR="00890473" w:rsidRPr="00746943" w:rsidRDefault="00890473" w:rsidP="00890473">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46" w:type="dxa"/>
            <w:shd w:val="clear" w:color="auto" w:fill="E7E7E7"/>
            <w:hideMark/>
          </w:tcPr>
          <w:p w14:paraId="443EAD76"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E7E7E7"/>
            <w:hideMark/>
          </w:tcPr>
          <w:p w14:paraId="33917231"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E7E7E7"/>
            <w:hideMark/>
          </w:tcPr>
          <w:p w14:paraId="6DD691F9"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93" w:type="dxa"/>
            <w:shd w:val="clear" w:color="auto" w:fill="E7E7E7"/>
            <w:hideMark/>
          </w:tcPr>
          <w:p w14:paraId="5BAAE4EF"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E7E7E7"/>
            <w:hideMark/>
          </w:tcPr>
          <w:p w14:paraId="461D78D2"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E7E7E7"/>
            <w:hideMark/>
          </w:tcPr>
          <w:p w14:paraId="73B0DB84"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890473" w:rsidRPr="00746943" w14:paraId="09BA68EB" w14:textId="77777777" w:rsidTr="0013413C">
        <w:trPr>
          <w:trHeight w:val="226"/>
        </w:trPr>
        <w:tc>
          <w:tcPr>
            <w:tcW w:w="671" w:type="dxa"/>
            <w:shd w:val="clear" w:color="auto" w:fill="FFFFFF"/>
            <w:hideMark/>
          </w:tcPr>
          <w:p w14:paraId="1C93152F" w14:textId="77777777" w:rsidR="00890473" w:rsidRPr="00746943" w:rsidRDefault="00890473" w:rsidP="00890473">
            <w:pPr>
              <w:spacing w:before="100" w:beforeAutospacing="1" w:after="100" w:afterAutospacing="1"/>
              <w:jc w:val="right"/>
              <w:textAlignment w:val="baseline"/>
              <w:rPr>
                <w:color w:val="000000"/>
              </w:rPr>
            </w:pPr>
            <w:r w:rsidRPr="00746943">
              <w:rPr>
                <w:rFonts w:ascii="Nunito Sans" w:hAnsi="Nunito Sans"/>
                <w:color w:val="000000"/>
                <w:sz w:val="16"/>
                <w:szCs w:val="16"/>
              </w:rPr>
              <w:t>2​</w:t>
            </w:r>
          </w:p>
        </w:tc>
        <w:tc>
          <w:tcPr>
            <w:tcW w:w="2620" w:type="dxa"/>
            <w:shd w:val="clear" w:color="auto" w:fill="FFFFFF"/>
          </w:tcPr>
          <w:p w14:paraId="51A05E93" w14:textId="3DD6DE59" w:rsidR="00890473" w:rsidRPr="00746943" w:rsidRDefault="00890473" w:rsidP="00890473">
            <w:pPr>
              <w:spacing w:before="100" w:beforeAutospacing="1" w:after="100" w:afterAutospacing="1"/>
              <w:textAlignment w:val="baseline"/>
              <w:rPr>
                <w:color w:val="000000"/>
              </w:rPr>
            </w:pPr>
            <w:r>
              <w:rPr>
                <w:color w:val="000000"/>
                <w:sz w:val="16"/>
                <w:szCs w:val="16"/>
              </w:rPr>
              <w:t>Identify common integration points &amp; potential conflicts to create mitigation plan</w:t>
            </w:r>
          </w:p>
        </w:tc>
        <w:tc>
          <w:tcPr>
            <w:tcW w:w="1547" w:type="dxa"/>
            <w:shd w:val="clear" w:color="auto" w:fill="FFFFFF"/>
          </w:tcPr>
          <w:p w14:paraId="10591794" w14:textId="771CD5F1" w:rsidR="00890473" w:rsidRPr="00746943" w:rsidRDefault="00890473" w:rsidP="00890473">
            <w:pPr>
              <w:spacing w:before="100" w:beforeAutospacing="1" w:after="100" w:afterAutospacing="1"/>
              <w:textAlignment w:val="baseline"/>
              <w:rPr>
                <w:color w:val="000000"/>
              </w:rPr>
            </w:pPr>
            <w:r>
              <w:rPr>
                <w:color w:val="000000"/>
                <w:sz w:val="16"/>
                <w:szCs w:val="16"/>
              </w:rPr>
              <w:t>To Do</w:t>
            </w:r>
          </w:p>
        </w:tc>
        <w:tc>
          <w:tcPr>
            <w:tcW w:w="827" w:type="dxa"/>
            <w:shd w:val="clear" w:color="auto" w:fill="FFFFFF"/>
          </w:tcPr>
          <w:p w14:paraId="44EA4B01" w14:textId="2848880C" w:rsidR="00890473" w:rsidRPr="00746943" w:rsidRDefault="00890473" w:rsidP="00890473">
            <w:pPr>
              <w:spacing w:before="100" w:beforeAutospacing="1" w:after="100" w:afterAutospacing="1"/>
              <w:textAlignment w:val="baseline"/>
              <w:rPr>
                <w:color w:val="000000"/>
              </w:rPr>
            </w:pPr>
            <w:r>
              <w:rPr>
                <w:color w:val="000000"/>
                <w:sz w:val="16"/>
                <w:szCs w:val="16"/>
              </w:rPr>
              <w:t>AI + UK</w:t>
            </w:r>
          </w:p>
        </w:tc>
        <w:tc>
          <w:tcPr>
            <w:tcW w:w="874" w:type="dxa"/>
            <w:shd w:val="clear" w:color="auto" w:fill="FFFFFF"/>
          </w:tcPr>
          <w:p w14:paraId="6B4C2EB7" w14:textId="77777777" w:rsidR="00890473" w:rsidRPr="00746943" w:rsidRDefault="00890473" w:rsidP="00890473">
            <w:pPr>
              <w:spacing w:before="100" w:beforeAutospacing="1" w:after="100" w:afterAutospacing="1"/>
              <w:textAlignment w:val="baseline"/>
              <w:rPr>
                <w:color w:val="000000"/>
              </w:rPr>
            </w:pPr>
          </w:p>
        </w:tc>
        <w:tc>
          <w:tcPr>
            <w:tcW w:w="535" w:type="dxa"/>
            <w:shd w:val="clear" w:color="auto" w:fill="92D050"/>
            <w:hideMark/>
          </w:tcPr>
          <w:p w14:paraId="64A91C03" w14:textId="77777777" w:rsidR="00890473" w:rsidRPr="00746943" w:rsidRDefault="00890473" w:rsidP="00890473">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46" w:type="dxa"/>
            <w:shd w:val="clear" w:color="auto" w:fill="FFFFFF"/>
            <w:hideMark/>
          </w:tcPr>
          <w:p w14:paraId="46A490E8"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FFFFFF"/>
            <w:hideMark/>
          </w:tcPr>
          <w:p w14:paraId="3257EAC0"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FFFFFF"/>
            <w:hideMark/>
          </w:tcPr>
          <w:p w14:paraId="71D592C0"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93" w:type="dxa"/>
            <w:shd w:val="clear" w:color="auto" w:fill="FFFFFF"/>
            <w:hideMark/>
          </w:tcPr>
          <w:p w14:paraId="296BC923"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FFFFFF"/>
            <w:hideMark/>
          </w:tcPr>
          <w:p w14:paraId="27100115"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FFFFFF"/>
            <w:hideMark/>
          </w:tcPr>
          <w:p w14:paraId="2C065367"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890473" w:rsidRPr="00746943" w14:paraId="5608E367" w14:textId="77777777" w:rsidTr="0013413C">
        <w:trPr>
          <w:trHeight w:val="226"/>
        </w:trPr>
        <w:tc>
          <w:tcPr>
            <w:tcW w:w="671" w:type="dxa"/>
            <w:shd w:val="clear" w:color="auto" w:fill="E7E7E7"/>
            <w:hideMark/>
          </w:tcPr>
          <w:p w14:paraId="4F57B252" w14:textId="77777777" w:rsidR="00890473" w:rsidRPr="00746943" w:rsidRDefault="00890473" w:rsidP="00890473">
            <w:pPr>
              <w:spacing w:before="100" w:beforeAutospacing="1" w:after="100" w:afterAutospacing="1"/>
              <w:jc w:val="right"/>
              <w:textAlignment w:val="baseline"/>
              <w:rPr>
                <w:color w:val="000000"/>
              </w:rPr>
            </w:pPr>
            <w:r w:rsidRPr="00746943">
              <w:rPr>
                <w:rFonts w:ascii="Nunito Sans" w:hAnsi="Nunito Sans"/>
                <w:color w:val="000000"/>
                <w:sz w:val="16"/>
                <w:szCs w:val="16"/>
              </w:rPr>
              <w:t>3​</w:t>
            </w:r>
          </w:p>
        </w:tc>
        <w:tc>
          <w:tcPr>
            <w:tcW w:w="2620" w:type="dxa"/>
            <w:shd w:val="clear" w:color="auto" w:fill="E7E7E7"/>
          </w:tcPr>
          <w:p w14:paraId="7260E168" w14:textId="2E021EBC" w:rsidR="00890473" w:rsidRPr="00746943" w:rsidRDefault="00890473" w:rsidP="00890473">
            <w:pPr>
              <w:spacing w:before="100" w:beforeAutospacing="1" w:after="100" w:afterAutospacing="1"/>
              <w:textAlignment w:val="baseline"/>
              <w:rPr>
                <w:color w:val="000000"/>
              </w:rPr>
            </w:pPr>
            <w:r>
              <w:rPr>
                <w:color w:val="000000"/>
                <w:sz w:val="16"/>
                <w:szCs w:val="16"/>
              </w:rPr>
              <w:t xml:space="preserve">Map out data migration timelines within TCL </w:t>
            </w:r>
            <w:proofErr w:type="spellStart"/>
            <w:r>
              <w:rPr>
                <w:color w:val="000000"/>
                <w:sz w:val="16"/>
                <w:szCs w:val="16"/>
              </w:rPr>
              <w:t>iDL</w:t>
            </w:r>
            <w:proofErr w:type="spellEnd"/>
            <w:r>
              <w:rPr>
                <w:color w:val="000000"/>
                <w:sz w:val="16"/>
                <w:szCs w:val="16"/>
              </w:rPr>
              <w:t xml:space="preserve"> &amp; </w:t>
            </w:r>
            <w:proofErr w:type="spellStart"/>
            <w:r>
              <w:rPr>
                <w:color w:val="000000"/>
                <w:sz w:val="16"/>
                <w:szCs w:val="16"/>
              </w:rPr>
              <w:t>Disprz</w:t>
            </w:r>
            <w:proofErr w:type="spellEnd"/>
            <w:r>
              <w:rPr>
                <w:color w:val="000000"/>
                <w:sz w:val="16"/>
                <w:szCs w:val="16"/>
              </w:rPr>
              <w:t xml:space="preserve"> </w:t>
            </w:r>
            <w:r>
              <w:rPr>
                <w:color w:val="000000"/>
                <w:sz w:val="16"/>
                <w:szCs w:val="16"/>
              </w:rPr>
              <w:t>alongside SF</w:t>
            </w:r>
          </w:p>
        </w:tc>
        <w:tc>
          <w:tcPr>
            <w:tcW w:w="1547" w:type="dxa"/>
            <w:shd w:val="clear" w:color="auto" w:fill="E7E7E7"/>
          </w:tcPr>
          <w:p w14:paraId="09B44906" w14:textId="3D71B9B9" w:rsidR="00890473" w:rsidRPr="00746943" w:rsidRDefault="00890473" w:rsidP="00890473">
            <w:pPr>
              <w:spacing w:before="100" w:beforeAutospacing="1" w:after="100" w:afterAutospacing="1"/>
              <w:textAlignment w:val="baseline"/>
              <w:rPr>
                <w:color w:val="000000"/>
              </w:rPr>
            </w:pPr>
            <w:r w:rsidRPr="00A91123">
              <w:rPr>
                <w:color w:val="000000"/>
                <w:sz w:val="16"/>
                <w:szCs w:val="16"/>
              </w:rPr>
              <w:t>To Do</w:t>
            </w:r>
          </w:p>
        </w:tc>
        <w:tc>
          <w:tcPr>
            <w:tcW w:w="827" w:type="dxa"/>
            <w:shd w:val="clear" w:color="auto" w:fill="E7E7E7"/>
          </w:tcPr>
          <w:p w14:paraId="64621091" w14:textId="4EEEC067" w:rsidR="00890473" w:rsidRPr="00746943" w:rsidRDefault="00890473" w:rsidP="00890473">
            <w:pPr>
              <w:spacing w:before="100" w:beforeAutospacing="1" w:after="100" w:afterAutospacing="1"/>
              <w:textAlignment w:val="baseline"/>
              <w:rPr>
                <w:color w:val="000000"/>
              </w:rPr>
            </w:pPr>
            <w:r>
              <w:rPr>
                <w:color w:val="000000"/>
                <w:sz w:val="16"/>
                <w:szCs w:val="16"/>
              </w:rPr>
              <w:t>AI + UK</w:t>
            </w:r>
          </w:p>
        </w:tc>
        <w:tc>
          <w:tcPr>
            <w:tcW w:w="874" w:type="dxa"/>
            <w:shd w:val="clear" w:color="auto" w:fill="E7E7E7"/>
          </w:tcPr>
          <w:p w14:paraId="21227D05" w14:textId="77777777" w:rsidR="00890473" w:rsidRPr="00746943" w:rsidRDefault="00890473" w:rsidP="00890473">
            <w:pPr>
              <w:spacing w:before="100" w:beforeAutospacing="1" w:after="100" w:afterAutospacing="1"/>
              <w:textAlignment w:val="baseline"/>
              <w:rPr>
                <w:color w:val="000000"/>
              </w:rPr>
            </w:pPr>
          </w:p>
        </w:tc>
        <w:tc>
          <w:tcPr>
            <w:tcW w:w="535" w:type="dxa"/>
            <w:shd w:val="clear" w:color="auto" w:fill="92D050"/>
            <w:hideMark/>
          </w:tcPr>
          <w:p w14:paraId="4322E356" w14:textId="77777777" w:rsidR="00890473" w:rsidRPr="00746943" w:rsidRDefault="00890473" w:rsidP="00890473">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46" w:type="dxa"/>
            <w:shd w:val="clear" w:color="auto" w:fill="E7E7E7"/>
            <w:hideMark/>
          </w:tcPr>
          <w:p w14:paraId="2C782EC3"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E7E7E7"/>
            <w:hideMark/>
          </w:tcPr>
          <w:p w14:paraId="19A6C47C"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E7E7E7"/>
            <w:hideMark/>
          </w:tcPr>
          <w:p w14:paraId="2DCC9420"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93" w:type="dxa"/>
            <w:shd w:val="clear" w:color="auto" w:fill="E7E7E7"/>
            <w:hideMark/>
          </w:tcPr>
          <w:p w14:paraId="1C5B699E"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E7E7E7"/>
            <w:hideMark/>
          </w:tcPr>
          <w:p w14:paraId="79EF8BA4"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E7E7E7"/>
            <w:hideMark/>
          </w:tcPr>
          <w:p w14:paraId="75CD0A16"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890473" w:rsidRPr="00746943" w14:paraId="12F3DA6C" w14:textId="77777777" w:rsidTr="0013413C">
        <w:trPr>
          <w:trHeight w:val="226"/>
        </w:trPr>
        <w:tc>
          <w:tcPr>
            <w:tcW w:w="671" w:type="dxa"/>
            <w:shd w:val="clear" w:color="auto" w:fill="FFFFFF"/>
            <w:hideMark/>
          </w:tcPr>
          <w:p w14:paraId="2E08D889" w14:textId="77777777" w:rsidR="00890473" w:rsidRPr="00746943" w:rsidRDefault="00890473" w:rsidP="00890473">
            <w:pPr>
              <w:spacing w:before="100" w:beforeAutospacing="1" w:after="100" w:afterAutospacing="1"/>
              <w:jc w:val="right"/>
              <w:textAlignment w:val="baseline"/>
              <w:rPr>
                <w:color w:val="000000"/>
              </w:rPr>
            </w:pPr>
            <w:r w:rsidRPr="00746943">
              <w:rPr>
                <w:rFonts w:ascii="Nunito Sans" w:hAnsi="Nunito Sans"/>
                <w:color w:val="000000"/>
                <w:sz w:val="16"/>
                <w:szCs w:val="16"/>
              </w:rPr>
              <w:t>4​</w:t>
            </w:r>
          </w:p>
        </w:tc>
        <w:tc>
          <w:tcPr>
            <w:tcW w:w="2620" w:type="dxa"/>
            <w:shd w:val="clear" w:color="auto" w:fill="FFFFFF"/>
          </w:tcPr>
          <w:p w14:paraId="2467CBC0" w14:textId="7404AE5A" w:rsidR="00890473" w:rsidRPr="00746943" w:rsidRDefault="00890473" w:rsidP="00890473">
            <w:pPr>
              <w:spacing w:before="100" w:beforeAutospacing="1" w:after="100" w:afterAutospacing="1"/>
              <w:textAlignment w:val="baseline"/>
              <w:rPr>
                <w:color w:val="000000"/>
              </w:rPr>
            </w:pPr>
            <w:r>
              <w:rPr>
                <w:color w:val="000000"/>
                <w:sz w:val="16"/>
                <w:szCs w:val="16"/>
              </w:rPr>
              <w:t xml:space="preserve">Finalization on synchronized data migration roadmap plan between TCL </w:t>
            </w:r>
            <w:proofErr w:type="spellStart"/>
            <w:r>
              <w:rPr>
                <w:color w:val="000000"/>
                <w:sz w:val="16"/>
                <w:szCs w:val="16"/>
              </w:rPr>
              <w:t>iDL</w:t>
            </w:r>
            <w:proofErr w:type="spellEnd"/>
            <w:r>
              <w:rPr>
                <w:color w:val="000000"/>
                <w:sz w:val="16"/>
                <w:szCs w:val="16"/>
              </w:rPr>
              <w:t xml:space="preserve"> &amp; </w:t>
            </w:r>
            <w:proofErr w:type="spellStart"/>
            <w:r>
              <w:rPr>
                <w:color w:val="000000"/>
                <w:sz w:val="16"/>
                <w:szCs w:val="16"/>
              </w:rPr>
              <w:t>Disprz</w:t>
            </w:r>
            <w:proofErr w:type="spellEnd"/>
            <w:r>
              <w:rPr>
                <w:color w:val="000000"/>
                <w:sz w:val="16"/>
                <w:szCs w:val="16"/>
              </w:rPr>
              <w:t xml:space="preserve"> </w:t>
            </w:r>
            <w:r>
              <w:rPr>
                <w:color w:val="000000"/>
                <w:sz w:val="16"/>
                <w:szCs w:val="16"/>
              </w:rPr>
              <w:t>&amp; SF</w:t>
            </w:r>
          </w:p>
        </w:tc>
        <w:tc>
          <w:tcPr>
            <w:tcW w:w="1547" w:type="dxa"/>
            <w:shd w:val="clear" w:color="auto" w:fill="FFFFFF"/>
          </w:tcPr>
          <w:p w14:paraId="3D003F45" w14:textId="279E15AA" w:rsidR="00890473" w:rsidRPr="00746943" w:rsidRDefault="00890473" w:rsidP="00890473">
            <w:pPr>
              <w:spacing w:before="100" w:beforeAutospacing="1" w:after="100" w:afterAutospacing="1"/>
              <w:textAlignment w:val="baseline"/>
              <w:rPr>
                <w:color w:val="000000"/>
              </w:rPr>
            </w:pPr>
            <w:r w:rsidRPr="00A91123">
              <w:rPr>
                <w:color w:val="000000"/>
                <w:sz w:val="16"/>
                <w:szCs w:val="16"/>
              </w:rPr>
              <w:t>To Do</w:t>
            </w:r>
          </w:p>
        </w:tc>
        <w:tc>
          <w:tcPr>
            <w:tcW w:w="827" w:type="dxa"/>
            <w:shd w:val="clear" w:color="auto" w:fill="FFFFFF"/>
          </w:tcPr>
          <w:p w14:paraId="4D880E96" w14:textId="76B1D86C" w:rsidR="00890473" w:rsidRPr="00746943" w:rsidRDefault="00890473" w:rsidP="00890473">
            <w:pPr>
              <w:spacing w:before="100" w:beforeAutospacing="1" w:after="100" w:afterAutospacing="1"/>
              <w:textAlignment w:val="baseline"/>
              <w:rPr>
                <w:color w:val="000000"/>
              </w:rPr>
            </w:pPr>
            <w:r>
              <w:rPr>
                <w:color w:val="000000"/>
                <w:sz w:val="16"/>
                <w:szCs w:val="16"/>
              </w:rPr>
              <w:t>AI + UK</w:t>
            </w:r>
          </w:p>
        </w:tc>
        <w:tc>
          <w:tcPr>
            <w:tcW w:w="874" w:type="dxa"/>
            <w:shd w:val="clear" w:color="auto" w:fill="FFFFFF"/>
          </w:tcPr>
          <w:p w14:paraId="77A46622" w14:textId="77777777" w:rsidR="00890473" w:rsidRPr="00746943" w:rsidRDefault="00890473" w:rsidP="00890473">
            <w:pPr>
              <w:spacing w:before="100" w:beforeAutospacing="1" w:after="100" w:afterAutospacing="1"/>
              <w:textAlignment w:val="baseline"/>
              <w:rPr>
                <w:color w:val="000000"/>
              </w:rPr>
            </w:pPr>
          </w:p>
        </w:tc>
        <w:tc>
          <w:tcPr>
            <w:tcW w:w="535" w:type="dxa"/>
            <w:shd w:val="clear" w:color="auto" w:fill="92D050"/>
            <w:hideMark/>
          </w:tcPr>
          <w:p w14:paraId="78EF17CA" w14:textId="77777777" w:rsidR="00890473" w:rsidRPr="00746943" w:rsidRDefault="00890473" w:rsidP="00890473">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46" w:type="dxa"/>
            <w:shd w:val="clear" w:color="auto" w:fill="FFFFFF"/>
            <w:hideMark/>
          </w:tcPr>
          <w:p w14:paraId="0770A0E3"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FFFFFF"/>
            <w:hideMark/>
          </w:tcPr>
          <w:p w14:paraId="06D8EBBA"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FFFFFF"/>
            <w:hideMark/>
          </w:tcPr>
          <w:p w14:paraId="4AD7E815"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93" w:type="dxa"/>
            <w:shd w:val="clear" w:color="auto" w:fill="FFFFFF"/>
            <w:hideMark/>
          </w:tcPr>
          <w:p w14:paraId="57EF393B"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FFFFFF"/>
            <w:hideMark/>
          </w:tcPr>
          <w:p w14:paraId="0F7370D7"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FFFFFF"/>
            <w:hideMark/>
          </w:tcPr>
          <w:p w14:paraId="5ABCAADE"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890473" w:rsidRPr="00746943" w14:paraId="24BABA02" w14:textId="77777777" w:rsidTr="0013413C">
        <w:trPr>
          <w:trHeight w:val="226"/>
        </w:trPr>
        <w:tc>
          <w:tcPr>
            <w:tcW w:w="671" w:type="dxa"/>
            <w:shd w:val="clear" w:color="auto" w:fill="E7E7E7"/>
            <w:hideMark/>
          </w:tcPr>
          <w:p w14:paraId="300F178F" w14:textId="77777777" w:rsidR="00890473" w:rsidRPr="00746943" w:rsidRDefault="00890473" w:rsidP="00890473">
            <w:pPr>
              <w:spacing w:before="100" w:beforeAutospacing="1" w:after="100" w:afterAutospacing="1"/>
              <w:jc w:val="right"/>
              <w:textAlignment w:val="baseline"/>
              <w:rPr>
                <w:color w:val="000000"/>
              </w:rPr>
            </w:pPr>
            <w:r w:rsidRPr="00746943">
              <w:rPr>
                <w:rFonts w:ascii="Nunito Sans" w:hAnsi="Nunito Sans"/>
                <w:color w:val="000000"/>
                <w:sz w:val="16"/>
                <w:szCs w:val="16"/>
              </w:rPr>
              <w:t>5​</w:t>
            </w:r>
          </w:p>
        </w:tc>
        <w:tc>
          <w:tcPr>
            <w:tcW w:w="2620" w:type="dxa"/>
            <w:shd w:val="clear" w:color="auto" w:fill="E7E7E7"/>
          </w:tcPr>
          <w:p w14:paraId="4E0796E0" w14:textId="706E236F" w:rsidR="00890473" w:rsidRPr="00746943" w:rsidRDefault="00890473" w:rsidP="00890473">
            <w:pPr>
              <w:spacing w:before="100" w:beforeAutospacing="1" w:after="100" w:afterAutospacing="1"/>
              <w:textAlignment w:val="baseline"/>
              <w:rPr>
                <w:color w:val="000000"/>
              </w:rPr>
            </w:pPr>
            <w:r>
              <w:rPr>
                <w:color w:val="000000"/>
                <w:sz w:val="16"/>
                <w:szCs w:val="16"/>
              </w:rPr>
              <w:t xml:space="preserve">Plan testing activities between TCL </w:t>
            </w:r>
            <w:proofErr w:type="spellStart"/>
            <w:r>
              <w:rPr>
                <w:color w:val="000000"/>
                <w:sz w:val="16"/>
                <w:szCs w:val="16"/>
              </w:rPr>
              <w:t>iDL</w:t>
            </w:r>
            <w:proofErr w:type="spellEnd"/>
            <w:r>
              <w:rPr>
                <w:color w:val="000000"/>
                <w:sz w:val="16"/>
                <w:szCs w:val="16"/>
              </w:rPr>
              <w:t xml:space="preserve"> &amp; </w:t>
            </w:r>
            <w:proofErr w:type="spellStart"/>
            <w:r>
              <w:rPr>
                <w:color w:val="000000"/>
                <w:sz w:val="16"/>
                <w:szCs w:val="16"/>
              </w:rPr>
              <w:t>Disprz</w:t>
            </w:r>
            <w:proofErr w:type="spellEnd"/>
            <w:r>
              <w:rPr>
                <w:color w:val="000000"/>
                <w:sz w:val="16"/>
                <w:szCs w:val="16"/>
              </w:rPr>
              <w:t xml:space="preserve"> </w:t>
            </w:r>
            <w:r>
              <w:rPr>
                <w:color w:val="000000"/>
                <w:sz w:val="16"/>
                <w:szCs w:val="16"/>
              </w:rPr>
              <w:t>&amp; SF to align with integration steps</w:t>
            </w:r>
          </w:p>
        </w:tc>
        <w:tc>
          <w:tcPr>
            <w:tcW w:w="1547" w:type="dxa"/>
            <w:shd w:val="clear" w:color="auto" w:fill="E7E7E7"/>
          </w:tcPr>
          <w:p w14:paraId="1433E59F" w14:textId="6CDE0743" w:rsidR="00890473" w:rsidRPr="00746943" w:rsidRDefault="00890473" w:rsidP="00890473">
            <w:pPr>
              <w:spacing w:before="100" w:beforeAutospacing="1" w:after="100" w:afterAutospacing="1"/>
              <w:textAlignment w:val="baseline"/>
              <w:rPr>
                <w:color w:val="000000"/>
              </w:rPr>
            </w:pPr>
            <w:r w:rsidRPr="00A91123">
              <w:rPr>
                <w:color w:val="000000"/>
                <w:sz w:val="16"/>
                <w:szCs w:val="16"/>
              </w:rPr>
              <w:t>To Do</w:t>
            </w:r>
          </w:p>
        </w:tc>
        <w:tc>
          <w:tcPr>
            <w:tcW w:w="827" w:type="dxa"/>
            <w:shd w:val="clear" w:color="auto" w:fill="E7E7E7"/>
          </w:tcPr>
          <w:p w14:paraId="25FCBADD" w14:textId="1CC97E18" w:rsidR="00890473" w:rsidRPr="00746943" w:rsidRDefault="00890473" w:rsidP="00890473">
            <w:pPr>
              <w:spacing w:before="100" w:beforeAutospacing="1" w:after="100" w:afterAutospacing="1"/>
              <w:textAlignment w:val="baseline"/>
              <w:rPr>
                <w:color w:val="000000"/>
              </w:rPr>
            </w:pPr>
            <w:r>
              <w:rPr>
                <w:color w:val="000000"/>
                <w:sz w:val="16"/>
                <w:szCs w:val="16"/>
              </w:rPr>
              <w:t>AI + UK</w:t>
            </w:r>
          </w:p>
        </w:tc>
        <w:tc>
          <w:tcPr>
            <w:tcW w:w="874" w:type="dxa"/>
            <w:shd w:val="clear" w:color="auto" w:fill="E7E7E7"/>
          </w:tcPr>
          <w:p w14:paraId="6B99694E" w14:textId="77777777" w:rsidR="00890473" w:rsidRPr="00746943" w:rsidRDefault="00890473" w:rsidP="00890473">
            <w:pPr>
              <w:spacing w:before="100" w:beforeAutospacing="1" w:after="100" w:afterAutospacing="1"/>
              <w:textAlignment w:val="baseline"/>
              <w:rPr>
                <w:color w:val="000000"/>
              </w:rPr>
            </w:pPr>
          </w:p>
        </w:tc>
        <w:tc>
          <w:tcPr>
            <w:tcW w:w="535" w:type="dxa"/>
            <w:shd w:val="clear" w:color="auto" w:fill="92D050"/>
            <w:hideMark/>
          </w:tcPr>
          <w:p w14:paraId="7769B7F0" w14:textId="77777777" w:rsidR="00890473" w:rsidRPr="00746943" w:rsidRDefault="00890473" w:rsidP="00890473">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46" w:type="dxa"/>
            <w:shd w:val="clear" w:color="auto" w:fill="E7E7E7"/>
            <w:hideMark/>
          </w:tcPr>
          <w:p w14:paraId="2DC273E4"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E7E7E7"/>
            <w:hideMark/>
          </w:tcPr>
          <w:p w14:paraId="17E4B57E"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E7E7E7"/>
            <w:hideMark/>
          </w:tcPr>
          <w:p w14:paraId="3C135713"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93" w:type="dxa"/>
            <w:shd w:val="clear" w:color="auto" w:fill="E7E7E7"/>
            <w:hideMark/>
          </w:tcPr>
          <w:p w14:paraId="4D004580"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E7E7E7"/>
            <w:hideMark/>
          </w:tcPr>
          <w:p w14:paraId="1E7711EC"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E7E7E7"/>
            <w:hideMark/>
          </w:tcPr>
          <w:p w14:paraId="58F75D14"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890473" w:rsidRPr="00746943" w14:paraId="3B3C5B43" w14:textId="77777777" w:rsidTr="0013413C">
        <w:trPr>
          <w:trHeight w:val="226"/>
        </w:trPr>
        <w:tc>
          <w:tcPr>
            <w:tcW w:w="671" w:type="dxa"/>
            <w:shd w:val="clear" w:color="auto" w:fill="FFFFFF"/>
            <w:hideMark/>
          </w:tcPr>
          <w:p w14:paraId="2A7EAE3A" w14:textId="77777777" w:rsidR="00890473" w:rsidRPr="00746943" w:rsidRDefault="00890473" w:rsidP="00890473">
            <w:pPr>
              <w:spacing w:before="100" w:beforeAutospacing="1" w:after="100" w:afterAutospacing="1"/>
              <w:jc w:val="right"/>
              <w:textAlignment w:val="baseline"/>
              <w:rPr>
                <w:color w:val="000000"/>
              </w:rPr>
            </w:pPr>
            <w:r w:rsidRPr="00746943">
              <w:rPr>
                <w:rFonts w:ascii="Nunito Sans" w:hAnsi="Nunito Sans"/>
                <w:color w:val="000000"/>
                <w:sz w:val="16"/>
                <w:szCs w:val="16"/>
              </w:rPr>
              <w:t>6​</w:t>
            </w:r>
          </w:p>
        </w:tc>
        <w:tc>
          <w:tcPr>
            <w:tcW w:w="2620" w:type="dxa"/>
            <w:shd w:val="clear" w:color="auto" w:fill="FFFFFF"/>
          </w:tcPr>
          <w:p w14:paraId="58EEB632" w14:textId="78F70FCB" w:rsidR="00890473" w:rsidRPr="00746943" w:rsidRDefault="00890473" w:rsidP="00890473">
            <w:pPr>
              <w:spacing w:before="100" w:beforeAutospacing="1" w:after="100" w:afterAutospacing="1"/>
              <w:textAlignment w:val="baseline"/>
              <w:rPr>
                <w:color w:val="000000"/>
              </w:rPr>
            </w:pPr>
            <w:r>
              <w:rPr>
                <w:color w:val="000000"/>
                <w:sz w:val="16"/>
                <w:szCs w:val="16"/>
              </w:rPr>
              <w:t>Validate integrations post data migration to ensure seamless operations</w:t>
            </w:r>
          </w:p>
        </w:tc>
        <w:tc>
          <w:tcPr>
            <w:tcW w:w="1547" w:type="dxa"/>
            <w:shd w:val="clear" w:color="auto" w:fill="FFFFFF"/>
          </w:tcPr>
          <w:p w14:paraId="58D06ECF" w14:textId="3925DDFA" w:rsidR="00890473" w:rsidRPr="00746943" w:rsidRDefault="00890473" w:rsidP="00890473">
            <w:pPr>
              <w:spacing w:before="100" w:beforeAutospacing="1" w:after="100" w:afterAutospacing="1"/>
              <w:textAlignment w:val="baseline"/>
              <w:rPr>
                <w:color w:val="000000"/>
              </w:rPr>
            </w:pPr>
            <w:r w:rsidRPr="00A91123">
              <w:rPr>
                <w:color w:val="000000"/>
                <w:sz w:val="16"/>
                <w:szCs w:val="16"/>
              </w:rPr>
              <w:t>To Do</w:t>
            </w:r>
          </w:p>
        </w:tc>
        <w:tc>
          <w:tcPr>
            <w:tcW w:w="827" w:type="dxa"/>
            <w:shd w:val="clear" w:color="auto" w:fill="FFFFFF"/>
          </w:tcPr>
          <w:p w14:paraId="4F37E273" w14:textId="7CC183C7" w:rsidR="00890473" w:rsidRPr="00746943" w:rsidRDefault="00890473" w:rsidP="00890473">
            <w:pPr>
              <w:spacing w:before="100" w:beforeAutospacing="1" w:after="100" w:afterAutospacing="1"/>
              <w:textAlignment w:val="baseline"/>
              <w:rPr>
                <w:color w:val="000000"/>
              </w:rPr>
            </w:pPr>
            <w:r w:rsidRPr="002640EF">
              <w:rPr>
                <w:color w:val="000000"/>
                <w:sz w:val="16"/>
                <w:szCs w:val="16"/>
              </w:rPr>
              <w:t>AI + UK</w:t>
            </w:r>
          </w:p>
        </w:tc>
        <w:tc>
          <w:tcPr>
            <w:tcW w:w="874" w:type="dxa"/>
            <w:shd w:val="clear" w:color="auto" w:fill="FFFFFF"/>
          </w:tcPr>
          <w:p w14:paraId="2DF73B28" w14:textId="77777777" w:rsidR="00890473" w:rsidRPr="00746943" w:rsidRDefault="00890473" w:rsidP="00890473">
            <w:pPr>
              <w:spacing w:before="100" w:beforeAutospacing="1" w:after="100" w:afterAutospacing="1"/>
              <w:textAlignment w:val="baseline"/>
              <w:rPr>
                <w:color w:val="000000"/>
              </w:rPr>
            </w:pPr>
          </w:p>
        </w:tc>
        <w:tc>
          <w:tcPr>
            <w:tcW w:w="535" w:type="dxa"/>
            <w:shd w:val="clear" w:color="auto" w:fill="92D050"/>
            <w:hideMark/>
          </w:tcPr>
          <w:p w14:paraId="00A53E29" w14:textId="77777777" w:rsidR="00890473" w:rsidRPr="00746943" w:rsidRDefault="00890473" w:rsidP="00890473">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46" w:type="dxa"/>
            <w:shd w:val="clear" w:color="auto" w:fill="FFFFFF"/>
            <w:hideMark/>
          </w:tcPr>
          <w:p w14:paraId="5E4E4917"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FFFFFF"/>
            <w:hideMark/>
          </w:tcPr>
          <w:p w14:paraId="7C56D8E9"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FFFFFF"/>
            <w:hideMark/>
          </w:tcPr>
          <w:p w14:paraId="2ACC5AFB"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93" w:type="dxa"/>
            <w:shd w:val="clear" w:color="auto" w:fill="FFFFFF"/>
            <w:hideMark/>
          </w:tcPr>
          <w:p w14:paraId="7CCB1E3B"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FFFFFF"/>
            <w:hideMark/>
          </w:tcPr>
          <w:p w14:paraId="1753AF7A"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FFFFFF"/>
            <w:hideMark/>
          </w:tcPr>
          <w:p w14:paraId="007FA07C"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890473" w:rsidRPr="00746943" w14:paraId="00242C64" w14:textId="77777777" w:rsidTr="0013413C">
        <w:trPr>
          <w:trHeight w:val="226"/>
        </w:trPr>
        <w:tc>
          <w:tcPr>
            <w:tcW w:w="671" w:type="dxa"/>
            <w:shd w:val="clear" w:color="auto" w:fill="E7E7E7"/>
            <w:hideMark/>
          </w:tcPr>
          <w:p w14:paraId="1585E53F" w14:textId="77777777" w:rsidR="00890473" w:rsidRPr="00746943" w:rsidRDefault="00890473" w:rsidP="00890473">
            <w:pPr>
              <w:spacing w:before="100" w:beforeAutospacing="1" w:after="100" w:afterAutospacing="1"/>
              <w:jc w:val="right"/>
              <w:textAlignment w:val="baseline"/>
              <w:rPr>
                <w:color w:val="000000"/>
              </w:rPr>
            </w:pPr>
            <w:r w:rsidRPr="00746943">
              <w:rPr>
                <w:rFonts w:ascii="Nunito Sans" w:hAnsi="Nunito Sans"/>
                <w:color w:val="000000"/>
                <w:sz w:val="16"/>
                <w:szCs w:val="16"/>
              </w:rPr>
              <w:t>7​</w:t>
            </w:r>
          </w:p>
        </w:tc>
        <w:tc>
          <w:tcPr>
            <w:tcW w:w="2620" w:type="dxa"/>
            <w:shd w:val="clear" w:color="auto" w:fill="E7E7E7"/>
          </w:tcPr>
          <w:p w14:paraId="4CB860E7" w14:textId="5BE157D2" w:rsidR="00890473" w:rsidRPr="00746943" w:rsidRDefault="00890473" w:rsidP="00890473">
            <w:pPr>
              <w:spacing w:before="100" w:beforeAutospacing="1" w:after="100" w:afterAutospacing="1"/>
              <w:textAlignment w:val="baseline"/>
              <w:rPr>
                <w:color w:val="000000"/>
              </w:rPr>
            </w:pPr>
            <w:r>
              <w:rPr>
                <w:color w:val="000000"/>
                <w:sz w:val="16"/>
                <w:szCs w:val="16"/>
              </w:rPr>
              <w:t xml:space="preserve">Coordinate deployment activities &amp; timelines between TCL </w:t>
            </w:r>
            <w:proofErr w:type="spellStart"/>
            <w:r>
              <w:rPr>
                <w:color w:val="000000"/>
                <w:sz w:val="16"/>
                <w:szCs w:val="16"/>
              </w:rPr>
              <w:t>iDL</w:t>
            </w:r>
            <w:proofErr w:type="spellEnd"/>
            <w:r>
              <w:rPr>
                <w:color w:val="000000"/>
                <w:sz w:val="16"/>
                <w:szCs w:val="16"/>
              </w:rPr>
              <w:t xml:space="preserve"> &amp; </w:t>
            </w:r>
            <w:proofErr w:type="spellStart"/>
            <w:r>
              <w:rPr>
                <w:color w:val="000000"/>
                <w:sz w:val="16"/>
                <w:szCs w:val="16"/>
              </w:rPr>
              <w:t>Disprz</w:t>
            </w:r>
            <w:proofErr w:type="spellEnd"/>
            <w:r>
              <w:rPr>
                <w:color w:val="000000"/>
                <w:sz w:val="16"/>
                <w:szCs w:val="16"/>
              </w:rPr>
              <w:t xml:space="preserve"> </w:t>
            </w:r>
            <w:r>
              <w:rPr>
                <w:color w:val="000000"/>
                <w:sz w:val="16"/>
                <w:szCs w:val="16"/>
              </w:rPr>
              <w:t>&amp; SF</w:t>
            </w:r>
          </w:p>
        </w:tc>
        <w:tc>
          <w:tcPr>
            <w:tcW w:w="1547" w:type="dxa"/>
            <w:shd w:val="clear" w:color="auto" w:fill="E7E7E7"/>
          </w:tcPr>
          <w:p w14:paraId="586A4E8A" w14:textId="620E2FA4" w:rsidR="00890473" w:rsidRPr="00746943" w:rsidRDefault="00890473" w:rsidP="00890473">
            <w:pPr>
              <w:spacing w:before="100" w:beforeAutospacing="1" w:after="100" w:afterAutospacing="1"/>
              <w:textAlignment w:val="baseline"/>
              <w:rPr>
                <w:color w:val="000000"/>
              </w:rPr>
            </w:pPr>
            <w:r w:rsidRPr="00A91123">
              <w:rPr>
                <w:color w:val="000000"/>
                <w:sz w:val="16"/>
                <w:szCs w:val="16"/>
              </w:rPr>
              <w:t>To Do</w:t>
            </w:r>
          </w:p>
        </w:tc>
        <w:tc>
          <w:tcPr>
            <w:tcW w:w="827" w:type="dxa"/>
            <w:shd w:val="clear" w:color="auto" w:fill="E7E7E7"/>
          </w:tcPr>
          <w:p w14:paraId="0153EF0F" w14:textId="5546886F" w:rsidR="00890473" w:rsidRPr="00746943" w:rsidRDefault="00890473" w:rsidP="00890473">
            <w:pPr>
              <w:spacing w:before="100" w:beforeAutospacing="1" w:after="100" w:afterAutospacing="1"/>
              <w:textAlignment w:val="baseline"/>
              <w:rPr>
                <w:color w:val="000000"/>
              </w:rPr>
            </w:pPr>
            <w:r w:rsidRPr="002640EF">
              <w:rPr>
                <w:color w:val="000000"/>
                <w:sz w:val="16"/>
                <w:szCs w:val="16"/>
              </w:rPr>
              <w:t>AI + UK</w:t>
            </w:r>
          </w:p>
        </w:tc>
        <w:tc>
          <w:tcPr>
            <w:tcW w:w="874" w:type="dxa"/>
            <w:shd w:val="clear" w:color="auto" w:fill="E7E7E7"/>
          </w:tcPr>
          <w:p w14:paraId="0C06CDA5" w14:textId="77777777" w:rsidR="00890473" w:rsidRPr="00746943" w:rsidRDefault="00890473" w:rsidP="00890473">
            <w:pPr>
              <w:spacing w:before="100" w:beforeAutospacing="1" w:after="100" w:afterAutospacing="1"/>
              <w:textAlignment w:val="baseline"/>
              <w:rPr>
                <w:color w:val="000000"/>
              </w:rPr>
            </w:pPr>
          </w:p>
        </w:tc>
        <w:tc>
          <w:tcPr>
            <w:tcW w:w="535" w:type="dxa"/>
            <w:shd w:val="clear" w:color="auto" w:fill="92D050"/>
            <w:hideMark/>
          </w:tcPr>
          <w:p w14:paraId="7C0BF972" w14:textId="77777777" w:rsidR="00890473" w:rsidRPr="00746943" w:rsidRDefault="00890473" w:rsidP="00890473">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46" w:type="dxa"/>
            <w:shd w:val="clear" w:color="auto" w:fill="E7E7E7"/>
            <w:hideMark/>
          </w:tcPr>
          <w:p w14:paraId="726D9331"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E7E7E7"/>
            <w:hideMark/>
          </w:tcPr>
          <w:p w14:paraId="70B4C24C"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E7E7E7"/>
            <w:hideMark/>
          </w:tcPr>
          <w:p w14:paraId="618ED56B"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93" w:type="dxa"/>
            <w:shd w:val="clear" w:color="auto" w:fill="E7E7E7"/>
            <w:hideMark/>
          </w:tcPr>
          <w:p w14:paraId="3F9E54CB"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E7E7E7"/>
            <w:hideMark/>
          </w:tcPr>
          <w:p w14:paraId="3827D14E"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E7E7E7"/>
            <w:hideMark/>
          </w:tcPr>
          <w:p w14:paraId="6A9563D7"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890473" w:rsidRPr="00746943" w14:paraId="031FA19A" w14:textId="77777777" w:rsidTr="0013413C">
        <w:trPr>
          <w:trHeight w:val="452"/>
        </w:trPr>
        <w:tc>
          <w:tcPr>
            <w:tcW w:w="671" w:type="dxa"/>
            <w:shd w:val="clear" w:color="auto" w:fill="FFFFFF"/>
            <w:hideMark/>
          </w:tcPr>
          <w:p w14:paraId="06C7A06B" w14:textId="77777777" w:rsidR="00890473" w:rsidRPr="00746943" w:rsidRDefault="00890473" w:rsidP="00890473">
            <w:pPr>
              <w:spacing w:before="100" w:beforeAutospacing="1" w:after="100" w:afterAutospacing="1"/>
              <w:jc w:val="right"/>
              <w:textAlignment w:val="baseline"/>
              <w:rPr>
                <w:color w:val="000000"/>
              </w:rPr>
            </w:pPr>
            <w:r w:rsidRPr="00746943">
              <w:rPr>
                <w:rFonts w:ascii="Nunito Sans" w:hAnsi="Nunito Sans"/>
                <w:color w:val="000000"/>
                <w:sz w:val="16"/>
                <w:szCs w:val="16"/>
              </w:rPr>
              <w:t>8​</w:t>
            </w:r>
          </w:p>
        </w:tc>
        <w:tc>
          <w:tcPr>
            <w:tcW w:w="2620" w:type="dxa"/>
            <w:shd w:val="clear" w:color="auto" w:fill="FFFFFF"/>
          </w:tcPr>
          <w:p w14:paraId="3361E32B" w14:textId="0DECECB5" w:rsidR="00890473" w:rsidRPr="00746943" w:rsidRDefault="00890473" w:rsidP="00890473">
            <w:pPr>
              <w:spacing w:before="100" w:beforeAutospacing="1" w:after="100" w:afterAutospacing="1"/>
              <w:textAlignment w:val="baseline"/>
              <w:rPr>
                <w:color w:val="000000"/>
              </w:rPr>
            </w:pPr>
            <w:r>
              <w:rPr>
                <w:color w:val="000000"/>
                <w:sz w:val="16"/>
                <w:szCs w:val="16"/>
              </w:rPr>
              <w:t>Full UK employees’ data migration from UK SF to AI SF</w:t>
            </w:r>
          </w:p>
        </w:tc>
        <w:tc>
          <w:tcPr>
            <w:tcW w:w="1547" w:type="dxa"/>
            <w:shd w:val="clear" w:color="auto" w:fill="FFFFFF"/>
          </w:tcPr>
          <w:p w14:paraId="4D54B69D" w14:textId="5541A22F" w:rsidR="00890473" w:rsidRPr="00746943" w:rsidRDefault="00890473" w:rsidP="00890473">
            <w:pPr>
              <w:spacing w:before="100" w:beforeAutospacing="1" w:after="100" w:afterAutospacing="1"/>
              <w:textAlignment w:val="baseline"/>
              <w:rPr>
                <w:color w:val="000000"/>
              </w:rPr>
            </w:pPr>
            <w:r w:rsidRPr="00A91123">
              <w:rPr>
                <w:color w:val="000000"/>
                <w:sz w:val="16"/>
                <w:szCs w:val="16"/>
              </w:rPr>
              <w:t>To Do</w:t>
            </w:r>
          </w:p>
        </w:tc>
        <w:tc>
          <w:tcPr>
            <w:tcW w:w="827" w:type="dxa"/>
            <w:shd w:val="clear" w:color="auto" w:fill="FFFFFF"/>
          </w:tcPr>
          <w:p w14:paraId="45EE72FF" w14:textId="51F7DB63" w:rsidR="00890473" w:rsidRPr="00746943" w:rsidRDefault="00890473" w:rsidP="00890473">
            <w:pPr>
              <w:spacing w:before="100" w:beforeAutospacing="1" w:after="100" w:afterAutospacing="1"/>
              <w:textAlignment w:val="baseline"/>
              <w:rPr>
                <w:color w:val="000000"/>
              </w:rPr>
            </w:pPr>
            <w:r w:rsidRPr="002640EF">
              <w:rPr>
                <w:color w:val="000000"/>
                <w:sz w:val="16"/>
                <w:szCs w:val="16"/>
              </w:rPr>
              <w:t>AI + UK</w:t>
            </w:r>
          </w:p>
        </w:tc>
        <w:tc>
          <w:tcPr>
            <w:tcW w:w="874" w:type="dxa"/>
            <w:shd w:val="clear" w:color="auto" w:fill="FFFFFF"/>
          </w:tcPr>
          <w:p w14:paraId="67BE8D95" w14:textId="77777777" w:rsidR="00890473" w:rsidRPr="00746943" w:rsidRDefault="00890473" w:rsidP="00890473">
            <w:pPr>
              <w:spacing w:before="100" w:beforeAutospacing="1" w:after="100" w:afterAutospacing="1"/>
              <w:textAlignment w:val="baseline"/>
              <w:rPr>
                <w:color w:val="000000"/>
              </w:rPr>
            </w:pPr>
          </w:p>
        </w:tc>
        <w:tc>
          <w:tcPr>
            <w:tcW w:w="535" w:type="dxa"/>
            <w:shd w:val="clear" w:color="auto" w:fill="92D050"/>
            <w:hideMark/>
          </w:tcPr>
          <w:p w14:paraId="144A6B04" w14:textId="77777777" w:rsidR="00890473" w:rsidRPr="00746943" w:rsidRDefault="00890473" w:rsidP="00890473">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46" w:type="dxa"/>
            <w:shd w:val="clear" w:color="auto" w:fill="FFFFFF"/>
            <w:hideMark/>
          </w:tcPr>
          <w:p w14:paraId="05F842C9"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FFFFFF"/>
            <w:hideMark/>
          </w:tcPr>
          <w:p w14:paraId="2026D3B1"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FFFFFF"/>
            <w:hideMark/>
          </w:tcPr>
          <w:p w14:paraId="0C93E966"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93" w:type="dxa"/>
            <w:shd w:val="clear" w:color="auto" w:fill="FFFFFF"/>
            <w:hideMark/>
          </w:tcPr>
          <w:p w14:paraId="216D9518"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FFFFFF"/>
            <w:hideMark/>
          </w:tcPr>
          <w:p w14:paraId="03FD858D"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FFFFFF"/>
            <w:hideMark/>
          </w:tcPr>
          <w:p w14:paraId="2FF91ECE"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890473" w:rsidRPr="00746943" w14:paraId="00F8F766" w14:textId="77777777" w:rsidTr="0013413C">
        <w:trPr>
          <w:trHeight w:val="452"/>
        </w:trPr>
        <w:tc>
          <w:tcPr>
            <w:tcW w:w="671" w:type="dxa"/>
            <w:shd w:val="clear" w:color="auto" w:fill="E7E7E7"/>
            <w:hideMark/>
          </w:tcPr>
          <w:p w14:paraId="6F873F79" w14:textId="77777777" w:rsidR="00890473" w:rsidRPr="00746943" w:rsidRDefault="00890473" w:rsidP="00890473">
            <w:pPr>
              <w:spacing w:before="100" w:beforeAutospacing="1" w:after="100" w:afterAutospacing="1"/>
              <w:jc w:val="right"/>
              <w:textAlignment w:val="baseline"/>
              <w:rPr>
                <w:color w:val="000000"/>
              </w:rPr>
            </w:pPr>
            <w:r w:rsidRPr="00746943">
              <w:rPr>
                <w:rFonts w:ascii="Nunito Sans" w:hAnsi="Nunito Sans"/>
                <w:color w:val="000000"/>
                <w:sz w:val="16"/>
                <w:szCs w:val="16"/>
              </w:rPr>
              <w:t>9​</w:t>
            </w:r>
          </w:p>
        </w:tc>
        <w:tc>
          <w:tcPr>
            <w:tcW w:w="2620" w:type="dxa"/>
            <w:shd w:val="clear" w:color="auto" w:fill="E7E7E7"/>
          </w:tcPr>
          <w:p w14:paraId="329AFD72" w14:textId="7AFDFFF2" w:rsidR="00890473" w:rsidRPr="00746943" w:rsidRDefault="00890473" w:rsidP="00890473">
            <w:pPr>
              <w:spacing w:before="100" w:beforeAutospacing="1" w:after="100" w:afterAutospacing="1"/>
              <w:textAlignment w:val="baseline"/>
              <w:rPr>
                <w:color w:val="000000"/>
              </w:rPr>
            </w:pPr>
            <w:r>
              <w:rPr>
                <w:color w:val="000000"/>
                <w:sz w:val="16"/>
                <w:szCs w:val="16"/>
              </w:rPr>
              <w:t xml:space="preserve">Testing of data flowing correctly into AI TCL </w:t>
            </w:r>
            <w:proofErr w:type="spellStart"/>
            <w:r>
              <w:rPr>
                <w:color w:val="000000"/>
                <w:sz w:val="16"/>
                <w:szCs w:val="16"/>
              </w:rPr>
              <w:t>iDL</w:t>
            </w:r>
            <w:proofErr w:type="spellEnd"/>
            <w:r>
              <w:rPr>
                <w:color w:val="000000"/>
                <w:sz w:val="16"/>
                <w:szCs w:val="16"/>
              </w:rPr>
              <w:t xml:space="preserve"> &amp; </w:t>
            </w:r>
            <w:proofErr w:type="spellStart"/>
            <w:r>
              <w:rPr>
                <w:color w:val="000000"/>
                <w:sz w:val="16"/>
                <w:szCs w:val="16"/>
              </w:rPr>
              <w:t>Disprz</w:t>
            </w:r>
            <w:proofErr w:type="spellEnd"/>
          </w:p>
        </w:tc>
        <w:tc>
          <w:tcPr>
            <w:tcW w:w="1547" w:type="dxa"/>
            <w:shd w:val="clear" w:color="auto" w:fill="E7E7E7"/>
          </w:tcPr>
          <w:p w14:paraId="7EF9CBF6" w14:textId="4C67630D" w:rsidR="00890473" w:rsidRPr="00746943" w:rsidRDefault="00890473" w:rsidP="00890473">
            <w:pPr>
              <w:spacing w:before="100" w:beforeAutospacing="1" w:after="100" w:afterAutospacing="1"/>
              <w:textAlignment w:val="baseline"/>
              <w:rPr>
                <w:color w:val="000000"/>
              </w:rPr>
            </w:pPr>
            <w:r w:rsidRPr="00A91123">
              <w:rPr>
                <w:color w:val="000000"/>
                <w:sz w:val="16"/>
                <w:szCs w:val="16"/>
              </w:rPr>
              <w:t>To Do</w:t>
            </w:r>
          </w:p>
        </w:tc>
        <w:tc>
          <w:tcPr>
            <w:tcW w:w="827" w:type="dxa"/>
            <w:shd w:val="clear" w:color="auto" w:fill="E7E7E7"/>
          </w:tcPr>
          <w:p w14:paraId="50129C7E" w14:textId="354FD339" w:rsidR="00890473" w:rsidRPr="00746943" w:rsidRDefault="00890473" w:rsidP="00890473">
            <w:pPr>
              <w:spacing w:before="100" w:beforeAutospacing="1" w:after="100" w:afterAutospacing="1"/>
              <w:textAlignment w:val="baseline"/>
              <w:rPr>
                <w:color w:val="000000"/>
              </w:rPr>
            </w:pPr>
            <w:r w:rsidRPr="002640EF">
              <w:rPr>
                <w:color w:val="000000"/>
                <w:sz w:val="16"/>
                <w:szCs w:val="16"/>
              </w:rPr>
              <w:t>AI + UK</w:t>
            </w:r>
          </w:p>
        </w:tc>
        <w:tc>
          <w:tcPr>
            <w:tcW w:w="874" w:type="dxa"/>
            <w:shd w:val="clear" w:color="auto" w:fill="E7E7E7"/>
          </w:tcPr>
          <w:p w14:paraId="750A7EFD" w14:textId="77777777" w:rsidR="00890473" w:rsidRPr="00746943" w:rsidRDefault="00890473" w:rsidP="00890473">
            <w:pPr>
              <w:spacing w:before="100" w:beforeAutospacing="1" w:after="100" w:afterAutospacing="1"/>
              <w:textAlignment w:val="baseline"/>
              <w:rPr>
                <w:color w:val="000000"/>
              </w:rPr>
            </w:pPr>
          </w:p>
        </w:tc>
        <w:tc>
          <w:tcPr>
            <w:tcW w:w="535" w:type="dxa"/>
            <w:shd w:val="clear" w:color="auto" w:fill="E7E7E7"/>
            <w:hideMark/>
          </w:tcPr>
          <w:p w14:paraId="2EB69B5C"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92D050"/>
            <w:hideMark/>
          </w:tcPr>
          <w:p w14:paraId="2E72DE2E" w14:textId="77777777" w:rsidR="00890473" w:rsidRPr="00746943" w:rsidRDefault="00890473" w:rsidP="00890473">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607" w:type="dxa"/>
            <w:shd w:val="clear" w:color="auto" w:fill="92D050"/>
            <w:hideMark/>
          </w:tcPr>
          <w:p w14:paraId="07C268AD" w14:textId="77777777" w:rsidR="00890473" w:rsidRPr="00746943" w:rsidRDefault="00890473" w:rsidP="00890473">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46" w:type="dxa"/>
            <w:shd w:val="clear" w:color="auto" w:fill="92D050"/>
            <w:hideMark/>
          </w:tcPr>
          <w:p w14:paraId="48365FC8" w14:textId="77777777" w:rsidR="00890473" w:rsidRPr="00746943" w:rsidRDefault="00890473" w:rsidP="00890473">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93" w:type="dxa"/>
            <w:shd w:val="clear" w:color="auto" w:fill="E7E7E7"/>
            <w:hideMark/>
          </w:tcPr>
          <w:p w14:paraId="69055891"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E7E7E7"/>
            <w:hideMark/>
          </w:tcPr>
          <w:p w14:paraId="0D239582"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E7E7E7"/>
            <w:hideMark/>
          </w:tcPr>
          <w:p w14:paraId="292B661C"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890473" w:rsidRPr="00746943" w14:paraId="251C4CC7" w14:textId="77777777" w:rsidTr="0013413C">
        <w:trPr>
          <w:trHeight w:val="452"/>
        </w:trPr>
        <w:tc>
          <w:tcPr>
            <w:tcW w:w="671" w:type="dxa"/>
            <w:shd w:val="clear" w:color="auto" w:fill="FFFFFF"/>
            <w:hideMark/>
          </w:tcPr>
          <w:p w14:paraId="6A37B282" w14:textId="77777777" w:rsidR="00890473" w:rsidRPr="00746943" w:rsidRDefault="00890473" w:rsidP="00890473">
            <w:pPr>
              <w:spacing w:before="100" w:beforeAutospacing="1" w:after="100" w:afterAutospacing="1"/>
              <w:jc w:val="right"/>
              <w:textAlignment w:val="baseline"/>
              <w:rPr>
                <w:color w:val="000000"/>
              </w:rPr>
            </w:pPr>
            <w:r w:rsidRPr="00746943">
              <w:rPr>
                <w:rFonts w:ascii="Nunito Sans" w:hAnsi="Nunito Sans"/>
                <w:color w:val="000000"/>
                <w:sz w:val="16"/>
                <w:szCs w:val="16"/>
              </w:rPr>
              <w:t>10​</w:t>
            </w:r>
          </w:p>
        </w:tc>
        <w:tc>
          <w:tcPr>
            <w:tcW w:w="2620" w:type="dxa"/>
            <w:shd w:val="clear" w:color="auto" w:fill="FFFFFF"/>
          </w:tcPr>
          <w:p w14:paraId="75C816BE" w14:textId="526701F4" w:rsidR="00890473" w:rsidRPr="00746943" w:rsidRDefault="00890473" w:rsidP="00890473">
            <w:pPr>
              <w:spacing w:before="100" w:beforeAutospacing="1" w:after="100" w:afterAutospacing="1"/>
              <w:textAlignment w:val="baseline"/>
              <w:rPr>
                <w:color w:val="000000"/>
              </w:rPr>
            </w:pPr>
            <w:r>
              <w:rPr>
                <w:color w:val="000000"/>
                <w:sz w:val="16"/>
                <w:szCs w:val="16"/>
              </w:rPr>
              <w:t>Sanity testing of data flowing into 3</w:t>
            </w:r>
            <w:r w:rsidRPr="00612CC1">
              <w:rPr>
                <w:color w:val="000000"/>
                <w:sz w:val="16"/>
                <w:szCs w:val="16"/>
                <w:vertAlign w:val="superscript"/>
              </w:rPr>
              <w:t>rd</w:t>
            </w:r>
            <w:r>
              <w:rPr>
                <w:color w:val="000000"/>
                <w:sz w:val="16"/>
                <w:szCs w:val="16"/>
              </w:rPr>
              <w:t xml:space="preserve"> party integrated systems</w:t>
            </w:r>
          </w:p>
        </w:tc>
        <w:tc>
          <w:tcPr>
            <w:tcW w:w="1547" w:type="dxa"/>
            <w:shd w:val="clear" w:color="auto" w:fill="FFFFFF"/>
          </w:tcPr>
          <w:p w14:paraId="181D6373" w14:textId="54C2DC15" w:rsidR="00890473" w:rsidRPr="00746943" w:rsidRDefault="00890473" w:rsidP="00890473">
            <w:pPr>
              <w:spacing w:before="100" w:beforeAutospacing="1" w:after="100" w:afterAutospacing="1"/>
              <w:textAlignment w:val="baseline"/>
              <w:rPr>
                <w:color w:val="000000"/>
              </w:rPr>
            </w:pPr>
            <w:r w:rsidRPr="00A91123">
              <w:rPr>
                <w:color w:val="000000"/>
                <w:sz w:val="16"/>
                <w:szCs w:val="16"/>
              </w:rPr>
              <w:t>To Do</w:t>
            </w:r>
          </w:p>
        </w:tc>
        <w:tc>
          <w:tcPr>
            <w:tcW w:w="827" w:type="dxa"/>
            <w:shd w:val="clear" w:color="auto" w:fill="FFFFFF"/>
          </w:tcPr>
          <w:p w14:paraId="3A7CDFF6" w14:textId="528207CA" w:rsidR="00890473" w:rsidRPr="00746943" w:rsidRDefault="00890473" w:rsidP="00890473">
            <w:pPr>
              <w:spacing w:before="100" w:beforeAutospacing="1" w:after="100" w:afterAutospacing="1"/>
              <w:textAlignment w:val="baseline"/>
              <w:rPr>
                <w:color w:val="000000"/>
              </w:rPr>
            </w:pPr>
            <w:r w:rsidRPr="002640EF">
              <w:rPr>
                <w:color w:val="000000"/>
                <w:sz w:val="16"/>
                <w:szCs w:val="16"/>
              </w:rPr>
              <w:t>AI + UK</w:t>
            </w:r>
          </w:p>
        </w:tc>
        <w:tc>
          <w:tcPr>
            <w:tcW w:w="874" w:type="dxa"/>
            <w:shd w:val="clear" w:color="auto" w:fill="FFFFFF"/>
          </w:tcPr>
          <w:p w14:paraId="63A8A826" w14:textId="77777777" w:rsidR="00890473" w:rsidRPr="00746943" w:rsidRDefault="00890473" w:rsidP="00890473">
            <w:pPr>
              <w:spacing w:before="100" w:beforeAutospacing="1" w:after="100" w:afterAutospacing="1"/>
              <w:textAlignment w:val="baseline"/>
              <w:rPr>
                <w:color w:val="000000"/>
              </w:rPr>
            </w:pPr>
          </w:p>
        </w:tc>
        <w:tc>
          <w:tcPr>
            <w:tcW w:w="535" w:type="dxa"/>
            <w:shd w:val="clear" w:color="auto" w:fill="FFFFFF"/>
            <w:hideMark/>
          </w:tcPr>
          <w:p w14:paraId="58479418" w14:textId="77777777" w:rsidR="00890473" w:rsidRPr="00746943" w:rsidRDefault="00890473" w:rsidP="00890473">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46" w:type="dxa"/>
            <w:shd w:val="clear" w:color="auto" w:fill="92D050"/>
            <w:hideMark/>
          </w:tcPr>
          <w:p w14:paraId="4D0931D6"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92D050"/>
            <w:hideMark/>
          </w:tcPr>
          <w:p w14:paraId="74C9C5C4"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92D050"/>
            <w:hideMark/>
          </w:tcPr>
          <w:p w14:paraId="7BB4E709" w14:textId="77777777" w:rsidR="00890473" w:rsidRPr="00746943" w:rsidRDefault="00890473" w:rsidP="00890473">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93" w:type="dxa"/>
            <w:shd w:val="clear" w:color="auto" w:fill="FFFFFF"/>
            <w:hideMark/>
          </w:tcPr>
          <w:p w14:paraId="661047C4"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FFFFFF"/>
            <w:hideMark/>
          </w:tcPr>
          <w:p w14:paraId="199E2204"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FFFFFF"/>
            <w:hideMark/>
          </w:tcPr>
          <w:p w14:paraId="628BB7F0"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890473" w:rsidRPr="00746943" w14:paraId="10DD52B7" w14:textId="77777777" w:rsidTr="0013413C">
        <w:trPr>
          <w:trHeight w:val="226"/>
        </w:trPr>
        <w:tc>
          <w:tcPr>
            <w:tcW w:w="671" w:type="dxa"/>
            <w:shd w:val="clear" w:color="auto" w:fill="E7E7E7"/>
            <w:hideMark/>
          </w:tcPr>
          <w:p w14:paraId="49BA38EC" w14:textId="77777777" w:rsidR="00890473" w:rsidRPr="00746943" w:rsidRDefault="00890473" w:rsidP="00890473">
            <w:pPr>
              <w:spacing w:before="100" w:beforeAutospacing="1" w:after="100" w:afterAutospacing="1"/>
              <w:jc w:val="right"/>
              <w:textAlignment w:val="baseline"/>
              <w:rPr>
                <w:color w:val="000000"/>
              </w:rPr>
            </w:pPr>
            <w:r w:rsidRPr="00746943">
              <w:rPr>
                <w:rFonts w:ascii="Nunito Sans" w:hAnsi="Nunito Sans"/>
                <w:color w:val="000000"/>
                <w:sz w:val="16"/>
                <w:szCs w:val="16"/>
              </w:rPr>
              <w:t>11​</w:t>
            </w:r>
          </w:p>
        </w:tc>
        <w:tc>
          <w:tcPr>
            <w:tcW w:w="2620" w:type="dxa"/>
            <w:shd w:val="clear" w:color="auto" w:fill="E7E7E7"/>
          </w:tcPr>
          <w:p w14:paraId="08268C48" w14:textId="6171BB61" w:rsidR="00890473" w:rsidRPr="00746943" w:rsidRDefault="00890473" w:rsidP="00890473">
            <w:pPr>
              <w:spacing w:before="100" w:beforeAutospacing="1" w:after="100" w:afterAutospacing="1"/>
              <w:textAlignment w:val="baseline"/>
              <w:rPr>
                <w:color w:val="000000"/>
              </w:rPr>
            </w:pPr>
            <w:r>
              <w:rPr>
                <w:color w:val="000000"/>
                <w:sz w:val="16"/>
                <w:szCs w:val="16"/>
              </w:rPr>
              <w:t>Post data migration support to be provided by HR Tech team</w:t>
            </w:r>
          </w:p>
        </w:tc>
        <w:tc>
          <w:tcPr>
            <w:tcW w:w="1547" w:type="dxa"/>
            <w:shd w:val="clear" w:color="auto" w:fill="E7E7E7"/>
          </w:tcPr>
          <w:p w14:paraId="49E051C4" w14:textId="632E60C3" w:rsidR="00890473" w:rsidRPr="00746943" w:rsidRDefault="00890473" w:rsidP="00890473">
            <w:pPr>
              <w:spacing w:before="100" w:beforeAutospacing="1" w:after="100" w:afterAutospacing="1"/>
              <w:textAlignment w:val="baseline"/>
              <w:rPr>
                <w:color w:val="000000"/>
              </w:rPr>
            </w:pPr>
            <w:r w:rsidRPr="00A91123">
              <w:rPr>
                <w:color w:val="000000"/>
                <w:sz w:val="16"/>
                <w:szCs w:val="16"/>
              </w:rPr>
              <w:t>To Do</w:t>
            </w:r>
          </w:p>
        </w:tc>
        <w:tc>
          <w:tcPr>
            <w:tcW w:w="827" w:type="dxa"/>
            <w:shd w:val="clear" w:color="auto" w:fill="E7E7E7"/>
          </w:tcPr>
          <w:p w14:paraId="3DAD9B1A" w14:textId="05430198" w:rsidR="00890473" w:rsidRPr="00746943" w:rsidRDefault="00890473" w:rsidP="00890473">
            <w:pPr>
              <w:spacing w:before="100" w:beforeAutospacing="1" w:after="100" w:afterAutospacing="1"/>
              <w:textAlignment w:val="baseline"/>
              <w:rPr>
                <w:color w:val="000000"/>
              </w:rPr>
            </w:pPr>
            <w:r w:rsidRPr="002640EF">
              <w:rPr>
                <w:color w:val="000000"/>
                <w:sz w:val="16"/>
                <w:szCs w:val="16"/>
              </w:rPr>
              <w:t>AI + UK</w:t>
            </w:r>
          </w:p>
        </w:tc>
        <w:tc>
          <w:tcPr>
            <w:tcW w:w="874" w:type="dxa"/>
            <w:shd w:val="clear" w:color="auto" w:fill="E7E7E7"/>
          </w:tcPr>
          <w:p w14:paraId="4824188D" w14:textId="77777777" w:rsidR="00890473" w:rsidRPr="00746943" w:rsidRDefault="00890473" w:rsidP="00890473">
            <w:pPr>
              <w:spacing w:before="100" w:beforeAutospacing="1" w:after="100" w:afterAutospacing="1"/>
              <w:textAlignment w:val="baseline"/>
              <w:rPr>
                <w:color w:val="000000"/>
              </w:rPr>
            </w:pPr>
          </w:p>
        </w:tc>
        <w:tc>
          <w:tcPr>
            <w:tcW w:w="535" w:type="dxa"/>
            <w:shd w:val="clear" w:color="auto" w:fill="E7E7E7"/>
            <w:hideMark/>
          </w:tcPr>
          <w:p w14:paraId="2BCEA67A"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92D050"/>
            <w:hideMark/>
          </w:tcPr>
          <w:p w14:paraId="31D55436"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92D050"/>
            <w:hideMark/>
          </w:tcPr>
          <w:p w14:paraId="600C76CE"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92D050"/>
            <w:hideMark/>
          </w:tcPr>
          <w:p w14:paraId="593698D9" w14:textId="77777777" w:rsidR="00890473" w:rsidRPr="00746943" w:rsidRDefault="00890473" w:rsidP="00890473">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93" w:type="dxa"/>
            <w:shd w:val="clear" w:color="auto" w:fill="E7E7E7"/>
            <w:hideMark/>
          </w:tcPr>
          <w:p w14:paraId="1E9298C5"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E7E7E7"/>
            <w:hideMark/>
          </w:tcPr>
          <w:p w14:paraId="78FB9288"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E7E7E7"/>
            <w:hideMark/>
          </w:tcPr>
          <w:p w14:paraId="66316ADB"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r>
    </w:tbl>
    <w:p w14:paraId="16011CC7" w14:textId="77777777" w:rsidR="009B74C4" w:rsidRDefault="009B74C4" w:rsidP="00CB7BE6">
      <w:pPr>
        <w:pStyle w:val="ListParagraph"/>
        <w:shd w:val="clear" w:color="auto" w:fill="FFFFFF"/>
        <w:spacing w:after="100"/>
        <w:rPr>
          <w:rFonts w:ascii="Segoe UI" w:hAnsi="Segoe UI" w:cs="Segoe UI"/>
          <w:sz w:val="21"/>
          <w:szCs w:val="21"/>
          <w:u w:val="single"/>
        </w:rPr>
      </w:pPr>
    </w:p>
    <w:p w14:paraId="52CEC1B8" w14:textId="77777777" w:rsidR="009B74C4" w:rsidRDefault="009B74C4" w:rsidP="009B74C4">
      <w:pPr>
        <w:pStyle w:val="ListParagraph"/>
        <w:shd w:val="clear" w:color="auto" w:fill="FFFFFF"/>
        <w:spacing w:after="100"/>
        <w:rPr>
          <w:rFonts w:ascii="Segoe UI" w:hAnsi="Segoe UI" w:cs="Segoe UI"/>
          <w:sz w:val="21"/>
          <w:szCs w:val="21"/>
          <w:u w:val="single"/>
        </w:rPr>
      </w:pPr>
    </w:p>
    <w:p w14:paraId="3F0528D3" w14:textId="1E6B5299" w:rsidR="00AE43A2" w:rsidRDefault="00AE43A2" w:rsidP="00AE43A2">
      <w:pPr>
        <w:pStyle w:val="ListParagraph"/>
        <w:numPr>
          <w:ilvl w:val="0"/>
          <w:numId w:val="21"/>
        </w:numPr>
        <w:shd w:val="clear" w:color="auto" w:fill="FFFFFF"/>
        <w:spacing w:after="100"/>
        <w:rPr>
          <w:rFonts w:ascii="Segoe UI" w:hAnsi="Segoe UI" w:cs="Segoe UI"/>
          <w:sz w:val="21"/>
          <w:szCs w:val="21"/>
          <w:u w:val="single"/>
        </w:rPr>
      </w:pPr>
      <w:r w:rsidRPr="00EB28E1">
        <w:rPr>
          <w:rFonts w:ascii="Segoe UI" w:hAnsi="Segoe UI" w:cs="Segoe UI"/>
          <w:sz w:val="21"/>
          <w:szCs w:val="21"/>
          <w:u w:val="single"/>
        </w:rPr>
        <w:t>Contract Rationalization &amp; Consolidation Strategy</w:t>
      </w:r>
      <w:r>
        <w:rPr>
          <w:rFonts w:ascii="Segoe UI" w:hAnsi="Segoe UI" w:cs="Segoe UI"/>
          <w:sz w:val="21"/>
          <w:szCs w:val="21"/>
          <w:u w:val="single"/>
        </w:rPr>
        <w:t>:</w:t>
      </w:r>
    </w:p>
    <w:p w14:paraId="43FC0AD5" w14:textId="76372BF4" w:rsidR="00AE43A2" w:rsidRDefault="00AE43A2" w:rsidP="00AE43A2">
      <w:pPr>
        <w:pStyle w:val="ListParagraph"/>
        <w:numPr>
          <w:ilvl w:val="1"/>
          <w:numId w:val="21"/>
        </w:numPr>
        <w:shd w:val="clear" w:color="auto" w:fill="FFFFFF"/>
        <w:spacing w:after="100"/>
        <w:rPr>
          <w:rFonts w:ascii="Segoe UI" w:hAnsi="Segoe UI" w:cs="Segoe UI"/>
          <w:sz w:val="21"/>
          <w:szCs w:val="21"/>
        </w:rPr>
      </w:pPr>
      <w:r w:rsidRPr="00EB28E1">
        <w:rPr>
          <w:rFonts w:ascii="Segoe UI" w:hAnsi="Segoe UI" w:cs="Segoe UI"/>
          <w:sz w:val="21"/>
          <w:szCs w:val="21"/>
        </w:rPr>
        <w:t>​</w:t>
      </w:r>
      <w:r>
        <w:t xml:space="preserve">We will revisit </w:t>
      </w:r>
      <w:r w:rsidRPr="00F04470">
        <w:rPr>
          <w:rFonts w:ascii="Segoe UI" w:hAnsi="Segoe UI" w:cs="Segoe UI"/>
          <w:sz w:val="21"/>
          <w:szCs w:val="21"/>
        </w:rPr>
        <w:t xml:space="preserve">AI’s </w:t>
      </w:r>
      <w:r w:rsidR="00E175D8" w:rsidRPr="00CC485D">
        <w:rPr>
          <w:rFonts w:ascii="Segoe UI" w:hAnsi="Segoe UI" w:cs="Segoe UI"/>
          <w:sz w:val="21"/>
          <w:szCs w:val="21"/>
        </w:rPr>
        <w:t xml:space="preserve">TCS </w:t>
      </w:r>
      <w:proofErr w:type="spellStart"/>
      <w:r w:rsidR="00E175D8" w:rsidRPr="00CC485D">
        <w:rPr>
          <w:rFonts w:ascii="Segoe UI" w:hAnsi="Segoe UI" w:cs="Segoe UI"/>
          <w:sz w:val="21"/>
          <w:szCs w:val="21"/>
        </w:rPr>
        <w:t>iDL</w:t>
      </w:r>
      <w:proofErr w:type="spellEnd"/>
      <w:r w:rsidR="00E175D8">
        <w:rPr>
          <w:rFonts w:ascii="Segoe UI" w:hAnsi="Segoe UI" w:cs="Segoe UI"/>
          <w:sz w:val="21"/>
          <w:szCs w:val="21"/>
        </w:rPr>
        <w:t xml:space="preserve"> &amp;</w:t>
      </w:r>
      <w:r w:rsidR="00E175D8" w:rsidRPr="00CC485D">
        <w:rPr>
          <w:rFonts w:ascii="Segoe UI" w:hAnsi="Segoe UI" w:cs="Segoe UI"/>
          <w:sz w:val="21"/>
          <w:szCs w:val="21"/>
        </w:rPr>
        <w:t xml:space="preserve"> </w:t>
      </w:r>
      <w:proofErr w:type="spellStart"/>
      <w:r w:rsidR="00E175D8" w:rsidRPr="00CC485D">
        <w:rPr>
          <w:rFonts w:ascii="Segoe UI" w:hAnsi="Segoe UI" w:cs="Segoe UI"/>
          <w:sz w:val="21"/>
          <w:szCs w:val="21"/>
        </w:rPr>
        <w:t>Disprz</w:t>
      </w:r>
      <w:proofErr w:type="spellEnd"/>
      <w:r w:rsidR="00E175D8" w:rsidRPr="00CC485D">
        <w:rPr>
          <w:rFonts w:ascii="Segoe UI" w:hAnsi="Segoe UI" w:cs="Segoe UI"/>
          <w:sz w:val="21"/>
          <w:szCs w:val="21"/>
        </w:rPr>
        <w:t xml:space="preserve"> </w:t>
      </w:r>
      <w:r w:rsidRPr="00F04470">
        <w:rPr>
          <w:rFonts w:ascii="Segoe UI" w:hAnsi="Segoe UI" w:cs="Segoe UI"/>
          <w:sz w:val="21"/>
          <w:szCs w:val="21"/>
        </w:rPr>
        <w:t xml:space="preserve">license contract </w:t>
      </w:r>
      <w:r>
        <w:rPr>
          <w:rFonts w:ascii="Segoe UI" w:hAnsi="Segoe UI" w:cs="Segoe UI"/>
          <w:sz w:val="21"/>
          <w:szCs w:val="21"/>
        </w:rPr>
        <w:t>for renegotiation on commercial terms basis increased volumes.</w:t>
      </w:r>
    </w:p>
    <w:p w14:paraId="37386199" w14:textId="749C1175" w:rsidR="00AE43A2" w:rsidRPr="00EB28E1" w:rsidRDefault="00AE43A2" w:rsidP="00AE43A2">
      <w:pPr>
        <w:pStyle w:val="ListParagraph"/>
        <w:numPr>
          <w:ilvl w:val="1"/>
          <w:numId w:val="21"/>
        </w:numPr>
        <w:shd w:val="clear" w:color="auto" w:fill="FFFFFF"/>
        <w:spacing w:after="100"/>
        <w:rPr>
          <w:rFonts w:ascii="Segoe UI" w:hAnsi="Segoe UI" w:cs="Segoe UI"/>
          <w:sz w:val="21"/>
          <w:szCs w:val="21"/>
        </w:rPr>
      </w:pPr>
      <w:r>
        <w:rPr>
          <w:rFonts w:ascii="Segoe UI" w:hAnsi="Segoe UI" w:cs="Segoe UI"/>
          <w:sz w:val="21"/>
          <w:szCs w:val="21"/>
        </w:rPr>
        <w:t>We will procure</w:t>
      </w:r>
      <w:r w:rsidRPr="00F04470">
        <w:rPr>
          <w:rFonts w:ascii="Segoe UI" w:hAnsi="Segoe UI" w:cs="Segoe UI"/>
          <w:sz w:val="21"/>
          <w:szCs w:val="21"/>
        </w:rPr>
        <w:t xml:space="preserve"> additional </w:t>
      </w:r>
      <w:r w:rsidR="00E175D8" w:rsidRPr="00CC485D">
        <w:rPr>
          <w:rFonts w:ascii="Segoe UI" w:hAnsi="Segoe UI" w:cs="Segoe UI"/>
          <w:sz w:val="21"/>
          <w:szCs w:val="21"/>
        </w:rPr>
        <w:t xml:space="preserve">TCS </w:t>
      </w:r>
      <w:proofErr w:type="spellStart"/>
      <w:r w:rsidR="00E175D8" w:rsidRPr="00CC485D">
        <w:rPr>
          <w:rFonts w:ascii="Segoe UI" w:hAnsi="Segoe UI" w:cs="Segoe UI"/>
          <w:sz w:val="21"/>
          <w:szCs w:val="21"/>
        </w:rPr>
        <w:t>iDL</w:t>
      </w:r>
      <w:proofErr w:type="spellEnd"/>
      <w:r w:rsidR="00E175D8">
        <w:rPr>
          <w:rFonts w:ascii="Segoe UI" w:hAnsi="Segoe UI" w:cs="Segoe UI"/>
          <w:sz w:val="21"/>
          <w:szCs w:val="21"/>
        </w:rPr>
        <w:t xml:space="preserve"> &amp;</w:t>
      </w:r>
      <w:r w:rsidR="00E175D8" w:rsidRPr="00CC485D">
        <w:rPr>
          <w:rFonts w:ascii="Segoe UI" w:hAnsi="Segoe UI" w:cs="Segoe UI"/>
          <w:sz w:val="21"/>
          <w:szCs w:val="21"/>
        </w:rPr>
        <w:t xml:space="preserve"> </w:t>
      </w:r>
      <w:proofErr w:type="spellStart"/>
      <w:r w:rsidR="00E175D8" w:rsidRPr="00CC485D">
        <w:rPr>
          <w:rFonts w:ascii="Segoe UI" w:hAnsi="Segoe UI" w:cs="Segoe UI"/>
          <w:sz w:val="21"/>
          <w:szCs w:val="21"/>
        </w:rPr>
        <w:t>Disprz</w:t>
      </w:r>
      <w:proofErr w:type="spellEnd"/>
      <w:r w:rsidR="00E175D8" w:rsidRPr="00CC485D">
        <w:rPr>
          <w:rFonts w:ascii="Segoe UI" w:hAnsi="Segoe UI" w:cs="Segoe UI"/>
          <w:sz w:val="21"/>
          <w:szCs w:val="21"/>
        </w:rPr>
        <w:t xml:space="preserve"> </w:t>
      </w:r>
      <w:r>
        <w:rPr>
          <w:rFonts w:ascii="Segoe UI" w:hAnsi="Segoe UI" w:cs="Segoe UI"/>
          <w:sz w:val="21"/>
          <w:szCs w:val="21"/>
        </w:rPr>
        <w:t>licenses</w:t>
      </w:r>
      <w:r w:rsidRPr="00F04470">
        <w:rPr>
          <w:rFonts w:ascii="Segoe UI" w:hAnsi="Segoe UI" w:cs="Segoe UI"/>
          <w:sz w:val="21"/>
          <w:szCs w:val="21"/>
        </w:rPr>
        <w:t xml:space="preserve"> for UK employees.</w:t>
      </w:r>
    </w:p>
    <w:p w14:paraId="09050AB8" w14:textId="77777777" w:rsidR="00AE43A2" w:rsidRPr="00770D86" w:rsidRDefault="00AE43A2" w:rsidP="00AE43A2">
      <w:pPr>
        <w:pStyle w:val="ListParagraph"/>
        <w:numPr>
          <w:ilvl w:val="1"/>
          <w:numId w:val="21"/>
        </w:numPr>
        <w:shd w:val="clear" w:color="auto" w:fill="FFFFFF"/>
        <w:spacing w:after="100"/>
        <w:rPr>
          <w:rFonts w:ascii="Segoe UI" w:hAnsi="Segoe UI" w:cs="Segoe UI"/>
          <w:sz w:val="21"/>
          <w:szCs w:val="21"/>
          <w:u w:val="single"/>
        </w:rPr>
      </w:pPr>
      <w:r>
        <w:rPr>
          <w:rFonts w:ascii="Segoe UI" w:hAnsi="Segoe UI" w:cs="Segoe UI"/>
          <w:sz w:val="21"/>
          <w:szCs w:val="21"/>
          <w:u w:val="single"/>
        </w:rPr>
        <w:t>Assumption</w:t>
      </w:r>
      <w:r w:rsidRPr="00770D86">
        <w:rPr>
          <w:rFonts w:ascii="Segoe UI" w:hAnsi="Segoe UI" w:cs="Segoe UI"/>
          <w:sz w:val="21"/>
          <w:szCs w:val="21"/>
          <w:u w:val="single"/>
        </w:rPr>
        <w:t>:</w:t>
      </w:r>
    </w:p>
    <w:p w14:paraId="2178EA0C" w14:textId="28679DCE" w:rsidR="00AE43A2" w:rsidRPr="00EB28E1" w:rsidRDefault="00E175D8" w:rsidP="00AE43A2">
      <w:pPr>
        <w:pStyle w:val="ListParagraph"/>
        <w:numPr>
          <w:ilvl w:val="2"/>
          <w:numId w:val="21"/>
        </w:numPr>
        <w:shd w:val="clear" w:color="auto" w:fill="FFFFFF"/>
        <w:spacing w:after="100"/>
        <w:rPr>
          <w:rFonts w:ascii="Segoe UI" w:hAnsi="Segoe UI" w:cs="Segoe UI"/>
          <w:sz w:val="21"/>
          <w:szCs w:val="21"/>
        </w:rPr>
      </w:pPr>
      <w:r>
        <w:rPr>
          <w:rFonts w:ascii="Segoe UI" w:hAnsi="Segoe UI" w:cs="Segoe UI"/>
          <w:sz w:val="21"/>
          <w:szCs w:val="21"/>
        </w:rPr>
        <w:t>SF</w:t>
      </w:r>
      <w:r w:rsidR="00AE43A2">
        <w:rPr>
          <w:rFonts w:ascii="Segoe UI" w:hAnsi="Segoe UI" w:cs="Segoe UI"/>
          <w:sz w:val="21"/>
          <w:szCs w:val="21"/>
        </w:rPr>
        <w:t xml:space="preserve"> license &amp; contract of UK employees will be terminated &amp; contracts within </w:t>
      </w:r>
      <w:r w:rsidRPr="00CC485D">
        <w:rPr>
          <w:rFonts w:ascii="Segoe UI" w:hAnsi="Segoe UI" w:cs="Segoe UI"/>
          <w:sz w:val="21"/>
          <w:szCs w:val="21"/>
        </w:rPr>
        <w:t xml:space="preserve">TCS </w:t>
      </w:r>
      <w:proofErr w:type="spellStart"/>
      <w:r w:rsidRPr="00CC485D">
        <w:rPr>
          <w:rFonts w:ascii="Segoe UI" w:hAnsi="Segoe UI" w:cs="Segoe UI"/>
          <w:sz w:val="21"/>
          <w:szCs w:val="21"/>
        </w:rPr>
        <w:t>iDL</w:t>
      </w:r>
      <w:proofErr w:type="spellEnd"/>
      <w:r>
        <w:rPr>
          <w:rFonts w:ascii="Segoe UI" w:hAnsi="Segoe UI" w:cs="Segoe UI"/>
          <w:sz w:val="21"/>
          <w:szCs w:val="21"/>
        </w:rPr>
        <w:t xml:space="preserve"> &amp;</w:t>
      </w:r>
      <w:r w:rsidRPr="00CC485D">
        <w:rPr>
          <w:rFonts w:ascii="Segoe UI" w:hAnsi="Segoe UI" w:cs="Segoe UI"/>
          <w:sz w:val="21"/>
          <w:szCs w:val="21"/>
        </w:rPr>
        <w:t xml:space="preserve"> </w:t>
      </w:r>
      <w:proofErr w:type="spellStart"/>
      <w:r w:rsidRPr="00CC485D">
        <w:rPr>
          <w:rFonts w:ascii="Segoe UI" w:hAnsi="Segoe UI" w:cs="Segoe UI"/>
          <w:sz w:val="21"/>
          <w:szCs w:val="21"/>
        </w:rPr>
        <w:t>Disprz</w:t>
      </w:r>
      <w:proofErr w:type="spellEnd"/>
      <w:r w:rsidRPr="00CC485D">
        <w:rPr>
          <w:rFonts w:ascii="Segoe UI" w:hAnsi="Segoe UI" w:cs="Segoe UI"/>
          <w:sz w:val="21"/>
          <w:szCs w:val="21"/>
        </w:rPr>
        <w:t xml:space="preserve"> </w:t>
      </w:r>
      <w:r w:rsidR="00AE43A2">
        <w:rPr>
          <w:rFonts w:ascii="Segoe UI" w:hAnsi="Segoe UI" w:cs="Segoe UI"/>
          <w:sz w:val="21"/>
          <w:szCs w:val="21"/>
        </w:rPr>
        <w:t>AI to be extended for UK employees.</w:t>
      </w:r>
    </w:p>
    <w:p w14:paraId="36B7807D" w14:textId="77777777" w:rsidR="00AE43A2" w:rsidRPr="009450B9" w:rsidRDefault="00AE43A2" w:rsidP="00AE43A2">
      <w:pPr>
        <w:pStyle w:val="ListParagraph"/>
        <w:numPr>
          <w:ilvl w:val="1"/>
          <w:numId w:val="21"/>
        </w:numPr>
        <w:shd w:val="clear" w:color="auto" w:fill="FFFFFF"/>
        <w:spacing w:after="100"/>
        <w:rPr>
          <w:rFonts w:ascii="Segoe UI" w:hAnsi="Segoe UI" w:cs="Segoe UI"/>
          <w:b/>
          <w:bCs/>
          <w:sz w:val="21"/>
          <w:szCs w:val="21"/>
        </w:rPr>
      </w:pPr>
      <w:r w:rsidRPr="00EB28E1">
        <w:rPr>
          <w:rFonts w:ascii="Segoe UI" w:hAnsi="Segoe UI" w:cs="Segoe UI"/>
          <w:sz w:val="21"/>
          <w:szCs w:val="21"/>
        </w:rPr>
        <w:lastRenderedPageBreak/>
        <w:t xml:space="preserve">We will </w:t>
      </w:r>
      <w:r>
        <w:rPr>
          <w:rFonts w:ascii="Segoe UI" w:hAnsi="Segoe UI" w:cs="Segoe UI"/>
          <w:sz w:val="21"/>
          <w:szCs w:val="21"/>
        </w:rPr>
        <w:t>continue with PS team as AMS</w:t>
      </w:r>
      <w:r w:rsidRPr="00EB28E1">
        <w:rPr>
          <w:rFonts w:ascii="Segoe UI" w:hAnsi="Segoe UI" w:cs="Segoe UI"/>
          <w:sz w:val="21"/>
          <w:szCs w:val="21"/>
        </w:rPr>
        <w:t xml:space="preserve"> partner for UK and AI</w:t>
      </w:r>
      <w:r>
        <w:rPr>
          <w:rFonts w:ascii="Segoe UI" w:hAnsi="Segoe UI" w:cs="Segoe UI"/>
          <w:sz w:val="21"/>
          <w:szCs w:val="21"/>
        </w:rPr>
        <w:t xml:space="preserve"> – </w:t>
      </w:r>
    </w:p>
    <w:p w14:paraId="38C902BE" w14:textId="0AB79A08" w:rsidR="00AE43A2" w:rsidRPr="00770D86" w:rsidRDefault="00AE43A2" w:rsidP="00AE43A2">
      <w:pPr>
        <w:pStyle w:val="ListParagraph"/>
        <w:numPr>
          <w:ilvl w:val="2"/>
          <w:numId w:val="21"/>
        </w:numPr>
        <w:shd w:val="clear" w:color="auto" w:fill="FFFFFF"/>
        <w:spacing w:after="100"/>
        <w:rPr>
          <w:rFonts w:ascii="Segoe UI" w:hAnsi="Segoe UI" w:cs="Segoe UI"/>
          <w:b/>
          <w:bCs/>
          <w:sz w:val="21"/>
          <w:szCs w:val="21"/>
        </w:rPr>
      </w:pPr>
      <w:r w:rsidRPr="00770D86">
        <w:rPr>
          <w:rFonts w:ascii="Segoe UI" w:hAnsi="Segoe UI" w:cs="Segoe UI"/>
          <w:sz w:val="21"/>
          <w:szCs w:val="21"/>
        </w:rPr>
        <w:t>Option 1 is to continue with current AMS partner &amp; extend the contract for UK employees</w:t>
      </w:r>
      <w:r>
        <w:rPr>
          <w:rFonts w:ascii="Segoe UI" w:hAnsi="Segoe UI" w:cs="Segoe UI"/>
          <w:sz w:val="21"/>
          <w:szCs w:val="21"/>
        </w:rPr>
        <w:t>.</w:t>
      </w:r>
    </w:p>
    <w:p w14:paraId="127B09DE" w14:textId="409CD66F" w:rsidR="00AE43A2" w:rsidRPr="00770D86" w:rsidRDefault="00AE43A2" w:rsidP="00AE43A2">
      <w:pPr>
        <w:pStyle w:val="ListParagraph"/>
        <w:numPr>
          <w:ilvl w:val="2"/>
          <w:numId w:val="21"/>
        </w:numPr>
        <w:shd w:val="clear" w:color="auto" w:fill="FFFFFF"/>
        <w:spacing w:after="100"/>
        <w:rPr>
          <w:rFonts w:ascii="Segoe UI" w:hAnsi="Segoe UI" w:cs="Segoe UI"/>
          <w:b/>
          <w:bCs/>
          <w:sz w:val="21"/>
          <w:szCs w:val="21"/>
        </w:rPr>
      </w:pPr>
      <w:r w:rsidRPr="00770D86">
        <w:rPr>
          <w:rFonts w:ascii="Segoe UI" w:hAnsi="Segoe UI" w:cs="Segoe UI"/>
          <w:sz w:val="21"/>
          <w:szCs w:val="21"/>
        </w:rPr>
        <w:t>Option 2 is to move to another AMS partner &amp; negotiate contract for the Integrated Org</w:t>
      </w:r>
    </w:p>
    <w:p w14:paraId="15365122" w14:textId="77777777" w:rsidR="00AE43A2" w:rsidRPr="00770D86" w:rsidRDefault="00AE43A2" w:rsidP="00AE43A2">
      <w:pPr>
        <w:pStyle w:val="ListParagraph"/>
        <w:numPr>
          <w:ilvl w:val="2"/>
          <w:numId w:val="21"/>
        </w:numPr>
        <w:shd w:val="clear" w:color="auto" w:fill="FFFFFF"/>
        <w:spacing w:after="100"/>
        <w:rPr>
          <w:rFonts w:ascii="Segoe UI" w:hAnsi="Segoe UI" w:cs="Segoe UI"/>
          <w:b/>
          <w:bCs/>
          <w:sz w:val="21"/>
          <w:szCs w:val="21"/>
        </w:rPr>
      </w:pPr>
      <w:r w:rsidRPr="00770D86">
        <w:rPr>
          <w:rFonts w:ascii="Segoe UI" w:hAnsi="Segoe UI" w:cs="Segoe UI"/>
          <w:sz w:val="21"/>
          <w:szCs w:val="21"/>
        </w:rPr>
        <w:t>Recommended Option: Option 1</w:t>
      </w:r>
    </w:p>
    <w:p w14:paraId="5FD343C4" w14:textId="5BDB3CA2" w:rsidR="00AE43A2" w:rsidRDefault="00AE43A2" w:rsidP="00AE43A2">
      <w:pPr>
        <w:pStyle w:val="ListParagraph"/>
        <w:numPr>
          <w:ilvl w:val="2"/>
          <w:numId w:val="21"/>
        </w:numPr>
        <w:shd w:val="clear" w:color="auto" w:fill="FFFFFF"/>
        <w:spacing w:after="100"/>
        <w:rPr>
          <w:rFonts w:ascii="Segoe UI" w:hAnsi="Segoe UI" w:cs="Segoe UI"/>
          <w:color w:val="FF0000"/>
          <w:sz w:val="21"/>
          <w:szCs w:val="21"/>
        </w:rPr>
      </w:pPr>
      <w:r w:rsidRPr="00770D86">
        <w:rPr>
          <w:rFonts w:ascii="Segoe UI" w:hAnsi="Segoe UI" w:cs="Segoe UI"/>
          <w:sz w:val="21"/>
          <w:szCs w:val="21"/>
        </w:rPr>
        <w:t>Rationale: Decision is basis the satisfactory historical performance record of current AMS partner with AI; hence moving to another partner for integrated Org would not make sense</w:t>
      </w:r>
    </w:p>
    <w:p w14:paraId="46DB9BCE" w14:textId="77777777" w:rsidR="00AE43A2" w:rsidRDefault="00AE43A2" w:rsidP="00AE43A2">
      <w:pPr>
        <w:shd w:val="clear" w:color="auto" w:fill="FFFFFF"/>
        <w:spacing w:after="100"/>
        <w:rPr>
          <w:rFonts w:ascii="Segoe UI" w:hAnsi="Segoe UI" w:cs="Segoe UI"/>
          <w:color w:val="FF0000"/>
          <w:sz w:val="21"/>
          <w:szCs w:val="21"/>
        </w:rPr>
      </w:pPr>
    </w:p>
    <w:p w14:paraId="71F5135C" w14:textId="77777777" w:rsidR="00AE43A2" w:rsidRDefault="00AE43A2" w:rsidP="00AE43A2">
      <w:pPr>
        <w:pStyle w:val="ListParagraph"/>
        <w:numPr>
          <w:ilvl w:val="0"/>
          <w:numId w:val="21"/>
        </w:numPr>
        <w:shd w:val="clear" w:color="auto" w:fill="FFFFFF"/>
        <w:spacing w:after="100"/>
        <w:rPr>
          <w:rFonts w:ascii="Segoe UI" w:hAnsi="Segoe UI" w:cs="Segoe UI"/>
          <w:sz w:val="21"/>
          <w:szCs w:val="21"/>
          <w:u w:val="single"/>
        </w:rPr>
      </w:pPr>
      <w:r w:rsidRPr="00AF40D3">
        <w:rPr>
          <w:rFonts w:ascii="Segoe UI" w:hAnsi="Segoe UI" w:cs="Segoe UI"/>
          <w:sz w:val="21"/>
          <w:szCs w:val="21"/>
          <w:u w:val="single"/>
        </w:rPr>
        <w:t>System Sunset Strategy:</w:t>
      </w:r>
    </w:p>
    <w:p w14:paraId="61F4B558" w14:textId="776C00EC" w:rsidR="00AE43A2" w:rsidRPr="00AF40D3" w:rsidRDefault="00AE43A2" w:rsidP="00AE43A2">
      <w:pPr>
        <w:pStyle w:val="ListParagraph"/>
        <w:numPr>
          <w:ilvl w:val="1"/>
          <w:numId w:val="21"/>
        </w:numPr>
        <w:shd w:val="clear" w:color="auto" w:fill="FFFFFF"/>
        <w:spacing w:after="100"/>
        <w:rPr>
          <w:rFonts w:ascii="Segoe UI" w:hAnsi="Segoe UI" w:cs="Segoe UI"/>
          <w:sz w:val="21"/>
          <w:szCs w:val="21"/>
        </w:rPr>
      </w:pPr>
      <w:r>
        <w:rPr>
          <w:rFonts w:ascii="Segoe UI" w:hAnsi="Segoe UI" w:cs="Segoe UI"/>
          <w:sz w:val="21"/>
          <w:szCs w:val="21"/>
        </w:rPr>
        <w:t>We will migrate a</w:t>
      </w:r>
      <w:r w:rsidRPr="00AF40D3">
        <w:rPr>
          <w:rFonts w:ascii="Segoe UI" w:hAnsi="Segoe UI" w:cs="Segoe UI"/>
          <w:sz w:val="21"/>
          <w:szCs w:val="21"/>
        </w:rPr>
        <w:t xml:space="preserve">ll UK employee's data </w:t>
      </w:r>
      <w:r>
        <w:rPr>
          <w:rFonts w:ascii="Segoe UI" w:hAnsi="Segoe UI" w:cs="Segoe UI"/>
          <w:sz w:val="21"/>
          <w:szCs w:val="21"/>
        </w:rPr>
        <w:t xml:space="preserve">from </w:t>
      </w:r>
      <w:r w:rsidRPr="00AF40D3">
        <w:rPr>
          <w:rFonts w:ascii="Segoe UI" w:hAnsi="Segoe UI" w:cs="Segoe UI"/>
          <w:sz w:val="21"/>
          <w:szCs w:val="21"/>
        </w:rPr>
        <w:t xml:space="preserve">UK </w:t>
      </w:r>
      <w:r w:rsidR="00177407">
        <w:rPr>
          <w:rFonts w:ascii="Segoe UI" w:hAnsi="Segoe UI" w:cs="Segoe UI"/>
          <w:sz w:val="21"/>
          <w:szCs w:val="21"/>
        </w:rPr>
        <w:t>SF</w:t>
      </w:r>
      <w:r w:rsidRPr="00AF40D3">
        <w:rPr>
          <w:rFonts w:ascii="Segoe UI" w:hAnsi="Segoe UI" w:cs="Segoe UI"/>
          <w:sz w:val="21"/>
          <w:szCs w:val="21"/>
        </w:rPr>
        <w:t xml:space="preserve"> Instance to AI </w:t>
      </w:r>
      <w:r w:rsidR="00177407" w:rsidRPr="00CC485D">
        <w:rPr>
          <w:rFonts w:ascii="Segoe UI" w:hAnsi="Segoe UI" w:cs="Segoe UI"/>
          <w:sz w:val="21"/>
          <w:szCs w:val="21"/>
        </w:rPr>
        <w:t xml:space="preserve">TCS </w:t>
      </w:r>
      <w:proofErr w:type="spellStart"/>
      <w:r w:rsidR="00177407" w:rsidRPr="00CC485D">
        <w:rPr>
          <w:rFonts w:ascii="Segoe UI" w:hAnsi="Segoe UI" w:cs="Segoe UI"/>
          <w:sz w:val="21"/>
          <w:szCs w:val="21"/>
        </w:rPr>
        <w:t>iDL</w:t>
      </w:r>
      <w:proofErr w:type="spellEnd"/>
      <w:r w:rsidR="00177407">
        <w:rPr>
          <w:rFonts w:ascii="Segoe UI" w:hAnsi="Segoe UI" w:cs="Segoe UI"/>
          <w:sz w:val="21"/>
          <w:szCs w:val="21"/>
        </w:rPr>
        <w:t xml:space="preserve"> &amp;</w:t>
      </w:r>
      <w:r w:rsidR="00177407" w:rsidRPr="00CC485D">
        <w:rPr>
          <w:rFonts w:ascii="Segoe UI" w:hAnsi="Segoe UI" w:cs="Segoe UI"/>
          <w:sz w:val="21"/>
          <w:szCs w:val="21"/>
        </w:rPr>
        <w:t xml:space="preserve"> </w:t>
      </w:r>
      <w:proofErr w:type="spellStart"/>
      <w:r w:rsidR="00177407" w:rsidRPr="00CC485D">
        <w:rPr>
          <w:rFonts w:ascii="Segoe UI" w:hAnsi="Segoe UI" w:cs="Segoe UI"/>
          <w:sz w:val="21"/>
          <w:szCs w:val="21"/>
        </w:rPr>
        <w:t>Disprz</w:t>
      </w:r>
      <w:proofErr w:type="spellEnd"/>
      <w:r w:rsidR="00177407" w:rsidRPr="00CC485D">
        <w:rPr>
          <w:rFonts w:ascii="Segoe UI" w:hAnsi="Segoe UI" w:cs="Segoe UI"/>
          <w:sz w:val="21"/>
          <w:szCs w:val="21"/>
        </w:rPr>
        <w:t xml:space="preserve"> </w:t>
      </w:r>
      <w:r w:rsidRPr="00AF40D3">
        <w:rPr>
          <w:rFonts w:ascii="Segoe UI" w:hAnsi="Segoe UI" w:cs="Segoe UI"/>
          <w:sz w:val="21"/>
          <w:szCs w:val="21"/>
        </w:rPr>
        <w:t>Instance by 30</w:t>
      </w:r>
      <w:r w:rsidRPr="00AF40D3">
        <w:rPr>
          <w:rFonts w:ascii="Segoe UI" w:hAnsi="Segoe UI" w:cs="Segoe UI"/>
          <w:sz w:val="21"/>
          <w:szCs w:val="21"/>
          <w:vertAlign w:val="superscript"/>
        </w:rPr>
        <w:t>th</w:t>
      </w:r>
      <w:r>
        <w:rPr>
          <w:rFonts w:ascii="Segoe UI" w:hAnsi="Segoe UI" w:cs="Segoe UI"/>
          <w:sz w:val="21"/>
          <w:szCs w:val="21"/>
        </w:rPr>
        <w:t xml:space="preserve"> </w:t>
      </w:r>
      <w:r w:rsidRPr="00AF40D3">
        <w:rPr>
          <w:rFonts w:ascii="Segoe UI" w:hAnsi="Segoe UI" w:cs="Segoe UI"/>
          <w:sz w:val="21"/>
          <w:szCs w:val="21"/>
        </w:rPr>
        <w:t>Sep 24​</w:t>
      </w:r>
    </w:p>
    <w:p w14:paraId="03DDD3CE" w14:textId="77777777" w:rsidR="00AE43A2" w:rsidRDefault="00AE43A2" w:rsidP="00AE43A2">
      <w:pPr>
        <w:pStyle w:val="ListParagraph"/>
        <w:numPr>
          <w:ilvl w:val="1"/>
          <w:numId w:val="21"/>
        </w:numPr>
        <w:shd w:val="clear" w:color="auto" w:fill="FFFFFF"/>
        <w:spacing w:after="100"/>
        <w:rPr>
          <w:rFonts w:ascii="Segoe UI" w:hAnsi="Segoe UI" w:cs="Segoe UI"/>
          <w:sz w:val="21"/>
          <w:szCs w:val="21"/>
        </w:rPr>
      </w:pPr>
      <w:r>
        <w:rPr>
          <w:rFonts w:ascii="Segoe UI" w:hAnsi="Segoe UI" w:cs="Segoe UI"/>
          <w:sz w:val="21"/>
          <w:szCs w:val="21"/>
        </w:rPr>
        <w:t>We will r</w:t>
      </w:r>
      <w:r w:rsidRPr="00AF40D3">
        <w:rPr>
          <w:rFonts w:ascii="Segoe UI" w:hAnsi="Segoe UI" w:cs="Segoe UI"/>
          <w:sz w:val="21"/>
          <w:szCs w:val="21"/>
        </w:rPr>
        <w:t>eview scope of historical data to be migrated</w:t>
      </w:r>
      <w:r>
        <w:rPr>
          <w:rFonts w:ascii="Segoe UI" w:hAnsi="Segoe UI" w:cs="Segoe UI"/>
          <w:sz w:val="21"/>
          <w:szCs w:val="21"/>
        </w:rPr>
        <w:t xml:space="preserve"> – </w:t>
      </w:r>
    </w:p>
    <w:p w14:paraId="70132959" w14:textId="77777777" w:rsidR="00AE43A2" w:rsidRPr="00FF1313" w:rsidRDefault="00AE43A2" w:rsidP="00AE43A2">
      <w:pPr>
        <w:pStyle w:val="ListParagraph"/>
        <w:numPr>
          <w:ilvl w:val="2"/>
          <w:numId w:val="21"/>
        </w:numPr>
        <w:shd w:val="clear" w:color="auto" w:fill="FFFFFF"/>
        <w:spacing w:after="100"/>
        <w:rPr>
          <w:rFonts w:ascii="Segoe UI" w:hAnsi="Segoe UI" w:cs="Segoe UI"/>
          <w:sz w:val="21"/>
          <w:szCs w:val="21"/>
        </w:rPr>
      </w:pPr>
      <w:r w:rsidRPr="00FF1313">
        <w:rPr>
          <w:rFonts w:ascii="Segoe UI" w:hAnsi="Segoe UI" w:cs="Segoe UI"/>
          <w:sz w:val="21"/>
          <w:szCs w:val="21"/>
        </w:rPr>
        <w:t>Option 1: Migrate entire historical data of UK employees for entire past duration</w:t>
      </w:r>
      <w:r>
        <w:rPr>
          <w:rFonts w:ascii="Segoe UI" w:hAnsi="Segoe UI" w:cs="Segoe UI"/>
          <w:sz w:val="21"/>
          <w:szCs w:val="21"/>
        </w:rPr>
        <w:t>.</w:t>
      </w:r>
    </w:p>
    <w:p w14:paraId="2A263F48" w14:textId="77777777" w:rsidR="00AE43A2" w:rsidRPr="00FF1313" w:rsidRDefault="00AE43A2" w:rsidP="00AE43A2">
      <w:pPr>
        <w:pStyle w:val="ListParagraph"/>
        <w:numPr>
          <w:ilvl w:val="2"/>
          <w:numId w:val="21"/>
        </w:numPr>
        <w:shd w:val="clear" w:color="auto" w:fill="FFFFFF"/>
        <w:spacing w:after="100"/>
        <w:rPr>
          <w:rFonts w:ascii="Segoe UI" w:hAnsi="Segoe UI" w:cs="Segoe UI"/>
          <w:color w:val="FF0000"/>
          <w:sz w:val="21"/>
          <w:szCs w:val="21"/>
        </w:rPr>
      </w:pPr>
      <w:r w:rsidRPr="00FF1313">
        <w:rPr>
          <w:rFonts w:ascii="Segoe UI" w:hAnsi="Segoe UI" w:cs="Segoe UI"/>
          <w:sz w:val="21"/>
          <w:szCs w:val="21"/>
        </w:rPr>
        <w:t>Option 2: Migrate specific employee historical data for a certain duration in past</w:t>
      </w:r>
      <w:r w:rsidRPr="00FF1313">
        <w:rPr>
          <w:rFonts w:ascii="Segoe UI" w:hAnsi="Segoe UI" w:cs="Segoe UI"/>
          <w:color w:val="FF0000"/>
          <w:sz w:val="21"/>
          <w:szCs w:val="21"/>
        </w:rPr>
        <w:t>​</w:t>
      </w:r>
      <w:r w:rsidRPr="00FF1313">
        <w:rPr>
          <w:rFonts w:ascii="Segoe UI" w:hAnsi="Segoe UI" w:cs="Segoe UI"/>
          <w:sz w:val="21"/>
          <w:szCs w:val="21"/>
        </w:rPr>
        <w:t>.</w:t>
      </w:r>
    </w:p>
    <w:p w14:paraId="1856820E" w14:textId="63A19ABC" w:rsidR="00AE43A2" w:rsidRDefault="00AE43A2" w:rsidP="00AE43A2">
      <w:pPr>
        <w:pStyle w:val="ListParagraph"/>
        <w:numPr>
          <w:ilvl w:val="1"/>
          <w:numId w:val="21"/>
        </w:numPr>
        <w:shd w:val="clear" w:color="auto" w:fill="FFFFFF"/>
        <w:spacing w:after="100"/>
        <w:rPr>
          <w:rFonts w:ascii="Segoe UI" w:hAnsi="Segoe UI" w:cs="Segoe UI"/>
          <w:sz w:val="21"/>
          <w:szCs w:val="21"/>
        </w:rPr>
      </w:pPr>
      <w:r>
        <w:rPr>
          <w:rFonts w:ascii="Segoe UI" w:hAnsi="Segoe UI" w:cs="Segoe UI"/>
          <w:sz w:val="21"/>
          <w:szCs w:val="21"/>
        </w:rPr>
        <w:t xml:space="preserve">We will review the timeline till which </w:t>
      </w:r>
      <w:r w:rsidRPr="00AF40D3">
        <w:rPr>
          <w:rFonts w:ascii="Segoe UI" w:hAnsi="Segoe UI" w:cs="Segoe UI"/>
          <w:sz w:val="21"/>
          <w:szCs w:val="21"/>
        </w:rPr>
        <w:t xml:space="preserve">UK </w:t>
      </w:r>
      <w:r w:rsidR="00177407">
        <w:rPr>
          <w:rFonts w:ascii="Segoe UI" w:hAnsi="Segoe UI" w:cs="Segoe UI"/>
          <w:sz w:val="21"/>
          <w:szCs w:val="21"/>
        </w:rPr>
        <w:t>SF</w:t>
      </w:r>
      <w:r w:rsidRPr="00AF40D3">
        <w:rPr>
          <w:rFonts w:ascii="Segoe UI" w:hAnsi="Segoe UI" w:cs="Segoe UI"/>
          <w:sz w:val="21"/>
          <w:szCs w:val="21"/>
        </w:rPr>
        <w:t xml:space="preserve"> instance </w:t>
      </w:r>
      <w:r>
        <w:rPr>
          <w:rFonts w:ascii="Segoe UI" w:hAnsi="Segoe UI" w:cs="Segoe UI"/>
          <w:sz w:val="21"/>
          <w:szCs w:val="21"/>
        </w:rPr>
        <w:t>needs to be kept active post 28</w:t>
      </w:r>
      <w:r w:rsidRPr="00AF40D3">
        <w:rPr>
          <w:rFonts w:ascii="Segoe UI" w:hAnsi="Segoe UI" w:cs="Segoe UI"/>
          <w:sz w:val="21"/>
          <w:szCs w:val="21"/>
          <w:vertAlign w:val="superscript"/>
        </w:rPr>
        <w:t>th</w:t>
      </w:r>
      <w:r>
        <w:rPr>
          <w:rFonts w:ascii="Segoe UI" w:hAnsi="Segoe UI" w:cs="Segoe UI"/>
          <w:sz w:val="21"/>
          <w:szCs w:val="21"/>
        </w:rPr>
        <w:t xml:space="preserve"> Oct 24, 12 am &amp; determine the sunset timeline accordingly by 30</w:t>
      </w:r>
      <w:r w:rsidRPr="00AF40D3">
        <w:rPr>
          <w:rFonts w:ascii="Segoe UI" w:hAnsi="Segoe UI" w:cs="Segoe UI"/>
          <w:sz w:val="21"/>
          <w:szCs w:val="21"/>
          <w:vertAlign w:val="superscript"/>
        </w:rPr>
        <w:t>th</w:t>
      </w:r>
      <w:r>
        <w:rPr>
          <w:rFonts w:ascii="Segoe UI" w:hAnsi="Segoe UI" w:cs="Segoe UI"/>
          <w:sz w:val="21"/>
          <w:szCs w:val="21"/>
        </w:rPr>
        <w:t xml:space="preserve"> Apr 24.</w:t>
      </w:r>
    </w:p>
    <w:p w14:paraId="49C7FED8" w14:textId="77777777" w:rsidR="00AE43A2" w:rsidRDefault="00AE43A2" w:rsidP="00AE43A2">
      <w:pPr>
        <w:shd w:val="clear" w:color="auto" w:fill="FFFFFF"/>
        <w:spacing w:after="100"/>
        <w:rPr>
          <w:rFonts w:ascii="Segoe UI" w:hAnsi="Segoe UI" w:cs="Segoe UI"/>
          <w:sz w:val="21"/>
          <w:szCs w:val="21"/>
        </w:rPr>
      </w:pPr>
    </w:p>
    <w:p w14:paraId="1888814F" w14:textId="77777777" w:rsidR="00AE43A2" w:rsidRDefault="00AE43A2" w:rsidP="00AE43A2">
      <w:pPr>
        <w:pStyle w:val="ListParagraph"/>
        <w:numPr>
          <w:ilvl w:val="0"/>
          <w:numId w:val="21"/>
        </w:numPr>
        <w:shd w:val="clear" w:color="auto" w:fill="FFFFFF"/>
        <w:spacing w:after="100"/>
        <w:rPr>
          <w:rFonts w:ascii="Segoe UI" w:hAnsi="Segoe UI" w:cs="Segoe UI"/>
          <w:sz w:val="21"/>
          <w:szCs w:val="21"/>
          <w:u w:val="single"/>
        </w:rPr>
      </w:pPr>
      <w:r w:rsidRPr="00B66505">
        <w:rPr>
          <w:rFonts w:ascii="Segoe UI" w:hAnsi="Segoe UI" w:cs="Segoe UI"/>
          <w:sz w:val="21"/>
          <w:szCs w:val="21"/>
          <w:u w:val="single"/>
        </w:rPr>
        <w:t>Detailed Roadmap Plan:</w:t>
      </w:r>
    </w:p>
    <w:p w14:paraId="47D56933" w14:textId="77777777" w:rsidR="00AE43A2" w:rsidRDefault="00AE43A2" w:rsidP="00AE43A2">
      <w:pPr>
        <w:pStyle w:val="ListParagraph"/>
        <w:shd w:val="clear" w:color="auto" w:fill="FFFFFF"/>
        <w:spacing w:after="100"/>
        <w:rPr>
          <w:rFonts w:ascii="Segoe UI" w:hAnsi="Segoe UI" w:cs="Segoe UI"/>
          <w:sz w:val="21"/>
          <w:szCs w:val="21"/>
          <w:u w:val="single"/>
        </w:rPr>
      </w:pPr>
      <w:r w:rsidRPr="00884552">
        <w:rPr>
          <w:rFonts w:ascii="Segoe UI" w:hAnsi="Segoe UI" w:cs="Segoe UI"/>
          <w:noProof/>
          <w:sz w:val="21"/>
          <w:szCs w:val="21"/>
          <w:u w:val="single"/>
        </w:rPr>
        <w:drawing>
          <wp:inline distT="0" distB="0" distL="0" distR="0" wp14:anchorId="6EB764E4" wp14:editId="0CA677C4">
            <wp:extent cx="5899150" cy="668570"/>
            <wp:effectExtent l="0" t="0" r="0" b="0"/>
            <wp:docPr id="194995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99453" name=""/>
                    <pic:cNvPicPr/>
                  </pic:nvPicPr>
                  <pic:blipFill>
                    <a:blip r:embed="rId12"/>
                    <a:stretch>
                      <a:fillRect/>
                    </a:stretch>
                  </pic:blipFill>
                  <pic:spPr>
                    <a:xfrm>
                      <a:off x="0" y="0"/>
                      <a:ext cx="5942032" cy="673430"/>
                    </a:xfrm>
                    <a:prstGeom prst="rect">
                      <a:avLst/>
                    </a:prstGeom>
                  </pic:spPr>
                </pic:pic>
              </a:graphicData>
            </a:graphic>
          </wp:inline>
        </w:drawing>
      </w:r>
    </w:p>
    <w:p w14:paraId="468EF341" w14:textId="1CA8619A" w:rsidR="00AE43A2" w:rsidRDefault="00AE43A2" w:rsidP="00AE43A2"/>
    <w:tbl>
      <w:tblPr>
        <w:tblW w:w="102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1"/>
        <w:gridCol w:w="3133"/>
        <w:gridCol w:w="1648"/>
        <w:gridCol w:w="787"/>
        <w:gridCol w:w="1088"/>
        <w:gridCol w:w="436"/>
        <w:gridCol w:w="484"/>
        <w:gridCol w:w="464"/>
        <w:gridCol w:w="419"/>
        <w:gridCol w:w="455"/>
        <w:gridCol w:w="409"/>
        <w:gridCol w:w="409"/>
      </w:tblGrid>
      <w:tr w:rsidR="00AE43A2" w14:paraId="627D2E13" w14:textId="77777777" w:rsidTr="0013413C">
        <w:trPr>
          <w:trHeight w:val="225"/>
        </w:trPr>
        <w:tc>
          <w:tcPr>
            <w:tcW w:w="482" w:type="dxa"/>
            <w:shd w:val="clear" w:color="auto" w:fill="531251"/>
            <w:hideMark/>
          </w:tcPr>
          <w:p w14:paraId="7516DCF3" w14:textId="77777777" w:rsidR="00AE43A2" w:rsidRDefault="00AE43A2" w:rsidP="0013413C">
            <w:pPr>
              <w:pStyle w:val="paragraph"/>
              <w:textAlignment w:val="baseline"/>
              <w:rPr>
                <w:b/>
                <w:bCs/>
                <w:color w:val="FFFFFF"/>
                <w:lang w:val="en-US"/>
              </w:rPr>
            </w:pPr>
            <w:proofErr w:type="spellStart"/>
            <w:r>
              <w:rPr>
                <w:rStyle w:val="textrun"/>
                <w:rFonts w:ascii="Calibri" w:hAnsi="Calibri" w:cs="Calibri"/>
                <w:b/>
                <w:bCs/>
                <w:color w:val="FFFFFF"/>
                <w:position w:val="1"/>
                <w:sz w:val="16"/>
                <w:szCs w:val="16"/>
              </w:rPr>
              <w:t>S.No</w:t>
            </w:r>
            <w:proofErr w:type="spellEnd"/>
            <w:r>
              <w:rPr>
                <w:rStyle w:val="normaltextrun"/>
                <w:rFonts w:ascii="Calibri" w:hAnsi="Calibri" w:cs="Calibri"/>
                <w:b/>
                <w:bCs/>
                <w:color w:val="FFFFFF"/>
                <w:position w:val="1"/>
                <w:sz w:val="16"/>
                <w:szCs w:val="16"/>
              </w:rPr>
              <w:t>.</w:t>
            </w:r>
            <w:r>
              <w:rPr>
                <w:rStyle w:val="eop"/>
                <w:rFonts w:ascii="Calibri" w:hAnsi="Calibri" w:cs="Calibri"/>
                <w:b/>
                <w:bCs/>
                <w:color w:val="FFFFFF"/>
                <w:sz w:val="16"/>
                <w:szCs w:val="16"/>
                <w:lang w:val="en-US"/>
              </w:rPr>
              <w:t>​</w:t>
            </w:r>
          </w:p>
        </w:tc>
        <w:tc>
          <w:tcPr>
            <w:tcW w:w="3314" w:type="dxa"/>
            <w:shd w:val="clear" w:color="auto" w:fill="531251"/>
            <w:hideMark/>
          </w:tcPr>
          <w:p w14:paraId="09275C67" w14:textId="77777777" w:rsidR="00AE43A2" w:rsidRDefault="00AE43A2" w:rsidP="0013413C">
            <w:pPr>
              <w:pStyle w:val="paragraph"/>
              <w:textAlignment w:val="baseline"/>
              <w:rPr>
                <w:b/>
                <w:bCs/>
                <w:color w:val="FFFFFF"/>
                <w:lang w:val="en-US"/>
              </w:rPr>
            </w:pPr>
            <w:r>
              <w:rPr>
                <w:rStyle w:val="normaltextrun"/>
                <w:rFonts w:ascii="Calibri" w:hAnsi="Calibri" w:cs="Calibri"/>
                <w:b/>
                <w:bCs/>
                <w:color w:val="FFFFFF"/>
                <w:position w:val="1"/>
                <w:sz w:val="16"/>
                <w:szCs w:val="16"/>
              </w:rPr>
              <w:t>Summary</w:t>
            </w:r>
            <w:r>
              <w:rPr>
                <w:rStyle w:val="eop"/>
                <w:rFonts w:ascii="Calibri" w:hAnsi="Calibri" w:cs="Calibri"/>
                <w:b/>
                <w:bCs/>
                <w:color w:val="FFFFFF"/>
                <w:sz w:val="16"/>
                <w:szCs w:val="16"/>
                <w:lang w:val="en-US"/>
              </w:rPr>
              <w:t>​</w:t>
            </w:r>
          </w:p>
        </w:tc>
        <w:tc>
          <w:tcPr>
            <w:tcW w:w="1722" w:type="dxa"/>
            <w:shd w:val="clear" w:color="auto" w:fill="531251"/>
            <w:hideMark/>
          </w:tcPr>
          <w:p w14:paraId="4610944A" w14:textId="77777777" w:rsidR="00AE43A2" w:rsidRDefault="00AE43A2" w:rsidP="0013413C">
            <w:pPr>
              <w:pStyle w:val="paragraph"/>
              <w:textAlignment w:val="baseline"/>
              <w:rPr>
                <w:b/>
                <w:bCs/>
                <w:color w:val="FFFFFF"/>
                <w:lang w:val="en-US"/>
              </w:rPr>
            </w:pPr>
            <w:r>
              <w:rPr>
                <w:rStyle w:val="normaltextrun"/>
                <w:rFonts w:ascii="Calibri" w:hAnsi="Calibri" w:cs="Calibri"/>
                <w:b/>
                <w:bCs/>
                <w:color w:val="FFFFFF"/>
                <w:position w:val="1"/>
                <w:sz w:val="16"/>
                <w:szCs w:val="16"/>
              </w:rPr>
              <w:t>Stage</w:t>
            </w:r>
            <w:r>
              <w:rPr>
                <w:rStyle w:val="eop"/>
                <w:rFonts w:ascii="Calibri" w:hAnsi="Calibri" w:cs="Calibri"/>
                <w:b/>
                <w:bCs/>
                <w:color w:val="FFFFFF"/>
                <w:sz w:val="16"/>
                <w:szCs w:val="16"/>
                <w:lang w:val="en-US"/>
              </w:rPr>
              <w:t>​</w:t>
            </w:r>
          </w:p>
        </w:tc>
        <w:tc>
          <w:tcPr>
            <w:tcW w:w="813" w:type="dxa"/>
            <w:shd w:val="clear" w:color="auto" w:fill="531251"/>
            <w:hideMark/>
          </w:tcPr>
          <w:p w14:paraId="0515AF8E" w14:textId="77777777" w:rsidR="00AE43A2" w:rsidRDefault="00AE43A2" w:rsidP="0013413C">
            <w:pPr>
              <w:pStyle w:val="paragraph"/>
              <w:textAlignment w:val="baseline"/>
              <w:rPr>
                <w:b/>
                <w:bCs/>
                <w:color w:val="FFFFFF"/>
                <w:lang w:val="en-US"/>
              </w:rPr>
            </w:pPr>
            <w:r>
              <w:rPr>
                <w:rStyle w:val="normaltextrun"/>
                <w:rFonts w:ascii="Calibri" w:hAnsi="Calibri" w:cs="Calibri"/>
                <w:b/>
                <w:bCs/>
                <w:color w:val="FFFFFF"/>
                <w:position w:val="1"/>
                <w:sz w:val="16"/>
                <w:szCs w:val="16"/>
              </w:rPr>
              <w:t>Status</w:t>
            </w:r>
            <w:r>
              <w:rPr>
                <w:rStyle w:val="eop"/>
                <w:rFonts w:ascii="Calibri" w:hAnsi="Calibri" w:cs="Calibri"/>
                <w:b/>
                <w:bCs/>
                <w:color w:val="FFFFFF"/>
                <w:sz w:val="16"/>
                <w:szCs w:val="16"/>
                <w:lang w:val="en-US"/>
              </w:rPr>
              <w:t>​</w:t>
            </w:r>
          </w:p>
        </w:tc>
        <w:tc>
          <w:tcPr>
            <w:tcW w:w="667" w:type="dxa"/>
            <w:shd w:val="clear" w:color="auto" w:fill="531251"/>
            <w:hideMark/>
          </w:tcPr>
          <w:p w14:paraId="2BFC97CE" w14:textId="77777777" w:rsidR="00AE43A2" w:rsidRDefault="00AE43A2" w:rsidP="0013413C">
            <w:pPr>
              <w:pStyle w:val="paragraph"/>
              <w:textAlignment w:val="baseline"/>
              <w:rPr>
                <w:b/>
                <w:bCs/>
                <w:color w:val="FFFFFF"/>
                <w:lang w:val="en-US"/>
              </w:rPr>
            </w:pPr>
            <w:r>
              <w:rPr>
                <w:rStyle w:val="normaltextrun"/>
                <w:rFonts w:ascii="Calibri" w:hAnsi="Calibri" w:cs="Calibri"/>
                <w:b/>
                <w:bCs/>
                <w:color w:val="FFFFFF"/>
                <w:position w:val="1"/>
                <w:sz w:val="16"/>
                <w:szCs w:val="16"/>
              </w:rPr>
              <w:t>Owner</w:t>
            </w:r>
            <w:r>
              <w:rPr>
                <w:rStyle w:val="eop"/>
                <w:rFonts w:ascii="Calibri" w:hAnsi="Calibri" w:cs="Calibri"/>
                <w:b/>
                <w:bCs/>
                <w:color w:val="FFFFFF"/>
                <w:sz w:val="16"/>
                <w:szCs w:val="16"/>
                <w:lang w:val="en-US"/>
              </w:rPr>
              <w:t>​</w:t>
            </w:r>
          </w:p>
        </w:tc>
        <w:tc>
          <w:tcPr>
            <w:tcW w:w="457" w:type="dxa"/>
            <w:shd w:val="clear" w:color="auto" w:fill="531251"/>
            <w:hideMark/>
          </w:tcPr>
          <w:p w14:paraId="14587CAD" w14:textId="77777777" w:rsidR="00AE43A2" w:rsidRDefault="00AE43A2" w:rsidP="0013413C">
            <w:pPr>
              <w:pStyle w:val="paragraph"/>
              <w:textAlignment w:val="baseline"/>
              <w:rPr>
                <w:b/>
                <w:bCs/>
                <w:color w:val="FFFFFF"/>
                <w:lang w:val="en-US"/>
              </w:rPr>
            </w:pPr>
            <w:r>
              <w:rPr>
                <w:rStyle w:val="normaltextrun"/>
                <w:rFonts w:ascii="Calibri" w:hAnsi="Calibri" w:cs="Calibri"/>
                <w:b/>
                <w:bCs/>
                <w:color w:val="FFFFFF"/>
                <w:position w:val="1"/>
                <w:sz w:val="16"/>
                <w:szCs w:val="16"/>
              </w:rPr>
              <w:t>Apr</w:t>
            </w:r>
            <w:r>
              <w:rPr>
                <w:rStyle w:val="eop"/>
                <w:rFonts w:ascii="Calibri" w:hAnsi="Calibri" w:cs="Calibri"/>
                <w:b/>
                <w:bCs/>
                <w:color w:val="FFFFFF"/>
                <w:sz w:val="16"/>
                <w:szCs w:val="16"/>
                <w:lang w:val="en-US"/>
              </w:rPr>
              <w:t>​</w:t>
            </w:r>
          </w:p>
        </w:tc>
        <w:tc>
          <w:tcPr>
            <w:tcW w:w="504" w:type="dxa"/>
            <w:shd w:val="clear" w:color="auto" w:fill="531251"/>
            <w:hideMark/>
          </w:tcPr>
          <w:p w14:paraId="21B3AD3A" w14:textId="77777777" w:rsidR="00AE43A2" w:rsidRDefault="00AE43A2" w:rsidP="0013413C">
            <w:pPr>
              <w:pStyle w:val="paragraph"/>
              <w:textAlignment w:val="baseline"/>
              <w:rPr>
                <w:b/>
                <w:bCs/>
                <w:color w:val="FFFFFF"/>
                <w:lang w:val="en-US"/>
              </w:rPr>
            </w:pPr>
            <w:r>
              <w:rPr>
                <w:rStyle w:val="normaltextrun"/>
                <w:rFonts w:ascii="Calibri" w:hAnsi="Calibri" w:cs="Calibri"/>
                <w:b/>
                <w:bCs/>
                <w:color w:val="FFFFFF"/>
                <w:position w:val="1"/>
                <w:sz w:val="16"/>
                <w:szCs w:val="16"/>
              </w:rPr>
              <w:t>May</w:t>
            </w:r>
            <w:r>
              <w:rPr>
                <w:rStyle w:val="eop"/>
                <w:rFonts w:ascii="Calibri" w:hAnsi="Calibri" w:cs="Calibri"/>
                <w:b/>
                <w:bCs/>
                <w:color w:val="FFFFFF"/>
                <w:sz w:val="16"/>
                <w:szCs w:val="16"/>
                <w:lang w:val="en-US"/>
              </w:rPr>
              <w:t>​</w:t>
            </w:r>
          </w:p>
        </w:tc>
        <w:tc>
          <w:tcPr>
            <w:tcW w:w="481" w:type="dxa"/>
            <w:shd w:val="clear" w:color="auto" w:fill="531251"/>
            <w:hideMark/>
          </w:tcPr>
          <w:p w14:paraId="05093C47" w14:textId="77777777" w:rsidR="00AE43A2" w:rsidRDefault="00AE43A2" w:rsidP="0013413C">
            <w:pPr>
              <w:pStyle w:val="paragraph"/>
              <w:textAlignment w:val="baseline"/>
              <w:rPr>
                <w:b/>
                <w:bCs/>
                <w:color w:val="FFFFFF"/>
                <w:lang w:val="en-US"/>
              </w:rPr>
            </w:pPr>
            <w:r>
              <w:rPr>
                <w:rStyle w:val="normaltextrun"/>
                <w:rFonts w:ascii="Calibri" w:hAnsi="Calibri" w:cs="Calibri"/>
                <w:b/>
                <w:bCs/>
                <w:color w:val="FFFFFF"/>
                <w:position w:val="1"/>
                <w:sz w:val="16"/>
                <w:szCs w:val="16"/>
              </w:rPr>
              <w:t>June</w:t>
            </w:r>
            <w:r>
              <w:rPr>
                <w:rStyle w:val="eop"/>
                <w:rFonts w:ascii="Calibri" w:hAnsi="Calibri" w:cs="Calibri"/>
                <w:b/>
                <w:bCs/>
                <w:color w:val="FFFFFF"/>
                <w:sz w:val="16"/>
                <w:szCs w:val="16"/>
                <w:lang w:val="en-US"/>
              </w:rPr>
              <w:t>​</w:t>
            </w:r>
          </w:p>
        </w:tc>
        <w:tc>
          <w:tcPr>
            <w:tcW w:w="436" w:type="dxa"/>
            <w:shd w:val="clear" w:color="auto" w:fill="531251"/>
            <w:hideMark/>
          </w:tcPr>
          <w:p w14:paraId="4E5A17BB" w14:textId="77777777" w:rsidR="00AE43A2" w:rsidRDefault="00AE43A2" w:rsidP="0013413C">
            <w:pPr>
              <w:pStyle w:val="paragraph"/>
              <w:textAlignment w:val="baseline"/>
              <w:rPr>
                <w:b/>
                <w:bCs/>
                <w:color w:val="FFFFFF"/>
                <w:lang w:val="en-US"/>
              </w:rPr>
            </w:pPr>
            <w:r>
              <w:rPr>
                <w:rStyle w:val="normaltextrun"/>
                <w:rFonts w:ascii="Calibri" w:hAnsi="Calibri" w:cs="Calibri"/>
                <w:b/>
                <w:bCs/>
                <w:color w:val="FFFFFF"/>
                <w:position w:val="1"/>
                <w:sz w:val="16"/>
                <w:szCs w:val="16"/>
              </w:rPr>
              <w:t>July</w:t>
            </w:r>
            <w:r>
              <w:rPr>
                <w:rStyle w:val="eop"/>
                <w:rFonts w:ascii="Calibri" w:hAnsi="Calibri" w:cs="Calibri"/>
                <w:b/>
                <w:bCs/>
                <w:color w:val="FFFFFF"/>
                <w:sz w:val="16"/>
                <w:szCs w:val="16"/>
                <w:lang w:val="en-US"/>
              </w:rPr>
              <w:t>​</w:t>
            </w:r>
          </w:p>
        </w:tc>
        <w:tc>
          <w:tcPr>
            <w:tcW w:w="472" w:type="dxa"/>
            <w:shd w:val="clear" w:color="auto" w:fill="531251"/>
            <w:hideMark/>
          </w:tcPr>
          <w:p w14:paraId="714D33A7" w14:textId="77777777" w:rsidR="00AE43A2" w:rsidRDefault="00AE43A2" w:rsidP="0013413C">
            <w:pPr>
              <w:pStyle w:val="paragraph"/>
              <w:textAlignment w:val="baseline"/>
              <w:rPr>
                <w:b/>
                <w:bCs/>
                <w:color w:val="FFFFFF"/>
                <w:lang w:val="en-US"/>
              </w:rPr>
            </w:pPr>
            <w:r>
              <w:rPr>
                <w:rStyle w:val="normaltextrun"/>
                <w:rFonts w:ascii="Calibri" w:hAnsi="Calibri" w:cs="Calibri"/>
                <w:b/>
                <w:bCs/>
                <w:color w:val="FFFFFF"/>
                <w:position w:val="1"/>
                <w:sz w:val="16"/>
                <w:szCs w:val="16"/>
              </w:rPr>
              <w:t>Aug </w:t>
            </w:r>
            <w:r>
              <w:rPr>
                <w:rStyle w:val="eop"/>
                <w:rFonts w:ascii="Calibri" w:hAnsi="Calibri" w:cs="Calibri"/>
                <w:b/>
                <w:bCs/>
                <w:color w:val="FFFFFF"/>
                <w:sz w:val="16"/>
                <w:szCs w:val="16"/>
                <w:lang w:val="en-US"/>
              </w:rPr>
              <w:t>​</w:t>
            </w:r>
          </w:p>
        </w:tc>
        <w:tc>
          <w:tcPr>
            <w:tcW w:w="427" w:type="dxa"/>
            <w:shd w:val="clear" w:color="auto" w:fill="531251"/>
            <w:hideMark/>
          </w:tcPr>
          <w:p w14:paraId="39C37BE3" w14:textId="77777777" w:rsidR="00AE43A2" w:rsidRDefault="00AE43A2" w:rsidP="0013413C">
            <w:pPr>
              <w:pStyle w:val="paragraph"/>
              <w:textAlignment w:val="baseline"/>
              <w:rPr>
                <w:b/>
                <w:bCs/>
                <w:color w:val="FFFFFF"/>
                <w:lang w:val="en-US"/>
              </w:rPr>
            </w:pPr>
            <w:r>
              <w:rPr>
                <w:rStyle w:val="normaltextrun"/>
                <w:rFonts w:ascii="Calibri" w:hAnsi="Calibri" w:cs="Calibri"/>
                <w:b/>
                <w:bCs/>
                <w:color w:val="FFFFFF"/>
                <w:position w:val="1"/>
                <w:sz w:val="16"/>
                <w:szCs w:val="16"/>
              </w:rPr>
              <w:t>Sep</w:t>
            </w:r>
            <w:r>
              <w:rPr>
                <w:rStyle w:val="eop"/>
                <w:rFonts w:ascii="Calibri" w:hAnsi="Calibri" w:cs="Calibri"/>
                <w:b/>
                <w:bCs/>
                <w:color w:val="FFFFFF"/>
                <w:sz w:val="16"/>
                <w:szCs w:val="16"/>
                <w:lang w:val="en-US"/>
              </w:rPr>
              <w:t>​</w:t>
            </w:r>
          </w:p>
        </w:tc>
        <w:tc>
          <w:tcPr>
            <w:tcW w:w="428" w:type="dxa"/>
            <w:shd w:val="clear" w:color="auto" w:fill="531251"/>
            <w:hideMark/>
          </w:tcPr>
          <w:p w14:paraId="1B7494CD" w14:textId="77777777" w:rsidR="00AE43A2" w:rsidRDefault="00AE43A2" w:rsidP="0013413C">
            <w:pPr>
              <w:pStyle w:val="paragraph"/>
              <w:textAlignment w:val="baseline"/>
              <w:rPr>
                <w:b/>
                <w:bCs/>
                <w:color w:val="FFFFFF"/>
                <w:lang w:val="en-US"/>
              </w:rPr>
            </w:pPr>
            <w:r>
              <w:rPr>
                <w:rStyle w:val="normaltextrun"/>
                <w:rFonts w:ascii="Calibri" w:hAnsi="Calibri" w:cs="Calibri"/>
                <w:b/>
                <w:bCs/>
                <w:color w:val="FFFFFF"/>
                <w:position w:val="1"/>
                <w:sz w:val="16"/>
                <w:szCs w:val="16"/>
              </w:rPr>
              <w:t>Oct</w:t>
            </w:r>
            <w:r>
              <w:rPr>
                <w:rStyle w:val="eop"/>
                <w:rFonts w:ascii="Calibri" w:hAnsi="Calibri" w:cs="Calibri"/>
                <w:b/>
                <w:bCs/>
                <w:color w:val="FFFFFF"/>
                <w:sz w:val="16"/>
                <w:szCs w:val="16"/>
                <w:lang w:val="en-US"/>
              </w:rPr>
              <w:t>​</w:t>
            </w:r>
          </w:p>
        </w:tc>
      </w:tr>
      <w:tr w:rsidR="00CA1EAD" w14:paraId="7C2E8CFF" w14:textId="77777777" w:rsidTr="00CA1EAD">
        <w:trPr>
          <w:trHeight w:val="210"/>
        </w:trPr>
        <w:tc>
          <w:tcPr>
            <w:tcW w:w="482" w:type="dxa"/>
            <w:shd w:val="clear" w:color="auto" w:fill="E7E7E7"/>
            <w:hideMark/>
          </w:tcPr>
          <w:p w14:paraId="775D722E" w14:textId="77777777" w:rsidR="00CA1EAD" w:rsidRDefault="00CA1EAD" w:rsidP="00CA1EAD">
            <w:pPr>
              <w:pStyle w:val="paragraph"/>
              <w:jc w:val="right"/>
              <w:textAlignment w:val="baseline"/>
              <w:rPr>
                <w:color w:val="000000"/>
                <w:lang w:val="en-US"/>
              </w:rPr>
            </w:pPr>
            <w:r>
              <w:rPr>
                <w:rStyle w:val="normaltextrun"/>
                <w:rFonts w:ascii="Calibri" w:hAnsi="Calibri" w:cs="Calibri"/>
                <w:color w:val="000000"/>
                <w:position w:val="1"/>
                <w:sz w:val="16"/>
                <w:szCs w:val="16"/>
              </w:rPr>
              <w:t>1</w:t>
            </w:r>
            <w:r>
              <w:rPr>
                <w:rStyle w:val="eop"/>
                <w:rFonts w:ascii="Calibri" w:hAnsi="Calibri" w:cs="Calibri"/>
                <w:color w:val="000000"/>
                <w:sz w:val="16"/>
                <w:szCs w:val="16"/>
                <w:lang w:val="en-US"/>
              </w:rPr>
              <w:t>​</w:t>
            </w:r>
          </w:p>
        </w:tc>
        <w:tc>
          <w:tcPr>
            <w:tcW w:w="3314" w:type="dxa"/>
            <w:shd w:val="clear" w:color="auto" w:fill="E7E7E7"/>
          </w:tcPr>
          <w:p w14:paraId="56F24266" w14:textId="7194D78A"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TCS </w:t>
            </w:r>
            <w:proofErr w:type="spellStart"/>
            <w:r>
              <w:rPr>
                <w:rStyle w:val="scxp6768860"/>
                <w:rFonts w:ascii="Calibri" w:hAnsi="Calibri" w:cs="Calibri"/>
                <w:color w:val="000000"/>
                <w:sz w:val="16"/>
                <w:szCs w:val="16"/>
              </w:rPr>
              <w:t>iDL</w:t>
            </w:r>
            <w:proofErr w:type="spellEnd"/>
            <w:r>
              <w:rPr>
                <w:rStyle w:val="normaltextrun"/>
                <w:rFonts w:ascii="Calibri" w:hAnsi="Calibri" w:cs="Calibri"/>
                <w:color w:val="000000"/>
                <w:sz w:val="16"/>
                <w:szCs w:val="16"/>
              </w:rPr>
              <w:t> &amp; </w:t>
            </w:r>
            <w:proofErr w:type="spellStart"/>
            <w:r>
              <w:rPr>
                <w:rStyle w:val="scxp6768860"/>
                <w:rFonts w:ascii="Calibri" w:hAnsi="Calibri" w:cs="Calibri"/>
                <w:color w:val="000000"/>
                <w:sz w:val="16"/>
                <w:szCs w:val="16"/>
              </w:rPr>
              <w:t>Disprz</w:t>
            </w:r>
            <w:proofErr w:type="spellEnd"/>
            <w:r>
              <w:rPr>
                <w:rStyle w:val="normaltextrun"/>
                <w:rFonts w:ascii="Calibri" w:hAnsi="Calibri" w:cs="Calibri"/>
                <w:color w:val="000000"/>
                <w:sz w:val="16"/>
                <w:szCs w:val="16"/>
              </w:rPr>
              <w:t> (OEM) Kick Off Discussion</w:t>
            </w:r>
            <w:r>
              <w:rPr>
                <w:rStyle w:val="eop"/>
                <w:rFonts w:ascii="Calibri" w:hAnsi="Calibri" w:cs="Calibri"/>
                <w:color w:val="000000"/>
                <w:sz w:val="16"/>
                <w:szCs w:val="16"/>
                <w:lang w:val="en-US"/>
              </w:rPr>
              <w:t>​</w:t>
            </w:r>
          </w:p>
        </w:tc>
        <w:tc>
          <w:tcPr>
            <w:tcW w:w="1722" w:type="dxa"/>
            <w:shd w:val="clear" w:color="auto" w:fill="E7E7E7"/>
          </w:tcPr>
          <w:p w14:paraId="26EA2E47" w14:textId="761DB0FB"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Assessment and Planning Track</w:t>
            </w:r>
            <w:r>
              <w:rPr>
                <w:rStyle w:val="eop"/>
                <w:rFonts w:ascii="Calibri" w:hAnsi="Calibri" w:cs="Calibri"/>
                <w:color w:val="000000"/>
                <w:sz w:val="16"/>
                <w:szCs w:val="16"/>
                <w:lang w:val="en-US"/>
              </w:rPr>
              <w:t>​</w:t>
            </w:r>
          </w:p>
        </w:tc>
        <w:tc>
          <w:tcPr>
            <w:tcW w:w="813" w:type="dxa"/>
            <w:shd w:val="clear" w:color="auto" w:fill="E7E7E7"/>
            <w:vAlign w:val="bottom"/>
          </w:tcPr>
          <w:p w14:paraId="00FE30DD" w14:textId="6C1B8418"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In Progress</w:t>
            </w:r>
            <w:r>
              <w:rPr>
                <w:rStyle w:val="eop"/>
                <w:rFonts w:ascii="Calibri" w:hAnsi="Calibri" w:cs="Calibri"/>
                <w:color w:val="000000"/>
                <w:sz w:val="16"/>
                <w:szCs w:val="16"/>
                <w:lang w:val="en-US"/>
              </w:rPr>
              <w:t>​</w:t>
            </w:r>
          </w:p>
        </w:tc>
        <w:tc>
          <w:tcPr>
            <w:tcW w:w="667" w:type="dxa"/>
            <w:shd w:val="clear" w:color="auto" w:fill="E7E7E7"/>
            <w:vAlign w:val="bottom"/>
          </w:tcPr>
          <w:p w14:paraId="32A5444F" w14:textId="76A770BF"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AI + TCS </w:t>
            </w:r>
            <w:proofErr w:type="spellStart"/>
            <w:r>
              <w:rPr>
                <w:rStyle w:val="scxp6768860"/>
                <w:rFonts w:ascii="Calibri" w:hAnsi="Calibri" w:cs="Calibri"/>
                <w:color w:val="000000"/>
                <w:sz w:val="16"/>
                <w:szCs w:val="16"/>
              </w:rPr>
              <w:t>iDL</w:t>
            </w:r>
            <w:proofErr w:type="spellEnd"/>
            <w:r>
              <w:rPr>
                <w:rStyle w:val="normaltextrun"/>
                <w:rFonts w:ascii="Calibri" w:hAnsi="Calibri" w:cs="Calibri"/>
                <w:color w:val="000000"/>
                <w:sz w:val="16"/>
                <w:szCs w:val="16"/>
              </w:rPr>
              <w:t> &amp; </w:t>
            </w:r>
            <w:proofErr w:type="spellStart"/>
            <w:r>
              <w:rPr>
                <w:rStyle w:val="scxp6768860"/>
                <w:rFonts w:ascii="Calibri" w:hAnsi="Calibri" w:cs="Calibri"/>
                <w:color w:val="000000"/>
                <w:sz w:val="16"/>
                <w:szCs w:val="16"/>
              </w:rPr>
              <w:t>Disprz</w:t>
            </w:r>
            <w:proofErr w:type="spellEnd"/>
            <w:r>
              <w:rPr>
                <w:rStyle w:val="eop"/>
                <w:rFonts w:ascii="Calibri" w:hAnsi="Calibri" w:cs="Calibri"/>
                <w:color w:val="000000"/>
                <w:sz w:val="16"/>
                <w:szCs w:val="16"/>
              </w:rPr>
              <w:t>​</w:t>
            </w:r>
          </w:p>
        </w:tc>
        <w:tc>
          <w:tcPr>
            <w:tcW w:w="457" w:type="dxa"/>
            <w:shd w:val="clear" w:color="auto" w:fill="92D050"/>
            <w:hideMark/>
          </w:tcPr>
          <w:p w14:paraId="093A631F"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1FF941C4"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385CBF74"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59298CA9"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2A060484"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E7E7E7"/>
            <w:hideMark/>
          </w:tcPr>
          <w:p w14:paraId="43E7FC9E"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35D309DF"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r>
      <w:tr w:rsidR="00CA1EAD" w14:paraId="3F4D955F" w14:textId="77777777" w:rsidTr="00CA1EAD">
        <w:trPr>
          <w:trHeight w:val="210"/>
        </w:trPr>
        <w:tc>
          <w:tcPr>
            <w:tcW w:w="482" w:type="dxa"/>
            <w:shd w:val="clear" w:color="auto" w:fill="FFFFFF"/>
            <w:hideMark/>
          </w:tcPr>
          <w:p w14:paraId="20E3FC70" w14:textId="77777777" w:rsidR="00CA1EAD" w:rsidRDefault="00CA1EAD" w:rsidP="00CA1EAD">
            <w:pPr>
              <w:pStyle w:val="paragraph"/>
              <w:jc w:val="right"/>
              <w:textAlignment w:val="baseline"/>
              <w:rPr>
                <w:color w:val="000000"/>
                <w:lang w:val="en-US"/>
              </w:rPr>
            </w:pPr>
            <w:r>
              <w:rPr>
                <w:rStyle w:val="normaltextrun"/>
                <w:rFonts w:ascii="Calibri" w:hAnsi="Calibri" w:cs="Calibri"/>
                <w:color w:val="000000"/>
                <w:position w:val="1"/>
                <w:sz w:val="16"/>
                <w:szCs w:val="16"/>
              </w:rPr>
              <w:t>2</w:t>
            </w:r>
            <w:r>
              <w:rPr>
                <w:rStyle w:val="eop"/>
                <w:rFonts w:ascii="Calibri" w:hAnsi="Calibri" w:cs="Calibri"/>
                <w:color w:val="000000"/>
                <w:sz w:val="16"/>
                <w:szCs w:val="16"/>
                <w:lang w:val="en-US"/>
              </w:rPr>
              <w:t>​</w:t>
            </w:r>
          </w:p>
        </w:tc>
        <w:tc>
          <w:tcPr>
            <w:tcW w:w="3314" w:type="dxa"/>
            <w:shd w:val="clear" w:color="auto" w:fill="FFFFFF"/>
          </w:tcPr>
          <w:p w14:paraId="65581A72" w14:textId="109D3C1C"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Understand HR processes, policies &amp; requirements of integrated Org</w:t>
            </w:r>
            <w:r>
              <w:rPr>
                <w:rStyle w:val="eop"/>
                <w:rFonts w:ascii="Calibri" w:hAnsi="Calibri" w:cs="Calibri"/>
                <w:color w:val="000000"/>
                <w:sz w:val="16"/>
                <w:szCs w:val="16"/>
                <w:lang w:val="en-US"/>
              </w:rPr>
              <w:t>​</w:t>
            </w:r>
          </w:p>
        </w:tc>
        <w:tc>
          <w:tcPr>
            <w:tcW w:w="1722" w:type="dxa"/>
            <w:shd w:val="clear" w:color="auto" w:fill="FFFFFF"/>
          </w:tcPr>
          <w:p w14:paraId="7FFB655F" w14:textId="7B17C739"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Assessment and Planning Track</w:t>
            </w:r>
            <w:r>
              <w:rPr>
                <w:rStyle w:val="eop"/>
                <w:rFonts w:ascii="Calibri" w:hAnsi="Calibri" w:cs="Calibri"/>
                <w:color w:val="000000"/>
                <w:sz w:val="16"/>
                <w:szCs w:val="16"/>
                <w:lang w:val="en-US"/>
              </w:rPr>
              <w:t>​</w:t>
            </w:r>
          </w:p>
        </w:tc>
        <w:tc>
          <w:tcPr>
            <w:tcW w:w="813" w:type="dxa"/>
            <w:shd w:val="clear" w:color="auto" w:fill="FFFFFF"/>
            <w:vAlign w:val="bottom"/>
          </w:tcPr>
          <w:p w14:paraId="6A6CE52C" w14:textId="5A42D9BB"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FFFFFF"/>
            <w:vAlign w:val="bottom"/>
          </w:tcPr>
          <w:p w14:paraId="6EA0A5F8" w14:textId="51A7B6DF"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AI + UK</w:t>
            </w:r>
            <w:r>
              <w:rPr>
                <w:rStyle w:val="eop"/>
                <w:rFonts w:ascii="Calibri" w:hAnsi="Calibri" w:cs="Calibri"/>
                <w:color w:val="000000"/>
                <w:sz w:val="16"/>
                <w:szCs w:val="16"/>
                <w:lang w:val="en-US"/>
              </w:rPr>
              <w:t>​</w:t>
            </w:r>
          </w:p>
        </w:tc>
        <w:tc>
          <w:tcPr>
            <w:tcW w:w="457" w:type="dxa"/>
            <w:shd w:val="clear" w:color="auto" w:fill="92D050"/>
            <w:hideMark/>
          </w:tcPr>
          <w:p w14:paraId="240C04E5"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FFFFFF"/>
            <w:hideMark/>
          </w:tcPr>
          <w:p w14:paraId="7C248AF2"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20F36A3D"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353F779C"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FFFFFF"/>
            <w:hideMark/>
          </w:tcPr>
          <w:p w14:paraId="5EDC6028"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FFFFFF"/>
            <w:hideMark/>
          </w:tcPr>
          <w:p w14:paraId="4761B91F"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0B07A4E5"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r>
      <w:tr w:rsidR="00CA1EAD" w14:paraId="0EE347A4" w14:textId="77777777" w:rsidTr="00CA1EAD">
        <w:trPr>
          <w:trHeight w:val="405"/>
        </w:trPr>
        <w:tc>
          <w:tcPr>
            <w:tcW w:w="482" w:type="dxa"/>
            <w:shd w:val="clear" w:color="auto" w:fill="E7E7E7"/>
            <w:hideMark/>
          </w:tcPr>
          <w:p w14:paraId="1E682F7C" w14:textId="77777777" w:rsidR="00CA1EAD" w:rsidRDefault="00CA1EAD" w:rsidP="00CA1EAD">
            <w:pPr>
              <w:pStyle w:val="paragraph"/>
              <w:jc w:val="right"/>
              <w:textAlignment w:val="baseline"/>
              <w:rPr>
                <w:color w:val="000000"/>
                <w:lang w:val="en-US"/>
              </w:rPr>
            </w:pPr>
            <w:r>
              <w:rPr>
                <w:rStyle w:val="normaltextrun"/>
                <w:rFonts w:ascii="Calibri" w:hAnsi="Calibri" w:cs="Calibri"/>
                <w:color w:val="000000"/>
                <w:position w:val="1"/>
                <w:sz w:val="16"/>
                <w:szCs w:val="16"/>
              </w:rPr>
              <w:t>3</w:t>
            </w:r>
            <w:r>
              <w:rPr>
                <w:rStyle w:val="eop"/>
                <w:rFonts w:ascii="Calibri" w:hAnsi="Calibri" w:cs="Calibri"/>
                <w:color w:val="000000"/>
                <w:sz w:val="16"/>
                <w:szCs w:val="16"/>
                <w:lang w:val="en-US"/>
              </w:rPr>
              <w:t>​</w:t>
            </w:r>
          </w:p>
        </w:tc>
        <w:tc>
          <w:tcPr>
            <w:tcW w:w="3314" w:type="dxa"/>
            <w:shd w:val="clear" w:color="auto" w:fill="E7E7E7"/>
          </w:tcPr>
          <w:p w14:paraId="1DF276F3" w14:textId="2A1F5DFB"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Contract review to identify scope of renegotiation</w:t>
            </w:r>
            <w:r>
              <w:rPr>
                <w:rStyle w:val="eop"/>
                <w:rFonts w:ascii="Calibri" w:hAnsi="Calibri" w:cs="Calibri"/>
                <w:color w:val="000000"/>
                <w:sz w:val="16"/>
                <w:szCs w:val="16"/>
                <w:lang w:val="en-US"/>
              </w:rPr>
              <w:t>​</w:t>
            </w:r>
          </w:p>
        </w:tc>
        <w:tc>
          <w:tcPr>
            <w:tcW w:w="1722" w:type="dxa"/>
            <w:shd w:val="clear" w:color="auto" w:fill="E7E7E7"/>
          </w:tcPr>
          <w:p w14:paraId="79CA0604" w14:textId="10653F47"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Contract Rationalization Track</w:t>
            </w:r>
            <w:r>
              <w:rPr>
                <w:rStyle w:val="eop"/>
                <w:rFonts w:ascii="Calibri" w:hAnsi="Calibri" w:cs="Calibri"/>
                <w:color w:val="000000"/>
                <w:sz w:val="16"/>
                <w:szCs w:val="16"/>
                <w:lang w:val="en-US"/>
              </w:rPr>
              <w:t>​</w:t>
            </w:r>
          </w:p>
        </w:tc>
        <w:tc>
          <w:tcPr>
            <w:tcW w:w="813" w:type="dxa"/>
            <w:shd w:val="clear" w:color="auto" w:fill="E7E7E7"/>
            <w:vAlign w:val="bottom"/>
          </w:tcPr>
          <w:p w14:paraId="5655BB11" w14:textId="17393926"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E7E7E7"/>
            <w:vAlign w:val="bottom"/>
          </w:tcPr>
          <w:p w14:paraId="31F65F82" w14:textId="09521CAF"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AI + TCS </w:t>
            </w:r>
            <w:proofErr w:type="spellStart"/>
            <w:r>
              <w:rPr>
                <w:rStyle w:val="scxp6768860"/>
                <w:rFonts w:ascii="Calibri" w:hAnsi="Calibri" w:cs="Calibri"/>
                <w:color w:val="000000"/>
                <w:sz w:val="16"/>
                <w:szCs w:val="16"/>
              </w:rPr>
              <w:t>iDL</w:t>
            </w:r>
            <w:proofErr w:type="spellEnd"/>
            <w:r>
              <w:rPr>
                <w:rStyle w:val="normaltextrun"/>
                <w:rFonts w:ascii="Calibri" w:hAnsi="Calibri" w:cs="Calibri"/>
                <w:color w:val="000000"/>
                <w:sz w:val="16"/>
                <w:szCs w:val="16"/>
              </w:rPr>
              <w:t> &amp; </w:t>
            </w:r>
            <w:proofErr w:type="spellStart"/>
            <w:r>
              <w:rPr>
                <w:rStyle w:val="scxp6768860"/>
                <w:rFonts w:ascii="Calibri" w:hAnsi="Calibri" w:cs="Calibri"/>
                <w:color w:val="000000"/>
                <w:sz w:val="16"/>
                <w:szCs w:val="16"/>
              </w:rPr>
              <w:t>Disprz</w:t>
            </w:r>
            <w:proofErr w:type="spellEnd"/>
            <w:r>
              <w:rPr>
                <w:rStyle w:val="eop"/>
                <w:rFonts w:ascii="Calibri" w:hAnsi="Calibri" w:cs="Calibri"/>
                <w:color w:val="000000"/>
                <w:sz w:val="16"/>
                <w:szCs w:val="16"/>
              </w:rPr>
              <w:t>​</w:t>
            </w:r>
          </w:p>
        </w:tc>
        <w:tc>
          <w:tcPr>
            <w:tcW w:w="457" w:type="dxa"/>
            <w:shd w:val="clear" w:color="auto" w:fill="92D050"/>
            <w:hideMark/>
          </w:tcPr>
          <w:p w14:paraId="53BABA05"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3D7F29B5"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526FE111"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291A1AA0"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697C309B"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E7E7E7"/>
            <w:hideMark/>
          </w:tcPr>
          <w:p w14:paraId="5C61AB42"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29F3F3F8"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r>
      <w:tr w:rsidR="00CA1EAD" w14:paraId="071BD34C" w14:textId="77777777" w:rsidTr="00CA1EAD">
        <w:trPr>
          <w:trHeight w:val="405"/>
        </w:trPr>
        <w:tc>
          <w:tcPr>
            <w:tcW w:w="482" w:type="dxa"/>
            <w:shd w:val="clear" w:color="auto" w:fill="FFFFFF"/>
            <w:hideMark/>
          </w:tcPr>
          <w:p w14:paraId="40400A30" w14:textId="77777777" w:rsidR="00CA1EAD" w:rsidRDefault="00CA1EAD" w:rsidP="00CA1EAD">
            <w:pPr>
              <w:pStyle w:val="paragraph"/>
              <w:jc w:val="right"/>
              <w:textAlignment w:val="baseline"/>
              <w:rPr>
                <w:color w:val="000000"/>
                <w:lang w:val="en-US"/>
              </w:rPr>
            </w:pPr>
            <w:r>
              <w:rPr>
                <w:rStyle w:val="normaltextrun"/>
                <w:rFonts w:ascii="Calibri" w:hAnsi="Calibri" w:cs="Calibri"/>
                <w:color w:val="000000"/>
                <w:position w:val="1"/>
                <w:sz w:val="16"/>
                <w:szCs w:val="16"/>
              </w:rPr>
              <w:t>4</w:t>
            </w:r>
            <w:r>
              <w:rPr>
                <w:rStyle w:val="eop"/>
                <w:rFonts w:ascii="Calibri" w:hAnsi="Calibri" w:cs="Calibri"/>
                <w:color w:val="000000"/>
                <w:sz w:val="16"/>
                <w:szCs w:val="16"/>
                <w:lang w:val="en-US"/>
              </w:rPr>
              <w:t>​</w:t>
            </w:r>
          </w:p>
        </w:tc>
        <w:tc>
          <w:tcPr>
            <w:tcW w:w="3314" w:type="dxa"/>
            <w:shd w:val="clear" w:color="auto" w:fill="FFFFFF"/>
          </w:tcPr>
          <w:p w14:paraId="73D3A256" w14:textId="2E2309B1"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Gap Analysis between UK SF &amp; AI existing TCL </w:t>
            </w:r>
            <w:proofErr w:type="spellStart"/>
            <w:r>
              <w:rPr>
                <w:rStyle w:val="scxp6768860"/>
                <w:rFonts w:ascii="Calibri" w:hAnsi="Calibri" w:cs="Calibri"/>
                <w:color w:val="000000"/>
                <w:sz w:val="16"/>
                <w:szCs w:val="16"/>
              </w:rPr>
              <w:t>iDL</w:t>
            </w:r>
            <w:proofErr w:type="spellEnd"/>
            <w:r>
              <w:rPr>
                <w:rStyle w:val="normaltextrun"/>
                <w:rFonts w:ascii="Calibri" w:hAnsi="Calibri" w:cs="Calibri"/>
                <w:color w:val="000000"/>
                <w:sz w:val="16"/>
                <w:szCs w:val="16"/>
              </w:rPr>
              <w:t> &amp; </w:t>
            </w:r>
            <w:proofErr w:type="spellStart"/>
            <w:r>
              <w:rPr>
                <w:rStyle w:val="scxp6768860"/>
                <w:rFonts w:ascii="Calibri" w:hAnsi="Calibri" w:cs="Calibri"/>
                <w:color w:val="000000"/>
                <w:sz w:val="16"/>
                <w:szCs w:val="16"/>
              </w:rPr>
              <w:t>Disprz</w:t>
            </w:r>
            <w:proofErr w:type="spellEnd"/>
            <w:r>
              <w:rPr>
                <w:rStyle w:val="normaltextrun"/>
                <w:rFonts w:ascii="Calibri" w:hAnsi="Calibri" w:cs="Calibri"/>
                <w:color w:val="000000"/>
                <w:sz w:val="16"/>
                <w:szCs w:val="16"/>
              </w:rPr>
              <w:t> instances and harmonized Org's requirement</w:t>
            </w:r>
            <w:r>
              <w:rPr>
                <w:rStyle w:val="eop"/>
                <w:rFonts w:ascii="Calibri" w:hAnsi="Calibri" w:cs="Calibri"/>
                <w:color w:val="000000"/>
                <w:sz w:val="16"/>
                <w:szCs w:val="16"/>
                <w:lang w:val="en-US"/>
              </w:rPr>
              <w:t>​</w:t>
            </w:r>
          </w:p>
        </w:tc>
        <w:tc>
          <w:tcPr>
            <w:tcW w:w="1722" w:type="dxa"/>
            <w:shd w:val="clear" w:color="auto" w:fill="FFFFFF"/>
          </w:tcPr>
          <w:p w14:paraId="1907A159" w14:textId="113793E9"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Assessment and Planning Track</w:t>
            </w:r>
            <w:r>
              <w:rPr>
                <w:rStyle w:val="eop"/>
                <w:rFonts w:ascii="Calibri" w:hAnsi="Calibri" w:cs="Calibri"/>
                <w:color w:val="000000"/>
                <w:sz w:val="16"/>
                <w:szCs w:val="16"/>
                <w:lang w:val="en-US"/>
              </w:rPr>
              <w:t>​</w:t>
            </w:r>
          </w:p>
        </w:tc>
        <w:tc>
          <w:tcPr>
            <w:tcW w:w="813" w:type="dxa"/>
            <w:shd w:val="clear" w:color="auto" w:fill="FFFFFF"/>
            <w:vAlign w:val="bottom"/>
          </w:tcPr>
          <w:p w14:paraId="54C5A095" w14:textId="1C32057F"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FFFFFF"/>
            <w:vAlign w:val="bottom"/>
          </w:tcPr>
          <w:p w14:paraId="3CAE5862" w14:textId="4609A749"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AI + UK</w:t>
            </w:r>
            <w:r>
              <w:rPr>
                <w:rStyle w:val="eop"/>
                <w:rFonts w:ascii="Calibri" w:hAnsi="Calibri" w:cs="Calibri"/>
                <w:color w:val="000000"/>
                <w:sz w:val="16"/>
                <w:szCs w:val="16"/>
                <w:lang w:val="en-US"/>
              </w:rPr>
              <w:t>​</w:t>
            </w:r>
          </w:p>
        </w:tc>
        <w:tc>
          <w:tcPr>
            <w:tcW w:w="457" w:type="dxa"/>
            <w:shd w:val="clear" w:color="auto" w:fill="92D050"/>
            <w:hideMark/>
          </w:tcPr>
          <w:p w14:paraId="078182CB" w14:textId="77777777" w:rsidR="00CA1EAD" w:rsidRDefault="00CA1EAD" w:rsidP="00CA1EAD">
            <w:pPr>
              <w:pStyle w:val="paragraph"/>
              <w:textAlignment w:val="baseline"/>
              <w:rPr>
                <w:color w:val="000000"/>
                <w:lang w:val="en-US"/>
              </w:rPr>
            </w:pPr>
            <w:r>
              <w:rPr>
                <w:rStyle w:val="eop"/>
                <w:rFonts w:ascii="Nunito Sans" w:hAnsi="Nunito Sans"/>
                <w:color w:val="000000"/>
                <w:sz w:val="16"/>
                <w:szCs w:val="16"/>
                <w:lang w:val="en-US"/>
              </w:rPr>
              <w:t>​</w:t>
            </w:r>
          </w:p>
        </w:tc>
        <w:tc>
          <w:tcPr>
            <w:tcW w:w="504" w:type="dxa"/>
            <w:shd w:val="clear" w:color="auto" w:fill="FFFFFF"/>
            <w:hideMark/>
          </w:tcPr>
          <w:p w14:paraId="0E835B66"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60560DA0"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6055AE75"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FFFFFF"/>
            <w:hideMark/>
          </w:tcPr>
          <w:p w14:paraId="52129798"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FFFFFF"/>
            <w:hideMark/>
          </w:tcPr>
          <w:p w14:paraId="2E4E7AEF"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13CEFF10"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r>
      <w:tr w:rsidR="00CA1EAD" w14:paraId="46417AAB" w14:textId="77777777" w:rsidTr="00CA1EAD">
        <w:trPr>
          <w:trHeight w:val="210"/>
        </w:trPr>
        <w:tc>
          <w:tcPr>
            <w:tcW w:w="482" w:type="dxa"/>
            <w:shd w:val="clear" w:color="auto" w:fill="E7E7E7"/>
            <w:hideMark/>
          </w:tcPr>
          <w:p w14:paraId="5185ACDA" w14:textId="77777777" w:rsidR="00CA1EAD" w:rsidRDefault="00CA1EAD" w:rsidP="00CA1EAD">
            <w:pPr>
              <w:pStyle w:val="paragraph"/>
              <w:jc w:val="right"/>
              <w:textAlignment w:val="baseline"/>
              <w:rPr>
                <w:color w:val="000000"/>
                <w:lang w:val="en-US"/>
              </w:rPr>
            </w:pPr>
            <w:r>
              <w:rPr>
                <w:rStyle w:val="normaltextrun"/>
                <w:rFonts w:ascii="Calibri" w:hAnsi="Calibri" w:cs="Calibri"/>
                <w:color w:val="000000"/>
                <w:position w:val="1"/>
                <w:sz w:val="16"/>
                <w:szCs w:val="16"/>
              </w:rPr>
              <w:t>5</w:t>
            </w:r>
            <w:r>
              <w:rPr>
                <w:rStyle w:val="eop"/>
                <w:rFonts w:ascii="Calibri" w:hAnsi="Calibri" w:cs="Calibri"/>
                <w:color w:val="000000"/>
                <w:sz w:val="16"/>
                <w:szCs w:val="16"/>
                <w:lang w:val="en-US"/>
              </w:rPr>
              <w:t>​</w:t>
            </w:r>
          </w:p>
        </w:tc>
        <w:tc>
          <w:tcPr>
            <w:tcW w:w="3314" w:type="dxa"/>
            <w:shd w:val="clear" w:color="auto" w:fill="E7E7E7"/>
          </w:tcPr>
          <w:p w14:paraId="1045016A" w14:textId="7B6386AA"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Overall Integration &amp; Data Migration Strategy Option Finalization with TCS </w:t>
            </w:r>
            <w:proofErr w:type="spellStart"/>
            <w:r>
              <w:rPr>
                <w:rStyle w:val="scxp6768860"/>
                <w:rFonts w:ascii="Calibri" w:hAnsi="Calibri" w:cs="Calibri"/>
                <w:color w:val="000000"/>
                <w:sz w:val="16"/>
                <w:szCs w:val="16"/>
              </w:rPr>
              <w:t>iDL</w:t>
            </w:r>
            <w:proofErr w:type="spellEnd"/>
            <w:r>
              <w:rPr>
                <w:rStyle w:val="normaltextrun"/>
                <w:rFonts w:ascii="Calibri" w:hAnsi="Calibri" w:cs="Calibri"/>
                <w:color w:val="000000"/>
                <w:sz w:val="16"/>
                <w:szCs w:val="16"/>
              </w:rPr>
              <w:t> &amp; </w:t>
            </w:r>
            <w:proofErr w:type="spellStart"/>
            <w:r>
              <w:rPr>
                <w:rStyle w:val="scxp6768860"/>
                <w:rFonts w:ascii="Calibri" w:hAnsi="Calibri" w:cs="Calibri"/>
                <w:color w:val="000000"/>
                <w:sz w:val="16"/>
                <w:szCs w:val="16"/>
              </w:rPr>
              <w:t>Disprz</w:t>
            </w:r>
            <w:proofErr w:type="spellEnd"/>
            <w:r>
              <w:rPr>
                <w:rStyle w:val="normaltextrun"/>
                <w:rFonts w:ascii="Calibri" w:hAnsi="Calibri" w:cs="Calibri"/>
                <w:color w:val="000000"/>
                <w:sz w:val="16"/>
                <w:szCs w:val="16"/>
              </w:rPr>
              <w:t> team (OEM) Buy-In</w:t>
            </w:r>
            <w:r>
              <w:rPr>
                <w:rStyle w:val="eop"/>
                <w:rFonts w:ascii="Calibri" w:hAnsi="Calibri" w:cs="Calibri"/>
                <w:color w:val="000000"/>
                <w:sz w:val="16"/>
                <w:szCs w:val="16"/>
                <w:lang w:val="en-US"/>
              </w:rPr>
              <w:t>​</w:t>
            </w:r>
          </w:p>
        </w:tc>
        <w:tc>
          <w:tcPr>
            <w:tcW w:w="1722" w:type="dxa"/>
            <w:shd w:val="clear" w:color="auto" w:fill="E7E7E7"/>
          </w:tcPr>
          <w:p w14:paraId="4253E74C" w14:textId="34321E38"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Assessment and Planning Track</w:t>
            </w:r>
            <w:r>
              <w:rPr>
                <w:rStyle w:val="eop"/>
                <w:rFonts w:ascii="Calibri" w:hAnsi="Calibri" w:cs="Calibri"/>
                <w:color w:val="000000"/>
                <w:sz w:val="16"/>
                <w:szCs w:val="16"/>
                <w:lang w:val="en-US"/>
              </w:rPr>
              <w:t>​</w:t>
            </w:r>
          </w:p>
        </w:tc>
        <w:tc>
          <w:tcPr>
            <w:tcW w:w="813" w:type="dxa"/>
            <w:shd w:val="clear" w:color="auto" w:fill="E7E7E7"/>
            <w:vAlign w:val="bottom"/>
          </w:tcPr>
          <w:p w14:paraId="27DD1365" w14:textId="01BE2AEE"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E7E7E7"/>
            <w:vAlign w:val="bottom"/>
          </w:tcPr>
          <w:p w14:paraId="673DD9CA" w14:textId="7781A51B"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AI + TCS </w:t>
            </w:r>
            <w:proofErr w:type="spellStart"/>
            <w:r>
              <w:rPr>
                <w:rStyle w:val="scxp6768860"/>
                <w:rFonts w:ascii="Calibri" w:hAnsi="Calibri" w:cs="Calibri"/>
                <w:color w:val="000000"/>
                <w:sz w:val="16"/>
                <w:szCs w:val="16"/>
              </w:rPr>
              <w:t>iDL</w:t>
            </w:r>
            <w:proofErr w:type="spellEnd"/>
            <w:r>
              <w:rPr>
                <w:rStyle w:val="normaltextrun"/>
                <w:rFonts w:ascii="Calibri" w:hAnsi="Calibri" w:cs="Calibri"/>
                <w:color w:val="000000"/>
                <w:sz w:val="16"/>
                <w:szCs w:val="16"/>
              </w:rPr>
              <w:t> &amp; </w:t>
            </w:r>
            <w:proofErr w:type="spellStart"/>
            <w:r>
              <w:rPr>
                <w:rStyle w:val="scxp6768860"/>
                <w:rFonts w:ascii="Calibri" w:hAnsi="Calibri" w:cs="Calibri"/>
                <w:color w:val="000000"/>
                <w:sz w:val="16"/>
                <w:szCs w:val="16"/>
              </w:rPr>
              <w:t>Disprz</w:t>
            </w:r>
            <w:proofErr w:type="spellEnd"/>
            <w:r>
              <w:rPr>
                <w:rStyle w:val="eop"/>
                <w:rFonts w:ascii="Calibri" w:hAnsi="Calibri" w:cs="Calibri"/>
                <w:color w:val="000000"/>
                <w:sz w:val="16"/>
                <w:szCs w:val="16"/>
                <w:lang w:val="en-US"/>
              </w:rPr>
              <w:t>​</w:t>
            </w:r>
          </w:p>
        </w:tc>
        <w:tc>
          <w:tcPr>
            <w:tcW w:w="457" w:type="dxa"/>
            <w:shd w:val="clear" w:color="auto" w:fill="92D050"/>
            <w:hideMark/>
          </w:tcPr>
          <w:p w14:paraId="4AD8FAE4"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011DD4DF"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707C32E5"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67B96AC2"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4F418BB0"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E7E7E7"/>
            <w:hideMark/>
          </w:tcPr>
          <w:p w14:paraId="2098B867"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1DE71C9D"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r>
      <w:tr w:rsidR="00CA1EAD" w14:paraId="1F0587EE" w14:textId="77777777" w:rsidTr="00CA1EAD">
        <w:trPr>
          <w:trHeight w:val="210"/>
        </w:trPr>
        <w:tc>
          <w:tcPr>
            <w:tcW w:w="482" w:type="dxa"/>
            <w:shd w:val="clear" w:color="auto" w:fill="FFFFFF"/>
            <w:hideMark/>
          </w:tcPr>
          <w:p w14:paraId="590BBE79" w14:textId="77777777" w:rsidR="00CA1EAD" w:rsidRDefault="00CA1EAD" w:rsidP="00CA1EAD">
            <w:pPr>
              <w:pStyle w:val="paragraph"/>
              <w:jc w:val="right"/>
              <w:textAlignment w:val="baseline"/>
              <w:rPr>
                <w:color w:val="000000"/>
                <w:lang w:val="en-US"/>
              </w:rPr>
            </w:pPr>
            <w:r>
              <w:rPr>
                <w:rStyle w:val="normaltextrun"/>
                <w:rFonts w:ascii="Calibri" w:hAnsi="Calibri" w:cs="Calibri"/>
                <w:color w:val="000000"/>
                <w:position w:val="1"/>
                <w:sz w:val="16"/>
                <w:szCs w:val="16"/>
              </w:rPr>
              <w:t>6</w:t>
            </w:r>
            <w:r>
              <w:rPr>
                <w:rStyle w:val="eop"/>
                <w:rFonts w:ascii="Calibri" w:hAnsi="Calibri" w:cs="Calibri"/>
                <w:color w:val="000000"/>
                <w:sz w:val="16"/>
                <w:szCs w:val="16"/>
                <w:lang w:val="en-US"/>
              </w:rPr>
              <w:t>​</w:t>
            </w:r>
          </w:p>
        </w:tc>
        <w:tc>
          <w:tcPr>
            <w:tcW w:w="3314" w:type="dxa"/>
            <w:shd w:val="clear" w:color="auto" w:fill="FFFFFF"/>
          </w:tcPr>
          <w:p w14:paraId="32970552" w14:textId="43A7E2F0"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Review data governance policies including correct access control for integrated Org​</w:t>
            </w:r>
            <w:r>
              <w:rPr>
                <w:rStyle w:val="eop"/>
                <w:rFonts w:ascii="Calibri" w:hAnsi="Calibri" w:cs="Calibri"/>
                <w:color w:val="000000"/>
                <w:sz w:val="16"/>
                <w:szCs w:val="16"/>
                <w:lang w:val="en-US"/>
              </w:rPr>
              <w:t>​</w:t>
            </w:r>
          </w:p>
        </w:tc>
        <w:tc>
          <w:tcPr>
            <w:tcW w:w="1722" w:type="dxa"/>
            <w:shd w:val="clear" w:color="auto" w:fill="FFFFFF"/>
          </w:tcPr>
          <w:p w14:paraId="66B3DAB3" w14:textId="1AB9F1C6"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Assessment and Planning Track</w:t>
            </w:r>
            <w:r>
              <w:rPr>
                <w:rStyle w:val="eop"/>
                <w:rFonts w:ascii="Calibri" w:hAnsi="Calibri" w:cs="Calibri"/>
                <w:color w:val="000000"/>
                <w:sz w:val="16"/>
                <w:szCs w:val="16"/>
                <w:lang w:val="en-US"/>
              </w:rPr>
              <w:t>​</w:t>
            </w:r>
          </w:p>
        </w:tc>
        <w:tc>
          <w:tcPr>
            <w:tcW w:w="813" w:type="dxa"/>
            <w:shd w:val="clear" w:color="auto" w:fill="FFFFFF"/>
            <w:vAlign w:val="bottom"/>
          </w:tcPr>
          <w:p w14:paraId="1CDA02E9" w14:textId="6A7CF193"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FFFFFF"/>
            <w:vAlign w:val="bottom"/>
          </w:tcPr>
          <w:p w14:paraId="72AE5E1D" w14:textId="564C7A87"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AI + UK</w:t>
            </w:r>
            <w:r>
              <w:rPr>
                <w:rStyle w:val="eop"/>
                <w:rFonts w:ascii="Calibri" w:hAnsi="Calibri" w:cs="Calibri"/>
                <w:color w:val="000000"/>
                <w:sz w:val="16"/>
                <w:szCs w:val="16"/>
                <w:lang w:val="en-US"/>
              </w:rPr>
              <w:t>​</w:t>
            </w:r>
          </w:p>
        </w:tc>
        <w:tc>
          <w:tcPr>
            <w:tcW w:w="457" w:type="dxa"/>
            <w:shd w:val="clear" w:color="auto" w:fill="92D050"/>
            <w:hideMark/>
          </w:tcPr>
          <w:p w14:paraId="265D6497"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FFFFFF"/>
            <w:hideMark/>
          </w:tcPr>
          <w:p w14:paraId="67E8B79D"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65D8FC2B"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504EDA4F"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FFFFFF"/>
            <w:hideMark/>
          </w:tcPr>
          <w:p w14:paraId="7C19D69F"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FFFFFF"/>
            <w:hideMark/>
          </w:tcPr>
          <w:p w14:paraId="064B8E5F"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1BA188B0"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r>
      <w:tr w:rsidR="00CA1EAD" w14:paraId="10D3AE21" w14:textId="77777777" w:rsidTr="00CA1EAD">
        <w:trPr>
          <w:trHeight w:val="210"/>
        </w:trPr>
        <w:tc>
          <w:tcPr>
            <w:tcW w:w="482" w:type="dxa"/>
            <w:shd w:val="clear" w:color="auto" w:fill="E7E7E7"/>
            <w:hideMark/>
          </w:tcPr>
          <w:p w14:paraId="323C6D95" w14:textId="77777777" w:rsidR="00CA1EAD" w:rsidRDefault="00CA1EAD" w:rsidP="00CA1EAD">
            <w:pPr>
              <w:pStyle w:val="paragraph"/>
              <w:jc w:val="right"/>
              <w:textAlignment w:val="baseline"/>
              <w:rPr>
                <w:color w:val="000000"/>
                <w:lang w:val="en-US"/>
              </w:rPr>
            </w:pPr>
            <w:r>
              <w:rPr>
                <w:rStyle w:val="normaltextrun"/>
                <w:rFonts w:ascii="Calibri" w:hAnsi="Calibri" w:cs="Calibri"/>
                <w:color w:val="000000"/>
                <w:position w:val="1"/>
                <w:sz w:val="16"/>
                <w:szCs w:val="16"/>
              </w:rPr>
              <w:t>7</w:t>
            </w:r>
            <w:r>
              <w:rPr>
                <w:rStyle w:val="eop"/>
                <w:rFonts w:ascii="Calibri" w:hAnsi="Calibri" w:cs="Calibri"/>
                <w:color w:val="000000"/>
                <w:sz w:val="16"/>
                <w:szCs w:val="16"/>
                <w:lang w:val="en-US"/>
              </w:rPr>
              <w:t>​</w:t>
            </w:r>
          </w:p>
        </w:tc>
        <w:tc>
          <w:tcPr>
            <w:tcW w:w="3314" w:type="dxa"/>
            <w:shd w:val="clear" w:color="auto" w:fill="E7E7E7"/>
          </w:tcPr>
          <w:p w14:paraId="5344C8D7" w14:textId="4F057CFC"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Receiving of Harmonized Org Structure &amp; Policies from HR</w:t>
            </w:r>
            <w:r>
              <w:rPr>
                <w:rStyle w:val="eop"/>
                <w:rFonts w:ascii="Calibri" w:hAnsi="Calibri" w:cs="Calibri"/>
                <w:color w:val="000000"/>
                <w:sz w:val="16"/>
                <w:szCs w:val="16"/>
                <w:lang w:val="en-US"/>
              </w:rPr>
              <w:t>​</w:t>
            </w:r>
          </w:p>
        </w:tc>
        <w:tc>
          <w:tcPr>
            <w:tcW w:w="1722" w:type="dxa"/>
            <w:shd w:val="clear" w:color="auto" w:fill="E7E7E7"/>
          </w:tcPr>
          <w:p w14:paraId="10D9C689" w14:textId="2098B7A0"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Reconfiguration Track</w:t>
            </w:r>
            <w:r>
              <w:rPr>
                <w:rStyle w:val="eop"/>
                <w:rFonts w:ascii="Calibri" w:hAnsi="Calibri" w:cs="Calibri"/>
                <w:color w:val="000000"/>
                <w:sz w:val="16"/>
                <w:szCs w:val="16"/>
                <w:lang w:val="en-US"/>
              </w:rPr>
              <w:t>​</w:t>
            </w:r>
          </w:p>
        </w:tc>
        <w:tc>
          <w:tcPr>
            <w:tcW w:w="813" w:type="dxa"/>
            <w:shd w:val="clear" w:color="auto" w:fill="E7E7E7"/>
            <w:vAlign w:val="bottom"/>
          </w:tcPr>
          <w:p w14:paraId="0DA234DD" w14:textId="1DC93411"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E7E7E7"/>
            <w:vAlign w:val="bottom"/>
          </w:tcPr>
          <w:p w14:paraId="22D2B384" w14:textId="4ADF39D4"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AI</w:t>
            </w:r>
            <w:r>
              <w:rPr>
                <w:rStyle w:val="eop"/>
                <w:rFonts w:ascii="Calibri" w:hAnsi="Calibri" w:cs="Calibri"/>
                <w:color w:val="000000"/>
                <w:sz w:val="16"/>
                <w:szCs w:val="16"/>
                <w:lang w:val="en-US"/>
              </w:rPr>
              <w:t>​</w:t>
            </w:r>
          </w:p>
        </w:tc>
        <w:tc>
          <w:tcPr>
            <w:tcW w:w="457" w:type="dxa"/>
            <w:shd w:val="clear" w:color="auto" w:fill="92D050"/>
            <w:hideMark/>
          </w:tcPr>
          <w:p w14:paraId="083D8F65"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3CB2D143"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3312BA54"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7082EAD3"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69779756"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E7E7E7"/>
            <w:hideMark/>
          </w:tcPr>
          <w:p w14:paraId="2BF5B3A8"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0BF9FFB6"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r>
      <w:tr w:rsidR="00CA1EAD" w14:paraId="2FEF5F61" w14:textId="77777777" w:rsidTr="00CA1EAD">
        <w:trPr>
          <w:trHeight w:val="405"/>
        </w:trPr>
        <w:tc>
          <w:tcPr>
            <w:tcW w:w="482" w:type="dxa"/>
            <w:shd w:val="clear" w:color="auto" w:fill="FFFFFF"/>
            <w:hideMark/>
          </w:tcPr>
          <w:p w14:paraId="23CBE6A1" w14:textId="77777777" w:rsidR="00CA1EAD" w:rsidRDefault="00CA1EAD" w:rsidP="00CA1EAD">
            <w:pPr>
              <w:pStyle w:val="paragraph"/>
              <w:jc w:val="right"/>
              <w:textAlignment w:val="baseline"/>
              <w:rPr>
                <w:color w:val="000000"/>
                <w:lang w:val="en-US"/>
              </w:rPr>
            </w:pPr>
            <w:r>
              <w:rPr>
                <w:rStyle w:val="normaltextrun"/>
                <w:rFonts w:ascii="Calibri" w:hAnsi="Calibri" w:cs="Calibri"/>
                <w:color w:val="000000"/>
                <w:position w:val="1"/>
                <w:sz w:val="16"/>
                <w:szCs w:val="16"/>
              </w:rPr>
              <w:t>8</w:t>
            </w:r>
            <w:r>
              <w:rPr>
                <w:rStyle w:val="eop"/>
                <w:rFonts w:ascii="Calibri" w:hAnsi="Calibri" w:cs="Calibri"/>
                <w:color w:val="000000"/>
                <w:sz w:val="16"/>
                <w:szCs w:val="16"/>
                <w:lang w:val="en-US"/>
              </w:rPr>
              <w:t>​</w:t>
            </w:r>
          </w:p>
        </w:tc>
        <w:tc>
          <w:tcPr>
            <w:tcW w:w="3314" w:type="dxa"/>
            <w:shd w:val="clear" w:color="auto" w:fill="FFFFFF"/>
          </w:tcPr>
          <w:p w14:paraId="605B82A2" w14:textId="70BA690F"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Identify the scope of data to be migrated (learning history, personal details, employment details (designations, functions), course material, competencies gained, etc.)​</w:t>
            </w:r>
            <w:r>
              <w:rPr>
                <w:rStyle w:val="eop"/>
                <w:rFonts w:ascii="Calibri" w:hAnsi="Calibri" w:cs="Calibri"/>
                <w:color w:val="000000"/>
                <w:sz w:val="16"/>
                <w:szCs w:val="16"/>
                <w:lang w:val="en-US"/>
              </w:rPr>
              <w:t>​</w:t>
            </w:r>
          </w:p>
        </w:tc>
        <w:tc>
          <w:tcPr>
            <w:tcW w:w="1722" w:type="dxa"/>
            <w:shd w:val="clear" w:color="auto" w:fill="FFFFFF"/>
          </w:tcPr>
          <w:p w14:paraId="31AF5A04" w14:textId="3A5D45A2"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Reconfiguration Track</w:t>
            </w:r>
            <w:r>
              <w:rPr>
                <w:rStyle w:val="eop"/>
                <w:rFonts w:ascii="Calibri" w:hAnsi="Calibri" w:cs="Calibri"/>
                <w:color w:val="000000"/>
                <w:sz w:val="16"/>
                <w:szCs w:val="16"/>
                <w:lang w:val="en-US"/>
              </w:rPr>
              <w:t>​</w:t>
            </w:r>
          </w:p>
        </w:tc>
        <w:tc>
          <w:tcPr>
            <w:tcW w:w="813" w:type="dxa"/>
            <w:shd w:val="clear" w:color="auto" w:fill="FFFFFF"/>
            <w:vAlign w:val="bottom"/>
          </w:tcPr>
          <w:p w14:paraId="2F1D2B23" w14:textId="274521F5"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FFFFFF"/>
            <w:vAlign w:val="bottom"/>
          </w:tcPr>
          <w:p w14:paraId="0D0CB5D5" w14:textId="22348022"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AI + UK</w:t>
            </w:r>
            <w:r>
              <w:rPr>
                <w:rStyle w:val="eop"/>
                <w:rFonts w:ascii="Calibri" w:hAnsi="Calibri" w:cs="Calibri"/>
                <w:color w:val="000000"/>
                <w:sz w:val="16"/>
                <w:szCs w:val="16"/>
                <w:lang w:val="en-US"/>
              </w:rPr>
              <w:t>​</w:t>
            </w:r>
          </w:p>
        </w:tc>
        <w:tc>
          <w:tcPr>
            <w:tcW w:w="457" w:type="dxa"/>
            <w:shd w:val="clear" w:color="auto" w:fill="FFFFFF"/>
            <w:hideMark/>
          </w:tcPr>
          <w:p w14:paraId="3BA8773C"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92D050"/>
            <w:hideMark/>
          </w:tcPr>
          <w:p w14:paraId="48F2FDE1"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92D050"/>
            <w:hideMark/>
          </w:tcPr>
          <w:p w14:paraId="2D028CB6"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92D050"/>
            <w:hideMark/>
          </w:tcPr>
          <w:p w14:paraId="55DCF224"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FFFFFF"/>
            <w:hideMark/>
          </w:tcPr>
          <w:p w14:paraId="1842289F"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FFFFFF"/>
            <w:hideMark/>
          </w:tcPr>
          <w:p w14:paraId="3D1D1190"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1F3784D3"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r>
      <w:tr w:rsidR="00CA1EAD" w14:paraId="463E0B8B" w14:textId="77777777" w:rsidTr="00CA1EAD">
        <w:trPr>
          <w:trHeight w:val="405"/>
        </w:trPr>
        <w:tc>
          <w:tcPr>
            <w:tcW w:w="482" w:type="dxa"/>
            <w:shd w:val="clear" w:color="auto" w:fill="E7E7E7"/>
            <w:hideMark/>
          </w:tcPr>
          <w:p w14:paraId="0D2AE615" w14:textId="77777777" w:rsidR="00CA1EAD" w:rsidRDefault="00CA1EAD" w:rsidP="00CA1EAD">
            <w:pPr>
              <w:pStyle w:val="paragraph"/>
              <w:jc w:val="right"/>
              <w:textAlignment w:val="baseline"/>
              <w:rPr>
                <w:color w:val="000000"/>
                <w:lang w:val="en-US"/>
              </w:rPr>
            </w:pPr>
            <w:r>
              <w:rPr>
                <w:rStyle w:val="normaltextrun"/>
                <w:rFonts w:ascii="Calibri" w:hAnsi="Calibri" w:cs="Calibri"/>
                <w:color w:val="000000"/>
                <w:position w:val="1"/>
                <w:sz w:val="16"/>
                <w:szCs w:val="16"/>
              </w:rPr>
              <w:t>9</w:t>
            </w:r>
            <w:r>
              <w:rPr>
                <w:rStyle w:val="eop"/>
                <w:rFonts w:ascii="Calibri" w:hAnsi="Calibri" w:cs="Calibri"/>
                <w:color w:val="000000"/>
                <w:sz w:val="16"/>
                <w:szCs w:val="16"/>
                <w:lang w:val="en-US"/>
              </w:rPr>
              <w:t>​</w:t>
            </w:r>
          </w:p>
        </w:tc>
        <w:tc>
          <w:tcPr>
            <w:tcW w:w="3314" w:type="dxa"/>
            <w:shd w:val="clear" w:color="auto" w:fill="E7E7E7"/>
          </w:tcPr>
          <w:p w14:paraId="41C95EF0" w14:textId="532460CE"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Finalize data mapping and transformation requirements between the existing data structures and TCS </w:t>
            </w:r>
            <w:proofErr w:type="spellStart"/>
            <w:r>
              <w:rPr>
                <w:rStyle w:val="scxp6768860"/>
                <w:rFonts w:ascii="Calibri" w:hAnsi="Calibri" w:cs="Calibri"/>
                <w:color w:val="000000"/>
                <w:sz w:val="16"/>
                <w:szCs w:val="16"/>
              </w:rPr>
              <w:t>iDL</w:t>
            </w:r>
            <w:proofErr w:type="spellEnd"/>
            <w:r>
              <w:rPr>
                <w:rStyle w:val="normaltextrun"/>
                <w:rFonts w:ascii="Calibri" w:hAnsi="Calibri" w:cs="Calibri"/>
                <w:color w:val="000000"/>
                <w:sz w:val="16"/>
                <w:szCs w:val="16"/>
              </w:rPr>
              <w:t> &amp; </w:t>
            </w:r>
            <w:proofErr w:type="spellStart"/>
            <w:r>
              <w:rPr>
                <w:rStyle w:val="scxp6768860"/>
                <w:rFonts w:ascii="Calibri" w:hAnsi="Calibri" w:cs="Calibri"/>
                <w:color w:val="000000"/>
                <w:sz w:val="16"/>
                <w:szCs w:val="16"/>
              </w:rPr>
              <w:t>Disprz</w:t>
            </w:r>
            <w:proofErr w:type="spellEnd"/>
            <w:r>
              <w:rPr>
                <w:rStyle w:val="normaltextrun"/>
                <w:rFonts w:ascii="Calibri" w:hAnsi="Calibri" w:cs="Calibri"/>
                <w:color w:val="000000"/>
                <w:sz w:val="16"/>
                <w:szCs w:val="16"/>
              </w:rPr>
              <w:t> data models</w:t>
            </w:r>
            <w:r>
              <w:rPr>
                <w:rStyle w:val="eop"/>
                <w:rFonts w:ascii="Calibri" w:hAnsi="Calibri" w:cs="Calibri"/>
                <w:color w:val="000000"/>
                <w:sz w:val="16"/>
                <w:szCs w:val="16"/>
                <w:lang w:val="en-US"/>
              </w:rPr>
              <w:t>​</w:t>
            </w:r>
          </w:p>
        </w:tc>
        <w:tc>
          <w:tcPr>
            <w:tcW w:w="1722" w:type="dxa"/>
            <w:shd w:val="clear" w:color="auto" w:fill="E7E7E7"/>
          </w:tcPr>
          <w:p w14:paraId="654BF693" w14:textId="35A2B17A"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Reconfiguration Track</w:t>
            </w:r>
            <w:r>
              <w:rPr>
                <w:rStyle w:val="eop"/>
                <w:rFonts w:ascii="Calibri" w:hAnsi="Calibri" w:cs="Calibri"/>
                <w:color w:val="000000"/>
                <w:sz w:val="16"/>
                <w:szCs w:val="16"/>
                <w:lang w:val="en-US"/>
              </w:rPr>
              <w:t>​</w:t>
            </w:r>
          </w:p>
        </w:tc>
        <w:tc>
          <w:tcPr>
            <w:tcW w:w="813" w:type="dxa"/>
            <w:shd w:val="clear" w:color="auto" w:fill="E7E7E7"/>
            <w:vAlign w:val="bottom"/>
          </w:tcPr>
          <w:p w14:paraId="2E3F59FE" w14:textId="3D7F6BB7"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E7E7E7"/>
            <w:vAlign w:val="bottom"/>
          </w:tcPr>
          <w:p w14:paraId="4F6C3106" w14:textId="5C540F84"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AI + TCS </w:t>
            </w:r>
            <w:proofErr w:type="spellStart"/>
            <w:r>
              <w:rPr>
                <w:rStyle w:val="scxp6768860"/>
                <w:rFonts w:ascii="Calibri" w:hAnsi="Calibri" w:cs="Calibri"/>
                <w:color w:val="000000"/>
                <w:sz w:val="16"/>
                <w:szCs w:val="16"/>
              </w:rPr>
              <w:t>iDL</w:t>
            </w:r>
            <w:proofErr w:type="spellEnd"/>
            <w:r>
              <w:rPr>
                <w:rStyle w:val="normaltextrun"/>
                <w:rFonts w:ascii="Calibri" w:hAnsi="Calibri" w:cs="Calibri"/>
                <w:color w:val="000000"/>
                <w:sz w:val="16"/>
                <w:szCs w:val="16"/>
              </w:rPr>
              <w:t> &amp; </w:t>
            </w:r>
            <w:proofErr w:type="spellStart"/>
            <w:r>
              <w:rPr>
                <w:rStyle w:val="scxp6768860"/>
                <w:rFonts w:ascii="Calibri" w:hAnsi="Calibri" w:cs="Calibri"/>
                <w:color w:val="000000"/>
                <w:sz w:val="16"/>
                <w:szCs w:val="16"/>
              </w:rPr>
              <w:t>Disprz</w:t>
            </w:r>
            <w:proofErr w:type="spellEnd"/>
            <w:r>
              <w:rPr>
                <w:rStyle w:val="eop"/>
                <w:rFonts w:ascii="Calibri" w:hAnsi="Calibri" w:cs="Calibri"/>
                <w:color w:val="000000"/>
                <w:sz w:val="16"/>
                <w:szCs w:val="16"/>
                <w:lang w:val="en-US"/>
              </w:rPr>
              <w:t>​</w:t>
            </w:r>
          </w:p>
        </w:tc>
        <w:tc>
          <w:tcPr>
            <w:tcW w:w="457" w:type="dxa"/>
            <w:shd w:val="clear" w:color="auto" w:fill="E7E7E7"/>
            <w:hideMark/>
          </w:tcPr>
          <w:p w14:paraId="04A1A586"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92D050"/>
            <w:hideMark/>
          </w:tcPr>
          <w:p w14:paraId="4857C033"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92D050"/>
            <w:hideMark/>
          </w:tcPr>
          <w:p w14:paraId="6975390B"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92D050"/>
            <w:hideMark/>
          </w:tcPr>
          <w:p w14:paraId="511A5700"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7A888C70"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E7E7E7"/>
            <w:hideMark/>
          </w:tcPr>
          <w:p w14:paraId="6380A50A"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59485051"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r>
      <w:tr w:rsidR="00CA1EAD" w14:paraId="20E377A4" w14:textId="77777777" w:rsidTr="00CA1EAD">
        <w:trPr>
          <w:trHeight w:val="210"/>
        </w:trPr>
        <w:tc>
          <w:tcPr>
            <w:tcW w:w="482" w:type="dxa"/>
            <w:shd w:val="clear" w:color="auto" w:fill="FFFFFF"/>
            <w:hideMark/>
          </w:tcPr>
          <w:p w14:paraId="554D9E59" w14:textId="77777777" w:rsidR="00CA1EAD" w:rsidRDefault="00CA1EAD" w:rsidP="00CA1EAD">
            <w:pPr>
              <w:pStyle w:val="paragraph"/>
              <w:jc w:val="right"/>
              <w:textAlignment w:val="baseline"/>
              <w:rPr>
                <w:color w:val="000000"/>
                <w:lang w:val="en-US"/>
              </w:rPr>
            </w:pPr>
            <w:r>
              <w:rPr>
                <w:rStyle w:val="normaltextrun"/>
                <w:rFonts w:ascii="Calibri" w:hAnsi="Calibri" w:cs="Calibri"/>
                <w:color w:val="000000"/>
                <w:position w:val="1"/>
                <w:sz w:val="16"/>
                <w:szCs w:val="16"/>
              </w:rPr>
              <w:t>10</w:t>
            </w:r>
            <w:r>
              <w:rPr>
                <w:rStyle w:val="eop"/>
                <w:rFonts w:ascii="Calibri" w:hAnsi="Calibri" w:cs="Calibri"/>
                <w:color w:val="000000"/>
                <w:sz w:val="16"/>
                <w:szCs w:val="16"/>
                <w:lang w:val="en-US"/>
              </w:rPr>
              <w:t>​</w:t>
            </w:r>
          </w:p>
        </w:tc>
        <w:tc>
          <w:tcPr>
            <w:tcW w:w="3314" w:type="dxa"/>
            <w:shd w:val="clear" w:color="auto" w:fill="FFFFFF"/>
          </w:tcPr>
          <w:p w14:paraId="1DC0A7C8" w14:textId="1FE41219"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 xml:space="preserve">Reconfigure AI instance settings, workflows, and security based on the harmonized </w:t>
            </w:r>
            <w:r>
              <w:rPr>
                <w:rStyle w:val="normaltextrun"/>
                <w:rFonts w:ascii="Calibri" w:hAnsi="Calibri" w:cs="Calibri"/>
                <w:color w:val="000000"/>
                <w:sz w:val="16"/>
                <w:szCs w:val="16"/>
              </w:rPr>
              <w:lastRenderedPageBreak/>
              <w:t>structure and policies for TCS </w:t>
            </w:r>
            <w:proofErr w:type="spellStart"/>
            <w:r>
              <w:rPr>
                <w:rStyle w:val="scxp6768860"/>
                <w:rFonts w:ascii="Calibri" w:hAnsi="Calibri" w:cs="Calibri"/>
                <w:color w:val="000000"/>
                <w:sz w:val="16"/>
                <w:szCs w:val="16"/>
              </w:rPr>
              <w:t>iDL</w:t>
            </w:r>
            <w:proofErr w:type="spellEnd"/>
            <w:r>
              <w:rPr>
                <w:rStyle w:val="normaltextrun"/>
                <w:rFonts w:ascii="Calibri" w:hAnsi="Calibri" w:cs="Calibri"/>
                <w:color w:val="000000"/>
                <w:sz w:val="16"/>
                <w:szCs w:val="16"/>
              </w:rPr>
              <w:t> &amp; </w:t>
            </w:r>
            <w:proofErr w:type="spellStart"/>
            <w:r>
              <w:rPr>
                <w:rStyle w:val="scxp6768860"/>
                <w:rFonts w:ascii="Calibri" w:hAnsi="Calibri" w:cs="Calibri"/>
                <w:color w:val="000000"/>
                <w:sz w:val="16"/>
                <w:szCs w:val="16"/>
              </w:rPr>
              <w:t>Disprz</w:t>
            </w:r>
            <w:proofErr w:type="spellEnd"/>
            <w:r>
              <w:rPr>
                <w:rStyle w:val="normaltextrun"/>
                <w:rFonts w:ascii="Calibri" w:hAnsi="Calibri" w:cs="Calibri"/>
                <w:color w:val="000000"/>
                <w:sz w:val="16"/>
                <w:szCs w:val="16"/>
              </w:rPr>
              <w:t> modules</w:t>
            </w:r>
            <w:r>
              <w:rPr>
                <w:rStyle w:val="eop"/>
                <w:rFonts w:ascii="Calibri" w:hAnsi="Calibri" w:cs="Calibri"/>
                <w:color w:val="000000"/>
                <w:sz w:val="16"/>
                <w:szCs w:val="16"/>
                <w:lang w:val="en-US"/>
              </w:rPr>
              <w:t>​</w:t>
            </w:r>
          </w:p>
        </w:tc>
        <w:tc>
          <w:tcPr>
            <w:tcW w:w="1722" w:type="dxa"/>
            <w:shd w:val="clear" w:color="auto" w:fill="FFFFFF"/>
          </w:tcPr>
          <w:p w14:paraId="02F16945" w14:textId="0B970614"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lastRenderedPageBreak/>
              <w:t>Reconfiguration Track</w:t>
            </w:r>
            <w:r>
              <w:rPr>
                <w:rStyle w:val="eop"/>
                <w:rFonts w:ascii="Calibri" w:hAnsi="Calibri" w:cs="Calibri"/>
                <w:color w:val="000000"/>
                <w:sz w:val="16"/>
                <w:szCs w:val="16"/>
                <w:lang w:val="en-US"/>
              </w:rPr>
              <w:t>​</w:t>
            </w:r>
          </w:p>
        </w:tc>
        <w:tc>
          <w:tcPr>
            <w:tcW w:w="813" w:type="dxa"/>
            <w:shd w:val="clear" w:color="auto" w:fill="FFFFFF"/>
            <w:vAlign w:val="bottom"/>
          </w:tcPr>
          <w:p w14:paraId="026025BB" w14:textId="3BD0DB32"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FFFFFF"/>
            <w:vAlign w:val="bottom"/>
          </w:tcPr>
          <w:p w14:paraId="3D942A1D" w14:textId="5675F444"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AI + TCS </w:t>
            </w:r>
            <w:proofErr w:type="spellStart"/>
            <w:r>
              <w:rPr>
                <w:rStyle w:val="scxp6768860"/>
                <w:rFonts w:ascii="Calibri" w:hAnsi="Calibri" w:cs="Calibri"/>
                <w:color w:val="000000"/>
                <w:sz w:val="16"/>
                <w:szCs w:val="16"/>
              </w:rPr>
              <w:t>iDL</w:t>
            </w:r>
            <w:proofErr w:type="spellEnd"/>
            <w:r>
              <w:rPr>
                <w:rStyle w:val="normaltextrun"/>
                <w:rFonts w:ascii="Calibri" w:hAnsi="Calibri" w:cs="Calibri"/>
                <w:color w:val="000000"/>
                <w:sz w:val="16"/>
                <w:szCs w:val="16"/>
              </w:rPr>
              <w:t> &amp; </w:t>
            </w:r>
            <w:proofErr w:type="spellStart"/>
            <w:r>
              <w:rPr>
                <w:rStyle w:val="scxp6768860"/>
                <w:rFonts w:ascii="Calibri" w:hAnsi="Calibri" w:cs="Calibri"/>
                <w:color w:val="000000"/>
                <w:sz w:val="16"/>
                <w:szCs w:val="16"/>
              </w:rPr>
              <w:t>Disprz</w:t>
            </w:r>
            <w:proofErr w:type="spellEnd"/>
            <w:r>
              <w:rPr>
                <w:rStyle w:val="eop"/>
                <w:rFonts w:ascii="Calibri" w:hAnsi="Calibri" w:cs="Calibri"/>
                <w:color w:val="000000"/>
                <w:sz w:val="16"/>
                <w:szCs w:val="16"/>
                <w:lang w:val="en-US"/>
              </w:rPr>
              <w:t>​</w:t>
            </w:r>
          </w:p>
        </w:tc>
        <w:tc>
          <w:tcPr>
            <w:tcW w:w="457" w:type="dxa"/>
            <w:shd w:val="clear" w:color="auto" w:fill="FFFFFF"/>
            <w:hideMark/>
          </w:tcPr>
          <w:p w14:paraId="78206754"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FFFFFF"/>
            <w:hideMark/>
          </w:tcPr>
          <w:p w14:paraId="0E29010C"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5619E2D4"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3A1FC512"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92D050"/>
            <w:hideMark/>
          </w:tcPr>
          <w:p w14:paraId="6FD80626"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FFFFFF"/>
            <w:hideMark/>
          </w:tcPr>
          <w:p w14:paraId="4D70CC00"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7B4F00ED"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r>
      <w:tr w:rsidR="00CA1EAD" w14:paraId="7046E3DE" w14:textId="77777777" w:rsidTr="00CA1EAD">
        <w:trPr>
          <w:trHeight w:val="210"/>
        </w:trPr>
        <w:tc>
          <w:tcPr>
            <w:tcW w:w="482" w:type="dxa"/>
            <w:shd w:val="clear" w:color="auto" w:fill="E7E7E7"/>
            <w:hideMark/>
          </w:tcPr>
          <w:p w14:paraId="517185A6" w14:textId="77777777" w:rsidR="00CA1EAD" w:rsidRDefault="00CA1EAD" w:rsidP="00CA1EAD">
            <w:pPr>
              <w:pStyle w:val="paragraph"/>
              <w:jc w:val="right"/>
              <w:textAlignment w:val="baseline"/>
              <w:rPr>
                <w:color w:val="000000"/>
                <w:lang w:val="en-US"/>
              </w:rPr>
            </w:pPr>
            <w:r>
              <w:rPr>
                <w:rStyle w:val="normaltextrun"/>
                <w:rFonts w:ascii="Calibri" w:hAnsi="Calibri" w:cs="Calibri"/>
                <w:color w:val="000000"/>
                <w:position w:val="1"/>
                <w:sz w:val="16"/>
                <w:szCs w:val="16"/>
              </w:rPr>
              <w:t>11</w:t>
            </w:r>
            <w:r>
              <w:rPr>
                <w:rStyle w:val="eop"/>
                <w:rFonts w:ascii="Calibri" w:hAnsi="Calibri" w:cs="Calibri"/>
                <w:color w:val="000000"/>
                <w:sz w:val="16"/>
                <w:szCs w:val="16"/>
                <w:lang w:val="en-US"/>
              </w:rPr>
              <w:t>​</w:t>
            </w:r>
          </w:p>
        </w:tc>
        <w:tc>
          <w:tcPr>
            <w:tcW w:w="3314" w:type="dxa"/>
            <w:shd w:val="clear" w:color="auto" w:fill="E7E7E7"/>
          </w:tcPr>
          <w:p w14:paraId="0B211E8E" w14:textId="0628AC26"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FUT &amp; SIT to validate configured TCS </w:t>
            </w:r>
            <w:proofErr w:type="spellStart"/>
            <w:r>
              <w:rPr>
                <w:rStyle w:val="scxp6768860"/>
                <w:rFonts w:ascii="Calibri" w:hAnsi="Calibri" w:cs="Calibri"/>
                <w:color w:val="000000"/>
                <w:sz w:val="16"/>
                <w:szCs w:val="16"/>
              </w:rPr>
              <w:t>iDL</w:t>
            </w:r>
            <w:proofErr w:type="spellEnd"/>
            <w:r>
              <w:rPr>
                <w:rStyle w:val="normaltextrun"/>
                <w:rFonts w:ascii="Calibri" w:hAnsi="Calibri" w:cs="Calibri"/>
                <w:color w:val="000000"/>
                <w:sz w:val="16"/>
                <w:szCs w:val="16"/>
              </w:rPr>
              <w:t> &amp; </w:t>
            </w:r>
            <w:proofErr w:type="spellStart"/>
            <w:r>
              <w:rPr>
                <w:rStyle w:val="scxp6768860"/>
                <w:rFonts w:ascii="Calibri" w:hAnsi="Calibri" w:cs="Calibri"/>
                <w:color w:val="000000"/>
                <w:sz w:val="16"/>
                <w:szCs w:val="16"/>
              </w:rPr>
              <w:t>Disprz</w:t>
            </w:r>
            <w:proofErr w:type="spellEnd"/>
            <w:r>
              <w:rPr>
                <w:rStyle w:val="normaltextrun"/>
                <w:rFonts w:ascii="Calibri" w:hAnsi="Calibri" w:cs="Calibri"/>
                <w:color w:val="000000"/>
                <w:sz w:val="16"/>
                <w:szCs w:val="16"/>
              </w:rPr>
              <w:t> changes</w:t>
            </w:r>
            <w:r>
              <w:rPr>
                <w:rStyle w:val="eop"/>
                <w:rFonts w:ascii="Calibri" w:hAnsi="Calibri" w:cs="Calibri"/>
                <w:color w:val="000000"/>
                <w:sz w:val="16"/>
                <w:szCs w:val="16"/>
                <w:lang w:val="en-US"/>
              </w:rPr>
              <w:t>​</w:t>
            </w:r>
          </w:p>
        </w:tc>
        <w:tc>
          <w:tcPr>
            <w:tcW w:w="1722" w:type="dxa"/>
            <w:shd w:val="clear" w:color="auto" w:fill="E7E7E7"/>
          </w:tcPr>
          <w:p w14:paraId="109DDA9F" w14:textId="6160E04E"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Reconfiguration Track</w:t>
            </w:r>
            <w:r>
              <w:rPr>
                <w:rStyle w:val="eop"/>
                <w:rFonts w:ascii="Calibri" w:hAnsi="Calibri" w:cs="Calibri"/>
                <w:color w:val="000000"/>
                <w:sz w:val="16"/>
                <w:szCs w:val="16"/>
                <w:lang w:val="en-US"/>
              </w:rPr>
              <w:t>​</w:t>
            </w:r>
          </w:p>
        </w:tc>
        <w:tc>
          <w:tcPr>
            <w:tcW w:w="813" w:type="dxa"/>
            <w:shd w:val="clear" w:color="auto" w:fill="E7E7E7"/>
            <w:vAlign w:val="bottom"/>
          </w:tcPr>
          <w:p w14:paraId="12D8BF9C" w14:textId="5C89FA82"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E7E7E7"/>
            <w:vAlign w:val="bottom"/>
          </w:tcPr>
          <w:p w14:paraId="203B7FD7" w14:textId="345C35D4"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AI + TCS </w:t>
            </w:r>
            <w:proofErr w:type="spellStart"/>
            <w:r>
              <w:rPr>
                <w:rStyle w:val="scxp6768860"/>
                <w:rFonts w:ascii="Calibri" w:hAnsi="Calibri" w:cs="Calibri"/>
                <w:color w:val="000000"/>
                <w:sz w:val="16"/>
                <w:szCs w:val="16"/>
              </w:rPr>
              <w:t>iDL</w:t>
            </w:r>
            <w:proofErr w:type="spellEnd"/>
            <w:r>
              <w:rPr>
                <w:rStyle w:val="normaltextrun"/>
                <w:rFonts w:ascii="Calibri" w:hAnsi="Calibri" w:cs="Calibri"/>
                <w:color w:val="000000"/>
                <w:sz w:val="16"/>
                <w:szCs w:val="16"/>
              </w:rPr>
              <w:t> &amp; </w:t>
            </w:r>
            <w:proofErr w:type="spellStart"/>
            <w:r>
              <w:rPr>
                <w:rStyle w:val="scxp6768860"/>
                <w:rFonts w:ascii="Calibri" w:hAnsi="Calibri" w:cs="Calibri"/>
                <w:color w:val="000000"/>
                <w:sz w:val="16"/>
                <w:szCs w:val="16"/>
              </w:rPr>
              <w:t>Disprz</w:t>
            </w:r>
            <w:proofErr w:type="spellEnd"/>
            <w:r>
              <w:rPr>
                <w:rStyle w:val="eop"/>
                <w:rFonts w:ascii="Calibri" w:hAnsi="Calibri" w:cs="Calibri"/>
                <w:color w:val="000000"/>
                <w:sz w:val="16"/>
                <w:szCs w:val="16"/>
                <w:lang w:val="en-US"/>
              </w:rPr>
              <w:t>​</w:t>
            </w:r>
          </w:p>
        </w:tc>
        <w:tc>
          <w:tcPr>
            <w:tcW w:w="457" w:type="dxa"/>
            <w:shd w:val="clear" w:color="auto" w:fill="E7E7E7"/>
            <w:hideMark/>
          </w:tcPr>
          <w:p w14:paraId="25A42F7A"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26BE2307"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675296DC"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66727586"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92D050"/>
            <w:hideMark/>
          </w:tcPr>
          <w:p w14:paraId="50137C55"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E7E7E7"/>
            <w:hideMark/>
          </w:tcPr>
          <w:p w14:paraId="16959CE0"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04B0089B"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r>
      <w:tr w:rsidR="00CA1EAD" w14:paraId="19EE93F8" w14:textId="77777777" w:rsidTr="00CA1EAD">
        <w:trPr>
          <w:trHeight w:val="210"/>
        </w:trPr>
        <w:tc>
          <w:tcPr>
            <w:tcW w:w="482" w:type="dxa"/>
            <w:shd w:val="clear" w:color="auto" w:fill="FFFFFF"/>
            <w:hideMark/>
          </w:tcPr>
          <w:p w14:paraId="6AA0B960" w14:textId="77777777" w:rsidR="00CA1EAD" w:rsidRDefault="00CA1EAD" w:rsidP="00CA1EAD">
            <w:pPr>
              <w:pStyle w:val="paragraph"/>
              <w:jc w:val="right"/>
              <w:textAlignment w:val="baseline"/>
              <w:rPr>
                <w:color w:val="000000"/>
                <w:lang w:val="en-US"/>
              </w:rPr>
            </w:pPr>
            <w:r>
              <w:rPr>
                <w:rStyle w:val="normaltextrun"/>
                <w:rFonts w:ascii="Calibri" w:hAnsi="Calibri" w:cs="Calibri"/>
                <w:color w:val="000000"/>
                <w:position w:val="1"/>
                <w:sz w:val="16"/>
                <w:szCs w:val="16"/>
              </w:rPr>
              <w:t>12</w:t>
            </w:r>
            <w:r>
              <w:rPr>
                <w:rStyle w:val="eop"/>
                <w:rFonts w:ascii="Calibri" w:hAnsi="Calibri" w:cs="Calibri"/>
                <w:color w:val="000000"/>
                <w:sz w:val="16"/>
                <w:szCs w:val="16"/>
                <w:lang w:val="en-US"/>
              </w:rPr>
              <w:t>​</w:t>
            </w:r>
          </w:p>
        </w:tc>
        <w:tc>
          <w:tcPr>
            <w:tcW w:w="3314" w:type="dxa"/>
            <w:shd w:val="clear" w:color="auto" w:fill="FFFFFF"/>
          </w:tcPr>
          <w:p w14:paraId="32F49049" w14:textId="5089CF5F"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Create Deployment Plan &amp; Roll-back plan in case of issues</w:t>
            </w:r>
            <w:r>
              <w:rPr>
                <w:rStyle w:val="eop"/>
                <w:rFonts w:ascii="Calibri" w:hAnsi="Calibri" w:cs="Calibri"/>
                <w:color w:val="000000"/>
                <w:sz w:val="16"/>
                <w:szCs w:val="16"/>
                <w:lang w:val="en-US"/>
              </w:rPr>
              <w:t>​</w:t>
            </w:r>
          </w:p>
        </w:tc>
        <w:tc>
          <w:tcPr>
            <w:tcW w:w="1722" w:type="dxa"/>
            <w:shd w:val="clear" w:color="auto" w:fill="FFFFFF"/>
          </w:tcPr>
          <w:p w14:paraId="6B501663" w14:textId="51E542AE"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Reconfiguration Track</w:t>
            </w:r>
            <w:r>
              <w:rPr>
                <w:rStyle w:val="eop"/>
                <w:rFonts w:ascii="Calibri" w:hAnsi="Calibri" w:cs="Calibri"/>
                <w:color w:val="000000"/>
                <w:sz w:val="16"/>
                <w:szCs w:val="16"/>
                <w:lang w:val="en-US"/>
              </w:rPr>
              <w:t>​</w:t>
            </w:r>
          </w:p>
        </w:tc>
        <w:tc>
          <w:tcPr>
            <w:tcW w:w="813" w:type="dxa"/>
            <w:shd w:val="clear" w:color="auto" w:fill="FFFFFF"/>
            <w:vAlign w:val="bottom"/>
          </w:tcPr>
          <w:p w14:paraId="7A77B3F2" w14:textId="633BFEE0"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FFFFFF"/>
            <w:vAlign w:val="bottom"/>
          </w:tcPr>
          <w:p w14:paraId="5D3F3EFA" w14:textId="0FADC646"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AI + TCS </w:t>
            </w:r>
            <w:proofErr w:type="spellStart"/>
            <w:r>
              <w:rPr>
                <w:rStyle w:val="scxp6768860"/>
                <w:rFonts w:ascii="Calibri" w:hAnsi="Calibri" w:cs="Calibri"/>
                <w:color w:val="000000"/>
                <w:sz w:val="16"/>
                <w:szCs w:val="16"/>
              </w:rPr>
              <w:t>iDL</w:t>
            </w:r>
            <w:proofErr w:type="spellEnd"/>
            <w:r>
              <w:rPr>
                <w:rStyle w:val="normaltextrun"/>
                <w:rFonts w:ascii="Calibri" w:hAnsi="Calibri" w:cs="Calibri"/>
                <w:color w:val="000000"/>
                <w:sz w:val="16"/>
                <w:szCs w:val="16"/>
              </w:rPr>
              <w:t> &amp; </w:t>
            </w:r>
            <w:proofErr w:type="spellStart"/>
            <w:r>
              <w:rPr>
                <w:rStyle w:val="scxp6768860"/>
                <w:rFonts w:ascii="Calibri" w:hAnsi="Calibri" w:cs="Calibri"/>
                <w:color w:val="000000"/>
                <w:sz w:val="16"/>
                <w:szCs w:val="16"/>
              </w:rPr>
              <w:t>Disprz</w:t>
            </w:r>
            <w:proofErr w:type="spellEnd"/>
            <w:r>
              <w:rPr>
                <w:rStyle w:val="eop"/>
                <w:rFonts w:ascii="Calibri" w:hAnsi="Calibri" w:cs="Calibri"/>
                <w:color w:val="000000"/>
                <w:sz w:val="16"/>
                <w:szCs w:val="16"/>
                <w:lang w:val="en-US"/>
              </w:rPr>
              <w:t>​</w:t>
            </w:r>
          </w:p>
        </w:tc>
        <w:tc>
          <w:tcPr>
            <w:tcW w:w="457" w:type="dxa"/>
            <w:shd w:val="clear" w:color="auto" w:fill="FFFFFF"/>
            <w:hideMark/>
          </w:tcPr>
          <w:p w14:paraId="5E5FE498"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FFFFFF"/>
            <w:hideMark/>
          </w:tcPr>
          <w:p w14:paraId="1FD18B04"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44CECC3B"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4C7DBA9D"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92D050"/>
            <w:hideMark/>
          </w:tcPr>
          <w:p w14:paraId="0E6D084F"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FFFFFF"/>
            <w:hideMark/>
          </w:tcPr>
          <w:p w14:paraId="07E46810"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6078EB7A"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r>
      <w:tr w:rsidR="00CA1EAD" w14:paraId="22993D60" w14:textId="77777777" w:rsidTr="00CA1EAD">
        <w:trPr>
          <w:trHeight w:val="210"/>
        </w:trPr>
        <w:tc>
          <w:tcPr>
            <w:tcW w:w="482" w:type="dxa"/>
            <w:shd w:val="clear" w:color="auto" w:fill="E7E7E7"/>
            <w:hideMark/>
          </w:tcPr>
          <w:p w14:paraId="70AF531A" w14:textId="77777777" w:rsidR="00CA1EAD" w:rsidRDefault="00CA1EAD" w:rsidP="00CA1EAD">
            <w:pPr>
              <w:pStyle w:val="paragraph"/>
              <w:jc w:val="right"/>
              <w:textAlignment w:val="baseline"/>
              <w:rPr>
                <w:color w:val="000000"/>
                <w:lang w:val="en-US"/>
              </w:rPr>
            </w:pPr>
            <w:r>
              <w:rPr>
                <w:rStyle w:val="normaltextrun"/>
                <w:rFonts w:ascii="Calibri" w:hAnsi="Calibri" w:cs="Calibri"/>
                <w:color w:val="000000"/>
                <w:position w:val="1"/>
                <w:sz w:val="16"/>
                <w:szCs w:val="16"/>
              </w:rPr>
              <w:t>13</w:t>
            </w:r>
            <w:r>
              <w:rPr>
                <w:rStyle w:val="eop"/>
                <w:rFonts w:ascii="Calibri" w:hAnsi="Calibri" w:cs="Calibri"/>
                <w:color w:val="000000"/>
                <w:sz w:val="16"/>
                <w:szCs w:val="16"/>
                <w:lang w:val="en-US"/>
              </w:rPr>
              <w:t>​</w:t>
            </w:r>
          </w:p>
        </w:tc>
        <w:tc>
          <w:tcPr>
            <w:tcW w:w="3314" w:type="dxa"/>
            <w:shd w:val="clear" w:color="auto" w:fill="E7E7E7"/>
          </w:tcPr>
          <w:p w14:paraId="11140DA0" w14:textId="189C1851"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UAT to validate the configurations &amp; workflows from end-users' perspective</w:t>
            </w:r>
            <w:r>
              <w:rPr>
                <w:rStyle w:val="eop"/>
                <w:rFonts w:ascii="Calibri" w:hAnsi="Calibri" w:cs="Calibri"/>
                <w:color w:val="000000"/>
                <w:sz w:val="16"/>
                <w:szCs w:val="16"/>
                <w:lang w:val="en-US"/>
              </w:rPr>
              <w:t>​</w:t>
            </w:r>
          </w:p>
        </w:tc>
        <w:tc>
          <w:tcPr>
            <w:tcW w:w="1722" w:type="dxa"/>
            <w:shd w:val="clear" w:color="auto" w:fill="E7E7E7"/>
          </w:tcPr>
          <w:p w14:paraId="495B6C4C" w14:textId="375D8756"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Reconfiguration Track</w:t>
            </w:r>
            <w:r>
              <w:rPr>
                <w:rStyle w:val="eop"/>
                <w:rFonts w:ascii="Calibri" w:hAnsi="Calibri" w:cs="Calibri"/>
                <w:color w:val="000000"/>
                <w:sz w:val="16"/>
                <w:szCs w:val="16"/>
                <w:lang w:val="en-US"/>
              </w:rPr>
              <w:t>​</w:t>
            </w:r>
          </w:p>
        </w:tc>
        <w:tc>
          <w:tcPr>
            <w:tcW w:w="813" w:type="dxa"/>
            <w:shd w:val="clear" w:color="auto" w:fill="E7E7E7"/>
            <w:vAlign w:val="bottom"/>
          </w:tcPr>
          <w:p w14:paraId="535669CA" w14:textId="1A1DB2A8"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E7E7E7"/>
            <w:vAlign w:val="bottom"/>
          </w:tcPr>
          <w:p w14:paraId="35253D7B" w14:textId="005B844B"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AI + TCS </w:t>
            </w:r>
            <w:proofErr w:type="spellStart"/>
            <w:r>
              <w:rPr>
                <w:rStyle w:val="scxp6768860"/>
                <w:rFonts w:ascii="Calibri" w:hAnsi="Calibri" w:cs="Calibri"/>
                <w:color w:val="000000"/>
                <w:sz w:val="16"/>
                <w:szCs w:val="16"/>
              </w:rPr>
              <w:t>iDL</w:t>
            </w:r>
            <w:proofErr w:type="spellEnd"/>
            <w:r>
              <w:rPr>
                <w:rStyle w:val="normaltextrun"/>
                <w:rFonts w:ascii="Calibri" w:hAnsi="Calibri" w:cs="Calibri"/>
                <w:color w:val="000000"/>
                <w:sz w:val="16"/>
                <w:szCs w:val="16"/>
              </w:rPr>
              <w:t> &amp; </w:t>
            </w:r>
            <w:proofErr w:type="spellStart"/>
            <w:r>
              <w:rPr>
                <w:rStyle w:val="scxp6768860"/>
                <w:rFonts w:ascii="Calibri" w:hAnsi="Calibri" w:cs="Calibri"/>
                <w:color w:val="000000"/>
                <w:sz w:val="16"/>
                <w:szCs w:val="16"/>
              </w:rPr>
              <w:t>Disprz</w:t>
            </w:r>
            <w:proofErr w:type="spellEnd"/>
            <w:r>
              <w:rPr>
                <w:rStyle w:val="eop"/>
                <w:rFonts w:ascii="Calibri" w:hAnsi="Calibri" w:cs="Calibri"/>
                <w:color w:val="000000"/>
                <w:sz w:val="16"/>
                <w:szCs w:val="16"/>
                <w:lang w:val="en-US"/>
              </w:rPr>
              <w:t>​</w:t>
            </w:r>
          </w:p>
        </w:tc>
        <w:tc>
          <w:tcPr>
            <w:tcW w:w="457" w:type="dxa"/>
            <w:shd w:val="clear" w:color="auto" w:fill="E7E7E7"/>
            <w:hideMark/>
          </w:tcPr>
          <w:p w14:paraId="70B45C04"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523AF878"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3B5AE68A"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294B18E5"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4106DE16"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3F82C41D"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16AA6960"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r>
      <w:tr w:rsidR="00CA1EAD" w14:paraId="767E4E18" w14:textId="77777777" w:rsidTr="00CA1EAD">
        <w:trPr>
          <w:trHeight w:val="210"/>
        </w:trPr>
        <w:tc>
          <w:tcPr>
            <w:tcW w:w="482" w:type="dxa"/>
            <w:shd w:val="clear" w:color="auto" w:fill="FFFFFF"/>
            <w:hideMark/>
          </w:tcPr>
          <w:p w14:paraId="6BD459DF" w14:textId="77777777" w:rsidR="00CA1EAD" w:rsidRDefault="00CA1EAD" w:rsidP="00CA1EAD">
            <w:pPr>
              <w:pStyle w:val="paragraph"/>
              <w:jc w:val="right"/>
              <w:textAlignment w:val="baseline"/>
              <w:rPr>
                <w:color w:val="000000"/>
                <w:lang w:val="en-US"/>
              </w:rPr>
            </w:pPr>
            <w:r>
              <w:rPr>
                <w:rStyle w:val="normaltextrun"/>
                <w:rFonts w:ascii="Calibri" w:hAnsi="Calibri" w:cs="Calibri"/>
                <w:color w:val="000000"/>
                <w:position w:val="1"/>
                <w:sz w:val="16"/>
                <w:szCs w:val="16"/>
              </w:rPr>
              <w:t>14</w:t>
            </w:r>
            <w:r>
              <w:rPr>
                <w:rStyle w:val="eop"/>
                <w:rFonts w:ascii="Calibri" w:hAnsi="Calibri" w:cs="Calibri"/>
                <w:color w:val="000000"/>
                <w:sz w:val="16"/>
                <w:szCs w:val="16"/>
                <w:lang w:val="en-US"/>
              </w:rPr>
              <w:t>​</w:t>
            </w:r>
          </w:p>
        </w:tc>
        <w:tc>
          <w:tcPr>
            <w:tcW w:w="3314" w:type="dxa"/>
            <w:shd w:val="clear" w:color="auto" w:fill="FFFFFF"/>
          </w:tcPr>
          <w:p w14:paraId="4C88C396" w14:textId="51EED9A2"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FUT &amp; SIT to validate data migration</w:t>
            </w:r>
            <w:r>
              <w:rPr>
                <w:rStyle w:val="eop"/>
                <w:rFonts w:ascii="Calibri" w:hAnsi="Calibri" w:cs="Calibri"/>
                <w:color w:val="000000"/>
                <w:sz w:val="16"/>
                <w:szCs w:val="16"/>
                <w:lang w:val="en-US"/>
              </w:rPr>
              <w:t>​</w:t>
            </w:r>
          </w:p>
        </w:tc>
        <w:tc>
          <w:tcPr>
            <w:tcW w:w="1722" w:type="dxa"/>
            <w:shd w:val="clear" w:color="auto" w:fill="FFFFFF"/>
          </w:tcPr>
          <w:p w14:paraId="35C429D5" w14:textId="531FF205"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Reconfiguration Track</w:t>
            </w:r>
            <w:r>
              <w:rPr>
                <w:rStyle w:val="eop"/>
                <w:rFonts w:ascii="Calibri" w:hAnsi="Calibri" w:cs="Calibri"/>
                <w:color w:val="000000"/>
                <w:sz w:val="16"/>
                <w:szCs w:val="16"/>
                <w:lang w:val="en-US"/>
              </w:rPr>
              <w:t>​</w:t>
            </w:r>
          </w:p>
        </w:tc>
        <w:tc>
          <w:tcPr>
            <w:tcW w:w="813" w:type="dxa"/>
            <w:shd w:val="clear" w:color="auto" w:fill="FFFFFF"/>
            <w:vAlign w:val="bottom"/>
          </w:tcPr>
          <w:p w14:paraId="4185B023" w14:textId="0B948DB3"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FFFFFF"/>
            <w:vAlign w:val="bottom"/>
          </w:tcPr>
          <w:p w14:paraId="40C30DCD" w14:textId="5D0CC45F"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AI + TCS </w:t>
            </w:r>
            <w:proofErr w:type="spellStart"/>
            <w:r>
              <w:rPr>
                <w:rStyle w:val="scxp6768860"/>
                <w:rFonts w:ascii="Calibri" w:hAnsi="Calibri" w:cs="Calibri"/>
                <w:color w:val="000000"/>
                <w:sz w:val="16"/>
                <w:szCs w:val="16"/>
              </w:rPr>
              <w:t>iDL</w:t>
            </w:r>
            <w:proofErr w:type="spellEnd"/>
            <w:r>
              <w:rPr>
                <w:rStyle w:val="normaltextrun"/>
                <w:rFonts w:ascii="Calibri" w:hAnsi="Calibri" w:cs="Calibri"/>
                <w:color w:val="000000"/>
                <w:sz w:val="16"/>
                <w:szCs w:val="16"/>
              </w:rPr>
              <w:t> &amp; </w:t>
            </w:r>
            <w:proofErr w:type="spellStart"/>
            <w:r>
              <w:rPr>
                <w:rStyle w:val="scxp6768860"/>
                <w:rFonts w:ascii="Calibri" w:hAnsi="Calibri" w:cs="Calibri"/>
                <w:color w:val="000000"/>
                <w:sz w:val="16"/>
                <w:szCs w:val="16"/>
              </w:rPr>
              <w:t>Disprz</w:t>
            </w:r>
            <w:proofErr w:type="spellEnd"/>
            <w:r>
              <w:rPr>
                <w:rStyle w:val="eop"/>
                <w:rFonts w:ascii="Calibri" w:hAnsi="Calibri" w:cs="Calibri"/>
                <w:color w:val="000000"/>
                <w:sz w:val="16"/>
                <w:szCs w:val="16"/>
              </w:rPr>
              <w:t>​</w:t>
            </w:r>
          </w:p>
        </w:tc>
        <w:tc>
          <w:tcPr>
            <w:tcW w:w="457" w:type="dxa"/>
            <w:shd w:val="clear" w:color="auto" w:fill="FFFFFF"/>
            <w:hideMark/>
          </w:tcPr>
          <w:p w14:paraId="15F53835"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FFFFFF"/>
            <w:hideMark/>
          </w:tcPr>
          <w:p w14:paraId="7B7A0EB6"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14934492"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70BA509B"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FFFFFF"/>
            <w:hideMark/>
          </w:tcPr>
          <w:p w14:paraId="36B333A9"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13D19CDC"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6B7B5BD1"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r>
      <w:tr w:rsidR="00CA1EAD" w14:paraId="7A5D95DD" w14:textId="77777777" w:rsidTr="00CA1EAD">
        <w:trPr>
          <w:trHeight w:val="210"/>
        </w:trPr>
        <w:tc>
          <w:tcPr>
            <w:tcW w:w="482" w:type="dxa"/>
            <w:shd w:val="clear" w:color="auto" w:fill="E7E7E7"/>
            <w:hideMark/>
          </w:tcPr>
          <w:p w14:paraId="6686E195" w14:textId="77777777" w:rsidR="00CA1EAD" w:rsidRDefault="00CA1EAD" w:rsidP="00CA1EAD">
            <w:pPr>
              <w:pStyle w:val="paragraph"/>
              <w:jc w:val="right"/>
              <w:textAlignment w:val="baseline"/>
              <w:rPr>
                <w:color w:val="000000"/>
                <w:lang w:val="en-US"/>
              </w:rPr>
            </w:pPr>
            <w:r>
              <w:rPr>
                <w:rStyle w:val="normaltextrun"/>
                <w:rFonts w:ascii="Calibri" w:hAnsi="Calibri" w:cs="Calibri"/>
                <w:color w:val="000000"/>
                <w:position w:val="1"/>
                <w:sz w:val="16"/>
                <w:szCs w:val="16"/>
              </w:rPr>
              <w:t>15</w:t>
            </w:r>
            <w:r>
              <w:rPr>
                <w:rStyle w:val="eop"/>
                <w:rFonts w:ascii="Calibri" w:hAnsi="Calibri" w:cs="Calibri"/>
                <w:color w:val="000000"/>
                <w:sz w:val="16"/>
                <w:szCs w:val="16"/>
                <w:lang w:val="en-US"/>
              </w:rPr>
              <w:t>​</w:t>
            </w:r>
          </w:p>
        </w:tc>
        <w:tc>
          <w:tcPr>
            <w:tcW w:w="3314" w:type="dxa"/>
            <w:shd w:val="clear" w:color="auto" w:fill="E7E7E7"/>
          </w:tcPr>
          <w:p w14:paraId="5F88FC80" w14:textId="4DD66121"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UAT to validate the data migration from end-users' perspective</w:t>
            </w:r>
            <w:r>
              <w:rPr>
                <w:rStyle w:val="eop"/>
                <w:rFonts w:ascii="Calibri" w:hAnsi="Calibri" w:cs="Calibri"/>
                <w:color w:val="000000"/>
                <w:sz w:val="16"/>
                <w:szCs w:val="16"/>
                <w:lang w:val="en-US"/>
              </w:rPr>
              <w:t>​</w:t>
            </w:r>
          </w:p>
        </w:tc>
        <w:tc>
          <w:tcPr>
            <w:tcW w:w="1722" w:type="dxa"/>
            <w:shd w:val="clear" w:color="auto" w:fill="E7E7E7"/>
          </w:tcPr>
          <w:p w14:paraId="254B9F81" w14:textId="3459090E"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Reconfiguration Track</w:t>
            </w:r>
            <w:r>
              <w:rPr>
                <w:rStyle w:val="eop"/>
                <w:rFonts w:ascii="Calibri" w:hAnsi="Calibri" w:cs="Calibri"/>
                <w:color w:val="000000"/>
                <w:sz w:val="16"/>
                <w:szCs w:val="16"/>
                <w:lang w:val="en-US"/>
              </w:rPr>
              <w:t>​</w:t>
            </w:r>
          </w:p>
        </w:tc>
        <w:tc>
          <w:tcPr>
            <w:tcW w:w="813" w:type="dxa"/>
            <w:shd w:val="clear" w:color="auto" w:fill="E7E7E7"/>
            <w:vAlign w:val="bottom"/>
          </w:tcPr>
          <w:p w14:paraId="6132EC02" w14:textId="56BD1E4C"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E7E7E7"/>
            <w:vAlign w:val="bottom"/>
          </w:tcPr>
          <w:p w14:paraId="7994E1E3" w14:textId="30403D00"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AI + TCS </w:t>
            </w:r>
            <w:proofErr w:type="spellStart"/>
            <w:r>
              <w:rPr>
                <w:rStyle w:val="scxp6768860"/>
                <w:rFonts w:ascii="Calibri" w:hAnsi="Calibri" w:cs="Calibri"/>
                <w:color w:val="000000"/>
                <w:sz w:val="16"/>
                <w:szCs w:val="16"/>
              </w:rPr>
              <w:t>iDL</w:t>
            </w:r>
            <w:proofErr w:type="spellEnd"/>
            <w:r>
              <w:rPr>
                <w:rStyle w:val="normaltextrun"/>
                <w:rFonts w:ascii="Calibri" w:hAnsi="Calibri" w:cs="Calibri"/>
                <w:color w:val="000000"/>
                <w:sz w:val="16"/>
                <w:szCs w:val="16"/>
              </w:rPr>
              <w:t> &amp; </w:t>
            </w:r>
            <w:proofErr w:type="spellStart"/>
            <w:r>
              <w:rPr>
                <w:rStyle w:val="scxp6768860"/>
                <w:rFonts w:ascii="Calibri" w:hAnsi="Calibri" w:cs="Calibri"/>
                <w:color w:val="000000"/>
                <w:sz w:val="16"/>
                <w:szCs w:val="16"/>
              </w:rPr>
              <w:t>Disprz</w:t>
            </w:r>
            <w:proofErr w:type="spellEnd"/>
            <w:r>
              <w:rPr>
                <w:rStyle w:val="eop"/>
                <w:rFonts w:ascii="Calibri" w:hAnsi="Calibri" w:cs="Calibri"/>
                <w:color w:val="000000"/>
                <w:sz w:val="16"/>
                <w:szCs w:val="16"/>
                <w:lang w:val="en-US"/>
              </w:rPr>
              <w:t>​</w:t>
            </w:r>
          </w:p>
        </w:tc>
        <w:tc>
          <w:tcPr>
            <w:tcW w:w="457" w:type="dxa"/>
            <w:shd w:val="clear" w:color="auto" w:fill="E7E7E7"/>
            <w:hideMark/>
          </w:tcPr>
          <w:p w14:paraId="5FAAC783"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35B4C4C8"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72EDFE7A"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2F4875A6"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09D6275E"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77B0EE41"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59B11ACA"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r>
      <w:tr w:rsidR="00CA1EAD" w14:paraId="24A064B3" w14:textId="77777777" w:rsidTr="00CA1EAD">
        <w:trPr>
          <w:trHeight w:val="210"/>
        </w:trPr>
        <w:tc>
          <w:tcPr>
            <w:tcW w:w="482" w:type="dxa"/>
            <w:shd w:val="clear" w:color="auto" w:fill="FFFFFF"/>
            <w:hideMark/>
          </w:tcPr>
          <w:p w14:paraId="734B415C" w14:textId="77777777" w:rsidR="00CA1EAD" w:rsidRDefault="00CA1EAD" w:rsidP="00CA1EAD">
            <w:pPr>
              <w:pStyle w:val="paragraph"/>
              <w:jc w:val="right"/>
              <w:textAlignment w:val="baseline"/>
              <w:rPr>
                <w:color w:val="000000"/>
                <w:lang w:val="en-US"/>
              </w:rPr>
            </w:pPr>
            <w:r>
              <w:rPr>
                <w:rStyle w:val="normaltextrun"/>
                <w:rFonts w:ascii="Calibri" w:hAnsi="Calibri" w:cs="Calibri"/>
                <w:color w:val="000000"/>
                <w:position w:val="1"/>
                <w:sz w:val="16"/>
                <w:szCs w:val="16"/>
              </w:rPr>
              <w:t>16</w:t>
            </w:r>
            <w:r>
              <w:rPr>
                <w:rStyle w:val="eop"/>
                <w:rFonts w:ascii="Calibri" w:hAnsi="Calibri" w:cs="Calibri"/>
                <w:color w:val="000000"/>
                <w:sz w:val="16"/>
                <w:szCs w:val="16"/>
                <w:lang w:val="en-US"/>
              </w:rPr>
              <w:t>​</w:t>
            </w:r>
          </w:p>
        </w:tc>
        <w:tc>
          <w:tcPr>
            <w:tcW w:w="3314" w:type="dxa"/>
            <w:shd w:val="clear" w:color="auto" w:fill="FFFFFF"/>
          </w:tcPr>
          <w:p w14:paraId="29174CDA" w14:textId="2B70F85A"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Create Deployment Plan &amp; Roll-back plan in case of issues</w:t>
            </w:r>
            <w:r>
              <w:rPr>
                <w:rStyle w:val="eop"/>
                <w:rFonts w:ascii="Calibri" w:hAnsi="Calibri" w:cs="Calibri"/>
                <w:color w:val="000000"/>
                <w:sz w:val="16"/>
                <w:szCs w:val="16"/>
                <w:lang w:val="en-US"/>
              </w:rPr>
              <w:t>​</w:t>
            </w:r>
          </w:p>
        </w:tc>
        <w:tc>
          <w:tcPr>
            <w:tcW w:w="1722" w:type="dxa"/>
            <w:shd w:val="clear" w:color="auto" w:fill="FFFFFF"/>
          </w:tcPr>
          <w:p w14:paraId="7DEC065B" w14:textId="27F455E2"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Reconfiguration Track</w:t>
            </w:r>
            <w:r>
              <w:rPr>
                <w:rStyle w:val="eop"/>
                <w:rFonts w:ascii="Calibri" w:hAnsi="Calibri" w:cs="Calibri"/>
                <w:color w:val="000000"/>
                <w:sz w:val="16"/>
                <w:szCs w:val="16"/>
                <w:lang w:val="en-US"/>
              </w:rPr>
              <w:t>​</w:t>
            </w:r>
          </w:p>
        </w:tc>
        <w:tc>
          <w:tcPr>
            <w:tcW w:w="813" w:type="dxa"/>
            <w:shd w:val="clear" w:color="auto" w:fill="FFFFFF"/>
            <w:vAlign w:val="bottom"/>
          </w:tcPr>
          <w:p w14:paraId="62BCD5FB" w14:textId="638F99FD"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FFFFFF"/>
            <w:vAlign w:val="bottom"/>
          </w:tcPr>
          <w:p w14:paraId="0169E105" w14:textId="1713656A"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AI + TCS </w:t>
            </w:r>
            <w:proofErr w:type="spellStart"/>
            <w:r>
              <w:rPr>
                <w:rStyle w:val="scxp6768860"/>
                <w:rFonts w:ascii="Calibri" w:hAnsi="Calibri" w:cs="Calibri"/>
                <w:color w:val="000000"/>
                <w:sz w:val="16"/>
                <w:szCs w:val="16"/>
              </w:rPr>
              <w:t>iDL</w:t>
            </w:r>
            <w:proofErr w:type="spellEnd"/>
            <w:r>
              <w:rPr>
                <w:rStyle w:val="normaltextrun"/>
                <w:rFonts w:ascii="Calibri" w:hAnsi="Calibri" w:cs="Calibri"/>
                <w:color w:val="000000"/>
                <w:sz w:val="16"/>
                <w:szCs w:val="16"/>
              </w:rPr>
              <w:t> &amp; </w:t>
            </w:r>
            <w:proofErr w:type="spellStart"/>
            <w:r>
              <w:rPr>
                <w:rStyle w:val="scxp6768860"/>
                <w:rFonts w:ascii="Calibri" w:hAnsi="Calibri" w:cs="Calibri"/>
                <w:color w:val="000000"/>
                <w:sz w:val="16"/>
                <w:szCs w:val="16"/>
              </w:rPr>
              <w:t>Disprz</w:t>
            </w:r>
            <w:proofErr w:type="spellEnd"/>
            <w:r>
              <w:rPr>
                <w:rStyle w:val="eop"/>
                <w:rFonts w:ascii="Calibri" w:hAnsi="Calibri" w:cs="Calibri"/>
                <w:color w:val="000000"/>
                <w:sz w:val="16"/>
                <w:szCs w:val="16"/>
              </w:rPr>
              <w:t>​</w:t>
            </w:r>
          </w:p>
        </w:tc>
        <w:tc>
          <w:tcPr>
            <w:tcW w:w="457" w:type="dxa"/>
            <w:shd w:val="clear" w:color="auto" w:fill="FFFFFF"/>
            <w:hideMark/>
          </w:tcPr>
          <w:p w14:paraId="55EA2055"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FFFFFF"/>
            <w:hideMark/>
          </w:tcPr>
          <w:p w14:paraId="11E73A78"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6EBAC783"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0E84D618"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FFFFFF"/>
            <w:hideMark/>
          </w:tcPr>
          <w:p w14:paraId="1916009B"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7C220263"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3FC28621"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r>
      <w:tr w:rsidR="00CA1EAD" w14:paraId="2367E075" w14:textId="77777777" w:rsidTr="00CA1EAD">
        <w:trPr>
          <w:trHeight w:val="210"/>
        </w:trPr>
        <w:tc>
          <w:tcPr>
            <w:tcW w:w="482" w:type="dxa"/>
            <w:shd w:val="clear" w:color="auto" w:fill="E7E7E7"/>
            <w:hideMark/>
          </w:tcPr>
          <w:p w14:paraId="3843F028" w14:textId="77777777" w:rsidR="00CA1EAD" w:rsidRDefault="00CA1EAD" w:rsidP="00CA1EAD">
            <w:pPr>
              <w:pStyle w:val="paragraph"/>
              <w:jc w:val="right"/>
              <w:textAlignment w:val="baseline"/>
              <w:rPr>
                <w:color w:val="000000"/>
                <w:lang w:val="en-US"/>
              </w:rPr>
            </w:pPr>
            <w:r>
              <w:rPr>
                <w:rStyle w:val="normaltextrun"/>
                <w:rFonts w:ascii="Calibri" w:hAnsi="Calibri" w:cs="Calibri"/>
                <w:color w:val="000000"/>
                <w:position w:val="1"/>
                <w:sz w:val="16"/>
                <w:szCs w:val="16"/>
              </w:rPr>
              <w:t>17</w:t>
            </w:r>
            <w:r>
              <w:rPr>
                <w:rStyle w:val="eop"/>
                <w:rFonts w:ascii="Calibri" w:hAnsi="Calibri" w:cs="Calibri"/>
                <w:color w:val="000000"/>
                <w:sz w:val="16"/>
                <w:szCs w:val="16"/>
                <w:lang w:val="en-US"/>
              </w:rPr>
              <w:t>​</w:t>
            </w:r>
          </w:p>
        </w:tc>
        <w:tc>
          <w:tcPr>
            <w:tcW w:w="3314" w:type="dxa"/>
            <w:shd w:val="clear" w:color="auto" w:fill="E7E7E7"/>
          </w:tcPr>
          <w:p w14:paraId="2161132A" w14:textId="5E265990"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Configuration movement in Production</w:t>
            </w:r>
            <w:r>
              <w:rPr>
                <w:rStyle w:val="eop"/>
                <w:rFonts w:ascii="Calibri" w:hAnsi="Calibri" w:cs="Calibri"/>
                <w:color w:val="000000"/>
                <w:sz w:val="16"/>
                <w:szCs w:val="16"/>
                <w:lang w:val="en-US"/>
              </w:rPr>
              <w:t>​</w:t>
            </w:r>
          </w:p>
        </w:tc>
        <w:tc>
          <w:tcPr>
            <w:tcW w:w="1722" w:type="dxa"/>
            <w:shd w:val="clear" w:color="auto" w:fill="E7E7E7"/>
          </w:tcPr>
          <w:p w14:paraId="2428E390" w14:textId="0046E326"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Production Deployment Track</w:t>
            </w:r>
            <w:r>
              <w:rPr>
                <w:rStyle w:val="eop"/>
                <w:rFonts w:ascii="Calibri" w:hAnsi="Calibri" w:cs="Calibri"/>
                <w:color w:val="000000"/>
                <w:sz w:val="16"/>
                <w:szCs w:val="16"/>
                <w:lang w:val="en-US"/>
              </w:rPr>
              <w:t>​</w:t>
            </w:r>
          </w:p>
        </w:tc>
        <w:tc>
          <w:tcPr>
            <w:tcW w:w="813" w:type="dxa"/>
            <w:shd w:val="clear" w:color="auto" w:fill="E7E7E7"/>
            <w:vAlign w:val="bottom"/>
          </w:tcPr>
          <w:p w14:paraId="4FAED2B8" w14:textId="3A84E99E"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E7E7E7"/>
            <w:vAlign w:val="bottom"/>
          </w:tcPr>
          <w:p w14:paraId="00D6BAA8" w14:textId="180330D0"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AI + TCS </w:t>
            </w:r>
            <w:proofErr w:type="spellStart"/>
            <w:r>
              <w:rPr>
                <w:rStyle w:val="scxp6768860"/>
                <w:rFonts w:ascii="Calibri" w:hAnsi="Calibri" w:cs="Calibri"/>
                <w:color w:val="000000"/>
                <w:sz w:val="16"/>
                <w:szCs w:val="16"/>
              </w:rPr>
              <w:t>iDL</w:t>
            </w:r>
            <w:proofErr w:type="spellEnd"/>
            <w:r>
              <w:rPr>
                <w:rStyle w:val="normaltextrun"/>
                <w:rFonts w:ascii="Calibri" w:hAnsi="Calibri" w:cs="Calibri"/>
                <w:color w:val="000000"/>
                <w:sz w:val="16"/>
                <w:szCs w:val="16"/>
              </w:rPr>
              <w:t> &amp; </w:t>
            </w:r>
            <w:proofErr w:type="spellStart"/>
            <w:r>
              <w:rPr>
                <w:rStyle w:val="scxp6768860"/>
                <w:rFonts w:ascii="Calibri" w:hAnsi="Calibri" w:cs="Calibri"/>
                <w:color w:val="000000"/>
                <w:sz w:val="16"/>
                <w:szCs w:val="16"/>
              </w:rPr>
              <w:t>Disprz</w:t>
            </w:r>
            <w:proofErr w:type="spellEnd"/>
            <w:r>
              <w:rPr>
                <w:rStyle w:val="eop"/>
                <w:rFonts w:ascii="Calibri" w:hAnsi="Calibri" w:cs="Calibri"/>
                <w:color w:val="000000"/>
                <w:sz w:val="16"/>
                <w:szCs w:val="16"/>
                <w:lang w:val="en-US"/>
              </w:rPr>
              <w:t>​</w:t>
            </w:r>
          </w:p>
        </w:tc>
        <w:tc>
          <w:tcPr>
            <w:tcW w:w="457" w:type="dxa"/>
            <w:shd w:val="clear" w:color="auto" w:fill="E7E7E7"/>
            <w:hideMark/>
          </w:tcPr>
          <w:p w14:paraId="48C38264"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0F6E1B7C"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0E212B3B"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29843F57"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517EBC54"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060BC68C"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0CCCAF25"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r>
      <w:tr w:rsidR="00CA1EAD" w14:paraId="6CA2A83D" w14:textId="77777777" w:rsidTr="00CA1EAD">
        <w:trPr>
          <w:trHeight w:val="210"/>
        </w:trPr>
        <w:tc>
          <w:tcPr>
            <w:tcW w:w="482" w:type="dxa"/>
            <w:shd w:val="clear" w:color="auto" w:fill="FFFFFF"/>
            <w:hideMark/>
          </w:tcPr>
          <w:p w14:paraId="631A9CF4" w14:textId="77777777" w:rsidR="00CA1EAD" w:rsidRDefault="00CA1EAD" w:rsidP="00CA1EAD">
            <w:pPr>
              <w:pStyle w:val="paragraph"/>
              <w:jc w:val="right"/>
              <w:textAlignment w:val="baseline"/>
              <w:rPr>
                <w:color w:val="000000"/>
                <w:lang w:val="en-US"/>
              </w:rPr>
            </w:pPr>
            <w:r>
              <w:rPr>
                <w:rStyle w:val="normaltextrun"/>
                <w:rFonts w:ascii="Calibri" w:hAnsi="Calibri" w:cs="Calibri"/>
                <w:color w:val="000000"/>
                <w:position w:val="1"/>
                <w:sz w:val="16"/>
                <w:szCs w:val="16"/>
              </w:rPr>
              <w:t>18</w:t>
            </w:r>
            <w:r>
              <w:rPr>
                <w:rStyle w:val="eop"/>
                <w:rFonts w:ascii="Calibri" w:hAnsi="Calibri" w:cs="Calibri"/>
                <w:color w:val="000000"/>
                <w:sz w:val="16"/>
                <w:szCs w:val="16"/>
                <w:lang w:val="en-US"/>
              </w:rPr>
              <w:t>​</w:t>
            </w:r>
          </w:p>
        </w:tc>
        <w:tc>
          <w:tcPr>
            <w:tcW w:w="3314" w:type="dxa"/>
            <w:shd w:val="clear" w:color="auto" w:fill="FFFFFF"/>
          </w:tcPr>
          <w:p w14:paraId="0F041C2D" w14:textId="4D745854"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SF Data Migration Completion</w:t>
            </w:r>
            <w:r>
              <w:rPr>
                <w:rStyle w:val="eop"/>
                <w:rFonts w:ascii="Calibri" w:hAnsi="Calibri" w:cs="Calibri"/>
                <w:color w:val="000000"/>
                <w:sz w:val="16"/>
                <w:szCs w:val="16"/>
                <w:lang w:val="en-US"/>
              </w:rPr>
              <w:t>​</w:t>
            </w:r>
          </w:p>
        </w:tc>
        <w:tc>
          <w:tcPr>
            <w:tcW w:w="1722" w:type="dxa"/>
            <w:shd w:val="clear" w:color="auto" w:fill="FFFFFF"/>
          </w:tcPr>
          <w:p w14:paraId="2BB9B487" w14:textId="036D7446"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Production Deployment Track</w:t>
            </w:r>
            <w:r>
              <w:rPr>
                <w:rStyle w:val="eop"/>
                <w:rFonts w:ascii="Calibri" w:hAnsi="Calibri" w:cs="Calibri"/>
                <w:color w:val="000000"/>
                <w:sz w:val="16"/>
                <w:szCs w:val="16"/>
                <w:lang w:val="en-US"/>
              </w:rPr>
              <w:t>​</w:t>
            </w:r>
          </w:p>
        </w:tc>
        <w:tc>
          <w:tcPr>
            <w:tcW w:w="813" w:type="dxa"/>
            <w:shd w:val="clear" w:color="auto" w:fill="FFFFFF"/>
            <w:vAlign w:val="bottom"/>
          </w:tcPr>
          <w:p w14:paraId="0E4F7224" w14:textId="1912482C"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FFFFFF"/>
            <w:vAlign w:val="bottom"/>
          </w:tcPr>
          <w:p w14:paraId="18DA936A" w14:textId="6D676FF0"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AI + TCS </w:t>
            </w:r>
            <w:proofErr w:type="spellStart"/>
            <w:r>
              <w:rPr>
                <w:rStyle w:val="scxp6768860"/>
                <w:rFonts w:ascii="Calibri" w:hAnsi="Calibri" w:cs="Calibri"/>
                <w:color w:val="000000"/>
                <w:sz w:val="16"/>
                <w:szCs w:val="16"/>
              </w:rPr>
              <w:t>iDL</w:t>
            </w:r>
            <w:proofErr w:type="spellEnd"/>
            <w:r>
              <w:rPr>
                <w:rStyle w:val="normaltextrun"/>
                <w:rFonts w:ascii="Calibri" w:hAnsi="Calibri" w:cs="Calibri"/>
                <w:color w:val="000000"/>
                <w:sz w:val="16"/>
                <w:szCs w:val="16"/>
              </w:rPr>
              <w:t> &amp; </w:t>
            </w:r>
            <w:proofErr w:type="spellStart"/>
            <w:r>
              <w:rPr>
                <w:rStyle w:val="scxp6768860"/>
                <w:rFonts w:ascii="Calibri" w:hAnsi="Calibri" w:cs="Calibri"/>
                <w:color w:val="000000"/>
                <w:sz w:val="16"/>
                <w:szCs w:val="16"/>
              </w:rPr>
              <w:t>Disprz</w:t>
            </w:r>
            <w:proofErr w:type="spellEnd"/>
            <w:r>
              <w:rPr>
                <w:rStyle w:val="eop"/>
                <w:rFonts w:ascii="Calibri" w:hAnsi="Calibri" w:cs="Calibri"/>
                <w:color w:val="000000"/>
                <w:sz w:val="16"/>
                <w:szCs w:val="16"/>
                <w:lang w:val="en-US"/>
              </w:rPr>
              <w:t>​</w:t>
            </w:r>
          </w:p>
        </w:tc>
        <w:tc>
          <w:tcPr>
            <w:tcW w:w="457" w:type="dxa"/>
            <w:shd w:val="clear" w:color="auto" w:fill="FFFFFF"/>
            <w:hideMark/>
          </w:tcPr>
          <w:p w14:paraId="1456162A"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FFFFFF"/>
            <w:hideMark/>
          </w:tcPr>
          <w:p w14:paraId="459CF5C4"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318D35FF"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115D50A8"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FFFFFF"/>
            <w:hideMark/>
          </w:tcPr>
          <w:p w14:paraId="43EBE86A"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4C400ADD"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4FEDB0C0"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r>
      <w:tr w:rsidR="00CA1EAD" w14:paraId="60299F77" w14:textId="77777777" w:rsidTr="00CA1EAD">
        <w:trPr>
          <w:trHeight w:val="210"/>
        </w:trPr>
        <w:tc>
          <w:tcPr>
            <w:tcW w:w="482" w:type="dxa"/>
            <w:shd w:val="clear" w:color="auto" w:fill="E7E7E7"/>
            <w:hideMark/>
          </w:tcPr>
          <w:p w14:paraId="371D1AFB" w14:textId="77777777" w:rsidR="00CA1EAD" w:rsidRDefault="00CA1EAD" w:rsidP="00CA1EAD">
            <w:pPr>
              <w:pStyle w:val="paragraph"/>
              <w:jc w:val="right"/>
              <w:textAlignment w:val="baseline"/>
              <w:rPr>
                <w:color w:val="000000"/>
                <w:lang w:val="en-US"/>
              </w:rPr>
            </w:pPr>
            <w:r>
              <w:rPr>
                <w:rStyle w:val="normaltextrun"/>
                <w:rFonts w:ascii="Calibri" w:hAnsi="Calibri" w:cs="Calibri"/>
                <w:color w:val="000000"/>
                <w:position w:val="1"/>
                <w:sz w:val="16"/>
                <w:szCs w:val="16"/>
              </w:rPr>
              <w:t>19</w:t>
            </w:r>
            <w:r>
              <w:rPr>
                <w:rStyle w:val="eop"/>
                <w:rFonts w:ascii="Calibri" w:hAnsi="Calibri" w:cs="Calibri"/>
                <w:color w:val="000000"/>
                <w:sz w:val="16"/>
                <w:szCs w:val="16"/>
                <w:lang w:val="en-US"/>
              </w:rPr>
              <w:t>​</w:t>
            </w:r>
          </w:p>
        </w:tc>
        <w:tc>
          <w:tcPr>
            <w:tcW w:w="3314" w:type="dxa"/>
            <w:shd w:val="clear" w:color="auto" w:fill="E7E7E7"/>
          </w:tcPr>
          <w:p w14:paraId="72A0DB88" w14:textId="343E2D9E"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Full UK Employee Data Migration in TCS </w:t>
            </w:r>
            <w:proofErr w:type="spellStart"/>
            <w:r>
              <w:rPr>
                <w:rStyle w:val="scxp6768860"/>
                <w:rFonts w:ascii="Calibri" w:hAnsi="Calibri" w:cs="Calibri"/>
                <w:color w:val="000000"/>
                <w:sz w:val="16"/>
                <w:szCs w:val="16"/>
              </w:rPr>
              <w:t>iDL</w:t>
            </w:r>
            <w:proofErr w:type="spellEnd"/>
            <w:r>
              <w:rPr>
                <w:rStyle w:val="normaltextrun"/>
                <w:rFonts w:ascii="Calibri" w:hAnsi="Calibri" w:cs="Calibri"/>
                <w:color w:val="000000"/>
                <w:sz w:val="16"/>
                <w:szCs w:val="16"/>
              </w:rPr>
              <w:t> &amp; </w:t>
            </w:r>
            <w:proofErr w:type="spellStart"/>
            <w:r>
              <w:rPr>
                <w:rStyle w:val="scxp6768860"/>
                <w:rFonts w:ascii="Calibri" w:hAnsi="Calibri" w:cs="Calibri"/>
                <w:color w:val="000000"/>
                <w:sz w:val="16"/>
                <w:szCs w:val="16"/>
              </w:rPr>
              <w:t>Disprz</w:t>
            </w:r>
            <w:proofErr w:type="spellEnd"/>
            <w:r>
              <w:rPr>
                <w:rStyle w:val="normaltextrun"/>
                <w:rFonts w:ascii="Calibri" w:hAnsi="Calibri" w:cs="Calibri"/>
                <w:color w:val="000000"/>
                <w:sz w:val="16"/>
                <w:szCs w:val="16"/>
              </w:rPr>
              <w:t> Tool</w:t>
            </w:r>
            <w:r>
              <w:rPr>
                <w:rStyle w:val="eop"/>
                <w:rFonts w:ascii="Calibri" w:hAnsi="Calibri" w:cs="Calibri"/>
                <w:color w:val="000000"/>
                <w:sz w:val="16"/>
                <w:szCs w:val="16"/>
                <w:lang w:val="en-US"/>
              </w:rPr>
              <w:t>​</w:t>
            </w:r>
          </w:p>
        </w:tc>
        <w:tc>
          <w:tcPr>
            <w:tcW w:w="1722" w:type="dxa"/>
            <w:shd w:val="clear" w:color="auto" w:fill="E7E7E7"/>
          </w:tcPr>
          <w:p w14:paraId="2012F422" w14:textId="5068E1BC"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Data Migration Track</w:t>
            </w:r>
            <w:r>
              <w:rPr>
                <w:rStyle w:val="eop"/>
                <w:rFonts w:ascii="Calibri" w:hAnsi="Calibri" w:cs="Calibri"/>
                <w:color w:val="000000"/>
                <w:sz w:val="16"/>
                <w:szCs w:val="16"/>
                <w:lang w:val="en-US"/>
              </w:rPr>
              <w:t>​</w:t>
            </w:r>
          </w:p>
        </w:tc>
        <w:tc>
          <w:tcPr>
            <w:tcW w:w="813" w:type="dxa"/>
            <w:shd w:val="clear" w:color="auto" w:fill="E7E7E7"/>
            <w:vAlign w:val="bottom"/>
          </w:tcPr>
          <w:p w14:paraId="122C7C6B" w14:textId="62A8D33E"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E7E7E7"/>
            <w:vAlign w:val="bottom"/>
          </w:tcPr>
          <w:p w14:paraId="4FADD3F6" w14:textId="01BCEB96"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AI + TCS </w:t>
            </w:r>
            <w:proofErr w:type="spellStart"/>
            <w:r>
              <w:rPr>
                <w:rStyle w:val="scxp6768860"/>
                <w:rFonts w:ascii="Calibri" w:hAnsi="Calibri" w:cs="Calibri"/>
                <w:color w:val="000000"/>
                <w:sz w:val="16"/>
                <w:szCs w:val="16"/>
              </w:rPr>
              <w:t>iDL</w:t>
            </w:r>
            <w:proofErr w:type="spellEnd"/>
            <w:r>
              <w:rPr>
                <w:rStyle w:val="normaltextrun"/>
                <w:rFonts w:ascii="Calibri" w:hAnsi="Calibri" w:cs="Calibri"/>
                <w:color w:val="000000"/>
                <w:sz w:val="16"/>
                <w:szCs w:val="16"/>
              </w:rPr>
              <w:t> &amp; </w:t>
            </w:r>
            <w:proofErr w:type="spellStart"/>
            <w:r>
              <w:rPr>
                <w:rStyle w:val="scxp6768860"/>
                <w:rFonts w:ascii="Calibri" w:hAnsi="Calibri" w:cs="Calibri"/>
                <w:color w:val="000000"/>
                <w:sz w:val="16"/>
                <w:szCs w:val="16"/>
              </w:rPr>
              <w:t>Disprz</w:t>
            </w:r>
            <w:proofErr w:type="spellEnd"/>
            <w:r>
              <w:rPr>
                <w:rStyle w:val="eop"/>
                <w:rFonts w:ascii="Calibri" w:hAnsi="Calibri" w:cs="Calibri"/>
                <w:color w:val="000000"/>
                <w:sz w:val="16"/>
                <w:szCs w:val="16"/>
              </w:rPr>
              <w:t>​</w:t>
            </w:r>
          </w:p>
        </w:tc>
        <w:tc>
          <w:tcPr>
            <w:tcW w:w="457" w:type="dxa"/>
            <w:shd w:val="clear" w:color="auto" w:fill="E7E7E7"/>
            <w:hideMark/>
          </w:tcPr>
          <w:p w14:paraId="5AA95BF5"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2E39ACCF"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75A73CC4"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2BD3148E"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5BC84E0C"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2E67009F"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408F9A92"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r>
      <w:tr w:rsidR="00CA1EAD" w14:paraId="4F8B527B" w14:textId="77777777" w:rsidTr="00CA1EAD">
        <w:trPr>
          <w:trHeight w:val="210"/>
        </w:trPr>
        <w:tc>
          <w:tcPr>
            <w:tcW w:w="482" w:type="dxa"/>
            <w:shd w:val="clear" w:color="auto" w:fill="FFFFFF"/>
            <w:hideMark/>
          </w:tcPr>
          <w:p w14:paraId="37D77C8F" w14:textId="77777777" w:rsidR="00CA1EAD" w:rsidRDefault="00CA1EAD" w:rsidP="00CA1EAD">
            <w:pPr>
              <w:pStyle w:val="paragraph"/>
              <w:jc w:val="right"/>
              <w:textAlignment w:val="baseline"/>
              <w:rPr>
                <w:color w:val="000000"/>
                <w:lang w:val="en-US"/>
              </w:rPr>
            </w:pPr>
            <w:r>
              <w:rPr>
                <w:rStyle w:val="normaltextrun"/>
                <w:rFonts w:ascii="Calibri" w:hAnsi="Calibri" w:cs="Calibri"/>
                <w:color w:val="000000"/>
                <w:position w:val="1"/>
                <w:sz w:val="16"/>
                <w:szCs w:val="16"/>
              </w:rPr>
              <w:t>20</w:t>
            </w:r>
            <w:r>
              <w:rPr>
                <w:rStyle w:val="eop"/>
                <w:rFonts w:ascii="Calibri" w:hAnsi="Calibri" w:cs="Calibri"/>
                <w:color w:val="000000"/>
                <w:sz w:val="16"/>
                <w:szCs w:val="16"/>
                <w:lang w:val="en-US"/>
              </w:rPr>
              <w:t>​</w:t>
            </w:r>
          </w:p>
        </w:tc>
        <w:tc>
          <w:tcPr>
            <w:tcW w:w="3314" w:type="dxa"/>
            <w:shd w:val="clear" w:color="auto" w:fill="FFFFFF"/>
          </w:tcPr>
          <w:p w14:paraId="60D25C1B" w14:textId="47A688D9"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Sanity testing for configurations &amp; workflows</w:t>
            </w:r>
            <w:r>
              <w:rPr>
                <w:rStyle w:val="eop"/>
                <w:rFonts w:ascii="Calibri" w:hAnsi="Calibri" w:cs="Calibri"/>
                <w:color w:val="000000"/>
                <w:sz w:val="16"/>
                <w:szCs w:val="16"/>
                <w:lang w:val="en-US"/>
              </w:rPr>
              <w:t>​</w:t>
            </w:r>
          </w:p>
        </w:tc>
        <w:tc>
          <w:tcPr>
            <w:tcW w:w="1722" w:type="dxa"/>
            <w:shd w:val="clear" w:color="auto" w:fill="FFFFFF"/>
          </w:tcPr>
          <w:p w14:paraId="01244FB4" w14:textId="5ADCBEE1"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Production Deployment Track</w:t>
            </w:r>
            <w:r>
              <w:rPr>
                <w:rStyle w:val="eop"/>
                <w:rFonts w:ascii="Calibri" w:hAnsi="Calibri" w:cs="Calibri"/>
                <w:color w:val="000000"/>
                <w:sz w:val="16"/>
                <w:szCs w:val="16"/>
                <w:lang w:val="en-US"/>
              </w:rPr>
              <w:t>​</w:t>
            </w:r>
          </w:p>
        </w:tc>
        <w:tc>
          <w:tcPr>
            <w:tcW w:w="813" w:type="dxa"/>
            <w:shd w:val="clear" w:color="auto" w:fill="FFFFFF"/>
            <w:vAlign w:val="bottom"/>
          </w:tcPr>
          <w:p w14:paraId="69126256" w14:textId="6193AA9B"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FFFFFF"/>
            <w:vAlign w:val="bottom"/>
          </w:tcPr>
          <w:p w14:paraId="0153750F" w14:textId="7904F996"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AI + TCS </w:t>
            </w:r>
            <w:proofErr w:type="spellStart"/>
            <w:r>
              <w:rPr>
                <w:rStyle w:val="scxp6768860"/>
                <w:rFonts w:ascii="Calibri" w:hAnsi="Calibri" w:cs="Calibri"/>
                <w:color w:val="000000"/>
                <w:sz w:val="16"/>
                <w:szCs w:val="16"/>
              </w:rPr>
              <w:t>iDL</w:t>
            </w:r>
            <w:proofErr w:type="spellEnd"/>
            <w:r>
              <w:rPr>
                <w:rStyle w:val="normaltextrun"/>
                <w:rFonts w:ascii="Calibri" w:hAnsi="Calibri" w:cs="Calibri"/>
                <w:color w:val="000000"/>
                <w:sz w:val="16"/>
                <w:szCs w:val="16"/>
              </w:rPr>
              <w:t> &amp; </w:t>
            </w:r>
            <w:proofErr w:type="spellStart"/>
            <w:r>
              <w:rPr>
                <w:rStyle w:val="scxp6768860"/>
                <w:rFonts w:ascii="Calibri" w:hAnsi="Calibri" w:cs="Calibri"/>
                <w:color w:val="000000"/>
                <w:sz w:val="16"/>
                <w:szCs w:val="16"/>
              </w:rPr>
              <w:t>Disprz</w:t>
            </w:r>
            <w:proofErr w:type="spellEnd"/>
            <w:r>
              <w:rPr>
                <w:rStyle w:val="eop"/>
                <w:rFonts w:ascii="Calibri" w:hAnsi="Calibri" w:cs="Calibri"/>
                <w:color w:val="000000"/>
                <w:sz w:val="16"/>
                <w:szCs w:val="16"/>
                <w:lang w:val="en-US"/>
              </w:rPr>
              <w:t>​</w:t>
            </w:r>
          </w:p>
        </w:tc>
        <w:tc>
          <w:tcPr>
            <w:tcW w:w="457" w:type="dxa"/>
            <w:shd w:val="clear" w:color="auto" w:fill="FFFFFF"/>
            <w:hideMark/>
          </w:tcPr>
          <w:p w14:paraId="79BE6A08"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FFFFFF"/>
            <w:hideMark/>
          </w:tcPr>
          <w:p w14:paraId="18F6ADD8"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4A77FCED"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782EF88B"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FFFFFF"/>
            <w:hideMark/>
          </w:tcPr>
          <w:p w14:paraId="3D01F4A4"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0F131312"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69CF44B2"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r>
      <w:tr w:rsidR="00CA1EAD" w14:paraId="6B36CDD1" w14:textId="77777777" w:rsidTr="00CA1EAD">
        <w:trPr>
          <w:trHeight w:val="210"/>
        </w:trPr>
        <w:tc>
          <w:tcPr>
            <w:tcW w:w="482" w:type="dxa"/>
            <w:shd w:val="clear" w:color="auto" w:fill="E7E7E7"/>
            <w:hideMark/>
          </w:tcPr>
          <w:p w14:paraId="2EE80F27" w14:textId="77777777" w:rsidR="00CA1EAD" w:rsidRDefault="00CA1EAD" w:rsidP="00CA1EAD">
            <w:pPr>
              <w:pStyle w:val="paragraph"/>
              <w:jc w:val="right"/>
              <w:textAlignment w:val="baseline"/>
              <w:rPr>
                <w:color w:val="000000"/>
                <w:lang w:val="en-US"/>
              </w:rPr>
            </w:pPr>
            <w:r>
              <w:rPr>
                <w:rStyle w:val="normaltextrun"/>
                <w:rFonts w:ascii="Calibri" w:hAnsi="Calibri" w:cs="Calibri"/>
                <w:color w:val="000000"/>
                <w:position w:val="1"/>
                <w:sz w:val="16"/>
                <w:szCs w:val="16"/>
              </w:rPr>
              <w:t>21</w:t>
            </w:r>
            <w:r>
              <w:rPr>
                <w:rStyle w:val="eop"/>
                <w:rFonts w:ascii="Calibri" w:hAnsi="Calibri" w:cs="Calibri"/>
                <w:color w:val="000000"/>
                <w:sz w:val="16"/>
                <w:szCs w:val="16"/>
                <w:lang w:val="en-US"/>
              </w:rPr>
              <w:t>​</w:t>
            </w:r>
          </w:p>
        </w:tc>
        <w:tc>
          <w:tcPr>
            <w:tcW w:w="3314" w:type="dxa"/>
            <w:shd w:val="clear" w:color="auto" w:fill="E7E7E7"/>
          </w:tcPr>
          <w:p w14:paraId="179A162D" w14:textId="4EE7E44E"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Sanity Testing for full UK employee data migration</w:t>
            </w:r>
            <w:r>
              <w:rPr>
                <w:rStyle w:val="eop"/>
                <w:rFonts w:ascii="Calibri" w:hAnsi="Calibri" w:cs="Calibri"/>
                <w:color w:val="000000"/>
                <w:sz w:val="16"/>
                <w:szCs w:val="16"/>
                <w:lang w:val="en-US"/>
              </w:rPr>
              <w:t>​</w:t>
            </w:r>
          </w:p>
        </w:tc>
        <w:tc>
          <w:tcPr>
            <w:tcW w:w="1722" w:type="dxa"/>
            <w:shd w:val="clear" w:color="auto" w:fill="E7E7E7"/>
          </w:tcPr>
          <w:p w14:paraId="0D516902" w14:textId="312E6512"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Data Migration Track</w:t>
            </w:r>
            <w:r>
              <w:rPr>
                <w:rStyle w:val="eop"/>
                <w:rFonts w:ascii="Calibri" w:hAnsi="Calibri" w:cs="Calibri"/>
                <w:color w:val="000000"/>
                <w:sz w:val="16"/>
                <w:szCs w:val="16"/>
                <w:lang w:val="en-US"/>
              </w:rPr>
              <w:t>​</w:t>
            </w:r>
          </w:p>
        </w:tc>
        <w:tc>
          <w:tcPr>
            <w:tcW w:w="813" w:type="dxa"/>
            <w:shd w:val="clear" w:color="auto" w:fill="E7E7E7"/>
            <w:vAlign w:val="bottom"/>
          </w:tcPr>
          <w:p w14:paraId="07362F19" w14:textId="5BE82A1F"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E7E7E7"/>
            <w:vAlign w:val="bottom"/>
          </w:tcPr>
          <w:p w14:paraId="44B97C7E" w14:textId="74A4C525"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AI + TCS </w:t>
            </w:r>
            <w:proofErr w:type="spellStart"/>
            <w:r>
              <w:rPr>
                <w:rStyle w:val="scxp6768860"/>
                <w:rFonts w:ascii="Calibri" w:hAnsi="Calibri" w:cs="Calibri"/>
                <w:color w:val="000000"/>
                <w:sz w:val="16"/>
                <w:szCs w:val="16"/>
              </w:rPr>
              <w:t>iDL</w:t>
            </w:r>
            <w:proofErr w:type="spellEnd"/>
            <w:r>
              <w:rPr>
                <w:rStyle w:val="normaltextrun"/>
                <w:rFonts w:ascii="Calibri" w:hAnsi="Calibri" w:cs="Calibri"/>
                <w:color w:val="000000"/>
                <w:sz w:val="16"/>
                <w:szCs w:val="16"/>
              </w:rPr>
              <w:t> &amp; </w:t>
            </w:r>
            <w:proofErr w:type="spellStart"/>
            <w:r>
              <w:rPr>
                <w:rStyle w:val="scxp6768860"/>
                <w:rFonts w:ascii="Calibri" w:hAnsi="Calibri" w:cs="Calibri"/>
                <w:color w:val="000000"/>
                <w:sz w:val="16"/>
                <w:szCs w:val="16"/>
              </w:rPr>
              <w:t>Disprz</w:t>
            </w:r>
            <w:proofErr w:type="spellEnd"/>
            <w:r>
              <w:rPr>
                <w:rStyle w:val="eop"/>
                <w:rFonts w:ascii="Calibri" w:hAnsi="Calibri" w:cs="Calibri"/>
                <w:color w:val="000000"/>
                <w:sz w:val="16"/>
                <w:szCs w:val="16"/>
                <w:lang w:val="en-US"/>
              </w:rPr>
              <w:t>​</w:t>
            </w:r>
          </w:p>
        </w:tc>
        <w:tc>
          <w:tcPr>
            <w:tcW w:w="457" w:type="dxa"/>
            <w:shd w:val="clear" w:color="auto" w:fill="E7E7E7"/>
            <w:hideMark/>
          </w:tcPr>
          <w:p w14:paraId="1AE9C046"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1481F062"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57EFA6DB"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1FE115CC"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190DFEB7"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48F17085"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71768770"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r>
      <w:tr w:rsidR="00CA1EAD" w14:paraId="441FB597" w14:textId="77777777" w:rsidTr="00CA1EAD">
        <w:trPr>
          <w:trHeight w:val="210"/>
        </w:trPr>
        <w:tc>
          <w:tcPr>
            <w:tcW w:w="482" w:type="dxa"/>
            <w:shd w:val="clear" w:color="auto" w:fill="FFFFFF"/>
            <w:hideMark/>
          </w:tcPr>
          <w:p w14:paraId="3082CE20" w14:textId="77777777" w:rsidR="00CA1EAD" w:rsidRDefault="00CA1EAD" w:rsidP="00CA1EAD">
            <w:pPr>
              <w:pStyle w:val="paragraph"/>
              <w:jc w:val="right"/>
              <w:textAlignment w:val="baseline"/>
              <w:rPr>
                <w:color w:val="000000"/>
                <w:lang w:val="en-US"/>
              </w:rPr>
            </w:pPr>
            <w:r>
              <w:rPr>
                <w:rStyle w:val="normaltextrun"/>
                <w:rFonts w:ascii="Calibri" w:hAnsi="Calibri" w:cs="Calibri"/>
                <w:color w:val="000000"/>
                <w:position w:val="1"/>
                <w:sz w:val="16"/>
                <w:szCs w:val="16"/>
              </w:rPr>
              <w:t>22</w:t>
            </w:r>
            <w:r>
              <w:rPr>
                <w:rStyle w:val="eop"/>
                <w:rFonts w:ascii="Calibri" w:hAnsi="Calibri" w:cs="Calibri"/>
                <w:color w:val="000000"/>
                <w:sz w:val="16"/>
                <w:szCs w:val="16"/>
                <w:lang w:val="en-US"/>
              </w:rPr>
              <w:t>​</w:t>
            </w:r>
          </w:p>
        </w:tc>
        <w:tc>
          <w:tcPr>
            <w:tcW w:w="3314" w:type="dxa"/>
            <w:shd w:val="clear" w:color="auto" w:fill="FFFFFF"/>
          </w:tcPr>
          <w:p w14:paraId="252A7D90" w14:textId="702C0D22"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User training, train the trainer and new user manual/SOP creation</w:t>
            </w:r>
            <w:r>
              <w:rPr>
                <w:rStyle w:val="eop"/>
                <w:rFonts w:ascii="Calibri" w:hAnsi="Calibri" w:cs="Calibri"/>
                <w:color w:val="000000"/>
                <w:sz w:val="16"/>
                <w:szCs w:val="16"/>
                <w:lang w:val="en-US"/>
              </w:rPr>
              <w:t>​</w:t>
            </w:r>
          </w:p>
        </w:tc>
        <w:tc>
          <w:tcPr>
            <w:tcW w:w="1722" w:type="dxa"/>
            <w:shd w:val="clear" w:color="auto" w:fill="FFFFFF"/>
          </w:tcPr>
          <w:p w14:paraId="6A1FD247" w14:textId="6500B262"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Post Deployment activities Track</w:t>
            </w:r>
            <w:r>
              <w:rPr>
                <w:rStyle w:val="eop"/>
                <w:rFonts w:ascii="Calibri" w:hAnsi="Calibri" w:cs="Calibri"/>
                <w:color w:val="000000"/>
                <w:sz w:val="16"/>
                <w:szCs w:val="16"/>
                <w:lang w:val="en-US"/>
              </w:rPr>
              <w:t>​</w:t>
            </w:r>
          </w:p>
        </w:tc>
        <w:tc>
          <w:tcPr>
            <w:tcW w:w="813" w:type="dxa"/>
            <w:shd w:val="clear" w:color="auto" w:fill="FFFFFF"/>
            <w:vAlign w:val="bottom"/>
          </w:tcPr>
          <w:p w14:paraId="61D2ED3F" w14:textId="66C83C21"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FFFFFF"/>
            <w:vAlign w:val="bottom"/>
          </w:tcPr>
          <w:p w14:paraId="73E46299" w14:textId="2AB7B8B9"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AI + TCS </w:t>
            </w:r>
            <w:proofErr w:type="spellStart"/>
            <w:r>
              <w:rPr>
                <w:rStyle w:val="scxp6768860"/>
                <w:rFonts w:ascii="Calibri" w:hAnsi="Calibri" w:cs="Calibri"/>
                <w:color w:val="000000"/>
                <w:sz w:val="16"/>
                <w:szCs w:val="16"/>
              </w:rPr>
              <w:t>iDL</w:t>
            </w:r>
            <w:proofErr w:type="spellEnd"/>
            <w:r>
              <w:rPr>
                <w:rStyle w:val="normaltextrun"/>
                <w:rFonts w:ascii="Calibri" w:hAnsi="Calibri" w:cs="Calibri"/>
                <w:color w:val="000000"/>
                <w:sz w:val="16"/>
                <w:szCs w:val="16"/>
              </w:rPr>
              <w:t> &amp; </w:t>
            </w:r>
            <w:proofErr w:type="spellStart"/>
            <w:r>
              <w:rPr>
                <w:rStyle w:val="scxp6768860"/>
                <w:rFonts w:ascii="Calibri" w:hAnsi="Calibri" w:cs="Calibri"/>
                <w:color w:val="000000"/>
                <w:sz w:val="16"/>
                <w:szCs w:val="16"/>
              </w:rPr>
              <w:t>Disprz</w:t>
            </w:r>
            <w:proofErr w:type="spellEnd"/>
            <w:r>
              <w:rPr>
                <w:rStyle w:val="eop"/>
                <w:rFonts w:ascii="Calibri" w:hAnsi="Calibri" w:cs="Calibri"/>
                <w:color w:val="000000"/>
                <w:sz w:val="16"/>
                <w:szCs w:val="16"/>
                <w:lang w:val="en-US"/>
              </w:rPr>
              <w:t>​</w:t>
            </w:r>
          </w:p>
        </w:tc>
        <w:tc>
          <w:tcPr>
            <w:tcW w:w="457" w:type="dxa"/>
            <w:shd w:val="clear" w:color="auto" w:fill="FFFFFF"/>
            <w:hideMark/>
          </w:tcPr>
          <w:p w14:paraId="1BA78A2F"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FFFFFF"/>
            <w:hideMark/>
          </w:tcPr>
          <w:p w14:paraId="056CF7A2"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4064AB10"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71035AE7"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FFFFFF"/>
            <w:hideMark/>
          </w:tcPr>
          <w:p w14:paraId="28C344CF"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66337A76"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5FEDE2B9"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r>
      <w:tr w:rsidR="00CA1EAD" w14:paraId="75AD8335" w14:textId="77777777" w:rsidTr="00CA1EAD">
        <w:trPr>
          <w:trHeight w:val="210"/>
        </w:trPr>
        <w:tc>
          <w:tcPr>
            <w:tcW w:w="482" w:type="dxa"/>
            <w:shd w:val="clear" w:color="auto" w:fill="E7E7E7"/>
            <w:hideMark/>
          </w:tcPr>
          <w:p w14:paraId="0F86284B" w14:textId="77777777" w:rsidR="00CA1EAD" w:rsidRDefault="00CA1EAD" w:rsidP="00CA1EAD">
            <w:pPr>
              <w:pStyle w:val="paragraph"/>
              <w:jc w:val="right"/>
              <w:textAlignment w:val="baseline"/>
              <w:rPr>
                <w:color w:val="000000"/>
                <w:lang w:val="en-US"/>
              </w:rPr>
            </w:pPr>
            <w:r>
              <w:rPr>
                <w:rStyle w:val="normaltextrun"/>
                <w:rFonts w:ascii="Calibri" w:hAnsi="Calibri" w:cs="Calibri"/>
                <w:color w:val="000000"/>
                <w:position w:val="1"/>
                <w:sz w:val="16"/>
                <w:szCs w:val="16"/>
              </w:rPr>
              <w:t>23</w:t>
            </w:r>
            <w:r>
              <w:rPr>
                <w:rStyle w:val="eop"/>
                <w:rFonts w:ascii="Calibri" w:hAnsi="Calibri" w:cs="Calibri"/>
                <w:color w:val="000000"/>
                <w:sz w:val="16"/>
                <w:szCs w:val="16"/>
                <w:lang w:val="en-US"/>
              </w:rPr>
              <w:t>​</w:t>
            </w:r>
          </w:p>
        </w:tc>
        <w:tc>
          <w:tcPr>
            <w:tcW w:w="3314" w:type="dxa"/>
            <w:shd w:val="clear" w:color="auto" w:fill="E7E7E7"/>
          </w:tcPr>
          <w:p w14:paraId="28C46ED5" w14:textId="653658E9"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Conduct training sessions to familiarize users with the re-implemented TCS </w:t>
            </w:r>
            <w:proofErr w:type="spellStart"/>
            <w:r>
              <w:rPr>
                <w:rStyle w:val="scxp6768860"/>
                <w:rFonts w:ascii="Calibri" w:hAnsi="Calibri" w:cs="Calibri"/>
                <w:color w:val="000000"/>
                <w:sz w:val="16"/>
                <w:szCs w:val="16"/>
              </w:rPr>
              <w:t>iDL</w:t>
            </w:r>
            <w:proofErr w:type="spellEnd"/>
            <w:r>
              <w:rPr>
                <w:rStyle w:val="normaltextrun"/>
                <w:rFonts w:ascii="Calibri" w:hAnsi="Calibri" w:cs="Calibri"/>
                <w:color w:val="000000"/>
                <w:sz w:val="16"/>
                <w:szCs w:val="16"/>
              </w:rPr>
              <w:t> &amp; </w:t>
            </w:r>
            <w:proofErr w:type="spellStart"/>
            <w:r>
              <w:rPr>
                <w:rStyle w:val="scxp6768860"/>
                <w:rFonts w:ascii="Calibri" w:hAnsi="Calibri" w:cs="Calibri"/>
                <w:color w:val="000000"/>
                <w:sz w:val="16"/>
                <w:szCs w:val="16"/>
              </w:rPr>
              <w:t>Disprz</w:t>
            </w:r>
            <w:proofErr w:type="spellEnd"/>
            <w:r>
              <w:rPr>
                <w:rStyle w:val="normaltextrun"/>
                <w:rFonts w:ascii="Calibri" w:hAnsi="Calibri" w:cs="Calibri"/>
                <w:color w:val="000000"/>
                <w:sz w:val="16"/>
                <w:szCs w:val="16"/>
              </w:rPr>
              <w:t> system</w:t>
            </w:r>
            <w:r>
              <w:rPr>
                <w:rStyle w:val="eop"/>
                <w:rFonts w:ascii="Calibri" w:hAnsi="Calibri" w:cs="Calibri"/>
                <w:color w:val="000000"/>
                <w:sz w:val="16"/>
                <w:szCs w:val="16"/>
                <w:lang w:val="en-US"/>
              </w:rPr>
              <w:t>​</w:t>
            </w:r>
          </w:p>
        </w:tc>
        <w:tc>
          <w:tcPr>
            <w:tcW w:w="1722" w:type="dxa"/>
            <w:shd w:val="clear" w:color="auto" w:fill="E7E7E7"/>
          </w:tcPr>
          <w:p w14:paraId="12DCB3F4" w14:textId="70FDDC53"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Post Deployment activities Track</w:t>
            </w:r>
            <w:r>
              <w:rPr>
                <w:rStyle w:val="eop"/>
                <w:rFonts w:ascii="Calibri" w:hAnsi="Calibri" w:cs="Calibri"/>
                <w:color w:val="000000"/>
                <w:sz w:val="16"/>
                <w:szCs w:val="16"/>
                <w:lang w:val="en-US"/>
              </w:rPr>
              <w:t>​</w:t>
            </w:r>
          </w:p>
        </w:tc>
        <w:tc>
          <w:tcPr>
            <w:tcW w:w="813" w:type="dxa"/>
            <w:shd w:val="clear" w:color="auto" w:fill="E7E7E7"/>
            <w:vAlign w:val="bottom"/>
          </w:tcPr>
          <w:p w14:paraId="37F05190" w14:textId="55FA5BC1"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E7E7E7"/>
            <w:vAlign w:val="bottom"/>
          </w:tcPr>
          <w:p w14:paraId="1975C473" w14:textId="009EE1D8"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AI</w:t>
            </w:r>
            <w:r>
              <w:rPr>
                <w:rStyle w:val="eop"/>
                <w:rFonts w:ascii="Calibri" w:hAnsi="Calibri" w:cs="Calibri"/>
                <w:color w:val="000000"/>
                <w:sz w:val="16"/>
                <w:szCs w:val="16"/>
                <w:lang w:val="en-US"/>
              </w:rPr>
              <w:t>​</w:t>
            </w:r>
          </w:p>
        </w:tc>
        <w:tc>
          <w:tcPr>
            <w:tcW w:w="457" w:type="dxa"/>
            <w:shd w:val="clear" w:color="auto" w:fill="E7E7E7"/>
            <w:hideMark/>
          </w:tcPr>
          <w:p w14:paraId="55FE4006"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15EB14A0"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76830DEC"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1CBA01BC"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26E14B76"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2C18B041"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4A2E84E8"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r>
      <w:tr w:rsidR="00CA1EAD" w14:paraId="7DC9A75D" w14:textId="77777777" w:rsidTr="00CA1EAD">
        <w:trPr>
          <w:trHeight w:val="210"/>
        </w:trPr>
        <w:tc>
          <w:tcPr>
            <w:tcW w:w="482" w:type="dxa"/>
            <w:shd w:val="clear" w:color="auto" w:fill="FFFFFF"/>
            <w:hideMark/>
          </w:tcPr>
          <w:p w14:paraId="1C8F7AAC" w14:textId="6D2EB917" w:rsidR="00CA1EAD" w:rsidRDefault="00CA1EAD" w:rsidP="00CA1EAD">
            <w:pPr>
              <w:pStyle w:val="paragraph"/>
              <w:jc w:val="right"/>
              <w:textAlignment w:val="baseline"/>
              <w:rPr>
                <w:color w:val="000000"/>
                <w:lang w:val="en-US"/>
              </w:rPr>
            </w:pPr>
            <w:r>
              <w:rPr>
                <w:rStyle w:val="normaltextrun"/>
                <w:rFonts w:ascii="Calibri" w:hAnsi="Calibri" w:cs="Calibri"/>
                <w:color w:val="000000"/>
                <w:position w:val="1"/>
                <w:sz w:val="16"/>
                <w:szCs w:val="16"/>
              </w:rPr>
              <w:t>24</w:t>
            </w:r>
            <w:r>
              <w:rPr>
                <w:rStyle w:val="eop"/>
                <w:rFonts w:ascii="Calibri" w:hAnsi="Calibri" w:cs="Calibri"/>
                <w:color w:val="000000"/>
                <w:sz w:val="16"/>
                <w:szCs w:val="16"/>
                <w:lang w:val="en-US"/>
              </w:rPr>
              <w:t>​</w:t>
            </w:r>
          </w:p>
        </w:tc>
        <w:tc>
          <w:tcPr>
            <w:tcW w:w="3314" w:type="dxa"/>
            <w:shd w:val="clear" w:color="auto" w:fill="FFFFFF"/>
          </w:tcPr>
          <w:p w14:paraId="4761DA0C" w14:textId="6A4AD011"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UK Employees to be given TCS </w:t>
            </w:r>
            <w:proofErr w:type="spellStart"/>
            <w:r>
              <w:rPr>
                <w:rStyle w:val="scxp6768860"/>
                <w:rFonts w:ascii="Calibri" w:hAnsi="Calibri" w:cs="Calibri"/>
                <w:color w:val="000000"/>
                <w:sz w:val="16"/>
                <w:szCs w:val="16"/>
              </w:rPr>
              <w:t>iDL</w:t>
            </w:r>
            <w:proofErr w:type="spellEnd"/>
            <w:r>
              <w:rPr>
                <w:rStyle w:val="normaltextrun"/>
                <w:rFonts w:ascii="Calibri" w:hAnsi="Calibri" w:cs="Calibri"/>
                <w:color w:val="000000"/>
                <w:sz w:val="16"/>
                <w:szCs w:val="16"/>
              </w:rPr>
              <w:t> &amp; </w:t>
            </w:r>
            <w:proofErr w:type="spellStart"/>
            <w:r>
              <w:rPr>
                <w:rStyle w:val="scxp6768860"/>
                <w:rFonts w:ascii="Calibri" w:hAnsi="Calibri" w:cs="Calibri"/>
                <w:color w:val="000000"/>
                <w:sz w:val="16"/>
                <w:szCs w:val="16"/>
              </w:rPr>
              <w:t>Disprz</w:t>
            </w:r>
            <w:proofErr w:type="spellEnd"/>
            <w:r>
              <w:rPr>
                <w:rStyle w:val="normaltextrun"/>
                <w:rFonts w:ascii="Calibri" w:hAnsi="Calibri" w:cs="Calibri"/>
                <w:color w:val="000000"/>
                <w:sz w:val="16"/>
                <w:szCs w:val="16"/>
              </w:rPr>
              <w:t> access on the date of Go-Live​</w:t>
            </w:r>
            <w:r>
              <w:rPr>
                <w:rStyle w:val="eop"/>
                <w:rFonts w:ascii="Calibri" w:hAnsi="Calibri" w:cs="Calibri"/>
                <w:color w:val="000000"/>
                <w:sz w:val="16"/>
                <w:szCs w:val="16"/>
                <w:lang w:val="en-US"/>
              </w:rPr>
              <w:t>​</w:t>
            </w:r>
          </w:p>
        </w:tc>
        <w:tc>
          <w:tcPr>
            <w:tcW w:w="1722" w:type="dxa"/>
            <w:shd w:val="clear" w:color="auto" w:fill="FFFFFF"/>
          </w:tcPr>
          <w:p w14:paraId="0FF6D5BB" w14:textId="531D09A5"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Post Deployment activities Track</w:t>
            </w:r>
            <w:r>
              <w:rPr>
                <w:rStyle w:val="eop"/>
                <w:rFonts w:ascii="Calibri" w:hAnsi="Calibri" w:cs="Calibri"/>
                <w:color w:val="000000"/>
                <w:sz w:val="16"/>
                <w:szCs w:val="16"/>
                <w:lang w:val="en-US"/>
              </w:rPr>
              <w:t>​</w:t>
            </w:r>
          </w:p>
        </w:tc>
        <w:tc>
          <w:tcPr>
            <w:tcW w:w="813" w:type="dxa"/>
            <w:shd w:val="clear" w:color="auto" w:fill="FFFFFF"/>
            <w:vAlign w:val="bottom"/>
          </w:tcPr>
          <w:p w14:paraId="0B721278" w14:textId="1C07F2B5"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FFFFFF"/>
            <w:vAlign w:val="bottom"/>
          </w:tcPr>
          <w:p w14:paraId="323B4D87" w14:textId="77F6D594"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AI + TCS </w:t>
            </w:r>
            <w:proofErr w:type="spellStart"/>
            <w:r>
              <w:rPr>
                <w:rStyle w:val="scxp6768860"/>
                <w:rFonts w:ascii="Calibri" w:hAnsi="Calibri" w:cs="Calibri"/>
                <w:color w:val="000000"/>
                <w:sz w:val="16"/>
                <w:szCs w:val="16"/>
              </w:rPr>
              <w:t>iDL</w:t>
            </w:r>
            <w:proofErr w:type="spellEnd"/>
            <w:r>
              <w:rPr>
                <w:rStyle w:val="normaltextrun"/>
                <w:rFonts w:ascii="Calibri" w:hAnsi="Calibri" w:cs="Calibri"/>
                <w:color w:val="000000"/>
                <w:sz w:val="16"/>
                <w:szCs w:val="16"/>
              </w:rPr>
              <w:t> &amp; </w:t>
            </w:r>
            <w:proofErr w:type="spellStart"/>
            <w:r>
              <w:rPr>
                <w:rStyle w:val="scxp6768860"/>
                <w:rFonts w:ascii="Calibri" w:hAnsi="Calibri" w:cs="Calibri"/>
                <w:color w:val="000000"/>
                <w:sz w:val="16"/>
                <w:szCs w:val="16"/>
              </w:rPr>
              <w:t>Disprz</w:t>
            </w:r>
            <w:proofErr w:type="spellEnd"/>
            <w:r>
              <w:rPr>
                <w:rStyle w:val="eop"/>
                <w:rFonts w:ascii="Calibri" w:hAnsi="Calibri" w:cs="Calibri"/>
                <w:color w:val="000000"/>
                <w:sz w:val="16"/>
                <w:szCs w:val="16"/>
                <w:lang w:val="en-US"/>
              </w:rPr>
              <w:t>​</w:t>
            </w:r>
          </w:p>
        </w:tc>
        <w:tc>
          <w:tcPr>
            <w:tcW w:w="457" w:type="dxa"/>
            <w:shd w:val="clear" w:color="auto" w:fill="FFFFFF"/>
            <w:hideMark/>
          </w:tcPr>
          <w:p w14:paraId="2819F5E8"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FFFFFF"/>
            <w:hideMark/>
          </w:tcPr>
          <w:p w14:paraId="06FB9229"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7C22F04E"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6369D021"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FFFFFF"/>
            <w:hideMark/>
          </w:tcPr>
          <w:p w14:paraId="6D625C20"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7175252B"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361FD20A"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r>
      <w:tr w:rsidR="00CA1EAD" w14:paraId="21F12D8A" w14:textId="77777777" w:rsidTr="00CA1EAD">
        <w:trPr>
          <w:trHeight w:val="210"/>
        </w:trPr>
        <w:tc>
          <w:tcPr>
            <w:tcW w:w="482" w:type="dxa"/>
            <w:shd w:val="clear" w:color="auto" w:fill="E7E7E7"/>
            <w:hideMark/>
          </w:tcPr>
          <w:p w14:paraId="3C26A3E8" w14:textId="1C5AF804" w:rsidR="00CA1EAD" w:rsidRDefault="00CA1EAD" w:rsidP="00CA1EAD">
            <w:pPr>
              <w:pStyle w:val="paragraph"/>
              <w:jc w:val="right"/>
              <w:textAlignment w:val="baseline"/>
              <w:rPr>
                <w:color w:val="000000"/>
                <w:lang w:val="en-US"/>
              </w:rPr>
            </w:pPr>
            <w:r>
              <w:rPr>
                <w:rStyle w:val="normaltextrun"/>
                <w:rFonts w:ascii="Calibri" w:hAnsi="Calibri" w:cs="Calibri"/>
                <w:color w:val="000000"/>
                <w:position w:val="1"/>
                <w:sz w:val="16"/>
                <w:szCs w:val="16"/>
              </w:rPr>
              <w:t>25</w:t>
            </w:r>
            <w:r>
              <w:rPr>
                <w:rStyle w:val="eop"/>
                <w:rFonts w:ascii="Calibri" w:hAnsi="Calibri" w:cs="Calibri"/>
                <w:color w:val="000000"/>
                <w:sz w:val="16"/>
                <w:szCs w:val="16"/>
                <w:lang w:val="en-US"/>
              </w:rPr>
              <w:t>​</w:t>
            </w:r>
          </w:p>
        </w:tc>
        <w:tc>
          <w:tcPr>
            <w:tcW w:w="3314" w:type="dxa"/>
            <w:shd w:val="clear" w:color="auto" w:fill="E7E7E7"/>
          </w:tcPr>
          <w:p w14:paraId="316ABE58" w14:textId="536C8813"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Set up monitoring process post deployment &amp; gather feedback from end user</w:t>
            </w:r>
            <w:r>
              <w:rPr>
                <w:rStyle w:val="eop"/>
                <w:rFonts w:ascii="Calibri" w:hAnsi="Calibri" w:cs="Calibri"/>
                <w:color w:val="000000"/>
                <w:sz w:val="16"/>
                <w:szCs w:val="16"/>
                <w:lang w:val="en-US"/>
              </w:rPr>
              <w:t>​</w:t>
            </w:r>
          </w:p>
        </w:tc>
        <w:tc>
          <w:tcPr>
            <w:tcW w:w="1722" w:type="dxa"/>
            <w:shd w:val="clear" w:color="auto" w:fill="E7E7E7"/>
          </w:tcPr>
          <w:p w14:paraId="6714FF3F" w14:textId="05AD1DBE"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Post Deployment activities Track</w:t>
            </w:r>
            <w:r>
              <w:rPr>
                <w:rStyle w:val="eop"/>
                <w:rFonts w:ascii="Calibri" w:hAnsi="Calibri" w:cs="Calibri"/>
                <w:color w:val="000000"/>
                <w:sz w:val="16"/>
                <w:szCs w:val="16"/>
                <w:lang w:val="en-US"/>
              </w:rPr>
              <w:t>​</w:t>
            </w:r>
          </w:p>
        </w:tc>
        <w:tc>
          <w:tcPr>
            <w:tcW w:w="813" w:type="dxa"/>
            <w:shd w:val="clear" w:color="auto" w:fill="E7E7E7"/>
            <w:vAlign w:val="bottom"/>
          </w:tcPr>
          <w:p w14:paraId="2B910674" w14:textId="5D5AB785"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E7E7E7"/>
            <w:vAlign w:val="bottom"/>
          </w:tcPr>
          <w:p w14:paraId="75B15F90" w14:textId="7C3F5DAD" w:rsidR="00CA1EAD" w:rsidRDefault="00CA1EAD" w:rsidP="00CA1EAD">
            <w:pPr>
              <w:pStyle w:val="paragraph"/>
              <w:textAlignment w:val="baseline"/>
              <w:rPr>
                <w:color w:val="000000"/>
                <w:lang w:val="en-US"/>
              </w:rPr>
            </w:pPr>
            <w:r>
              <w:rPr>
                <w:rStyle w:val="normaltextrun"/>
                <w:rFonts w:ascii="Calibri" w:hAnsi="Calibri" w:cs="Calibri"/>
                <w:color w:val="000000"/>
                <w:sz w:val="16"/>
                <w:szCs w:val="16"/>
              </w:rPr>
              <w:t>AI</w:t>
            </w:r>
            <w:r>
              <w:rPr>
                <w:rStyle w:val="eop"/>
                <w:rFonts w:ascii="Calibri" w:hAnsi="Calibri" w:cs="Calibri"/>
                <w:color w:val="000000"/>
                <w:sz w:val="16"/>
                <w:szCs w:val="16"/>
                <w:lang w:val="en-US"/>
              </w:rPr>
              <w:t>​</w:t>
            </w:r>
          </w:p>
        </w:tc>
        <w:tc>
          <w:tcPr>
            <w:tcW w:w="457" w:type="dxa"/>
            <w:shd w:val="clear" w:color="auto" w:fill="E7E7E7"/>
            <w:hideMark/>
          </w:tcPr>
          <w:p w14:paraId="30AC05D5"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52689338"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10E4B931"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31A14B38"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13CF6296"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E7E7E7"/>
            <w:hideMark/>
          </w:tcPr>
          <w:p w14:paraId="1605D3A9"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92D050"/>
            <w:hideMark/>
          </w:tcPr>
          <w:p w14:paraId="7895B296" w14:textId="77777777" w:rsidR="00CA1EAD" w:rsidRDefault="00CA1EAD" w:rsidP="00CA1EAD">
            <w:pPr>
              <w:pStyle w:val="paragraph"/>
              <w:textAlignment w:val="baseline"/>
              <w:rPr>
                <w:color w:val="000000"/>
              </w:rPr>
            </w:pPr>
            <w:r>
              <w:rPr>
                <w:rStyle w:val="eop"/>
                <w:rFonts w:ascii="Calibri" w:hAnsi="Calibri" w:cs="Calibri"/>
                <w:color w:val="000000"/>
                <w:sz w:val="16"/>
                <w:szCs w:val="16"/>
              </w:rPr>
              <w:t>​</w:t>
            </w:r>
          </w:p>
        </w:tc>
      </w:tr>
      <w:tr w:rsidR="00CA1EAD" w14:paraId="7868DB46" w14:textId="77777777" w:rsidTr="00CA1EAD">
        <w:trPr>
          <w:trHeight w:val="210"/>
        </w:trPr>
        <w:tc>
          <w:tcPr>
            <w:tcW w:w="482" w:type="dxa"/>
            <w:shd w:val="clear" w:color="auto" w:fill="E7E7E7"/>
          </w:tcPr>
          <w:p w14:paraId="5E84E2CC" w14:textId="78A75CB6" w:rsidR="00CA1EAD" w:rsidRDefault="00CA1EAD" w:rsidP="00CA1EAD">
            <w:pPr>
              <w:pStyle w:val="paragraph"/>
              <w:jc w:val="right"/>
              <w:textAlignment w:val="baseline"/>
              <w:rPr>
                <w:rStyle w:val="normaltextrun"/>
                <w:rFonts w:ascii="Calibri" w:hAnsi="Calibri" w:cs="Calibri"/>
                <w:color w:val="000000"/>
                <w:position w:val="1"/>
                <w:sz w:val="16"/>
                <w:szCs w:val="16"/>
              </w:rPr>
            </w:pPr>
            <w:r>
              <w:rPr>
                <w:rStyle w:val="normaltextrun"/>
                <w:rFonts w:ascii="Calibri" w:hAnsi="Calibri" w:cs="Calibri"/>
                <w:color w:val="000000"/>
                <w:position w:val="1"/>
                <w:sz w:val="16"/>
                <w:szCs w:val="16"/>
              </w:rPr>
              <w:t>26</w:t>
            </w:r>
          </w:p>
        </w:tc>
        <w:tc>
          <w:tcPr>
            <w:tcW w:w="3314" w:type="dxa"/>
            <w:shd w:val="clear" w:color="auto" w:fill="E7E7E7"/>
          </w:tcPr>
          <w:p w14:paraId="2AFD8ECB" w14:textId="26A78232" w:rsidR="00CA1EAD" w:rsidRDefault="00CA1EAD" w:rsidP="00CA1EAD">
            <w:pPr>
              <w:pStyle w:val="paragraph"/>
              <w:textAlignment w:val="baseline"/>
              <w:rPr>
                <w:rStyle w:val="normaltextrun"/>
                <w:rFonts w:ascii="Calibri" w:hAnsi="Calibri" w:cs="Calibri"/>
                <w:color w:val="000000"/>
                <w:sz w:val="16"/>
                <w:szCs w:val="16"/>
              </w:rPr>
            </w:pPr>
            <w:r>
              <w:rPr>
                <w:rStyle w:val="normaltextrun"/>
                <w:rFonts w:ascii="Calibri" w:hAnsi="Calibri" w:cs="Calibri"/>
                <w:color w:val="000000"/>
                <w:sz w:val="16"/>
                <w:szCs w:val="16"/>
              </w:rPr>
              <w:t>Archiving data and shutting down the UK tool</w:t>
            </w:r>
            <w:r>
              <w:rPr>
                <w:rStyle w:val="eop"/>
                <w:rFonts w:ascii="Calibri" w:hAnsi="Calibri" w:cs="Calibri"/>
                <w:color w:val="000000"/>
                <w:sz w:val="16"/>
                <w:szCs w:val="16"/>
                <w:lang w:val="en-US"/>
              </w:rPr>
              <w:t>​</w:t>
            </w:r>
          </w:p>
        </w:tc>
        <w:tc>
          <w:tcPr>
            <w:tcW w:w="1722" w:type="dxa"/>
            <w:shd w:val="clear" w:color="auto" w:fill="E7E7E7"/>
          </w:tcPr>
          <w:p w14:paraId="5C5BBDB0" w14:textId="15A0660D" w:rsidR="00CA1EAD" w:rsidRDefault="00CA1EAD" w:rsidP="00CA1EAD">
            <w:pPr>
              <w:rPr>
                <w:rStyle w:val="normaltextrun"/>
                <w:rFonts w:ascii="Calibri" w:hAnsi="Calibri" w:cs="Calibri"/>
                <w:color w:val="000000"/>
                <w:sz w:val="16"/>
                <w:szCs w:val="16"/>
              </w:rPr>
            </w:pPr>
            <w:r w:rsidRPr="00CA1EAD">
              <w:rPr>
                <w:rStyle w:val="normaltextrun"/>
                <w:rFonts w:ascii="Calibri" w:hAnsi="Calibri" w:cs="Calibri"/>
                <w:color w:val="000000"/>
                <w:sz w:val="16"/>
                <w:szCs w:val="16"/>
              </w:rPr>
              <w:t>Sunset UK Instance Trac</w:t>
            </w:r>
            <w:r>
              <w:rPr>
                <w:rStyle w:val="normaltextrun"/>
                <w:rFonts w:ascii="Calibri" w:hAnsi="Calibri" w:cs="Calibri"/>
                <w:color w:val="000000"/>
                <w:sz w:val="16"/>
                <w:szCs w:val="16"/>
              </w:rPr>
              <w:t>k</w:t>
            </w:r>
          </w:p>
        </w:tc>
        <w:tc>
          <w:tcPr>
            <w:tcW w:w="813" w:type="dxa"/>
            <w:shd w:val="clear" w:color="auto" w:fill="E7E7E7"/>
            <w:vAlign w:val="bottom"/>
          </w:tcPr>
          <w:p w14:paraId="4688EEC4" w14:textId="27C5C03C" w:rsidR="00CA1EAD" w:rsidRDefault="00CA1EAD" w:rsidP="00CA1EAD">
            <w:pPr>
              <w:pStyle w:val="paragraph"/>
              <w:textAlignment w:val="baseline"/>
              <w:rPr>
                <w:rStyle w:val="normaltextrun"/>
                <w:rFonts w:ascii="Calibri" w:hAnsi="Calibri" w:cs="Calibri"/>
                <w:color w:val="000000"/>
                <w:sz w:val="16"/>
                <w:szCs w:val="16"/>
              </w:rPr>
            </w:pPr>
            <w:r>
              <w:rPr>
                <w:rStyle w:val="normaltextrun"/>
                <w:rFonts w:ascii="Calibri" w:hAnsi="Calibri" w:cs="Calibri"/>
                <w:color w:val="000000"/>
                <w:sz w:val="16"/>
                <w:szCs w:val="16"/>
              </w:rPr>
              <w:t>To Do</w:t>
            </w:r>
          </w:p>
        </w:tc>
        <w:tc>
          <w:tcPr>
            <w:tcW w:w="667" w:type="dxa"/>
            <w:shd w:val="clear" w:color="auto" w:fill="E7E7E7"/>
            <w:vAlign w:val="bottom"/>
          </w:tcPr>
          <w:p w14:paraId="0E3CA947" w14:textId="650EC792" w:rsidR="00CA1EAD" w:rsidRDefault="00CA1EAD" w:rsidP="00CA1EAD">
            <w:pPr>
              <w:pStyle w:val="paragraph"/>
              <w:textAlignment w:val="baseline"/>
              <w:rPr>
                <w:rStyle w:val="normaltextrun"/>
                <w:rFonts w:ascii="Calibri" w:hAnsi="Calibri" w:cs="Calibri"/>
                <w:color w:val="000000"/>
                <w:sz w:val="16"/>
                <w:szCs w:val="16"/>
              </w:rPr>
            </w:pPr>
            <w:r>
              <w:rPr>
                <w:rStyle w:val="normaltextrun"/>
                <w:rFonts w:ascii="Calibri" w:hAnsi="Calibri" w:cs="Calibri"/>
                <w:color w:val="000000"/>
                <w:sz w:val="16"/>
                <w:szCs w:val="16"/>
              </w:rPr>
              <w:t>AI + UK</w:t>
            </w:r>
          </w:p>
        </w:tc>
        <w:tc>
          <w:tcPr>
            <w:tcW w:w="457" w:type="dxa"/>
            <w:shd w:val="clear" w:color="auto" w:fill="E7E7E7"/>
          </w:tcPr>
          <w:p w14:paraId="4836B4A0" w14:textId="77777777" w:rsidR="00CA1EAD" w:rsidRDefault="00CA1EAD" w:rsidP="00CA1EAD">
            <w:pPr>
              <w:pStyle w:val="paragraph"/>
              <w:textAlignment w:val="baseline"/>
              <w:rPr>
                <w:rStyle w:val="eop"/>
                <w:rFonts w:ascii="Calibri" w:hAnsi="Calibri" w:cs="Calibri"/>
                <w:color w:val="000000"/>
                <w:sz w:val="16"/>
                <w:szCs w:val="16"/>
              </w:rPr>
            </w:pPr>
          </w:p>
        </w:tc>
        <w:tc>
          <w:tcPr>
            <w:tcW w:w="504" w:type="dxa"/>
            <w:shd w:val="clear" w:color="auto" w:fill="E7E7E7"/>
          </w:tcPr>
          <w:p w14:paraId="75BC41ED" w14:textId="77777777" w:rsidR="00CA1EAD" w:rsidRDefault="00CA1EAD" w:rsidP="00CA1EAD">
            <w:pPr>
              <w:pStyle w:val="paragraph"/>
              <w:textAlignment w:val="baseline"/>
              <w:rPr>
                <w:rStyle w:val="eop"/>
                <w:rFonts w:ascii="Calibri" w:hAnsi="Calibri" w:cs="Calibri"/>
                <w:color w:val="000000"/>
                <w:sz w:val="16"/>
                <w:szCs w:val="16"/>
              </w:rPr>
            </w:pPr>
          </w:p>
        </w:tc>
        <w:tc>
          <w:tcPr>
            <w:tcW w:w="481" w:type="dxa"/>
            <w:shd w:val="clear" w:color="auto" w:fill="E7E7E7"/>
          </w:tcPr>
          <w:p w14:paraId="523A1F34" w14:textId="77777777" w:rsidR="00CA1EAD" w:rsidRDefault="00CA1EAD" w:rsidP="00CA1EAD">
            <w:pPr>
              <w:pStyle w:val="paragraph"/>
              <w:textAlignment w:val="baseline"/>
              <w:rPr>
                <w:rStyle w:val="eop"/>
                <w:rFonts w:ascii="Calibri" w:hAnsi="Calibri" w:cs="Calibri"/>
                <w:color w:val="000000"/>
                <w:sz w:val="16"/>
                <w:szCs w:val="16"/>
              </w:rPr>
            </w:pPr>
          </w:p>
        </w:tc>
        <w:tc>
          <w:tcPr>
            <w:tcW w:w="436" w:type="dxa"/>
            <w:shd w:val="clear" w:color="auto" w:fill="E7E7E7"/>
          </w:tcPr>
          <w:p w14:paraId="1ACBDC58" w14:textId="77777777" w:rsidR="00CA1EAD" w:rsidRDefault="00CA1EAD" w:rsidP="00CA1EAD">
            <w:pPr>
              <w:pStyle w:val="paragraph"/>
              <w:textAlignment w:val="baseline"/>
              <w:rPr>
                <w:rStyle w:val="eop"/>
                <w:rFonts w:ascii="Calibri" w:hAnsi="Calibri" w:cs="Calibri"/>
                <w:color w:val="000000"/>
                <w:sz w:val="16"/>
                <w:szCs w:val="16"/>
              </w:rPr>
            </w:pPr>
          </w:p>
        </w:tc>
        <w:tc>
          <w:tcPr>
            <w:tcW w:w="472" w:type="dxa"/>
            <w:shd w:val="clear" w:color="auto" w:fill="E7E7E7"/>
          </w:tcPr>
          <w:p w14:paraId="19D0D644" w14:textId="77777777" w:rsidR="00CA1EAD" w:rsidRDefault="00CA1EAD" w:rsidP="00CA1EAD">
            <w:pPr>
              <w:pStyle w:val="paragraph"/>
              <w:textAlignment w:val="baseline"/>
              <w:rPr>
                <w:rStyle w:val="eop"/>
                <w:rFonts w:ascii="Calibri" w:hAnsi="Calibri" w:cs="Calibri"/>
                <w:color w:val="000000"/>
                <w:sz w:val="16"/>
                <w:szCs w:val="16"/>
              </w:rPr>
            </w:pPr>
          </w:p>
        </w:tc>
        <w:tc>
          <w:tcPr>
            <w:tcW w:w="427" w:type="dxa"/>
            <w:shd w:val="clear" w:color="auto" w:fill="E7E7E7"/>
          </w:tcPr>
          <w:p w14:paraId="7BB8AE50" w14:textId="77777777" w:rsidR="00CA1EAD" w:rsidRDefault="00CA1EAD" w:rsidP="00CA1EAD">
            <w:pPr>
              <w:pStyle w:val="paragraph"/>
              <w:textAlignment w:val="baseline"/>
              <w:rPr>
                <w:rStyle w:val="eop"/>
                <w:rFonts w:ascii="Calibri" w:hAnsi="Calibri" w:cs="Calibri"/>
                <w:color w:val="000000"/>
                <w:sz w:val="16"/>
                <w:szCs w:val="16"/>
              </w:rPr>
            </w:pPr>
          </w:p>
        </w:tc>
        <w:tc>
          <w:tcPr>
            <w:tcW w:w="428" w:type="dxa"/>
            <w:shd w:val="clear" w:color="auto" w:fill="E7E7E7"/>
          </w:tcPr>
          <w:p w14:paraId="77043B6E" w14:textId="77777777" w:rsidR="00CA1EAD" w:rsidRDefault="00CA1EAD" w:rsidP="00CA1EAD">
            <w:pPr>
              <w:pStyle w:val="paragraph"/>
              <w:textAlignment w:val="baseline"/>
              <w:rPr>
                <w:rStyle w:val="eop"/>
                <w:rFonts w:ascii="Calibri" w:hAnsi="Calibri" w:cs="Calibri"/>
                <w:color w:val="000000"/>
                <w:sz w:val="16"/>
                <w:szCs w:val="16"/>
              </w:rPr>
            </w:pPr>
          </w:p>
        </w:tc>
      </w:tr>
    </w:tbl>
    <w:tbl>
      <w:tblPr>
        <w:tblW w:w="643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119"/>
        <w:gridCol w:w="1157"/>
        <w:gridCol w:w="1158"/>
      </w:tblGrid>
      <w:tr w:rsidR="00CA1EAD" w14:paraId="3EF7FCAF" w14:textId="4AA5A5A2" w:rsidTr="00CA1EAD">
        <w:trPr>
          <w:divId w:val="904488678"/>
          <w:trHeight w:val="92"/>
        </w:trPr>
        <w:tc>
          <w:tcPr>
            <w:tcW w:w="4119" w:type="dxa"/>
            <w:tcBorders>
              <w:top w:val="single" w:sz="2" w:space="0" w:color="FFFFFF"/>
              <w:left w:val="single" w:sz="2" w:space="0" w:color="FFFFFF"/>
              <w:bottom w:val="single" w:sz="2" w:space="0" w:color="FFFFFF"/>
              <w:right w:val="single" w:sz="2" w:space="0" w:color="FFFFFF"/>
            </w:tcBorders>
            <w:shd w:val="clear" w:color="auto" w:fill="FFFFFF"/>
          </w:tcPr>
          <w:p w14:paraId="43DCC5BB" w14:textId="77777777" w:rsidR="00CA1EAD" w:rsidRDefault="00CA1EAD" w:rsidP="00CA1EAD">
            <w:pPr>
              <w:pStyle w:val="NormalWeb"/>
              <w:spacing w:before="0" w:beforeAutospacing="0" w:after="0" w:afterAutospacing="0"/>
              <w:textAlignment w:val="baseline"/>
              <w:divId w:val="1066100451"/>
              <w:rPr>
                <w:rStyle w:val="Strong"/>
                <w:rFonts w:ascii="Calibri" w:hAnsi="Calibri" w:cs="Calibri"/>
                <w:b w:val="0"/>
                <w:bCs w:val="0"/>
                <w:color w:val="000000"/>
                <w:sz w:val="16"/>
                <w:szCs w:val="16"/>
              </w:rPr>
            </w:pPr>
          </w:p>
        </w:tc>
        <w:tc>
          <w:tcPr>
            <w:tcW w:w="1157" w:type="dxa"/>
            <w:tcBorders>
              <w:top w:val="single" w:sz="2" w:space="0" w:color="FFFFFF"/>
              <w:left w:val="single" w:sz="2" w:space="0" w:color="FFFFFF"/>
              <w:bottom w:val="single" w:sz="2" w:space="0" w:color="FFFFFF"/>
              <w:right w:val="single" w:sz="2" w:space="0" w:color="FFFFFF"/>
            </w:tcBorders>
            <w:shd w:val="clear" w:color="auto" w:fill="FFFFFF"/>
            <w:vAlign w:val="bottom"/>
          </w:tcPr>
          <w:p w14:paraId="646983F3" w14:textId="29B075AB" w:rsidR="00CA1EAD" w:rsidRDefault="00CA1EAD" w:rsidP="00CA1EAD">
            <w:pPr>
              <w:pStyle w:val="NormalWeb"/>
              <w:spacing w:before="0" w:beforeAutospacing="0" w:after="0" w:afterAutospacing="0"/>
              <w:textAlignment w:val="baseline"/>
              <w:divId w:val="1924486318"/>
              <w:rPr>
                <w:rStyle w:val="Strong"/>
                <w:rFonts w:ascii="Calibri" w:hAnsi="Calibri" w:cs="Calibri"/>
                <w:b w:val="0"/>
                <w:bCs w:val="0"/>
                <w:color w:val="000000"/>
                <w:sz w:val="16"/>
                <w:szCs w:val="16"/>
              </w:rPr>
            </w:pPr>
          </w:p>
        </w:tc>
        <w:tc>
          <w:tcPr>
            <w:tcW w:w="1158" w:type="dxa"/>
            <w:tcBorders>
              <w:top w:val="single" w:sz="2" w:space="0" w:color="FFFFFF"/>
              <w:left w:val="single" w:sz="2" w:space="0" w:color="FFFFFF"/>
              <w:bottom w:val="single" w:sz="2" w:space="0" w:color="FFFFFF"/>
              <w:right w:val="single" w:sz="2" w:space="0" w:color="FFFFFF"/>
            </w:tcBorders>
            <w:shd w:val="clear" w:color="auto" w:fill="FFFFFF"/>
            <w:vAlign w:val="bottom"/>
          </w:tcPr>
          <w:p w14:paraId="4FD00C72" w14:textId="053A53E0" w:rsidR="00CA1EAD" w:rsidRDefault="00CA1EAD" w:rsidP="00CA1EAD">
            <w:pPr>
              <w:spacing w:after="160" w:line="259" w:lineRule="auto"/>
              <w:rPr>
                <w:sz w:val="20"/>
                <w:szCs w:val="20"/>
              </w:rPr>
            </w:pPr>
          </w:p>
        </w:tc>
      </w:tr>
    </w:tbl>
    <w:p w14:paraId="3387759A" w14:textId="77777777" w:rsidR="00AE43A2" w:rsidRPr="00746943" w:rsidRDefault="00AE43A2" w:rsidP="00AE43A2">
      <w:pPr>
        <w:shd w:val="clear" w:color="auto" w:fill="FFFFFF"/>
        <w:spacing w:after="100"/>
        <w:rPr>
          <w:rFonts w:ascii="Segoe UI" w:hAnsi="Segoe UI" w:cs="Segoe UI"/>
          <w:sz w:val="21"/>
          <w:szCs w:val="21"/>
          <w:u w:val="single"/>
        </w:rPr>
      </w:pPr>
    </w:p>
    <w:p w14:paraId="0D85988F" w14:textId="0FC68D3B" w:rsidR="003A53D8" w:rsidRPr="00363064" w:rsidRDefault="004F7B81" w:rsidP="003A53D8">
      <w:pPr>
        <w:pStyle w:val="AIHRTech"/>
      </w:pPr>
      <w:bookmarkStart w:id="26" w:name="_Toc162938700"/>
      <w:bookmarkStart w:id="27" w:name="_Toc163122136"/>
      <w:r>
        <w:t>8</w:t>
      </w:r>
      <w:r w:rsidR="003A53D8">
        <w:t xml:space="preserve">. </w:t>
      </w:r>
      <w:r w:rsidR="003A53D8" w:rsidRPr="009F69B8">
        <w:t xml:space="preserve">System </w:t>
      </w:r>
      <w:r w:rsidR="003A53D8">
        <w:t>5</w:t>
      </w:r>
      <w:r w:rsidR="003A53D8" w:rsidRPr="009F69B8">
        <w:t xml:space="preserve">. </w:t>
      </w:r>
      <w:r w:rsidR="003A53D8">
        <w:t>Business Expense Reimbursements</w:t>
      </w:r>
      <w:r w:rsidR="003A53D8" w:rsidRPr="009012D7">
        <w:t xml:space="preserve"> – </w:t>
      </w:r>
      <w:proofErr w:type="spellStart"/>
      <w:r w:rsidR="003A53D8">
        <w:t>PeopleStrong</w:t>
      </w:r>
      <w:proofErr w:type="spellEnd"/>
      <w:r w:rsidR="003A53D8">
        <w:t xml:space="preserve"> </w:t>
      </w:r>
      <w:r w:rsidR="003A53D8" w:rsidRPr="009F69B8">
        <w:t>Integration Strategy</w:t>
      </w:r>
      <w:bookmarkEnd w:id="26"/>
      <w:bookmarkEnd w:id="27"/>
    </w:p>
    <w:p w14:paraId="593A512E" w14:textId="77777777" w:rsidR="003A53D8" w:rsidRDefault="003A53D8" w:rsidP="003A53D8">
      <w:pPr>
        <w:shd w:val="clear" w:color="auto" w:fill="FFFFFF"/>
        <w:spacing w:after="100"/>
        <w:rPr>
          <w:rFonts w:ascii="Segoe UI" w:hAnsi="Segoe UI" w:cs="Segoe UI"/>
          <w:b/>
          <w:bCs/>
          <w:sz w:val="28"/>
          <w:szCs w:val="28"/>
        </w:rPr>
      </w:pPr>
    </w:p>
    <w:p w14:paraId="2D494A7F" w14:textId="77777777" w:rsidR="003A53D8" w:rsidRPr="00DD4C2D" w:rsidRDefault="003A53D8" w:rsidP="003A53D8">
      <w:pPr>
        <w:pStyle w:val="ListParagraph"/>
        <w:numPr>
          <w:ilvl w:val="0"/>
          <w:numId w:val="22"/>
        </w:numPr>
        <w:shd w:val="clear" w:color="auto" w:fill="FFFFFF"/>
        <w:spacing w:after="100"/>
        <w:rPr>
          <w:rFonts w:ascii="Segoe UI" w:hAnsi="Segoe UI" w:cs="Segoe UI"/>
          <w:sz w:val="21"/>
          <w:szCs w:val="21"/>
          <w:u w:val="single"/>
        </w:rPr>
      </w:pPr>
      <w:r w:rsidRPr="00DD4C2D">
        <w:rPr>
          <w:rFonts w:ascii="Segoe UI" w:hAnsi="Segoe UI" w:cs="Segoe UI"/>
          <w:sz w:val="21"/>
          <w:szCs w:val="21"/>
          <w:u w:val="single"/>
        </w:rPr>
        <w:t>System Strategy:</w:t>
      </w:r>
    </w:p>
    <w:p w14:paraId="6FBBBC7B" w14:textId="7E63351F" w:rsidR="003A53D8" w:rsidRPr="00CE6984" w:rsidRDefault="003A53D8" w:rsidP="003A53D8">
      <w:pPr>
        <w:pStyle w:val="ListParagraph"/>
        <w:numPr>
          <w:ilvl w:val="1"/>
          <w:numId w:val="22"/>
        </w:numPr>
        <w:shd w:val="clear" w:color="auto" w:fill="FFFFFF"/>
        <w:spacing w:after="100"/>
        <w:rPr>
          <w:rFonts w:ascii="Segoe UI" w:hAnsi="Segoe UI" w:cs="Segoe UI"/>
          <w:sz w:val="21"/>
          <w:szCs w:val="21"/>
        </w:rPr>
      </w:pPr>
      <w:r w:rsidRPr="00CE6984">
        <w:rPr>
          <w:rFonts w:ascii="Segoe UI" w:hAnsi="Segoe UI" w:cs="Segoe UI"/>
          <w:sz w:val="21"/>
          <w:szCs w:val="21"/>
        </w:rPr>
        <w:t xml:space="preserve">We have evaluated following two options with respect to end state system strategy for </w:t>
      </w:r>
      <w:r w:rsidR="00986435">
        <w:rPr>
          <w:rFonts w:ascii="Segoe UI" w:hAnsi="Segoe UI" w:cs="Segoe UI"/>
          <w:sz w:val="21"/>
          <w:szCs w:val="21"/>
        </w:rPr>
        <w:t>BRE</w:t>
      </w:r>
      <w:r>
        <w:rPr>
          <w:rFonts w:ascii="Segoe UI" w:hAnsi="Segoe UI" w:cs="Segoe UI"/>
          <w:sz w:val="21"/>
          <w:szCs w:val="21"/>
        </w:rPr>
        <w:t xml:space="preserve"> </w:t>
      </w:r>
      <w:r w:rsidRPr="00CE6984">
        <w:rPr>
          <w:rFonts w:ascii="Segoe UI" w:hAnsi="Segoe UI" w:cs="Segoe UI"/>
          <w:sz w:val="21"/>
          <w:szCs w:val="21"/>
        </w:rPr>
        <w:t>system in the Integrated Org:</w:t>
      </w:r>
    </w:p>
    <w:p w14:paraId="103AAC6E" w14:textId="5E866888" w:rsidR="003A53D8" w:rsidRPr="00CE6984" w:rsidRDefault="003A53D8" w:rsidP="003A53D8">
      <w:pPr>
        <w:pStyle w:val="ListParagraph"/>
        <w:numPr>
          <w:ilvl w:val="2"/>
          <w:numId w:val="22"/>
        </w:numPr>
        <w:shd w:val="clear" w:color="auto" w:fill="FFFFFF"/>
        <w:spacing w:after="100"/>
        <w:rPr>
          <w:rFonts w:ascii="Segoe UI" w:hAnsi="Segoe UI" w:cs="Segoe UI"/>
          <w:sz w:val="21"/>
          <w:szCs w:val="21"/>
        </w:rPr>
      </w:pPr>
      <w:r w:rsidRPr="00CE6984">
        <w:rPr>
          <w:rFonts w:ascii="Segoe UI" w:hAnsi="Segoe UI" w:cs="Segoe UI"/>
          <w:sz w:val="21"/>
          <w:szCs w:val="21"/>
        </w:rPr>
        <w:t>Option 1 (</w:t>
      </w:r>
      <w:r w:rsidR="00986435">
        <w:rPr>
          <w:rFonts w:ascii="Segoe UI" w:hAnsi="Segoe UI" w:cs="Segoe UI"/>
          <w:sz w:val="21"/>
          <w:szCs w:val="21"/>
        </w:rPr>
        <w:t>Directly moving to Concur for BRE</w:t>
      </w:r>
      <w:r>
        <w:rPr>
          <w:rFonts w:ascii="Segoe UI" w:hAnsi="Segoe UI" w:cs="Segoe UI"/>
          <w:sz w:val="21"/>
          <w:szCs w:val="21"/>
        </w:rPr>
        <w:t>)</w:t>
      </w:r>
    </w:p>
    <w:p w14:paraId="35F5A13F" w14:textId="77777777" w:rsidR="003A53D8" w:rsidRPr="00CE6984" w:rsidRDefault="003A53D8" w:rsidP="003A53D8">
      <w:pPr>
        <w:pStyle w:val="ListParagraph"/>
        <w:numPr>
          <w:ilvl w:val="3"/>
          <w:numId w:val="22"/>
        </w:numPr>
        <w:shd w:val="clear" w:color="auto" w:fill="FFFFFF"/>
        <w:spacing w:after="100"/>
        <w:rPr>
          <w:rFonts w:ascii="Segoe UI" w:hAnsi="Segoe UI" w:cs="Segoe UI"/>
          <w:sz w:val="21"/>
          <w:szCs w:val="21"/>
        </w:rPr>
      </w:pPr>
      <w:r w:rsidRPr="00CE6984">
        <w:rPr>
          <w:rFonts w:ascii="Segoe UI" w:hAnsi="Segoe UI" w:cs="Segoe UI"/>
          <w:sz w:val="21"/>
          <w:szCs w:val="21"/>
        </w:rPr>
        <w:t xml:space="preserve">UK Employees who will move to AI over the next course of 6 months will be on secondment to AI till 27th Oct. </w:t>
      </w:r>
    </w:p>
    <w:p w14:paraId="2B37CAF3" w14:textId="3CBDC5E8" w:rsidR="003A53D8" w:rsidRDefault="003A53D8" w:rsidP="003A53D8">
      <w:pPr>
        <w:pStyle w:val="ListParagraph"/>
        <w:numPr>
          <w:ilvl w:val="3"/>
          <w:numId w:val="22"/>
        </w:numPr>
        <w:shd w:val="clear" w:color="auto" w:fill="FFFFFF"/>
        <w:spacing w:after="100"/>
        <w:rPr>
          <w:rFonts w:ascii="Segoe UI" w:hAnsi="Segoe UI" w:cs="Segoe UI"/>
          <w:sz w:val="21"/>
          <w:szCs w:val="21"/>
        </w:rPr>
      </w:pPr>
      <w:r>
        <w:rPr>
          <w:rFonts w:ascii="Segoe UI" w:hAnsi="Segoe UI" w:cs="Segoe UI"/>
          <w:sz w:val="21"/>
          <w:szCs w:val="21"/>
        </w:rPr>
        <w:t xml:space="preserve">Any </w:t>
      </w:r>
      <w:r w:rsidR="00986435">
        <w:rPr>
          <w:rFonts w:ascii="Segoe UI" w:hAnsi="Segoe UI" w:cs="Segoe UI"/>
          <w:sz w:val="21"/>
          <w:szCs w:val="21"/>
        </w:rPr>
        <w:t>Reimbursements</w:t>
      </w:r>
      <w:r>
        <w:rPr>
          <w:rFonts w:ascii="Segoe UI" w:hAnsi="Segoe UI" w:cs="Segoe UI"/>
          <w:sz w:val="21"/>
          <w:szCs w:val="21"/>
        </w:rPr>
        <w:t xml:space="preserve"> </w:t>
      </w:r>
      <w:r w:rsidRPr="00CE6984">
        <w:rPr>
          <w:rFonts w:ascii="Segoe UI" w:hAnsi="Segoe UI" w:cs="Segoe UI"/>
          <w:sz w:val="21"/>
          <w:szCs w:val="21"/>
        </w:rPr>
        <w:t xml:space="preserve">for UK </w:t>
      </w:r>
      <w:r w:rsidR="00986435">
        <w:rPr>
          <w:rFonts w:ascii="Segoe UI" w:hAnsi="Segoe UI" w:cs="Segoe UI"/>
          <w:sz w:val="21"/>
          <w:szCs w:val="21"/>
        </w:rPr>
        <w:t xml:space="preserve">&amp; AI </w:t>
      </w:r>
      <w:r w:rsidRPr="00CE6984">
        <w:rPr>
          <w:rFonts w:ascii="Segoe UI" w:hAnsi="Segoe UI" w:cs="Segoe UI"/>
          <w:sz w:val="21"/>
          <w:szCs w:val="21"/>
        </w:rPr>
        <w:t xml:space="preserve">employees during secondment to be </w:t>
      </w:r>
      <w:r w:rsidR="00986435">
        <w:rPr>
          <w:rFonts w:ascii="Segoe UI" w:hAnsi="Segoe UI" w:cs="Segoe UI"/>
          <w:sz w:val="21"/>
          <w:szCs w:val="21"/>
        </w:rPr>
        <w:t>processed</w:t>
      </w:r>
      <w:r w:rsidRPr="00CE6984">
        <w:rPr>
          <w:rFonts w:ascii="Segoe UI" w:hAnsi="Segoe UI" w:cs="Segoe UI"/>
          <w:sz w:val="21"/>
          <w:szCs w:val="21"/>
        </w:rPr>
        <w:t xml:space="preserve"> </w:t>
      </w:r>
      <w:r>
        <w:rPr>
          <w:rFonts w:ascii="Segoe UI" w:hAnsi="Segoe UI" w:cs="Segoe UI"/>
          <w:sz w:val="21"/>
          <w:szCs w:val="21"/>
        </w:rPr>
        <w:t xml:space="preserve">through </w:t>
      </w:r>
      <w:proofErr w:type="gramStart"/>
      <w:r w:rsidR="00986435">
        <w:rPr>
          <w:rFonts w:ascii="Segoe UI" w:hAnsi="Segoe UI" w:cs="Segoe UI"/>
          <w:sz w:val="21"/>
          <w:szCs w:val="21"/>
        </w:rPr>
        <w:t>Concur</w:t>
      </w:r>
      <w:proofErr w:type="gramEnd"/>
      <w:r>
        <w:rPr>
          <w:rFonts w:ascii="Segoe UI" w:hAnsi="Segoe UI" w:cs="Segoe UI"/>
          <w:sz w:val="21"/>
          <w:szCs w:val="21"/>
        </w:rPr>
        <w:t xml:space="preserve"> </w:t>
      </w:r>
    </w:p>
    <w:p w14:paraId="167196AF" w14:textId="62E0996A" w:rsidR="003A53D8" w:rsidRPr="00CE6984" w:rsidRDefault="00986435" w:rsidP="003A53D8">
      <w:pPr>
        <w:pStyle w:val="ListParagraph"/>
        <w:numPr>
          <w:ilvl w:val="3"/>
          <w:numId w:val="22"/>
        </w:numPr>
        <w:shd w:val="clear" w:color="auto" w:fill="FFFFFF"/>
        <w:spacing w:after="100"/>
        <w:rPr>
          <w:rFonts w:ascii="Segoe UI" w:hAnsi="Segoe UI" w:cs="Segoe UI"/>
          <w:sz w:val="21"/>
          <w:szCs w:val="21"/>
        </w:rPr>
      </w:pPr>
      <w:r>
        <w:rPr>
          <w:rFonts w:ascii="Segoe UI" w:hAnsi="Segoe UI" w:cs="Segoe UI"/>
          <w:sz w:val="21"/>
          <w:szCs w:val="21"/>
        </w:rPr>
        <w:t>AI</w:t>
      </w:r>
      <w:r w:rsidR="003A53D8">
        <w:rPr>
          <w:rFonts w:ascii="Segoe UI" w:hAnsi="Segoe UI" w:cs="Segoe UI"/>
          <w:sz w:val="21"/>
          <w:szCs w:val="21"/>
        </w:rPr>
        <w:t xml:space="preserve"> employees will be onboarded in </w:t>
      </w:r>
      <w:r>
        <w:rPr>
          <w:rFonts w:ascii="Segoe UI" w:hAnsi="Segoe UI" w:cs="Segoe UI"/>
          <w:sz w:val="21"/>
          <w:szCs w:val="21"/>
        </w:rPr>
        <w:t>Concur</w:t>
      </w:r>
      <w:r w:rsidR="003A53D8">
        <w:rPr>
          <w:rFonts w:ascii="Segoe UI" w:hAnsi="Segoe UI" w:cs="Segoe UI"/>
          <w:sz w:val="21"/>
          <w:szCs w:val="21"/>
        </w:rPr>
        <w:t xml:space="preserve"> and will follow </w:t>
      </w:r>
      <w:r>
        <w:rPr>
          <w:rFonts w:ascii="Segoe UI" w:hAnsi="Segoe UI" w:cs="Segoe UI"/>
          <w:sz w:val="21"/>
          <w:szCs w:val="21"/>
        </w:rPr>
        <w:t xml:space="preserve">revised </w:t>
      </w:r>
      <w:proofErr w:type="gramStart"/>
      <w:r w:rsidR="003A53D8">
        <w:rPr>
          <w:rFonts w:ascii="Segoe UI" w:hAnsi="Segoe UI" w:cs="Segoe UI"/>
          <w:sz w:val="21"/>
          <w:szCs w:val="21"/>
        </w:rPr>
        <w:t>polices</w:t>
      </w:r>
      <w:proofErr w:type="gramEnd"/>
      <w:r w:rsidR="003A53D8">
        <w:rPr>
          <w:rFonts w:ascii="Segoe UI" w:hAnsi="Segoe UI" w:cs="Segoe UI"/>
          <w:sz w:val="21"/>
          <w:szCs w:val="21"/>
        </w:rPr>
        <w:t xml:space="preserve"> </w:t>
      </w:r>
    </w:p>
    <w:p w14:paraId="1EAE7937" w14:textId="3864F288" w:rsidR="003A53D8" w:rsidRPr="00CE6984" w:rsidRDefault="003A53D8" w:rsidP="003A53D8">
      <w:pPr>
        <w:pStyle w:val="ListParagraph"/>
        <w:numPr>
          <w:ilvl w:val="3"/>
          <w:numId w:val="22"/>
        </w:numPr>
        <w:shd w:val="clear" w:color="auto" w:fill="FFFFFF"/>
        <w:spacing w:after="100"/>
        <w:rPr>
          <w:rFonts w:ascii="Segoe UI" w:hAnsi="Segoe UI" w:cs="Segoe UI"/>
          <w:sz w:val="21"/>
          <w:szCs w:val="21"/>
        </w:rPr>
      </w:pPr>
      <w:r w:rsidRPr="00CE6984">
        <w:rPr>
          <w:rFonts w:ascii="Segoe UI" w:hAnsi="Segoe UI" w:cs="Segoe UI"/>
          <w:sz w:val="21"/>
          <w:szCs w:val="21"/>
        </w:rPr>
        <w:t xml:space="preserve">Pros: (1) </w:t>
      </w:r>
      <w:r w:rsidR="007A1B45">
        <w:rPr>
          <w:rFonts w:ascii="Segoe UI" w:hAnsi="Segoe UI" w:cs="Segoe UI"/>
          <w:sz w:val="21"/>
          <w:szCs w:val="21"/>
        </w:rPr>
        <w:t>Reimbursements</w:t>
      </w:r>
      <w:r w:rsidRPr="00CE6984">
        <w:rPr>
          <w:rFonts w:ascii="Segoe UI" w:hAnsi="Segoe UI" w:cs="Segoe UI"/>
          <w:sz w:val="21"/>
          <w:szCs w:val="21"/>
        </w:rPr>
        <w:t xml:space="preserve"> through single system for both AI &amp; UK employees prior to 27</w:t>
      </w:r>
      <w:r w:rsidRPr="00CE6984">
        <w:rPr>
          <w:rFonts w:ascii="Segoe UI" w:hAnsi="Segoe UI" w:cs="Segoe UI"/>
          <w:sz w:val="21"/>
          <w:szCs w:val="21"/>
          <w:vertAlign w:val="superscript"/>
        </w:rPr>
        <w:t>th</w:t>
      </w:r>
      <w:r w:rsidRPr="00CE6984">
        <w:rPr>
          <w:rFonts w:ascii="Segoe UI" w:hAnsi="Segoe UI" w:cs="Segoe UI"/>
          <w:sz w:val="21"/>
          <w:szCs w:val="21"/>
        </w:rPr>
        <w:t xml:space="preserve"> Oct EOD.</w:t>
      </w:r>
    </w:p>
    <w:p w14:paraId="266CEAF4" w14:textId="7B1994BE" w:rsidR="003A53D8" w:rsidRPr="00CE6984" w:rsidRDefault="003A53D8" w:rsidP="003A53D8">
      <w:pPr>
        <w:pStyle w:val="ListParagraph"/>
        <w:numPr>
          <w:ilvl w:val="3"/>
          <w:numId w:val="22"/>
        </w:numPr>
        <w:shd w:val="clear" w:color="auto" w:fill="FFFFFF"/>
        <w:spacing w:after="100"/>
        <w:rPr>
          <w:rFonts w:ascii="Segoe UI" w:hAnsi="Segoe UI" w:cs="Segoe UI"/>
          <w:sz w:val="21"/>
          <w:szCs w:val="21"/>
        </w:rPr>
      </w:pPr>
      <w:r w:rsidRPr="00CE6984">
        <w:rPr>
          <w:rFonts w:ascii="Segoe UI" w:hAnsi="Segoe UI" w:cs="Segoe UI"/>
          <w:sz w:val="21"/>
          <w:szCs w:val="21"/>
        </w:rPr>
        <w:lastRenderedPageBreak/>
        <w:t xml:space="preserve">Cons: (1) </w:t>
      </w:r>
      <w:r w:rsidR="007A1B45">
        <w:rPr>
          <w:rFonts w:ascii="Segoe UI" w:hAnsi="Segoe UI" w:cs="Segoe UI"/>
          <w:sz w:val="21"/>
          <w:szCs w:val="21"/>
        </w:rPr>
        <w:t>Reimbursements</w:t>
      </w:r>
      <w:r w:rsidRPr="00CE6984">
        <w:rPr>
          <w:rFonts w:ascii="Segoe UI" w:hAnsi="Segoe UI" w:cs="Segoe UI"/>
          <w:sz w:val="21"/>
          <w:szCs w:val="21"/>
        </w:rPr>
        <w:t xml:space="preserve"> for</w:t>
      </w:r>
      <w:r w:rsidR="007A1B45">
        <w:rPr>
          <w:rFonts w:ascii="Segoe UI" w:hAnsi="Segoe UI" w:cs="Segoe UI"/>
          <w:sz w:val="21"/>
          <w:szCs w:val="21"/>
        </w:rPr>
        <w:t xml:space="preserve"> AI &amp;</w:t>
      </w:r>
      <w:r w:rsidRPr="00CE6984">
        <w:rPr>
          <w:rFonts w:ascii="Segoe UI" w:hAnsi="Segoe UI" w:cs="Segoe UI"/>
          <w:sz w:val="21"/>
          <w:szCs w:val="21"/>
        </w:rPr>
        <w:t xml:space="preserve"> UK employees if done through </w:t>
      </w:r>
      <w:r w:rsidR="007A1B45">
        <w:rPr>
          <w:rFonts w:ascii="Segoe UI" w:hAnsi="Segoe UI" w:cs="Segoe UI"/>
          <w:sz w:val="21"/>
          <w:szCs w:val="21"/>
        </w:rPr>
        <w:t>Concur</w:t>
      </w:r>
      <w:r w:rsidRPr="00CE6984">
        <w:rPr>
          <w:rFonts w:ascii="Segoe UI" w:hAnsi="Segoe UI" w:cs="Segoe UI"/>
          <w:sz w:val="21"/>
          <w:szCs w:val="21"/>
        </w:rPr>
        <w:t xml:space="preserve"> could be against the merger guidelines of keeping separate entities prior to 27</w:t>
      </w:r>
      <w:r w:rsidRPr="00CE6984">
        <w:rPr>
          <w:rFonts w:ascii="Segoe UI" w:hAnsi="Segoe UI" w:cs="Segoe UI"/>
          <w:sz w:val="21"/>
          <w:szCs w:val="21"/>
          <w:vertAlign w:val="superscript"/>
        </w:rPr>
        <w:t>th</w:t>
      </w:r>
      <w:r w:rsidRPr="00CE6984">
        <w:rPr>
          <w:rFonts w:ascii="Segoe UI" w:hAnsi="Segoe UI" w:cs="Segoe UI"/>
          <w:sz w:val="21"/>
          <w:szCs w:val="21"/>
        </w:rPr>
        <w:t xml:space="preserve"> Oct EOD.</w:t>
      </w:r>
    </w:p>
    <w:p w14:paraId="3B7E606B" w14:textId="22D9B790" w:rsidR="003A53D8" w:rsidRPr="00CE6984" w:rsidRDefault="003A53D8" w:rsidP="003A53D8">
      <w:pPr>
        <w:pStyle w:val="ListParagraph"/>
        <w:numPr>
          <w:ilvl w:val="2"/>
          <w:numId w:val="22"/>
        </w:numPr>
        <w:shd w:val="clear" w:color="auto" w:fill="FFFFFF"/>
        <w:spacing w:after="100"/>
        <w:rPr>
          <w:rFonts w:ascii="Segoe UI" w:hAnsi="Segoe UI" w:cs="Segoe UI"/>
          <w:sz w:val="21"/>
          <w:szCs w:val="21"/>
        </w:rPr>
      </w:pPr>
      <w:r w:rsidRPr="00CE6984">
        <w:rPr>
          <w:rFonts w:ascii="Segoe UI" w:hAnsi="Segoe UI" w:cs="Segoe UI"/>
          <w:sz w:val="21"/>
          <w:szCs w:val="21"/>
        </w:rPr>
        <w:t xml:space="preserve">Option 2 </w:t>
      </w:r>
      <w:r>
        <w:rPr>
          <w:rFonts w:ascii="Segoe UI" w:hAnsi="Segoe UI" w:cs="Segoe UI"/>
          <w:sz w:val="21"/>
          <w:szCs w:val="21"/>
        </w:rPr>
        <w:t>(</w:t>
      </w:r>
      <w:r w:rsidR="007A1B45">
        <w:rPr>
          <w:rFonts w:ascii="Segoe UI" w:hAnsi="Segoe UI" w:cs="Segoe UI"/>
          <w:sz w:val="21"/>
          <w:szCs w:val="21"/>
        </w:rPr>
        <w:t xml:space="preserve">Moving to </w:t>
      </w:r>
      <w:proofErr w:type="spellStart"/>
      <w:r w:rsidR="007A1B45">
        <w:rPr>
          <w:rFonts w:ascii="Segoe UI" w:hAnsi="Segoe UI" w:cs="Segoe UI"/>
          <w:sz w:val="21"/>
          <w:szCs w:val="21"/>
        </w:rPr>
        <w:t>PeopleStrong</w:t>
      </w:r>
      <w:proofErr w:type="spellEnd"/>
      <w:r w:rsidR="007A1B45">
        <w:rPr>
          <w:rFonts w:ascii="Segoe UI" w:hAnsi="Segoe UI" w:cs="Segoe UI"/>
          <w:sz w:val="21"/>
          <w:szCs w:val="21"/>
        </w:rPr>
        <w:t xml:space="preserve"> during Integration &amp; then new implementation of Concur</w:t>
      </w:r>
      <w:r w:rsidRPr="00CE6984">
        <w:rPr>
          <w:rFonts w:ascii="Segoe UI" w:hAnsi="Segoe UI" w:cs="Segoe UI"/>
          <w:sz w:val="21"/>
          <w:szCs w:val="21"/>
        </w:rPr>
        <w:t>):</w:t>
      </w:r>
    </w:p>
    <w:p w14:paraId="7A45B12C" w14:textId="3C0180F1" w:rsidR="003A53D8" w:rsidRPr="00CE6984" w:rsidRDefault="00EF139E" w:rsidP="003A53D8">
      <w:pPr>
        <w:pStyle w:val="ListParagraph"/>
        <w:numPr>
          <w:ilvl w:val="3"/>
          <w:numId w:val="22"/>
        </w:numPr>
        <w:shd w:val="clear" w:color="auto" w:fill="FFFFFF"/>
        <w:spacing w:after="100"/>
        <w:rPr>
          <w:rFonts w:ascii="Segoe UI" w:hAnsi="Segoe UI" w:cs="Segoe UI"/>
          <w:sz w:val="21"/>
          <w:szCs w:val="21"/>
        </w:rPr>
      </w:pPr>
      <w:r>
        <w:rPr>
          <w:rFonts w:ascii="Segoe UI" w:hAnsi="Segoe UI" w:cs="Segoe UI"/>
          <w:sz w:val="21"/>
          <w:szCs w:val="21"/>
        </w:rPr>
        <w:t>Reimbursements</w:t>
      </w:r>
      <w:r w:rsidR="003A53D8" w:rsidRPr="00CE6984">
        <w:rPr>
          <w:rFonts w:ascii="Segoe UI" w:hAnsi="Segoe UI" w:cs="Segoe UI"/>
          <w:sz w:val="21"/>
          <w:szCs w:val="21"/>
        </w:rPr>
        <w:t xml:space="preserve"> for UK employees on secondment with AI prior to 27</w:t>
      </w:r>
      <w:r w:rsidR="003A53D8" w:rsidRPr="00CE6984">
        <w:rPr>
          <w:rFonts w:ascii="Segoe UI" w:hAnsi="Segoe UI" w:cs="Segoe UI"/>
          <w:sz w:val="21"/>
          <w:szCs w:val="21"/>
          <w:vertAlign w:val="superscript"/>
        </w:rPr>
        <w:t>th</w:t>
      </w:r>
      <w:r w:rsidR="003A53D8" w:rsidRPr="00CE6984">
        <w:rPr>
          <w:rFonts w:ascii="Segoe UI" w:hAnsi="Segoe UI" w:cs="Segoe UI"/>
          <w:sz w:val="21"/>
          <w:szCs w:val="21"/>
        </w:rPr>
        <w:t xml:space="preserve"> Oct EOD to be done via </w:t>
      </w:r>
      <w:proofErr w:type="gramStart"/>
      <w:r>
        <w:rPr>
          <w:rFonts w:ascii="Segoe UI" w:hAnsi="Segoe UI" w:cs="Segoe UI"/>
          <w:sz w:val="21"/>
          <w:szCs w:val="21"/>
        </w:rPr>
        <w:t>Concur</w:t>
      </w:r>
      <w:proofErr w:type="gramEnd"/>
    </w:p>
    <w:p w14:paraId="5EAAF00D" w14:textId="7B1AD04F" w:rsidR="003A53D8" w:rsidRPr="00CE6984" w:rsidRDefault="003A53D8" w:rsidP="003A53D8">
      <w:pPr>
        <w:pStyle w:val="ListParagraph"/>
        <w:numPr>
          <w:ilvl w:val="3"/>
          <w:numId w:val="22"/>
        </w:numPr>
        <w:shd w:val="clear" w:color="auto" w:fill="FFFFFF"/>
        <w:spacing w:after="100"/>
        <w:rPr>
          <w:rFonts w:ascii="Segoe UI" w:hAnsi="Segoe UI" w:cs="Segoe UI"/>
          <w:sz w:val="21"/>
          <w:szCs w:val="21"/>
        </w:rPr>
      </w:pPr>
      <w:r w:rsidRPr="00CE6984">
        <w:rPr>
          <w:rFonts w:ascii="Segoe UI" w:hAnsi="Segoe UI" w:cs="Segoe UI"/>
          <w:sz w:val="21"/>
          <w:szCs w:val="21"/>
        </w:rPr>
        <w:t>Post 27</w:t>
      </w:r>
      <w:r w:rsidRPr="00CE6984">
        <w:rPr>
          <w:rFonts w:ascii="Segoe UI" w:hAnsi="Segoe UI" w:cs="Segoe UI"/>
          <w:sz w:val="21"/>
          <w:szCs w:val="21"/>
          <w:vertAlign w:val="superscript"/>
        </w:rPr>
        <w:t>th</w:t>
      </w:r>
      <w:r w:rsidRPr="00CE6984">
        <w:rPr>
          <w:rFonts w:ascii="Segoe UI" w:hAnsi="Segoe UI" w:cs="Segoe UI"/>
          <w:sz w:val="21"/>
          <w:szCs w:val="21"/>
        </w:rPr>
        <w:t xml:space="preserve"> Oct EOD, UK employees to be onboarded on to</w:t>
      </w:r>
      <w:r w:rsidR="00EF139E">
        <w:rPr>
          <w:rFonts w:ascii="Segoe UI" w:hAnsi="Segoe UI" w:cs="Segoe UI"/>
          <w:sz w:val="21"/>
          <w:szCs w:val="21"/>
        </w:rPr>
        <w:t xml:space="preserve"> </w:t>
      </w:r>
      <w:proofErr w:type="spellStart"/>
      <w:proofErr w:type="gramStart"/>
      <w:r w:rsidR="00EF139E">
        <w:rPr>
          <w:rFonts w:ascii="Segoe UI" w:hAnsi="Segoe UI" w:cs="Segoe UI"/>
          <w:sz w:val="21"/>
          <w:szCs w:val="21"/>
        </w:rPr>
        <w:t>PeopleStrong</w:t>
      </w:r>
      <w:proofErr w:type="spellEnd"/>
      <w:proofErr w:type="gramEnd"/>
    </w:p>
    <w:p w14:paraId="5EC8015B" w14:textId="52762138" w:rsidR="003A53D8" w:rsidRDefault="00EF139E" w:rsidP="003A53D8">
      <w:pPr>
        <w:pStyle w:val="ListParagraph"/>
        <w:numPr>
          <w:ilvl w:val="3"/>
          <w:numId w:val="22"/>
        </w:numPr>
        <w:shd w:val="clear" w:color="auto" w:fill="FFFFFF"/>
        <w:spacing w:after="100"/>
        <w:rPr>
          <w:rFonts w:ascii="Segoe UI" w:hAnsi="Segoe UI" w:cs="Segoe UI"/>
          <w:sz w:val="21"/>
          <w:szCs w:val="21"/>
        </w:rPr>
      </w:pPr>
      <w:r>
        <w:rPr>
          <w:rFonts w:ascii="Segoe UI" w:hAnsi="Segoe UI" w:cs="Segoe UI"/>
          <w:sz w:val="21"/>
          <w:szCs w:val="21"/>
        </w:rPr>
        <w:t>Reimbursements</w:t>
      </w:r>
      <w:r w:rsidR="003A53D8" w:rsidRPr="00CE6984">
        <w:rPr>
          <w:rFonts w:ascii="Segoe UI" w:hAnsi="Segoe UI" w:cs="Segoe UI"/>
          <w:sz w:val="21"/>
          <w:szCs w:val="21"/>
        </w:rPr>
        <w:t xml:space="preserve"> for UK employees to be done via </w:t>
      </w:r>
      <w:r w:rsidR="003A53D8">
        <w:rPr>
          <w:rFonts w:ascii="Segoe UI" w:hAnsi="Segoe UI" w:cs="Segoe UI"/>
          <w:sz w:val="21"/>
          <w:szCs w:val="21"/>
        </w:rPr>
        <w:t xml:space="preserve">AI </w:t>
      </w:r>
      <w:r>
        <w:rPr>
          <w:rFonts w:ascii="Segoe UI" w:hAnsi="Segoe UI" w:cs="Segoe UI"/>
          <w:sz w:val="21"/>
          <w:szCs w:val="21"/>
        </w:rPr>
        <w:t>PS</w:t>
      </w:r>
      <w:r w:rsidR="003A53D8" w:rsidRPr="00CE6984">
        <w:rPr>
          <w:rFonts w:ascii="Segoe UI" w:hAnsi="Segoe UI" w:cs="Segoe UI"/>
          <w:sz w:val="21"/>
          <w:szCs w:val="21"/>
        </w:rPr>
        <w:t xml:space="preserve"> instance post integration on 27</w:t>
      </w:r>
      <w:r w:rsidR="003A53D8" w:rsidRPr="00CE6984">
        <w:rPr>
          <w:rFonts w:ascii="Segoe UI" w:hAnsi="Segoe UI" w:cs="Segoe UI"/>
          <w:sz w:val="21"/>
          <w:szCs w:val="21"/>
          <w:vertAlign w:val="superscript"/>
        </w:rPr>
        <w:t>th</w:t>
      </w:r>
      <w:r w:rsidR="003A53D8" w:rsidRPr="00CE6984">
        <w:rPr>
          <w:rFonts w:ascii="Segoe UI" w:hAnsi="Segoe UI" w:cs="Segoe UI"/>
          <w:sz w:val="21"/>
          <w:szCs w:val="21"/>
        </w:rPr>
        <w:t xml:space="preserve"> Oct EOD.</w:t>
      </w:r>
    </w:p>
    <w:p w14:paraId="2E4CFE0A" w14:textId="35F6410B" w:rsidR="00EF139E" w:rsidRPr="00CE6984" w:rsidRDefault="00EF139E" w:rsidP="003A53D8">
      <w:pPr>
        <w:pStyle w:val="ListParagraph"/>
        <w:numPr>
          <w:ilvl w:val="3"/>
          <w:numId w:val="22"/>
        </w:numPr>
        <w:shd w:val="clear" w:color="auto" w:fill="FFFFFF"/>
        <w:spacing w:after="100"/>
        <w:rPr>
          <w:rFonts w:ascii="Segoe UI" w:hAnsi="Segoe UI" w:cs="Segoe UI"/>
          <w:sz w:val="21"/>
          <w:szCs w:val="21"/>
        </w:rPr>
      </w:pPr>
      <w:r>
        <w:rPr>
          <w:rFonts w:ascii="Segoe UI" w:hAnsi="Segoe UI" w:cs="Segoe UI"/>
          <w:sz w:val="21"/>
          <w:szCs w:val="21"/>
        </w:rPr>
        <w:t>Post Integration, new implementation of Concur to be done for Integrated UK-AI Org.</w:t>
      </w:r>
    </w:p>
    <w:p w14:paraId="39E8E9B5" w14:textId="683361AA" w:rsidR="003A53D8" w:rsidRPr="00CE6984" w:rsidRDefault="003A53D8" w:rsidP="003A53D8">
      <w:pPr>
        <w:pStyle w:val="ListParagraph"/>
        <w:numPr>
          <w:ilvl w:val="3"/>
          <w:numId w:val="22"/>
        </w:numPr>
        <w:shd w:val="clear" w:color="auto" w:fill="FFFFFF"/>
        <w:spacing w:after="100"/>
        <w:rPr>
          <w:rFonts w:ascii="Segoe UI" w:hAnsi="Segoe UI" w:cs="Segoe UI"/>
          <w:sz w:val="21"/>
          <w:szCs w:val="21"/>
        </w:rPr>
      </w:pPr>
      <w:r w:rsidRPr="00CE6984">
        <w:rPr>
          <w:rFonts w:ascii="Segoe UI" w:hAnsi="Segoe UI" w:cs="Segoe UI"/>
          <w:sz w:val="21"/>
          <w:szCs w:val="21"/>
        </w:rPr>
        <w:t xml:space="preserve">Pros: (1) </w:t>
      </w:r>
      <w:r w:rsidR="00EF139E">
        <w:rPr>
          <w:rFonts w:ascii="Segoe UI" w:hAnsi="Segoe UI" w:cs="Segoe UI"/>
          <w:sz w:val="21"/>
          <w:szCs w:val="21"/>
        </w:rPr>
        <w:t>Reimbursements</w:t>
      </w:r>
      <w:r w:rsidRPr="00CE6984">
        <w:rPr>
          <w:rFonts w:ascii="Segoe UI" w:hAnsi="Segoe UI" w:cs="Segoe UI"/>
          <w:sz w:val="21"/>
          <w:szCs w:val="21"/>
        </w:rPr>
        <w:t xml:space="preserve"> via </w:t>
      </w:r>
      <w:r>
        <w:rPr>
          <w:rFonts w:ascii="Segoe UI" w:hAnsi="Segoe UI" w:cs="Segoe UI"/>
          <w:sz w:val="21"/>
          <w:szCs w:val="21"/>
        </w:rPr>
        <w:t xml:space="preserve">UK </w:t>
      </w:r>
      <w:r w:rsidR="00EF139E">
        <w:rPr>
          <w:rFonts w:ascii="Segoe UI" w:hAnsi="Segoe UI" w:cs="Segoe UI"/>
          <w:sz w:val="21"/>
          <w:szCs w:val="21"/>
        </w:rPr>
        <w:t>Concur</w:t>
      </w:r>
      <w:r w:rsidRPr="00CE6984">
        <w:rPr>
          <w:rFonts w:ascii="Segoe UI" w:hAnsi="Segoe UI" w:cs="Segoe UI"/>
          <w:sz w:val="21"/>
          <w:szCs w:val="21"/>
        </w:rPr>
        <w:t xml:space="preserve"> for UK employees on secondment prior to 27</w:t>
      </w:r>
      <w:r w:rsidRPr="00CE6984">
        <w:rPr>
          <w:rFonts w:ascii="Segoe UI" w:hAnsi="Segoe UI" w:cs="Segoe UI"/>
          <w:sz w:val="21"/>
          <w:szCs w:val="21"/>
          <w:vertAlign w:val="superscript"/>
        </w:rPr>
        <w:t>th</w:t>
      </w:r>
      <w:r w:rsidRPr="00CE6984">
        <w:rPr>
          <w:rFonts w:ascii="Segoe UI" w:hAnsi="Segoe UI" w:cs="Segoe UI"/>
          <w:sz w:val="21"/>
          <w:szCs w:val="21"/>
        </w:rPr>
        <w:t xml:space="preserve"> Oct EOD will ensure compliance to merger guidelines</w:t>
      </w:r>
    </w:p>
    <w:p w14:paraId="375AA2F1" w14:textId="70117CB7" w:rsidR="003A53D8" w:rsidRPr="00B02C54" w:rsidRDefault="003A53D8" w:rsidP="003A53D8">
      <w:pPr>
        <w:pStyle w:val="ListParagraph"/>
        <w:numPr>
          <w:ilvl w:val="3"/>
          <w:numId w:val="22"/>
        </w:numPr>
        <w:shd w:val="clear" w:color="auto" w:fill="FFFFFF"/>
        <w:spacing w:after="100"/>
        <w:rPr>
          <w:rFonts w:ascii="Segoe UI" w:hAnsi="Segoe UI" w:cs="Segoe UI"/>
          <w:color w:val="FF0000"/>
          <w:sz w:val="21"/>
          <w:szCs w:val="21"/>
        </w:rPr>
      </w:pPr>
      <w:r w:rsidRPr="00CE6984">
        <w:rPr>
          <w:rFonts w:ascii="Segoe UI" w:hAnsi="Segoe UI" w:cs="Segoe UI"/>
          <w:sz w:val="21"/>
          <w:szCs w:val="21"/>
        </w:rPr>
        <w:t xml:space="preserve">Cons: (1) Employee experience related to </w:t>
      </w:r>
      <w:r w:rsidR="00EF139E">
        <w:rPr>
          <w:rFonts w:ascii="Segoe UI" w:hAnsi="Segoe UI" w:cs="Segoe UI"/>
          <w:sz w:val="21"/>
          <w:szCs w:val="21"/>
        </w:rPr>
        <w:t>Reimbursements</w:t>
      </w:r>
      <w:r w:rsidRPr="00CE6984">
        <w:rPr>
          <w:rFonts w:ascii="Segoe UI" w:hAnsi="Segoe UI" w:cs="Segoe UI"/>
          <w:sz w:val="21"/>
          <w:szCs w:val="21"/>
        </w:rPr>
        <w:t xml:space="preserve"> would be different for AI &amp; secondment UK employees prior to 27</w:t>
      </w:r>
      <w:r w:rsidRPr="00CE6984">
        <w:rPr>
          <w:rFonts w:ascii="Segoe UI" w:hAnsi="Segoe UI" w:cs="Segoe UI"/>
          <w:sz w:val="21"/>
          <w:szCs w:val="21"/>
          <w:vertAlign w:val="superscript"/>
        </w:rPr>
        <w:t>th</w:t>
      </w:r>
      <w:r w:rsidRPr="00CE6984">
        <w:rPr>
          <w:rFonts w:ascii="Segoe UI" w:hAnsi="Segoe UI" w:cs="Segoe UI"/>
          <w:sz w:val="21"/>
          <w:szCs w:val="21"/>
        </w:rPr>
        <w:t xml:space="preserve"> Oct EOD</w:t>
      </w:r>
    </w:p>
    <w:p w14:paraId="2B29B764" w14:textId="70F454A7" w:rsidR="003A53D8" w:rsidRDefault="003A53D8" w:rsidP="003A53D8">
      <w:pPr>
        <w:pStyle w:val="ListParagraph"/>
        <w:numPr>
          <w:ilvl w:val="1"/>
          <w:numId w:val="22"/>
        </w:numPr>
        <w:shd w:val="clear" w:color="auto" w:fill="FFFFFF"/>
        <w:spacing w:after="100"/>
        <w:rPr>
          <w:rFonts w:ascii="Segoe UI" w:hAnsi="Segoe UI" w:cs="Segoe UI"/>
          <w:sz w:val="21"/>
          <w:szCs w:val="21"/>
        </w:rPr>
      </w:pPr>
      <w:r>
        <w:rPr>
          <w:rFonts w:ascii="Segoe UI" w:hAnsi="Segoe UI" w:cs="Segoe UI"/>
          <w:sz w:val="21"/>
          <w:szCs w:val="21"/>
        </w:rPr>
        <w:t xml:space="preserve">Basis the above options, we are having discussions with the </w:t>
      </w:r>
      <w:r w:rsidR="00965BDF">
        <w:rPr>
          <w:rFonts w:ascii="Segoe UI" w:hAnsi="Segoe UI" w:cs="Segoe UI"/>
          <w:sz w:val="21"/>
          <w:szCs w:val="21"/>
        </w:rPr>
        <w:t>Concur &amp; PS</w:t>
      </w:r>
      <w:r>
        <w:rPr>
          <w:rFonts w:ascii="Segoe UI" w:hAnsi="Segoe UI" w:cs="Segoe UI"/>
          <w:sz w:val="21"/>
          <w:szCs w:val="21"/>
        </w:rPr>
        <w:t xml:space="preserve"> team on the merits &amp; demerits of the above options.</w:t>
      </w:r>
    </w:p>
    <w:p w14:paraId="7A6D47DF" w14:textId="470E5281" w:rsidR="003A53D8" w:rsidRPr="00FC54B1" w:rsidRDefault="003A53D8" w:rsidP="003A53D8">
      <w:pPr>
        <w:pStyle w:val="ListParagraph"/>
        <w:numPr>
          <w:ilvl w:val="1"/>
          <w:numId w:val="22"/>
        </w:numPr>
        <w:shd w:val="clear" w:color="auto" w:fill="FFFFFF"/>
        <w:spacing w:after="100"/>
        <w:rPr>
          <w:rFonts w:ascii="Segoe UI" w:hAnsi="Segoe UI" w:cs="Segoe UI"/>
          <w:sz w:val="21"/>
          <w:szCs w:val="21"/>
        </w:rPr>
      </w:pPr>
      <w:r w:rsidRPr="00FC54B1">
        <w:rPr>
          <w:rFonts w:ascii="Segoe UI" w:hAnsi="Segoe UI" w:cs="Segoe UI"/>
          <w:sz w:val="21"/>
          <w:szCs w:val="21"/>
        </w:rPr>
        <w:t xml:space="preserve">Detailed System Strategy for </w:t>
      </w:r>
      <w:r>
        <w:rPr>
          <w:rFonts w:ascii="Segoe UI" w:hAnsi="Segoe UI" w:cs="Segoe UI"/>
          <w:sz w:val="21"/>
          <w:szCs w:val="21"/>
        </w:rPr>
        <w:t>Staff Travel</w:t>
      </w:r>
      <w:r w:rsidRPr="00FC54B1">
        <w:rPr>
          <w:rFonts w:ascii="Segoe UI" w:hAnsi="Segoe UI" w:cs="Segoe UI"/>
          <w:sz w:val="21"/>
          <w:szCs w:val="21"/>
        </w:rPr>
        <w:t xml:space="preserve"> </w:t>
      </w:r>
      <w:r>
        <w:rPr>
          <w:rFonts w:ascii="Segoe UI" w:hAnsi="Segoe UI" w:cs="Segoe UI"/>
          <w:sz w:val="21"/>
          <w:szCs w:val="21"/>
        </w:rPr>
        <w:t xml:space="preserve">implementation in </w:t>
      </w:r>
      <w:r w:rsidR="00965BDF">
        <w:rPr>
          <w:rFonts w:ascii="Segoe UI" w:hAnsi="Segoe UI" w:cs="Segoe UI"/>
          <w:sz w:val="21"/>
          <w:szCs w:val="21"/>
        </w:rPr>
        <w:t xml:space="preserve">Concur &amp; PS </w:t>
      </w:r>
      <w:r>
        <w:rPr>
          <w:rFonts w:ascii="Segoe UI" w:hAnsi="Segoe UI" w:cs="Segoe UI"/>
          <w:sz w:val="21"/>
          <w:szCs w:val="21"/>
        </w:rPr>
        <w:t xml:space="preserve">within the Integrated Org </w:t>
      </w:r>
      <w:r w:rsidRPr="00FC54B1">
        <w:rPr>
          <w:rFonts w:ascii="Segoe UI" w:hAnsi="Segoe UI" w:cs="Segoe UI"/>
          <w:sz w:val="21"/>
          <w:szCs w:val="21"/>
        </w:rPr>
        <w:t>will be finalized by 24</w:t>
      </w:r>
      <w:r w:rsidRPr="00B02C54">
        <w:rPr>
          <w:rFonts w:ascii="Segoe UI" w:hAnsi="Segoe UI" w:cs="Segoe UI"/>
          <w:sz w:val="21"/>
          <w:szCs w:val="21"/>
          <w:vertAlign w:val="superscript"/>
        </w:rPr>
        <w:t>th</w:t>
      </w:r>
      <w:r>
        <w:rPr>
          <w:rFonts w:ascii="Segoe UI" w:hAnsi="Segoe UI" w:cs="Segoe UI"/>
          <w:sz w:val="21"/>
          <w:szCs w:val="21"/>
        </w:rPr>
        <w:t xml:space="preserve"> </w:t>
      </w:r>
      <w:r w:rsidRPr="00FC54B1">
        <w:rPr>
          <w:rFonts w:ascii="Segoe UI" w:hAnsi="Segoe UI" w:cs="Segoe UI"/>
          <w:sz w:val="21"/>
          <w:szCs w:val="21"/>
        </w:rPr>
        <w:t>Apr 24​</w:t>
      </w:r>
      <w:r>
        <w:rPr>
          <w:rFonts w:ascii="Segoe UI" w:hAnsi="Segoe UI" w:cs="Segoe UI"/>
          <w:sz w:val="21"/>
          <w:szCs w:val="21"/>
        </w:rPr>
        <w:t>.</w:t>
      </w:r>
    </w:p>
    <w:p w14:paraId="4D6B4054" w14:textId="0B8003A5" w:rsidR="003A53D8" w:rsidRDefault="003A53D8" w:rsidP="003A53D8">
      <w:pPr>
        <w:pStyle w:val="ListParagraph"/>
        <w:numPr>
          <w:ilvl w:val="1"/>
          <w:numId w:val="22"/>
        </w:numPr>
        <w:shd w:val="clear" w:color="auto" w:fill="FFFFFF"/>
        <w:spacing w:after="100"/>
        <w:rPr>
          <w:rFonts w:ascii="Segoe UI" w:hAnsi="Segoe UI" w:cs="Segoe UI"/>
          <w:sz w:val="21"/>
          <w:szCs w:val="21"/>
        </w:rPr>
      </w:pPr>
      <w:r>
        <w:rPr>
          <w:rFonts w:ascii="Segoe UI" w:hAnsi="Segoe UI" w:cs="Segoe UI"/>
          <w:sz w:val="21"/>
          <w:szCs w:val="21"/>
        </w:rPr>
        <w:t>We have begun discussions with HR &amp; expect h</w:t>
      </w:r>
      <w:r w:rsidRPr="00FC54B1">
        <w:rPr>
          <w:rFonts w:ascii="Segoe UI" w:hAnsi="Segoe UI" w:cs="Segoe UI"/>
          <w:sz w:val="21"/>
          <w:szCs w:val="21"/>
        </w:rPr>
        <w:t>armonized policies &amp; processes to be shared by HR by 30</w:t>
      </w:r>
      <w:r w:rsidRPr="001F0DF0">
        <w:rPr>
          <w:rFonts w:ascii="Segoe UI" w:hAnsi="Segoe UI" w:cs="Segoe UI"/>
          <w:sz w:val="21"/>
          <w:szCs w:val="21"/>
          <w:vertAlign w:val="superscript"/>
        </w:rPr>
        <w:t>th</w:t>
      </w:r>
      <w:r>
        <w:rPr>
          <w:rFonts w:ascii="Segoe UI" w:hAnsi="Segoe UI" w:cs="Segoe UI"/>
          <w:sz w:val="21"/>
          <w:szCs w:val="21"/>
        </w:rPr>
        <w:t xml:space="preserve"> </w:t>
      </w:r>
      <w:r w:rsidRPr="00FC54B1">
        <w:rPr>
          <w:rFonts w:ascii="Segoe UI" w:hAnsi="Segoe UI" w:cs="Segoe UI"/>
          <w:sz w:val="21"/>
          <w:szCs w:val="21"/>
        </w:rPr>
        <w:t>Apr 24​</w:t>
      </w:r>
      <w:r>
        <w:rPr>
          <w:rFonts w:ascii="Segoe UI" w:hAnsi="Segoe UI" w:cs="Segoe UI"/>
          <w:sz w:val="21"/>
          <w:szCs w:val="21"/>
        </w:rPr>
        <w:t>.</w:t>
      </w:r>
    </w:p>
    <w:p w14:paraId="268FBC58" w14:textId="581A6A90" w:rsidR="003A53D8" w:rsidRDefault="003A53D8" w:rsidP="003A53D8">
      <w:pPr>
        <w:pStyle w:val="ListParagraph"/>
        <w:numPr>
          <w:ilvl w:val="1"/>
          <w:numId w:val="22"/>
        </w:numPr>
        <w:shd w:val="clear" w:color="auto" w:fill="FFFFFF"/>
        <w:spacing w:after="100"/>
        <w:rPr>
          <w:rFonts w:ascii="Segoe UI" w:hAnsi="Segoe UI" w:cs="Segoe UI"/>
          <w:sz w:val="21"/>
          <w:szCs w:val="21"/>
        </w:rPr>
      </w:pPr>
      <w:r>
        <w:rPr>
          <w:rFonts w:ascii="Segoe UI" w:hAnsi="Segoe UI" w:cs="Segoe UI"/>
          <w:sz w:val="21"/>
          <w:szCs w:val="21"/>
        </w:rPr>
        <w:t>We will do a comparison of current policies &amp; workflows against the finalized policies to be able to identify where all reconfigurations will be required based on harmonized policies &amp; processes (</w:t>
      </w:r>
      <w:hyperlink r:id="rId15" w:history="1">
        <w:r w:rsidRPr="00AD7719">
          <w:rPr>
            <w:rStyle w:val="Hyperlink"/>
            <w:rFonts w:ascii="Segoe UI" w:hAnsi="Segoe UI" w:cs="Segoe UI"/>
            <w:sz w:val="21"/>
            <w:szCs w:val="21"/>
          </w:rPr>
          <w:t>Policies Link</w:t>
        </w:r>
      </w:hyperlink>
      <w:r>
        <w:rPr>
          <w:rFonts w:ascii="Segoe UI" w:hAnsi="Segoe UI" w:cs="Segoe UI"/>
          <w:sz w:val="21"/>
          <w:szCs w:val="21"/>
        </w:rPr>
        <w:t>).</w:t>
      </w:r>
    </w:p>
    <w:p w14:paraId="73395009" w14:textId="7CDBAB0E" w:rsidR="003A53D8" w:rsidRPr="00656768" w:rsidRDefault="003A53D8" w:rsidP="003A53D8">
      <w:pPr>
        <w:pStyle w:val="ListParagraph"/>
        <w:numPr>
          <w:ilvl w:val="1"/>
          <w:numId w:val="22"/>
        </w:numPr>
        <w:shd w:val="clear" w:color="auto" w:fill="FFFFFF"/>
        <w:spacing w:after="100"/>
        <w:rPr>
          <w:rFonts w:ascii="Segoe UI" w:hAnsi="Segoe UI" w:cs="Segoe UI"/>
          <w:sz w:val="21"/>
          <w:szCs w:val="21"/>
        </w:rPr>
      </w:pPr>
      <w:r>
        <w:rPr>
          <w:rFonts w:ascii="Segoe UI" w:hAnsi="Segoe UI" w:cs="Segoe UI"/>
          <w:sz w:val="21"/>
          <w:szCs w:val="21"/>
        </w:rPr>
        <w:t xml:space="preserve">We will also list down available integrations with </w:t>
      </w:r>
      <w:r w:rsidR="00EC5976">
        <w:rPr>
          <w:rFonts w:ascii="Segoe UI" w:hAnsi="Segoe UI" w:cs="Segoe UI"/>
          <w:sz w:val="21"/>
          <w:szCs w:val="21"/>
        </w:rPr>
        <w:t xml:space="preserve">Concur &amp; PS </w:t>
      </w:r>
      <w:r>
        <w:rPr>
          <w:rFonts w:ascii="Segoe UI" w:hAnsi="Segoe UI" w:cs="Segoe UI"/>
          <w:sz w:val="21"/>
          <w:szCs w:val="21"/>
        </w:rPr>
        <w:t>in AI system (SF) &amp; required integrations within the Integrated Org.</w:t>
      </w:r>
    </w:p>
    <w:p w14:paraId="78C061D3" w14:textId="5CBEDA85" w:rsidR="003A53D8" w:rsidRPr="001F0DF0" w:rsidRDefault="003A53D8" w:rsidP="003A53D8">
      <w:pPr>
        <w:pStyle w:val="ListParagraph"/>
        <w:numPr>
          <w:ilvl w:val="1"/>
          <w:numId w:val="22"/>
        </w:numPr>
        <w:shd w:val="clear" w:color="auto" w:fill="FFFFFF"/>
        <w:spacing w:after="100"/>
        <w:rPr>
          <w:rFonts w:ascii="Segoe UI" w:hAnsi="Segoe UI" w:cs="Segoe UI"/>
          <w:sz w:val="21"/>
          <w:szCs w:val="21"/>
        </w:rPr>
      </w:pPr>
      <w:r>
        <w:rPr>
          <w:rFonts w:ascii="Segoe UI" w:hAnsi="Segoe UI" w:cs="Segoe UI"/>
          <w:sz w:val="21"/>
          <w:szCs w:val="21"/>
        </w:rPr>
        <w:t xml:space="preserve">Once the comparison is done &amp; exact workflows and integrations are identified, </w:t>
      </w:r>
      <w:r w:rsidRPr="00DD4C2D">
        <w:rPr>
          <w:rFonts w:ascii="Segoe UI" w:hAnsi="Segoe UI" w:cs="Segoe UI"/>
          <w:sz w:val="21"/>
          <w:szCs w:val="21"/>
        </w:rPr>
        <w:t xml:space="preserve">AI </w:t>
      </w:r>
      <w:r w:rsidR="00EC5976">
        <w:rPr>
          <w:rFonts w:ascii="Segoe UI" w:hAnsi="Segoe UI" w:cs="Segoe UI"/>
          <w:sz w:val="21"/>
          <w:szCs w:val="21"/>
        </w:rPr>
        <w:t>Concur &amp; PS</w:t>
      </w:r>
      <w:r w:rsidR="00EC5976" w:rsidRPr="00DD4C2D">
        <w:rPr>
          <w:rFonts w:ascii="Segoe UI" w:hAnsi="Segoe UI" w:cs="Segoe UI"/>
          <w:sz w:val="21"/>
          <w:szCs w:val="21"/>
        </w:rPr>
        <w:t xml:space="preserve"> </w:t>
      </w:r>
      <w:r w:rsidRPr="00DD4C2D">
        <w:rPr>
          <w:rFonts w:ascii="Segoe UI" w:hAnsi="Segoe UI" w:cs="Segoe UI"/>
          <w:sz w:val="21"/>
          <w:szCs w:val="21"/>
        </w:rPr>
        <w:t xml:space="preserve">instance </w:t>
      </w:r>
      <w:r>
        <w:rPr>
          <w:rFonts w:ascii="Segoe UI" w:hAnsi="Segoe UI" w:cs="Segoe UI"/>
          <w:sz w:val="21"/>
          <w:szCs w:val="21"/>
        </w:rPr>
        <w:t>will</w:t>
      </w:r>
      <w:r w:rsidRPr="00DD4C2D">
        <w:rPr>
          <w:rFonts w:ascii="Segoe UI" w:hAnsi="Segoe UI" w:cs="Segoe UI"/>
          <w:sz w:val="21"/>
          <w:szCs w:val="21"/>
        </w:rPr>
        <w:t xml:space="preserve"> be reconfigured </w:t>
      </w:r>
      <w:r>
        <w:rPr>
          <w:rFonts w:ascii="Segoe UI" w:hAnsi="Segoe UI" w:cs="Segoe UI"/>
          <w:sz w:val="21"/>
          <w:szCs w:val="21"/>
        </w:rPr>
        <w:t xml:space="preserve">in Test instance </w:t>
      </w:r>
      <w:r w:rsidRPr="00DD4C2D">
        <w:rPr>
          <w:rFonts w:ascii="Segoe UI" w:hAnsi="Segoe UI" w:cs="Segoe UI"/>
          <w:sz w:val="21"/>
          <w:szCs w:val="21"/>
        </w:rPr>
        <w:t>by 31</w:t>
      </w:r>
      <w:r w:rsidRPr="001F0DF0">
        <w:rPr>
          <w:rFonts w:ascii="Segoe UI" w:hAnsi="Segoe UI" w:cs="Segoe UI"/>
          <w:sz w:val="21"/>
          <w:szCs w:val="21"/>
          <w:vertAlign w:val="superscript"/>
        </w:rPr>
        <w:t>st</w:t>
      </w:r>
      <w:r w:rsidRPr="00DD4C2D">
        <w:rPr>
          <w:rFonts w:ascii="Segoe UI" w:hAnsi="Segoe UI" w:cs="Segoe UI"/>
          <w:sz w:val="21"/>
          <w:szCs w:val="21"/>
        </w:rPr>
        <w:t xml:space="preserve"> July 24​</w:t>
      </w:r>
      <w:r>
        <w:rPr>
          <w:rFonts w:ascii="Segoe UI" w:hAnsi="Segoe UI" w:cs="Segoe UI"/>
          <w:sz w:val="21"/>
          <w:szCs w:val="21"/>
        </w:rPr>
        <w:t>.</w:t>
      </w:r>
    </w:p>
    <w:p w14:paraId="0775E5E6" w14:textId="46BD957B" w:rsidR="003A53D8" w:rsidRPr="00C863C3" w:rsidRDefault="003A53D8" w:rsidP="003A53D8">
      <w:pPr>
        <w:pStyle w:val="ListParagraph"/>
        <w:numPr>
          <w:ilvl w:val="1"/>
          <w:numId w:val="22"/>
        </w:numPr>
        <w:shd w:val="clear" w:color="auto" w:fill="FFFFFF"/>
        <w:spacing w:after="100"/>
        <w:rPr>
          <w:rFonts w:ascii="Segoe UI" w:hAnsi="Segoe UI" w:cs="Segoe UI"/>
          <w:sz w:val="21"/>
          <w:szCs w:val="21"/>
        </w:rPr>
      </w:pPr>
      <w:r>
        <w:rPr>
          <w:rFonts w:ascii="Segoe UI" w:hAnsi="Segoe UI" w:cs="Segoe UI"/>
          <w:sz w:val="21"/>
          <w:szCs w:val="21"/>
        </w:rPr>
        <w:t>We will do thorough t</w:t>
      </w:r>
      <w:r w:rsidRPr="00DD4C2D">
        <w:rPr>
          <w:rFonts w:ascii="Segoe UI" w:hAnsi="Segoe UI" w:cs="Segoe UI"/>
          <w:sz w:val="21"/>
          <w:szCs w:val="21"/>
        </w:rPr>
        <w:t xml:space="preserve">esting (FUT, SIT &amp; UAT) of integrated </w:t>
      </w:r>
      <w:r w:rsidR="00EC5976">
        <w:rPr>
          <w:rFonts w:ascii="Segoe UI" w:hAnsi="Segoe UI" w:cs="Segoe UI"/>
          <w:sz w:val="21"/>
          <w:szCs w:val="21"/>
        </w:rPr>
        <w:t>Concur &amp; PS</w:t>
      </w:r>
      <w:r w:rsidR="00EC5976" w:rsidRPr="00DD4C2D">
        <w:rPr>
          <w:rFonts w:ascii="Segoe UI" w:hAnsi="Segoe UI" w:cs="Segoe UI"/>
          <w:sz w:val="21"/>
          <w:szCs w:val="21"/>
        </w:rPr>
        <w:t xml:space="preserve"> </w:t>
      </w:r>
      <w:r w:rsidRPr="00DD4C2D">
        <w:rPr>
          <w:rFonts w:ascii="Segoe UI" w:hAnsi="Segoe UI" w:cs="Segoe UI"/>
          <w:sz w:val="21"/>
          <w:szCs w:val="21"/>
        </w:rPr>
        <w:t>instance to validate reconfigurations &amp; workflows basis UK &amp; AI integrated</w:t>
      </w:r>
      <w:r>
        <w:rPr>
          <w:rFonts w:ascii="Segoe UI" w:hAnsi="Segoe UI" w:cs="Segoe UI"/>
          <w:sz w:val="21"/>
          <w:szCs w:val="21"/>
        </w:rPr>
        <w:t xml:space="preserve"> Staff Travel</w:t>
      </w:r>
      <w:r w:rsidRPr="00DD4C2D">
        <w:rPr>
          <w:rFonts w:ascii="Segoe UI" w:hAnsi="Segoe UI" w:cs="Segoe UI"/>
          <w:sz w:val="21"/>
          <w:szCs w:val="21"/>
        </w:rPr>
        <w:t xml:space="preserve"> policies by </w:t>
      </w:r>
      <w:r>
        <w:rPr>
          <w:rFonts w:ascii="Segoe UI" w:hAnsi="Segoe UI" w:cs="Segoe UI"/>
          <w:sz w:val="21"/>
          <w:szCs w:val="21"/>
        </w:rPr>
        <w:t>25</w:t>
      </w:r>
      <w:r w:rsidRPr="007C59EC">
        <w:rPr>
          <w:rFonts w:ascii="Segoe UI" w:hAnsi="Segoe UI" w:cs="Segoe UI"/>
          <w:sz w:val="21"/>
          <w:szCs w:val="21"/>
          <w:vertAlign w:val="superscript"/>
        </w:rPr>
        <w:t>th</w:t>
      </w:r>
      <w:r>
        <w:rPr>
          <w:rFonts w:ascii="Segoe UI" w:hAnsi="Segoe UI" w:cs="Segoe UI"/>
          <w:sz w:val="21"/>
          <w:szCs w:val="21"/>
        </w:rPr>
        <w:t xml:space="preserve"> Aug 24.</w:t>
      </w:r>
    </w:p>
    <w:p w14:paraId="510160FA" w14:textId="7A7C540A" w:rsidR="003A53D8" w:rsidRDefault="003A53D8" w:rsidP="003A53D8">
      <w:pPr>
        <w:pStyle w:val="ListParagraph"/>
        <w:numPr>
          <w:ilvl w:val="1"/>
          <w:numId w:val="22"/>
        </w:numPr>
        <w:shd w:val="clear" w:color="auto" w:fill="FFFFFF"/>
        <w:spacing w:after="100"/>
        <w:rPr>
          <w:rFonts w:ascii="Segoe UI" w:hAnsi="Segoe UI" w:cs="Segoe UI"/>
          <w:sz w:val="21"/>
          <w:szCs w:val="21"/>
        </w:rPr>
      </w:pPr>
      <w:r>
        <w:rPr>
          <w:rFonts w:ascii="Segoe UI" w:hAnsi="Segoe UI" w:cs="Segoe UI"/>
          <w:sz w:val="21"/>
          <w:szCs w:val="21"/>
        </w:rPr>
        <w:t xml:space="preserve">We will do </w:t>
      </w:r>
      <w:r w:rsidRPr="00D54394">
        <w:rPr>
          <w:rFonts w:ascii="Segoe UI" w:hAnsi="Segoe UI" w:cs="Segoe UI"/>
          <w:sz w:val="21"/>
          <w:szCs w:val="21"/>
        </w:rPr>
        <w:t xml:space="preserve">Production </w:t>
      </w:r>
      <w:r>
        <w:rPr>
          <w:rFonts w:ascii="Segoe UI" w:hAnsi="Segoe UI" w:cs="Segoe UI"/>
          <w:sz w:val="21"/>
          <w:szCs w:val="21"/>
        </w:rPr>
        <w:t xml:space="preserve">movement of reconfigured AI </w:t>
      </w:r>
      <w:r w:rsidR="00EC5976">
        <w:rPr>
          <w:rFonts w:ascii="Segoe UI" w:hAnsi="Segoe UI" w:cs="Segoe UI"/>
          <w:sz w:val="21"/>
          <w:szCs w:val="21"/>
        </w:rPr>
        <w:t>Concur &amp; PS</w:t>
      </w:r>
      <w:r w:rsidR="00EC5976" w:rsidRPr="00D54394">
        <w:rPr>
          <w:rFonts w:ascii="Segoe UI" w:hAnsi="Segoe UI" w:cs="Segoe UI"/>
          <w:sz w:val="21"/>
          <w:szCs w:val="21"/>
        </w:rPr>
        <w:t xml:space="preserve"> </w:t>
      </w:r>
      <w:r w:rsidRPr="00D54394">
        <w:rPr>
          <w:rFonts w:ascii="Segoe UI" w:hAnsi="Segoe UI" w:cs="Segoe UI"/>
          <w:sz w:val="21"/>
          <w:szCs w:val="21"/>
        </w:rPr>
        <w:t xml:space="preserve">&amp; </w:t>
      </w:r>
      <w:r>
        <w:rPr>
          <w:rFonts w:ascii="Segoe UI" w:hAnsi="Segoe UI" w:cs="Segoe UI"/>
          <w:sz w:val="21"/>
          <w:szCs w:val="21"/>
        </w:rPr>
        <w:t xml:space="preserve">perform </w:t>
      </w:r>
      <w:r w:rsidRPr="00D54394">
        <w:rPr>
          <w:rFonts w:ascii="Segoe UI" w:hAnsi="Segoe UI" w:cs="Segoe UI"/>
          <w:sz w:val="21"/>
          <w:szCs w:val="21"/>
        </w:rPr>
        <w:t>sanity tests</w:t>
      </w:r>
      <w:r>
        <w:rPr>
          <w:rFonts w:ascii="Segoe UI" w:hAnsi="Segoe UI" w:cs="Segoe UI"/>
          <w:sz w:val="21"/>
          <w:szCs w:val="21"/>
        </w:rPr>
        <w:t xml:space="preserve"> on Production</w:t>
      </w:r>
      <w:r w:rsidRPr="00D54394">
        <w:rPr>
          <w:rFonts w:ascii="Segoe UI" w:hAnsi="Segoe UI" w:cs="Segoe UI"/>
          <w:sz w:val="21"/>
          <w:szCs w:val="21"/>
        </w:rPr>
        <w:t xml:space="preserve"> by 15th Sep 24</w:t>
      </w:r>
      <w:r>
        <w:rPr>
          <w:rFonts w:ascii="Segoe UI" w:hAnsi="Segoe UI" w:cs="Segoe UI"/>
          <w:sz w:val="21"/>
          <w:szCs w:val="21"/>
        </w:rPr>
        <w:t>.</w:t>
      </w:r>
    </w:p>
    <w:p w14:paraId="3CF2280B" w14:textId="1D4232E0" w:rsidR="003A53D8" w:rsidRDefault="003A53D8" w:rsidP="003A53D8">
      <w:pPr>
        <w:pStyle w:val="ListParagraph"/>
        <w:numPr>
          <w:ilvl w:val="1"/>
          <w:numId w:val="22"/>
        </w:numPr>
        <w:shd w:val="clear" w:color="auto" w:fill="FFFFFF"/>
        <w:spacing w:after="100"/>
        <w:rPr>
          <w:rFonts w:ascii="Segoe UI" w:hAnsi="Segoe UI" w:cs="Segoe UI"/>
          <w:sz w:val="21"/>
          <w:szCs w:val="21"/>
        </w:rPr>
      </w:pPr>
      <w:r>
        <w:rPr>
          <w:rFonts w:ascii="Segoe UI" w:hAnsi="Segoe UI" w:cs="Segoe UI"/>
          <w:sz w:val="21"/>
          <w:szCs w:val="21"/>
        </w:rPr>
        <w:t xml:space="preserve">We will do full data migration (detailed covered in below section) in </w:t>
      </w:r>
      <w:r w:rsidR="00EC5976">
        <w:rPr>
          <w:rFonts w:ascii="Segoe UI" w:hAnsi="Segoe UI" w:cs="Segoe UI"/>
          <w:sz w:val="21"/>
          <w:szCs w:val="21"/>
        </w:rPr>
        <w:t xml:space="preserve">Concur &amp; PS </w:t>
      </w:r>
      <w:r>
        <w:rPr>
          <w:rFonts w:ascii="Segoe UI" w:hAnsi="Segoe UI" w:cs="Segoe UI"/>
          <w:sz w:val="21"/>
          <w:szCs w:val="21"/>
        </w:rPr>
        <w:t>by 22</w:t>
      </w:r>
      <w:r w:rsidRPr="00CB329B">
        <w:rPr>
          <w:rFonts w:ascii="Segoe UI" w:hAnsi="Segoe UI" w:cs="Segoe UI"/>
          <w:sz w:val="21"/>
          <w:szCs w:val="21"/>
          <w:vertAlign w:val="superscript"/>
        </w:rPr>
        <w:t>nd</w:t>
      </w:r>
      <w:r>
        <w:rPr>
          <w:rFonts w:ascii="Segoe UI" w:hAnsi="Segoe UI" w:cs="Segoe UI"/>
          <w:sz w:val="21"/>
          <w:szCs w:val="21"/>
        </w:rPr>
        <w:t xml:space="preserve"> Oct 24.</w:t>
      </w:r>
    </w:p>
    <w:p w14:paraId="30F703F1" w14:textId="77777777" w:rsidR="003A53D8" w:rsidRPr="007F1726" w:rsidRDefault="003A53D8" w:rsidP="003A53D8">
      <w:pPr>
        <w:pStyle w:val="ListParagraph"/>
        <w:numPr>
          <w:ilvl w:val="1"/>
          <w:numId w:val="22"/>
        </w:numPr>
        <w:shd w:val="clear" w:color="auto" w:fill="FFFFFF"/>
        <w:spacing w:after="100"/>
        <w:rPr>
          <w:rFonts w:ascii="Segoe UI" w:hAnsi="Segoe UI" w:cs="Segoe UI"/>
          <w:sz w:val="21"/>
          <w:szCs w:val="21"/>
        </w:rPr>
      </w:pPr>
      <w:r w:rsidRPr="00BD26FA">
        <w:rPr>
          <w:rFonts w:ascii="Segoe UI" w:hAnsi="Segoe UI" w:cs="Segoe UI"/>
          <w:sz w:val="21"/>
          <w:szCs w:val="21"/>
        </w:rPr>
        <w:t>User training, train the trainer and new user manual/SOP creation</w:t>
      </w:r>
      <w:r>
        <w:rPr>
          <w:rFonts w:ascii="Segoe UI" w:hAnsi="Segoe UI" w:cs="Segoe UI"/>
          <w:sz w:val="21"/>
          <w:szCs w:val="21"/>
        </w:rPr>
        <w:t xml:space="preserve"> to be done by 31</w:t>
      </w:r>
      <w:r w:rsidRPr="00BD26FA">
        <w:rPr>
          <w:rFonts w:ascii="Segoe UI" w:hAnsi="Segoe UI" w:cs="Segoe UI"/>
          <w:sz w:val="21"/>
          <w:szCs w:val="21"/>
          <w:vertAlign w:val="superscript"/>
        </w:rPr>
        <w:t>st</w:t>
      </w:r>
      <w:r>
        <w:rPr>
          <w:rFonts w:ascii="Segoe UI" w:hAnsi="Segoe UI" w:cs="Segoe UI"/>
          <w:sz w:val="21"/>
          <w:szCs w:val="21"/>
        </w:rPr>
        <w:t xml:space="preserve"> Oct 24 to ensure adoption to the reconfigured system.</w:t>
      </w:r>
    </w:p>
    <w:p w14:paraId="0F5EF524" w14:textId="77777777" w:rsidR="003A53D8" w:rsidRPr="008B53A4" w:rsidRDefault="003A53D8" w:rsidP="003A53D8">
      <w:pPr>
        <w:pStyle w:val="ListParagraph"/>
        <w:spacing w:after="160" w:line="259" w:lineRule="auto"/>
        <w:rPr>
          <w:rFonts w:ascii="Segoe UI" w:hAnsi="Segoe UI" w:cs="Segoe UI"/>
          <w:sz w:val="21"/>
          <w:szCs w:val="21"/>
        </w:rPr>
      </w:pPr>
    </w:p>
    <w:p w14:paraId="48EF2F95" w14:textId="77777777" w:rsidR="003A53D8" w:rsidRDefault="003A53D8" w:rsidP="003A53D8">
      <w:pPr>
        <w:pStyle w:val="ListParagraph"/>
        <w:numPr>
          <w:ilvl w:val="0"/>
          <w:numId w:val="22"/>
        </w:numPr>
        <w:shd w:val="clear" w:color="auto" w:fill="FFFFFF"/>
        <w:spacing w:after="100"/>
        <w:rPr>
          <w:rFonts w:ascii="Segoe UI" w:hAnsi="Segoe UI" w:cs="Segoe UI"/>
          <w:sz w:val="21"/>
          <w:szCs w:val="21"/>
          <w:u w:val="single"/>
        </w:rPr>
      </w:pPr>
      <w:r w:rsidRPr="00D87B37">
        <w:rPr>
          <w:rFonts w:ascii="Segoe UI" w:hAnsi="Segoe UI" w:cs="Segoe UI"/>
          <w:sz w:val="21"/>
          <w:szCs w:val="21"/>
          <w:u w:val="single"/>
        </w:rPr>
        <w:t>Data Migration Strategy:</w:t>
      </w:r>
    </w:p>
    <w:p w14:paraId="1B01483D" w14:textId="0A1FB89D" w:rsidR="003A53D8" w:rsidRDefault="003A53D8" w:rsidP="003A53D8">
      <w:pPr>
        <w:pStyle w:val="ListParagraph"/>
        <w:numPr>
          <w:ilvl w:val="1"/>
          <w:numId w:val="22"/>
        </w:numPr>
        <w:shd w:val="clear" w:color="auto" w:fill="FFFFFF"/>
        <w:spacing w:after="100"/>
        <w:rPr>
          <w:rFonts w:ascii="Segoe UI" w:hAnsi="Segoe UI" w:cs="Segoe UI"/>
          <w:sz w:val="21"/>
          <w:szCs w:val="21"/>
        </w:rPr>
      </w:pPr>
      <w:r>
        <w:rPr>
          <w:rFonts w:ascii="Segoe UI" w:hAnsi="Segoe UI" w:cs="Segoe UI"/>
          <w:sz w:val="21"/>
          <w:szCs w:val="21"/>
        </w:rPr>
        <w:t xml:space="preserve">We have identified following data points specific to </w:t>
      </w:r>
      <w:r w:rsidR="00EC5976">
        <w:rPr>
          <w:rFonts w:ascii="Segoe UI" w:hAnsi="Segoe UI" w:cs="Segoe UI"/>
          <w:sz w:val="21"/>
          <w:szCs w:val="21"/>
        </w:rPr>
        <w:t xml:space="preserve">Concur &amp; PS </w:t>
      </w:r>
      <w:r>
        <w:rPr>
          <w:rFonts w:ascii="Segoe UI" w:hAnsi="Segoe UI" w:cs="Segoe UI"/>
          <w:sz w:val="21"/>
          <w:szCs w:val="21"/>
        </w:rPr>
        <w:t xml:space="preserve">system which we will need to migrate from UK Travel tool to AI </w:t>
      </w:r>
      <w:r w:rsidR="00EC5976">
        <w:rPr>
          <w:rFonts w:ascii="Segoe UI" w:hAnsi="Segoe UI" w:cs="Segoe UI"/>
          <w:sz w:val="21"/>
          <w:szCs w:val="21"/>
        </w:rPr>
        <w:t xml:space="preserve">Concur &amp; PS </w:t>
      </w:r>
      <w:r>
        <w:rPr>
          <w:rFonts w:ascii="Segoe UI" w:hAnsi="Segoe UI" w:cs="Segoe UI"/>
          <w:sz w:val="21"/>
          <w:szCs w:val="21"/>
        </w:rPr>
        <w:t>instance to ensure there is no break in the experience of UK employees migrating to AI:</w:t>
      </w:r>
    </w:p>
    <w:p w14:paraId="1B3D0F39" w14:textId="77777777" w:rsidR="003A53D8" w:rsidRDefault="003A53D8" w:rsidP="003A53D8">
      <w:pPr>
        <w:pStyle w:val="ListParagraph"/>
        <w:numPr>
          <w:ilvl w:val="2"/>
          <w:numId w:val="22"/>
        </w:numPr>
        <w:shd w:val="clear" w:color="auto" w:fill="FFFFFF"/>
        <w:spacing w:after="100"/>
        <w:rPr>
          <w:rFonts w:ascii="Segoe UI" w:hAnsi="Segoe UI" w:cs="Segoe UI"/>
          <w:sz w:val="21"/>
          <w:szCs w:val="21"/>
        </w:rPr>
      </w:pPr>
      <w:r w:rsidRPr="00D87B37">
        <w:rPr>
          <w:rFonts w:ascii="Segoe UI" w:hAnsi="Segoe UI" w:cs="Segoe UI"/>
          <w:sz w:val="21"/>
          <w:szCs w:val="21"/>
        </w:rPr>
        <w:t>Basic</w:t>
      </w:r>
      <w:r>
        <w:rPr>
          <w:rFonts w:ascii="Segoe UI" w:hAnsi="Segoe UI" w:cs="Segoe UI"/>
          <w:sz w:val="21"/>
          <w:szCs w:val="21"/>
        </w:rPr>
        <w:t xml:space="preserve"> &amp;</w:t>
      </w:r>
      <w:r w:rsidRPr="00D87B37">
        <w:rPr>
          <w:rFonts w:ascii="Segoe UI" w:hAnsi="Segoe UI" w:cs="Segoe UI"/>
          <w:sz w:val="21"/>
          <w:szCs w:val="21"/>
        </w:rPr>
        <w:t xml:space="preserve"> </w:t>
      </w:r>
      <w:r>
        <w:rPr>
          <w:rFonts w:ascii="Segoe UI" w:hAnsi="Segoe UI" w:cs="Segoe UI"/>
          <w:sz w:val="21"/>
          <w:szCs w:val="21"/>
        </w:rPr>
        <w:t>P</w:t>
      </w:r>
      <w:r w:rsidRPr="00D87B37">
        <w:rPr>
          <w:rFonts w:ascii="Segoe UI" w:hAnsi="Segoe UI" w:cs="Segoe UI"/>
          <w:sz w:val="21"/>
          <w:szCs w:val="21"/>
        </w:rPr>
        <w:t>ersonal</w:t>
      </w:r>
      <w:r>
        <w:rPr>
          <w:rFonts w:ascii="Segoe UI" w:hAnsi="Segoe UI" w:cs="Segoe UI"/>
          <w:sz w:val="21"/>
          <w:szCs w:val="21"/>
        </w:rPr>
        <w:t xml:space="preserve"> Information</w:t>
      </w:r>
    </w:p>
    <w:p w14:paraId="107DC6FD" w14:textId="77777777" w:rsidR="003A53D8" w:rsidRPr="007F1726" w:rsidRDefault="003A53D8" w:rsidP="003A53D8">
      <w:pPr>
        <w:pStyle w:val="ListParagraph"/>
        <w:numPr>
          <w:ilvl w:val="2"/>
          <w:numId w:val="22"/>
        </w:numPr>
        <w:shd w:val="clear" w:color="auto" w:fill="FFFFFF"/>
        <w:spacing w:after="100"/>
        <w:rPr>
          <w:rFonts w:ascii="Segoe UI" w:hAnsi="Segoe UI" w:cs="Segoe UI"/>
          <w:sz w:val="21"/>
          <w:szCs w:val="21"/>
        </w:rPr>
      </w:pPr>
      <w:r>
        <w:rPr>
          <w:rFonts w:ascii="Segoe UI" w:hAnsi="Segoe UI" w:cs="Segoe UI"/>
          <w:sz w:val="21"/>
          <w:szCs w:val="21"/>
        </w:rPr>
        <w:t>Job Information</w:t>
      </w:r>
    </w:p>
    <w:p w14:paraId="4447A41D" w14:textId="77777777" w:rsidR="003A53D8" w:rsidRDefault="003A53D8" w:rsidP="003A53D8">
      <w:pPr>
        <w:pStyle w:val="ListParagraph"/>
        <w:numPr>
          <w:ilvl w:val="2"/>
          <w:numId w:val="22"/>
        </w:numPr>
        <w:shd w:val="clear" w:color="auto" w:fill="FFFFFF"/>
        <w:spacing w:after="100"/>
        <w:rPr>
          <w:rFonts w:ascii="Segoe UI" w:hAnsi="Segoe UI" w:cs="Segoe UI"/>
          <w:sz w:val="21"/>
          <w:szCs w:val="21"/>
        </w:rPr>
      </w:pPr>
      <w:r>
        <w:rPr>
          <w:rFonts w:ascii="Segoe UI" w:hAnsi="Segoe UI" w:cs="Segoe UI"/>
          <w:sz w:val="21"/>
          <w:szCs w:val="21"/>
        </w:rPr>
        <w:t>P</w:t>
      </w:r>
      <w:r w:rsidRPr="00DA41F0">
        <w:rPr>
          <w:rFonts w:ascii="Segoe UI" w:hAnsi="Segoe UI" w:cs="Segoe UI"/>
          <w:sz w:val="21"/>
          <w:szCs w:val="21"/>
        </w:rPr>
        <w:t>ay components</w:t>
      </w:r>
      <w:r>
        <w:rPr>
          <w:rFonts w:ascii="Segoe UI" w:hAnsi="Segoe UI" w:cs="Segoe UI"/>
          <w:sz w:val="21"/>
          <w:szCs w:val="21"/>
        </w:rPr>
        <w:t xml:space="preserve"> Information (Basic, HRA, Variable, Other Allowances)</w:t>
      </w:r>
    </w:p>
    <w:p w14:paraId="0B6FBBF6" w14:textId="77777777" w:rsidR="003A53D8" w:rsidRDefault="003A53D8" w:rsidP="003A53D8">
      <w:pPr>
        <w:pStyle w:val="ListParagraph"/>
        <w:numPr>
          <w:ilvl w:val="2"/>
          <w:numId w:val="22"/>
        </w:numPr>
        <w:shd w:val="clear" w:color="auto" w:fill="FFFFFF"/>
        <w:spacing w:after="100"/>
        <w:rPr>
          <w:rFonts w:ascii="Segoe UI" w:hAnsi="Segoe UI" w:cs="Segoe UI"/>
          <w:sz w:val="21"/>
          <w:szCs w:val="21"/>
        </w:rPr>
      </w:pPr>
      <w:r>
        <w:rPr>
          <w:rFonts w:ascii="Segoe UI" w:hAnsi="Segoe UI" w:cs="Segoe UI"/>
          <w:sz w:val="21"/>
          <w:szCs w:val="21"/>
        </w:rPr>
        <w:lastRenderedPageBreak/>
        <w:t>D</w:t>
      </w:r>
      <w:r w:rsidRPr="00DA41F0">
        <w:rPr>
          <w:rFonts w:ascii="Segoe UI" w:hAnsi="Segoe UI" w:cs="Segoe UI"/>
          <w:sz w:val="21"/>
          <w:szCs w:val="21"/>
        </w:rPr>
        <w:t>eduction</w:t>
      </w:r>
      <w:r>
        <w:rPr>
          <w:rFonts w:ascii="Segoe UI" w:hAnsi="Segoe UI" w:cs="Segoe UI"/>
          <w:sz w:val="21"/>
          <w:szCs w:val="21"/>
        </w:rPr>
        <w:t xml:space="preserve"> components Information</w:t>
      </w:r>
    </w:p>
    <w:p w14:paraId="588A9486" w14:textId="77777777" w:rsidR="003A53D8" w:rsidRDefault="003A53D8" w:rsidP="003A53D8">
      <w:pPr>
        <w:pStyle w:val="ListParagraph"/>
        <w:numPr>
          <w:ilvl w:val="2"/>
          <w:numId w:val="22"/>
        </w:numPr>
        <w:shd w:val="clear" w:color="auto" w:fill="FFFFFF"/>
        <w:spacing w:after="100"/>
        <w:rPr>
          <w:rFonts w:ascii="Segoe UI" w:hAnsi="Segoe UI" w:cs="Segoe UI"/>
          <w:sz w:val="21"/>
          <w:szCs w:val="21"/>
        </w:rPr>
      </w:pPr>
      <w:r>
        <w:rPr>
          <w:rFonts w:ascii="Segoe UI" w:hAnsi="Segoe UI" w:cs="Segoe UI"/>
          <w:sz w:val="21"/>
          <w:szCs w:val="21"/>
        </w:rPr>
        <w:t>P</w:t>
      </w:r>
      <w:r w:rsidRPr="00DA41F0">
        <w:rPr>
          <w:rFonts w:ascii="Segoe UI" w:hAnsi="Segoe UI" w:cs="Segoe UI"/>
          <w:sz w:val="21"/>
          <w:szCs w:val="21"/>
        </w:rPr>
        <w:t>ay frequenc</w:t>
      </w:r>
      <w:r>
        <w:rPr>
          <w:rFonts w:ascii="Segoe UI" w:hAnsi="Segoe UI" w:cs="Segoe UI"/>
          <w:sz w:val="21"/>
          <w:szCs w:val="21"/>
        </w:rPr>
        <w:t xml:space="preserve">ies Information (Flying pay could be at a different frequency compared to </w:t>
      </w:r>
      <w:proofErr w:type="gramStart"/>
      <w:r>
        <w:rPr>
          <w:rFonts w:ascii="Segoe UI" w:hAnsi="Segoe UI" w:cs="Segoe UI"/>
          <w:sz w:val="21"/>
          <w:szCs w:val="21"/>
        </w:rPr>
        <w:t>Non-flying</w:t>
      </w:r>
      <w:proofErr w:type="gramEnd"/>
      <w:r>
        <w:rPr>
          <w:rFonts w:ascii="Segoe UI" w:hAnsi="Segoe UI" w:cs="Segoe UI"/>
          <w:sz w:val="21"/>
          <w:szCs w:val="21"/>
        </w:rPr>
        <w:t>)</w:t>
      </w:r>
    </w:p>
    <w:p w14:paraId="5770AF72" w14:textId="77777777" w:rsidR="003A53D8" w:rsidRDefault="003A53D8" w:rsidP="003A53D8">
      <w:pPr>
        <w:pStyle w:val="ListParagraph"/>
        <w:numPr>
          <w:ilvl w:val="2"/>
          <w:numId w:val="22"/>
        </w:numPr>
        <w:shd w:val="clear" w:color="auto" w:fill="FFFFFF"/>
        <w:spacing w:after="100"/>
        <w:rPr>
          <w:rFonts w:ascii="Segoe UI" w:hAnsi="Segoe UI" w:cs="Segoe UI"/>
          <w:sz w:val="21"/>
          <w:szCs w:val="21"/>
        </w:rPr>
      </w:pPr>
      <w:r w:rsidRPr="00DA41F0">
        <w:rPr>
          <w:rFonts w:ascii="Segoe UI" w:hAnsi="Segoe UI" w:cs="Segoe UI"/>
          <w:sz w:val="21"/>
          <w:szCs w:val="21"/>
        </w:rPr>
        <w:t>CTC structure</w:t>
      </w:r>
      <w:r>
        <w:rPr>
          <w:rFonts w:ascii="Segoe UI" w:hAnsi="Segoe UI" w:cs="Segoe UI"/>
          <w:sz w:val="21"/>
          <w:szCs w:val="21"/>
        </w:rPr>
        <w:t>s Information</w:t>
      </w:r>
    </w:p>
    <w:p w14:paraId="19078F4B" w14:textId="77777777" w:rsidR="003A53D8" w:rsidRDefault="003A53D8" w:rsidP="003A53D8">
      <w:pPr>
        <w:pStyle w:val="ListParagraph"/>
        <w:numPr>
          <w:ilvl w:val="2"/>
          <w:numId w:val="22"/>
        </w:numPr>
        <w:shd w:val="clear" w:color="auto" w:fill="FFFFFF"/>
        <w:spacing w:after="100"/>
        <w:rPr>
          <w:rFonts w:ascii="Segoe UI" w:hAnsi="Segoe UI" w:cs="Segoe UI"/>
          <w:sz w:val="21"/>
          <w:szCs w:val="21"/>
        </w:rPr>
      </w:pPr>
      <w:r>
        <w:rPr>
          <w:rFonts w:ascii="Segoe UI" w:hAnsi="Segoe UI" w:cs="Segoe UI"/>
          <w:sz w:val="21"/>
          <w:szCs w:val="21"/>
        </w:rPr>
        <w:t>T</w:t>
      </w:r>
      <w:r w:rsidRPr="00DA41F0">
        <w:rPr>
          <w:rFonts w:ascii="Segoe UI" w:hAnsi="Segoe UI" w:cs="Segoe UI"/>
          <w:sz w:val="21"/>
          <w:szCs w:val="21"/>
        </w:rPr>
        <w:t xml:space="preserve">ax </w:t>
      </w:r>
      <w:r>
        <w:rPr>
          <w:rFonts w:ascii="Segoe UI" w:hAnsi="Segoe UI" w:cs="Segoe UI"/>
          <w:sz w:val="21"/>
          <w:szCs w:val="21"/>
        </w:rPr>
        <w:t>I</w:t>
      </w:r>
      <w:r w:rsidRPr="00DA41F0">
        <w:rPr>
          <w:rFonts w:ascii="Segoe UI" w:hAnsi="Segoe UI" w:cs="Segoe UI"/>
          <w:sz w:val="21"/>
          <w:szCs w:val="21"/>
        </w:rPr>
        <w:t>nformation</w:t>
      </w:r>
    </w:p>
    <w:p w14:paraId="5210F2C8" w14:textId="77777777" w:rsidR="003A53D8" w:rsidRDefault="003A53D8" w:rsidP="003A53D8">
      <w:pPr>
        <w:pStyle w:val="ListParagraph"/>
        <w:numPr>
          <w:ilvl w:val="2"/>
          <w:numId w:val="22"/>
        </w:numPr>
        <w:shd w:val="clear" w:color="auto" w:fill="FFFFFF"/>
        <w:spacing w:after="100"/>
        <w:rPr>
          <w:rFonts w:ascii="Segoe UI" w:hAnsi="Segoe UI" w:cs="Segoe UI"/>
          <w:sz w:val="21"/>
          <w:szCs w:val="21"/>
        </w:rPr>
      </w:pPr>
      <w:r>
        <w:rPr>
          <w:rFonts w:ascii="Segoe UI" w:hAnsi="Segoe UI" w:cs="Segoe UI"/>
          <w:sz w:val="21"/>
          <w:szCs w:val="21"/>
        </w:rPr>
        <w:t>B</w:t>
      </w:r>
      <w:r w:rsidRPr="00DA41F0">
        <w:rPr>
          <w:rFonts w:ascii="Segoe UI" w:hAnsi="Segoe UI" w:cs="Segoe UI"/>
          <w:sz w:val="21"/>
          <w:szCs w:val="21"/>
        </w:rPr>
        <w:t>ank details</w:t>
      </w:r>
      <w:r>
        <w:rPr>
          <w:rFonts w:ascii="Segoe UI" w:hAnsi="Segoe UI" w:cs="Segoe UI"/>
          <w:sz w:val="21"/>
          <w:szCs w:val="21"/>
        </w:rPr>
        <w:t xml:space="preserve"> Information</w:t>
      </w:r>
    </w:p>
    <w:p w14:paraId="6F3EC7E2" w14:textId="77777777" w:rsidR="003A53D8" w:rsidRPr="00DA41F0" w:rsidRDefault="003A53D8" w:rsidP="003A53D8">
      <w:pPr>
        <w:pStyle w:val="ListParagraph"/>
        <w:numPr>
          <w:ilvl w:val="2"/>
          <w:numId w:val="22"/>
        </w:numPr>
        <w:shd w:val="clear" w:color="auto" w:fill="FFFFFF"/>
        <w:spacing w:after="100"/>
        <w:rPr>
          <w:rFonts w:ascii="Segoe UI" w:hAnsi="Segoe UI" w:cs="Segoe UI"/>
          <w:sz w:val="21"/>
          <w:szCs w:val="21"/>
        </w:rPr>
      </w:pPr>
      <w:r>
        <w:rPr>
          <w:rFonts w:ascii="Segoe UI" w:hAnsi="Segoe UI" w:cs="Segoe UI"/>
          <w:sz w:val="21"/>
          <w:szCs w:val="21"/>
        </w:rPr>
        <w:t>Historical Compensation Data (Form 16, Salary Slips, CTC statements)</w:t>
      </w:r>
    </w:p>
    <w:p w14:paraId="56871226" w14:textId="77A9A55D" w:rsidR="003A53D8" w:rsidRDefault="003A53D8" w:rsidP="003A53D8">
      <w:pPr>
        <w:pStyle w:val="ListParagraph"/>
        <w:numPr>
          <w:ilvl w:val="1"/>
          <w:numId w:val="22"/>
        </w:numPr>
        <w:shd w:val="clear" w:color="auto" w:fill="FFFFFF"/>
        <w:spacing w:after="100"/>
        <w:rPr>
          <w:rFonts w:ascii="Segoe UI" w:hAnsi="Segoe UI" w:cs="Segoe UI"/>
          <w:sz w:val="21"/>
          <w:szCs w:val="21"/>
        </w:rPr>
      </w:pPr>
      <w:r>
        <w:rPr>
          <w:rFonts w:ascii="Segoe UI" w:hAnsi="Segoe UI" w:cs="Segoe UI"/>
          <w:sz w:val="21"/>
          <w:szCs w:val="21"/>
        </w:rPr>
        <w:t xml:space="preserve">We will export all data as per above data elements from UK </w:t>
      </w:r>
      <w:r w:rsidR="00EC5976">
        <w:rPr>
          <w:rFonts w:ascii="Segoe UI" w:hAnsi="Segoe UI" w:cs="Segoe UI"/>
          <w:sz w:val="21"/>
          <w:szCs w:val="21"/>
        </w:rPr>
        <w:t>Concur</w:t>
      </w:r>
      <w:r>
        <w:rPr>
          <w:rFonts w:ascii="Segoe UI" w:hAnsi="Segoe UI" w:cs="Segoe UI"/>
          <w:sz w:val="21"/>
          <w:szCs w:val="21"/>
        </w:rPr>
        <w:t xml:space="preserve"> instance.</w:t>
      </w:r>
    </w:p>
    <w:p w14:paraId="16D02F1F" w14:textId="4239DDC4" w:rsidR="003A53D8" w:rsidRDefault="003A53D8" w:rsidP="003A53D8">
      <w:pPr>
        <w:pStyle w:val="ListParagraph"/>
        <w:numPr>
          <w:ilvl w:val="1"/>
          <w:numId w:val="22"/>
        </w:numPr>
        <w:shd w:val="clear" w:color="auto" w:fill="FFFFFF"/>
        <w:spacing w:after="100"/>
        <w:rPr>
          <w:rFonts w:ascii="Segoe UI" w:hAnsi="Segoe UI" w:cs="Segoe UI"/>
          <w:sz w:val="21"/>
          <w:szCs w:val="21"/>
        </w:rPr>
      </w:pPr>
      <w:r>
        <w:rPr>
          <w:rFonts w:ascii="Segoe UI" w:hAnsi="Segoe UI" w:cs="Segoe UI"/>
          <w:sz w:val="21"/>
          <w:szCs w:val="21"/>
        </w:rPr>
        <w:t>We will cleanse data &amp; rearrange the data as per AI PS upload templates by 16</w:t>
      </w:r>
      <w:r w:rsidRPr="00FA053B">
        <w:rPr>
          <w:rFonts w:ascii="Segoe UI" w:hAnsi="Segoe UI" w:cs="Segoe UI"/>
          <w:sz w:val="21"/>
          <w:szCs w:val="21"/>
          <w:vertAlign w:val="superscript"/>
        </w:rPr>
        <w:t>th</w:t>
      </w:r>
      <w:r>
        <w:rPr>
          <w:rFonts w:ascii="Segoe UI" w:hAnsi="Segoe UI" w:cs="Segoe UI"/>
          <w:sz w:val="21"/>
          <w:szCs w:val="21"/>
        </w:rPr>
        <w:t xml:space="preserve"> Aug 24.</w:t>
      </w:r>
    </w:p>
    <w:p w14:paraId="33CFFF40" w14:textId="0CFBA978" w:rsidR="003A53D8" w:rsidRPr="002647C6" w:rsidRDefault="003A53D8" w:rsidP="003A53D8">
      <w:pPr>
        <w:pStyle w:val="ListParagraph"/>
        <w:numPr>
          <w:ilvl w:val="1"/>
          <w:numId w:val="22"/>
        </w:numPr>
        <w:shd w:val="clear" w:color="auto" w:fill="FFFFFF"/>
        <w:spacing w:after="100"/>
        <w:rPr>
          <w:rFonts w:ascii="Segoe UI" w:hAnsi="Segoe UI" w:cs="Segoe UI"/>
          <w:sz w:val="21"/>
          <w:szCs w:val="21"/>
        </w:rPr>
      </w:pPr>
      <w:r>
        <w:rPr>
          <w:rFonts w:ascii="Segoe UI" w:hAnsi="Segoe UI" w:cs="Segoe UI"/>
          <w:sz w:val="21"/>
          <w:szCs w:val="21"/>
        </w:rPr>
        <w:t xml:space="preserve">We will do FUT, SIT testing to ensure that the data is correctly migrated from UK </w:t>
      </w:r>
      <w:r w:rsidR="00EC5976">
        <w:rPr>
          <w:rFonts w:ascii="Segoe UI" w:hAnsi="Segoe UI" w:cs="Segoe UI"/>
          <w:sz w:val="21"/>
          <w:szCs w:val="21"/>
        </w:rPr>
        <w:t>Concur</w:t>
      </w:r>
      <w:r>
        <w:rPr>
          <w:rFonts w:ascii="Segoe UI" w:hAnsi="Segoe UI" w:cs="Segoe UI"/>
          <w:sz w:val="21"/>
          <w:szCs w:val="21"/>
        </w:rPr>
        <w:t xml:space="preserve"> to AI PS &amp; any anomalies can be corrected prior to UAT by end users.</w:t>
      </w:r>
    </w:p>
    <w:p w14:paraId="4D8014C3" w14:textId="77777777" w:rsidR="003A53D8" w:rsidRDefault="003A53D8" w:rsidP="003A53D8">
      <w:pPr>
        <w:pStyle w:val="ListParagraph"/>
        <w:numPr>
          <w:ilvl w:val="1"/>
          <w:numId w:val="22"/>
        </w:numPr>
        <w:shd w:val="clear" w:color="auto" w:fill="FFFFFF"/>
        <w:spacing w:after="100"/>
        <w:rPr>
          <w:rFonts w:ascii="Segoe UI" w:hAnsi="Segoe UI" w:cs="Segoe UI"/>
          <w:sz w:val="21"/>
          <w:szCs w:val="21"/>
        </w:rPr>
      </w:pPr>
      <w:r>
        <w:rPr>
          <w:rFonts w:ascii="Segoe UI" w:hAnsi="Segoe UI" w:cs="Segoe UI"/>
          <w:sz w:val="21"/>
          <w:szCs w:val="21"/>
        </w:rPr>
        <w:t>We will do f</w:t>
      </w:r>
      <w:r w:rsidRPr="00D54394">
        <w:rPr>
          <w:rFonts w:ascii="Segoe UI" w:hAnsi="Segoe UI" w:cs="Segoe UI"/>
          <w:sz w:val="21"/>
          <w:szCs w:val="21"/>
        </w:rPr>
        <w:t xml:space="preserve">ull UK employees' data </w:t>
      </w:r>
      <w:r>
        <w:rPr>
          <w:rFonts w:ascii="Segoe UI" w:hAnsi="Segoe UI" w:cs="Segoe UI"/>
          <w:sz w:val="21"/>
          <w:szCs w:val="21"/>
        </w:rPr>
        <w:t>migration</w:t>
      </w:r>
      <w:r w:rsidRPr="00D54394">
        <w:rPr>
          <w:rFonts w:ascii="Segoe UI" w:hAnsi="Segoe UI" w:cs="Segoe UI"/>
          <w:sz w:val="21"/>
          <w:szCs w:val="21"/>
        </w:rPr>
        <w:t xml:space="preserve"> by </w:t>
      </w:r>
      <w:r>
        <w:rPr>
          <w:rFonts w:ascii="Segoe UI" w:hAnsi="Segoe UI" w:cs="Segoe UI"/>
          <w:sz w:val="21"/>
          <w:szCs w:val="21"/>
        </w:rPr>
        <w:t>24</w:t>
      </w:r>
      <w:r w:rsidRPr="00620CE6">
        <w:rPr>
          <w:rFonts w:ascii="Segoe UI" w:hAnsi="Segoe UI" w:cs="Segoe UI"/>
          <w:sz w:val="21"/>
          <w:szCs w:val="21"/>
          <w:vertAlign w:val="superscript"/>
        </w:rPr>
        <w:t>th</w:t>
      </w:r>
      <w:r>
        <w:rPr>
          <w:rFonts w:ascii="Segoe UI" w:hAnsi="Segoe UI" w:cs="Segoe UI"/>
          <w:sz w:val="21"/>
          <w:szCs w:val="21"/>
        </w:rPr>
        <w:t xml:space="preserve"> Oct 24 (post SF data migration on 22</w:t>
      </w:r>
      <w:r w:rsidRPr="00620CE6">
        <w:rPr>
          <w:rFonts w:ascii="Segoe UI" w:hAnsi="Segoe UI" w:cs="Segoe UI"/>
          <w:sz w:val="21"/>
          <w:szCs w:val="21"/>
          <w:vertAlign w:val="superscript"/>
        </w:rPr>
        <w:t>nd</w:t>
      </w:r>
      <w:r>
        <w:rPr>
          <w:rFonts w:ascii="Segoe UI" w:hAnsi="Segoe UI" w:cs="Segoe UI"/>
          <w:sz w:val="21"/>
          <w:szCs w:val="21"/>
        </w:rPr>
        <w:t xml:space="preserve"> Oct) prior to activation on the AI PS system </w:t>
      </w:r>
      <w:r w:rsidRPr="00D54394">
        <w:rPr>
          <w:rFonts w:ascii="Segoe UI" w:hAnsi="Segoe UI" w:cs="Segoe UI"/>
          <w:sz w:val="21"/>
          <w:szCs w:val="21"/>
        </w:rPr>
        <w:t>​</w:t>
      </w:r>
      <w:r>
        <w:rPr>
          <w:rFonts w:ascii="Segoe UI" w:hAnsi="Segoe UI" w:cs="Segoe UI"/>
          <w:sz w:val="21"/>
          <w:szCs w:val="21"/>
        </w:rPr>
        <w:t>on 28</w:t>
      </w:r>
      <w:r w:rsidRPr="00D54394">
        <w:rPr>
          <w:rFonts w:ascii="Segoe UI" w:hAnsi="Segoe UI" w:cs="Segoe UI"/>
          <w:sz w:val="21"/>
          <w:szCs w:val="21"/>
          <w:vertAlign w:val="superscript"/>
        </w:rPr>
        <w:t>th</w:t>
      </w:r>
      <w:r>
        <w:rPr>
          <w:rFonts w:ascii="Segoe UI" w:hAnsi="Segoe UI" w:cs="Segoe UI"/>
          <w:sz w:val="21"/>
          <w:szCs w:val="21"/>
        </w:rPr>
        <w:t xml:space="preserve"> Oct 24, 12 am.</w:t>
      </w:r>
    </w:p>
    <w:p w14:paraId="0EDC06F4" w14:textId="3F215F7B" w:rsidR="003A53D8" w:rsidRPr="00E24D5A" w:rsidRDefault="003A53D8" w:rsidP="00E24D5A">
      <w:pPr>
        <w:pStyle w:val="ListParagraph"/>
        <w:numPr>
          <w:ilvl w:val="1"/>
          <w:numId w:val="22"/>
        </w:numPr>
        <w:shd w:val="clear" w:color="auto" w:fill="FFFFFF"/>
        <w:spacing w:after="100"/>
        <w:rPr>
          <w:rFonts w:ascii="Segoe UI" w:hAnsi="Segoe UI" w:cs="Segoe UI"/>
          <w:sz w:val="21"/>
          <w:szCs w:val="21"/>
        </w:rPr>
      </w:pPr>
      <w:r>
        <w:rPr>
          <w:rFonts w:ascii="Segoe UI" w:hAnsi="Segoe UI" w:cs="Segoe UI"/>
          <w:sz w:val="21"/>
          <w:szCs w:val="21"/>
        </w:rPr>
        <w:t>UK employees will be activated on AI PS one-shot at 12 am on 28</w:t>
      </w:r>
      <w:r w:rsidRPr="00F87CAC">
        <w:rPr>
          <w:rFonts w:ascii="Segoe UI" w:hAnsi="Segoe UI" w:cs="Segoe UI"/>
          <w:sz w:val="21"/>
          <w:szCs w:val="21"/>
          <w:vertAlign w:val="superscript"/>
        </w:rPr>
        <w:t>th</w:t>
      </w:r>
      <w:r>
        <w:rPr>
          <w:rFonts w:ascii="Segoe UI" w:hAnsi="Segoe UI" w:cs="Segoe UI"/>
          <w:sz w:val="21"/>
          <w:szCs w:val="21"/>
        </w:rPr>
        <w:t xml:space="preserve"> Oct 24.</w:t>
      </w:r>
    </w:p>
    <w:p w14:paraId="2A0369E0" w14:textId="77777777" w:rsidR="003A53D8" w:rsidRDefault="003A53D8" w:rsidP="003A53D8">
      <w:pPr>
        <w:pStyle w:val="ListParagraph"/>
        <w:numPr>
          <w:ilvl w:val="1"/>
          <w:numId w:val="22"/>
        </w:numPr>
        <w:shd w:val="clear" w:color="auto" w:fill="FFFFFF"/>
        <w:spacing w:after="100"/>
        <w:rPr>
          <w:rFonts w:ascii="Segoe UI" w:hAnsi="Segoe UI" w:cs="Segoe UI"/>
          <w:sz w:val="21"/>
          <w:szCs w:val="21"/>
        </w:rPr>
      </w:pPr>
      <w:proofErr w:type="gramStart"/>
      <w:r>
        <w:rPr>
          <w:rFonts w:ascii="Segoe UI" w:hAnsi="Segoe UI" w:cs="Segoe UI"/>
          <w:sz w:val="21"/>
          <w:szCs w:val="21"/>
        </w:rPr>
        <w:t>In order to</w:t>
      </w:r>
      <w:proofErr w:type="gramEnd"/>
      <w:r>
        <w:rPr>
          <w:rFonts w:ascii="Segoe UI" w:hAnsi="Segoe UI" w:cs="Segoe UI"/>
          <w:sz w:val="21"/>
          <w:szCs w:val="21"/>
        </w:rPr>
        <w:t xml:space="preserve"> ensure the end user adoption is high, strategy is to create User training docs, train the trainer docs &amp; SOPs by 31</w:t>
      </w:r>
      <w:r w:rsidRPr="00F87CAC">
        <w:rPr>
          <w:rFonts w:ascii="Segoe UI" w:hAnsi="Segoe UI" w:cs="Segoe UI"/>
          <w:sz w:val="21"/>
          <w:szCs w:val="21"/>
          <w:vertAlign w:val="superscript"/>
        </w:rPr>
        <w:t>st</w:t>
      </w:r>
      <w:r>
        <w:rPr>
          <w:rFonts w:ascii="Segoe UI" w:hAnsi="Segoe UI" w:cs="Segoe UI"/>
          <w:sz w:val="21"/>
          <w:szCs w:val="21"/>
        </w:rPr>
        <w:t xml:space="preserve"> Oct 24.</w:t>
      </w:r>
    </w:p>
    <w:p w14:paraId="600188CB" w14:textId="77777777" w:rsidR="003A53D8" w:rsidRDefault="003A53D8" w:rsidP="003A53D8">
      <w:pPr>
        <w:pStyle w:val="ListParagraph"/>
        <w:shd w:val="clear" w:color="auto" w:fill="FFFFFF"/>
        <w:spacing w:after="100"/>
        <w:rPr>
          <w:rFonts w:ascii="Segoe UI" w:hAnsi="Segoe UI" w:cs="Segoe UI"/>
          <w:sz w:val="21"/>
          <w:szCs w:val="21"/>
        </w:rPr>
      </w:pPr>
    </w:p>
    <w:p w14:paraId="35E9CC75" w14:textId="77777777" w:rsidR="003A53D8" w:rsidRDefault="003A53D8" w:rsidP="003A53D8">
      <w:pPr>
        <w:pStyle w:val="ListParagraph"/>
        <w:numPr>
          <w:ilvl w:val="1"/>
          <w:numId w:val="22"/>
        </w:numPr>
        <w:spacing w:after="160" w:line="259" w:lineRule="auto"/>
        <w:rPr>
          <w:rFonts w:ascii="Segoe UI" w:hAnsi="Segoe UI" w:cs="Segoe UI"/>
          <w:sz w:val="21"/>
          <w:szCs w:val="21"/>
        </w:rPr>
      </w:pPr>
      <w:r w:rsidRPr="00B90AEC">
        <w:rPr>
          <w:rFonts w:ascii="Segoe UI" w:hAnsi="Segoe UI" w:cs="Segoe UI"/>
          <w:sz w:val="21"/>
          <w:szCs w:val="21"/>
          <w:u w:val="single"/>
        </w:rPr>
        <w:t>Dependency</w:t>
      </w:r>
      <w:r>
        <w:rPr>
          <w:rFonts w:ascii="Segoe UI" w:hAnsi="Segoe UI" w:cs="Segoe UI"/>
          <w:sz w:val="21"/>
          <w:szCs w:val="21"/>
          <w:u w:val="single"/>
        </w:rPr>
        <w:t>/Decisions</w:t>
      </w:r>
      <w:r w:rsidRPr="00B90AEC">
        <w:rPr>
          <w:rFonts w:ascii="Segoe UI" w:hAnsi="Segoe UI" w:cs="Segoe UI"/>
          <w:sz w:val="21"/>
          <w:szCs w:val="21"/>
          <w:u w:val="single"/>
        </w:rPr>
        <w:t>:</w:t>
      </w:r>
      <w:r>
        <w:rPr>
          <w:rFonts w:ascii="Segoe UI" w:hAnsi="Segoe UI" w:cs="Segoe UI"/>
          <w:sz w:val="21"/>
          <w:szCs w:val="21"/>
        </w:rPr>
        <w:t xml:space="preserve"> </w:t>
      </w:r>
    </w:p>
    <w:p w14:paraId="65556FE1" w14:textId="5BD7D674" w:rsidR="003A53D8" w:rsidRDefault="003A53D8" w:rsidP="003A53D8">
      <w:pPr>
        <w:pStyle w:val="ListParagraph"/>
        <w:numPr>
          <w:ilvl w:val="2"/>
          <w:numId w:val="22"/>
        </w:numPr>
        <w:spacing w:after="160" w:line="259" w:lineRule="auto"/>
        <w:rPr>
          <w:rFonts w:ascii="Segoe UI" w:hAnsi="Segoe UI" w:cs="Segoe UI"/>
          <w:sz w:val="21"/>
          <w:szCs w:val="21"/>
        </w:rPr>
      </w:pPr>
      <w:r>
        <w:rPr>
          <w:rFonts w:ascii="Segoe UI" w:hAnsi="Segoe UI" w:cs="Segoe UI"/>
          <w:sz w:val="21"/>
          <w:szCs w:val="21"/>
        </w:rPr>
        <w:t xml:space="preserve">Need to ascertain with HR if there are any changes in </w:t>
      </w:r>
      <w:r w:rsidR="00E3194A">
        <w:rPr>
          <w:rFonts w:ascii="Segoe UI" w:hAnsi="Segoe UI" w:cs="Segoe UI"/>
          <w:sz w:val="21"/>
          <w:szCs w:val="21"/>
        </w:rPr>
        <w:t>policies</w:t>
      </w:r>
      <w:r>
        <w:rPr>
          <w:rFonts w:ascii="Segoe UI" w:hAnsi="Segoe UI" w:cs="Segoe UI"/>
          <w:sz w:val="21"/>
          <w:szCs w:val="21"/>
        </w:rPr>
        <w:t xml:space="preserve"> within the Integrated Org</w:t>
      </w:r>
    </w:p>
    <w:p w14:paraId="19B2009A" w14:textId="024AF75C" w:rsidR="003A53D8" w:rsidRDefault="003A53D8" w:rsidP="003A53D8">
      <w:pPr>
        <w:pStyle w:val="ListParagraph"/>
        <w:numPr>
          <w:ilvl w:val="2"/>
          <w:numId w:val="22"/>
        </w:numPr>
        <w:spacing w:after="160" w:line="259" w:lineRule="auto"/>
        <w:rPr>
          <w:rFonts w:ascii="Segoe UI" w:hAnsi="Segoe UI" w:cs="Segoe UI"/>
          <w:sz w:val="21"/>
          <w:szCs w:val="21"/>
        </w:rPr>
      </w:pPr>
      <w:r>
        <w:rPr>
          <w:rFonts w:ascii="Segoe UI" w:hAnsi="Segoe UI" w:cs="Segoe UI"/>
          <w:sz w:val="21"/>
          <w:szCs w:val="21"/>
        </w:rPr>
        <w:t>Need to ascertain with HR what process to be followed for UK employees moving on secondment to AI prior to activation on 28</w:t>
      </w:r>
      <w:r w:rsidRPr="007647C4">
        <w:rPr>
          <w:rFonts w:ascii="Segoe UI" w:hAnsi="Segoe UI" w:cs="Segoe UI"/>
          <w:sz w:val="21"/>
          <w:szCs w:val="21"/>
          <w:vertAlign w:val="superscript"/>
        </w:rPr>
        <w:t>th</w:t>
      </w:r>
      <w:r>
        <w:rPr>
          <w:rFonts w:ascii="Segoe UI" w:hAnsi="Segoe UI" w:cs="Segoe UI"/>
          <w:sz w:val="21"/>
          <w:szCs w:val="21"/>
        </w:rPr>
        <w:t xml:space="preserve"> Oct 12 am.</w:t>
      </w:r>
    </w:p>
    <w:p w14:paraId="5CCDE311" w14:textId="77777777" w:rsidR="003A53D8" w:rsidRDefault="003A53D8" w:rsidP="003A53D8">
      <w:pPr>
        <w:pStyle w:val="ListParagraph"/>
        <w:numPr>
          <w:ilvl w:val="2"/>
          <w:numId w:val="22"/>
        </w:numPr>
        <w:spacing w:after="160" w:line="259" w:lineRule="auto"/>
        <w:rPr>
          <w:rFonts w:ascii="Segoe UI" w:hAnsi="Segoe UI" w:cs="Segoe UI"/>
          <w:sz w:val="21"/>
          <w:szCs w:val="21"/>
        </w:rPr>
      </w:pPr>
      <w:r w:rsidRPr="00656768">
        <w:rPr>
          <w:rFonts w:ascii="Segoe UI" w:hAnsi="Segoe UI" w:cs="Segoe UI"/>
          <w:sz w:val="21"/>
          <w:szCs w:val="21"/>
        </w:rPr>
        <w:t xml:space="preserve">Testing in </w:t>
      </w:r>
      <w:proofErr w:type="spellStart"/>
      <w:r w:rsidRPr="00656768">
        <w:rPr>
          <w:rFonts w:ascii="Segoe UI" w:hAnsi="Segoe UI" w:cs="Segoe UI"/>
          <w:sz w:val="21"/>
          <w:szCs w:val="21"/>
        </w:rPr>
        <w:t>PeopleStrong</w:t>
      </w:r>
      <w:proofErr w:type="spellEnd"/>
      <w:r w:rsidRPr="00656768">
        <w:rPr>
          <w:rFonts w:ascii="Segoe UI" w:hAnsi="Segoe UI" w:cs="Segoe UI"/>
          <w:sz w:val="21"/>
          <w:szCs w:val="21"/>
        </w:rPr>
        <w:t xml:space="preserve"> </w:t>
      </w:r>
      <w:r>
        <w:rPr>
          <w:rFonts w:ascii="Segoe UI" w:hAnsi="Segoe UI" w:cs="Segoe UI"/>
          <w:sz w:val="21"/>
          <w:szCs w:val="21"/>
        </w:rPr>
        <w:t xml:space="preserve">is </w:t>
      </w:r>
      <w:r w:rsidRPr="00656768">
        <w:rPr>
          <w:rFonts w:ascii="Segoe UI" w:hAnsi="Segoe UI" w:cs="Segoe UI"/>
          <w:sz w:val="21"/>
          <w:szCs w:val="21"/>
        </w:rPr>
        <w:t xml:space="preserve">dependent on </w:t>
      </w:r>
      <w:r>
        <w:rPr>
          <w:rFonts w:ascii="Segoe UI" w:hAnsi="Segoe UI" w:cs="Segoe UI"/>
          <w:sz w:val="21"/>
          <w:szCs w:val="21"/>
        </w:rPr>
        <w:t xml:space="preserve">AI </w:t>
      </w:r>
      <w:r w:rsidRPr="00656768">
        <w:rPr>
          <w:rFonts w:ascii="Segoe UI" w:hAnsi="Segoe UI" w:cs="Segoe UI"/>
          <w:sz w:val="21"/>
          <w:szCs w:val="21"/>
        </w:rPr>
        <w:t xml:space="preserve">SF data migration testing – strategy is to ensure SF data migration </w:t>
      </w:r>
      <w:r>
        <w:rPr>
          <w:rFonts w:ascii="Segoe UI" w:hAnsi="Segoe UI" w:cs="Segoe UI"/>
          <w:sz w:val="21"/>
          <w:szCs w:val="21"/>
        </w:rPr>
        <w:t>testing</w:t>
      </w:r>
      <w:r w:rsidRPr="00656768">
        <w:rPr>
          <w:rFonts w:ascii="Segoe UI" w:hAnsi="Segoe UI" w:cs="Segoe UI"/>
          <w:sz w:val="21"/>
          <w:szCs w:val="21"/>
        </w:rPr>
        <w:t xml:space="preserve"> is done well before PS testing to allow room for mitigati</w:t>
      </w:r>
      <w:r>
        <w:rPr>
          <w:rFonts w:ascii="Segoe UI" w:hAnsi="Segoe UI" w:cs="Segoe UI"/>
          <w:sz w:val="21"/>
          <w:szCs w:val="21"/>
        </w:rPr>
        <w:t>ng risks associated with any anomalies found.</w:t>
      </w:r>
    </w:p>
    <w:p w14:paraId="618CFC2F" w14:textId="77777777" w:rsidR="003A53D8" w:rsidRDefault="003A53D8" w:rsidP="003A53D8">
      <w:pPr>
        <w:pStyle w:val="ListParagraph"/>
        <w:numPr>
          <w:ilvl w:val="1"/>
          <w:numId w:val="22"/>
        </w:numPr>
        <w:spacing w:after="160" w:line="259" w:lineRule="auto"/>
        <w:rPr>
          <w:rFonts w:ascii="Segoe UI" w:hAnsi="Segoe UI" w:cs="Segoe UI"/>
          <w:sz w:val="21"/>
          <w:szCs w:val="21"/>
          <w:u w:val="single"/>
        </w:rPr>
      </w:pPr>
      <w:r w:rsidRPr="00770D86">
        <w:rPr>
          <w:rFonts w:ascii="Segoe UI" w:hAnsi="Segoe UI" w:cs="Segoe UI"/>
          <w:sz w:val="21"/>
          <w:szCs w:val="21"/>
          <w:u w:val="single"/>
        </w:rPr>
        <w:t>Assumptions:</w:t>
      </w:r>
    </w:p>
    <w:p w14:paraId="78B37E53" w14:textId="11004863" w:rsidR="003A53D8" w:rsidRPr="00770D86" w:rsidRDefault="003A53D8" w:rsidP="003A53D8">
      <w:pPr>
        <w:pStyle w:val="ListParagraph"/>
        <w:numPr>
          <w:ilvl w:val="2"/>
          <w:numId w:val="22"/>
        </w:numPr>
        <w:spacing w:after="160" w:line="259" w:lineRule="auto"/>
        <w:rPr>
          <w:rFonts w:ascii="Segoe UI" w:hAnsi="Segoe UI" w:cs="Segoe UI"/>
          <w:sz w:val="21"/>
          <w:szCs w:val="21"/>
          <w:u w:val="single"/>
        </w:rPr>
      </w:pPr>
      <w:r>
        <w:rPr>
          <w:rFonts w:ascii="Segoe UI" w:hAnsi="Segoe UI" w:cs="Segoe UI"/>
          <w:sz w:val="21"/>
          <w:szCs w:val="21"/>
        </w:rPr>
        <w:t>Revised policies will be shared by 30</w:t>
      </w:r>
      <w:r w:rsidRPr="00770D86">
        <w:rPr>
          <w:rFonts w:ascii="Segoe UI" w:hAnsi="Segoe UI" w:cs="Segoe UI"/>
          <w:sz w:val="21"/>
          <w:szCs w:val="21"/>
          <w:vertAlign w:val="superscript"/>
        </w:rPr>
        <w:t>th</w:t>
      </w:r>
      <w:r>
        <w:rPr>
          <w:rFonts w:ascii="Segoe UI" w:hAnsi="Segoe UI" w:cs="Segoe UI"/>
          <w:sz w:val="21"/>
          <w:szCs w:val="21"/>
        </w:rPr>
        <w:t xml:space="preserve"> Apr 24.</w:t>
      </w:r>
    </w:p>
    <w:p w14:paraId="19021B88" w14:textId="77777777" w:rsidR="003A53D8" w:rsidRDefault="003A53D8" w:rsidP="003A53D8">
      <w:pPr>
        <w:shd w:val="clear" w:color="auto" w:fill="FFFFFF"/>
        <w:spacing w:after="100"/>
        <w:rPr>
          <w:rFonts w:ascii="Segoe UI" w:hAnsi="Segoe UI" w:cs="Segoe UI"/>
          <w:b/>
          <w:bCs/>
          <w:sz w:val="21"/>
          <w:szCs w:val="21"/>
        </w:rPr>
      </w:pPr>
    </w:p>
    <w:p w14:paraId="408770FB" w14:textId="271BD776" w:rsidR="00E24D5A" w:rsidRDefault="00E24D5A" w:rsidP="00E24D5A">
      <w:pPr>
        <w:pStyle w:val="ListParagraph"/>
        <w:numPr>
          <w:ilvl w:val="0"/>
          <w:numId w:val="22"/>
        </w:numPr>
        <w:shd w:val="clear" w:color="auto" w:fill="FFFFFF"/>
        <w:spacing w:after="100"/>
        <w:rPr>
          <w:rFonts w:ascii="Segoe UI" w:hAnsi="Segoe UI" w:cs="Segoe UI"/>
          <w:sz w:val="21"/>
          <w:szCs w:val="21"/>
          <w:u w:val="single"/>
        </w:rPr>
      </w:pPr>
      <w:r>
        <w:rPr>
          <w:rFonts w:ascii="Segoe UI" w:hAnsi="Segoe UI" w:cs="Segoe UI"/>
          <w:sz w:val="21"/>
          <w:szCs w:val="21"/>
          <w:u w:val="single"/>
        </w:rPr>
        <w:t>Downstream 3</w:t>
      </w:r>
      <w:r w:rsidRPr="009B74C4">
        <w:rPr>
          <w:rFonts w:ascii="Segoe UI" w:hAnsi="Segoe UI" w:cs="Segoe UI"/>
          <w:sz w:val="21"/>
          <w:szCs w:val="21"/>
          <w:u w:val="single"/>
          <w:vertAlign w:val="superscript"/>
        </w:rPr>
        <w:t>rd</w:t>
      </w:r>
      <w:r>
        <w:rPr>
          <w:rFonts w:ascii="Segoe UI" w:hAnsi="Segoe UI" w:cs="Segoe UI"/>
          <w:sz w:val="21"/>
          <w:szCs w:val="21"/>
          <w:u w:val="single"/>
        </w:rPr>
        <w:t xml:space="preserve"> Party Integration Strategy:</w:t>
      </w:r>
    </w:p>
    <w:p w14:paraId="24D5F8AB" w14:textId="7E58C0CE" w:rsidR="00E24D5A" w:rsidRPr="00E24D5A" w:rsidRDefault="00E24D5A" w:rsidP="00E24D5A">
      <w:pPr>
        <w:pStyle w:val="ListParagraph"/>
        <w:numPr>
          <w:ilvl w:val="1"/>
          <w:numId w:val="22"/>
        </w:numPr>
        <w:shd w:val="clear" w:color="auto" w:fill="FFFFFF"/>
        <w:spacing w:after="100"/>
        <w:rPr>
          <w:rFonts w:ascii="Segoe UI" w:hAnsi="Segoe UI" w:cs="Segoe UI"/>
          <w:sz w:val="21"/>
          <w:szCs w:val="21"/>
          <w:u w:val="single"/>
        </w:rPr>
      </w:pPr>
      <w:r>
        <w:rPr>
          <w:rFonts w:ascii="Segoe UI" w:hAnsi="Segoe UI" w:cs="Segoe UI"/>
          <w:sz w:val="21"/>
          <w:szCs w:val="21"/>
        </w:rPr>
        <w:t>Since there are integrations existing already in AI PS between PS &amp; other HR tools (SF), we will do a s</w:t>
      </w:r>
      <w:r w:rsidRPr="00D54394">
        <w:rPr>
          <w:rFonts w:ascii="Segoe UI" w:hAnsi="Segoe UI" w:cs="Segoe UI"/>
          <w:sz w:val="21"/>
          <w:szCs w:val="21"/>
        </w:rPr>
        <w:t xml:space="preserve">ynchronization between </w:t>
      </w:r>
      <w:r>
        <w:rPr>
          <w:rFonts w:ascii="Segoe UI" w:hAnsi="Segoe UI" w:cs="Segoe UI"/>
          <w:sz w:val="21"/>
          <w:szCs w:val="21"/>
        </w:rPr>
        <w:t>PS</w:t>
      </w:r>
      <w:r w:rsidRPr="00D54394">
        <w:rPr>
          <w:rFonts w:ascii="Segoe UI" w:hAnsi="Segoe UI" w:cs="Segoe UI"/>
          <w:sz w:val="21"/>
          <w:szCs w:val="21"/>
        </w:rPr>
        <w:t xml:space="preserve"> &amp; integrated system (3rd party) b</w:t>
      </w:r>
      <w:r>
        <w:rPr>
          <w:rFonts w:ascii="Segoe UI" w:hAnsi="Segoe UI" w:cs="Segoe UI"/>
          <w:sz w:val="21"/>
          <w:szCs w:val="21"/>
        </w:rPr>
        <w:t>etween 24</w:t>
      </w:r>
      <w:r>
        <w:rPr>
          <w:rFonts w:ascii="Segoe UI" w:hAnsi="Segoe UI" w:cs="Segoe UI"/>
          <w:sz w:val="21"/>
          <w:szCs w:val="21"/>
          <w:vertAlign w:val="superscript"/>
        </w:rPr>
        <w:t>th</w:t>
      </w:r>
      <w:r>
        <w:rPr>
          <w:rFonts w:ascii="Segoe UI" w:hAnsi="Segoe UI" w:cs="Segoe UI"/>
          <w:sz w:val="21"/>
          <w:szCs w:val="21"/>
        </w:rPr>
        <w:t xml:space="preserve"> Oct 24 &amp; 30</w:t>
      </w:r>
      <w:r w:rsidRPr="002647C6">
        <w:rPr>
          <w:rFonts w:ascii="Segoe UI" w:hAnsi="Segoe UI" w:cs="Segoe UI"/>
          <w:sz w:val="21"/>
          <w:szCs w:val="21"/>
          <w:vertAlign w:val="superscript"/>
        </w:rPr>
        <w:t>th</w:t>
      </w:r>
      <w:r>
        <w:rPr>
          <w:rFonts w:ascii="Segoe UI" w:hAnsi="Segoe UI" w:cs="Segoe UI"/>
          <w:sz w:val="21"/>
          <w:szCs w:val="21"/>
        </w:rPr>
        <w:t xml:space="preserve"> Oct 24.</w:t>
      </w:r>
    </w:p>
    <w:p w14:paraId="2D280EA1" w14:textId="77777777" w:rsidR="00924149" w:rsidRPr="00DD1B62" w:rsidRDefault="00924149" w:rsidP="00924149">
      <w:pPr>
        <w:pStyle w:val="ListParagraph"/>
        <w:numPr>
          <w:ilvl w:val="1"/>
          <w:numId w:val="22"/>
        </w:numPr>
        <w:shd w:val="clear" w:color="auto" w:fill="FFFFFF"/>
        <w:spacing w:after="100"/>
        <w:rPr>
          <w:rFonts w:ascii="Segoe UI" w:hAnsi="Segoe UI" w:cs="Segoe UI"/>
          <w:sz w:val="21"/>
          <w:szCs w:val="21"/>
        </w:rPr>
      </w:pPr>
      <w:r w:rsidRPr="00DD1B62">
        <w:rPr>
          <w:rFonts w:ascii="Segoe UI" w:hAnsi="Segoe UI" w:cs="Segoe UI"/>
          <w:sz w:val="21"/>
          <w:szCs w:val="21"/>
        </w:rPr>
        <w:t>3</w:t>
      </w:r>
      <w:r w:rsidRPr="00DD1B62">
        <w:rPr>
          <w:rFonts w:ascii="Segoe UI" w:hAnsi="Segoe UI" w:cs="Segoe UI"/>
          <w:sz w:val="21"/>
          <w:szCs w:val="21"/>
          <w:vertAlign w:val="superscript"/>
        </w:rPr>
        <w:t>rd</w:t>
      </w:r>
      <w:r w:rsidRPr="00DD1B62">
        <w:rPr>
          <w:rFonts w:ascii="Segoe UI" w:hAnsi="Segoe UI" w:cs="Segoe UI"/>
          <w:sz w:val="21"/>
          <w:szCs w:val="21"/>
        </w:rPr>
        <w:t xml:space="preserve"> Party Integration Milestone Plan:</w:t>
      </w:r>
    </w:p>
    <w:tbl>
      <w:tblPr>
        <w:tblW w:w="103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1"/>
        <w:gridCol w:w="2620"/>
        <w:gridCol w:w="1547"/>
        <w:gridCol w:w="827"/>
        <w:gridCol w:w="874"/>
        <w:gridCol w:w="535"/>
        <w:gridCol w:w="546"/>
        <w:gridCol w:w="607"/>
        <w:gridCol w:w="546"/>
        <w:gridCol w:w="593"/>
        <w:gridCol w:w="498"/>
        <w:gridCol w:w="465"/>
      </w:tblGrid>
      <w:tr w:rsidR="00924149" w:rsidRPr="00746943" w14:paraId="7D706E88" w14:textId="77777777" w:rsidTr="0013413C">
        <w:trPr>
          <w:trHeight w:val="316"/>
        </w:trPr>
        <w:tc>
          <w:tcPr>
            <w:tcW w:w="671" w:type="dxa"/>
            <w:shd w:val="clear" w:color="auto" w:fill="531251"/>
            <w:hideMark/>
          </w:tcPr>
          <w:p w14:paraId="74C5F1C1" w14:textId="77777777" w:rsidR="00924149" w:rsidRPr="00746943" w:rsidRDefault="00924149" w:rsidP="0013413C">
            <w:pPr>
              <w:spacing w:before="100" w:beforeAutospacing="1" w:after="100" w:afterAutospacing="1"/>
              <w:textAlignment w:val="baseline"/>
              <w:rPr>
                <w:b/>
                <w:bCs/>
                <w:color w:val="FFFFFF"/>
              </w:rPr>
            </w:pPr>
            <w:proofErr w:type="spellStart"/>
            <w:r w:rsidRPr="00746943">
              <w:rPr>
                <w:rFonts w:ascii="Nunito Sans" w:hAnsi="Nunito Sans"/>
                <w:b/>
                <w:bCs/>
                <w:color w:val="FFFFFF"/>
              </w:rPr>
              <w:t>S.No</w:t>
            </w:r>
            <w:proofErr w:type="spellEnd"/>
            <w:r w:rsidRPr="00746943">
              <w:rPr>
                <w:rFonts w:ascii="Nunito Sans" w:hAnsi="Nunito Sans"/>
                <w:b/>
                <w:bCs/>
                <w:color w:val="FFFFFF"/>
              </w:rPr>
              <w:t>.​</w:t>
            </w:r>
          </w:p>
        </w:tc>
        <w:tc>
          <w:tcPr>
            <w:tcW w:w="2620" w:type="dxa"/>
            <w:shd w:val="clear" w:color="auto" w:fill="531251"/>
            <w:hideMark/>
          </w:tcPr>
          <w:p w14:paraId="68D86CF3" w14:textId="77777777" w:rsidR="00924149" w:rsidRPr="00746943" w:rsidRDefault="00924149" w:rsidP="0013413C">
            <w:pPr>
              <w:spacing w:before="100" w:beforeAutospacing="1" w:after="100" w:afterAutospacing="1"/>
              <w:textAlignment w:val="baseline"/>
              <w:rPr>
                <w:b/>
                <w:bCs/>
                <w:color w:val="FFFFFF"/>
              </w:rPr>
            </w:pPr>
            <w:r w:rsidRPr="00746943">
              <w:rPr>
                <w:rFonts w:ascii="Nunito Sans" w:hAnsi="Nunito Sans"/>
                <w:b/>
                <w:bCs/>
                <w:color w:val="FFFFFF"/>
              </w:rPr>
              <w:t>Summary​</w:t>
            </w:r>
          </w:p>
        </w:tc>
        <w:tc>
          <w:tcPr>
            <w:tcW w:w="1547" w:type="dxa"/>
            <w:shd w:val="clear" w:color="auto" w:fill="531251"/>
            <w:hideMark/>
          </w:tcPr>
          <w:p w14:paraId="51D89F96" w14:textId="77777777" w:rsidR="00924149" w:rsidRPr="00746943" w:rsidRDefault="00924149" w:rsidP="0013413C">
            <w:pPr>
              <w:spacing w:before="100" w:beforeAutospacing="1" w:after="100" w:afterAutospacing="1"/>
              <w:textAlignment w:val="baseline"/>
              <w:rPr>
                <w:b/>
                <w:bCs/>
                <w:color w:val="FFFFFF"/>
              </w:rPr>
            </w:pPr>
            <w:r w:rsidRPr="00746943">
              <w:rPr>
                <w:rFonts w:ascii="Nunito Sans" w:hAnsi="Nunito Sans"/>
                <w:b/>
                <w:bCs/>
                <w:color w:val="FFFFFF"/>
              </w:rPr>
              <w:t>Stage​</w:t>
            </w:r>
          </w:p>
        </w:tc>
        <w:tc>
          <w:tcPr>
            <w:tcW w:w="827" w:type="dxa"/>
            <w:shd w:val="clear" w:color="auto" w:fill="531251"/>
            <w:hideMark/>
          </w:tcPr>
          <w:p w14:paraId="7E6F1A40" w14:textId="77777777" w:rsidR="00924149" w:rsidRPr="00746943" w:rsidRDefault="00924149" w:rsidP="0013413C">
            <w:pPr>
              <w:spacing w:before="100" w:beforeAutospacing="1" w:after="100" w:afterAutospacing="1"/>
              <w:textAlignment w:val="baseline"/>
              <w:rPr>
                <w:b/>
                <w:bCs/>
                <w:color w:val="FFFFFF"/>
              </w:rPr>
            </w:pPr>
            <w:r w:rsidRPr="00746943">
              <w:rPr>
                <w:rFonts w:ascii="Nunito Sans" w:hAnsi="Nunito Sans"/>
                <w:b/>
                <w:bCs/>
                <w:color w:val="FFFFFF"/>
              </w:rPr>
              <w:t>Status​</w:t>
            </w:r>
          </w:p>
        </w:tc>
        <w:tc>
          <w:tcPr>
            <w:tcW w:w="874" w:type="dxa"/>
            <w:shd w:val="clear" w:color="auto" w:fill="531251"/>
            <w:hideMark/>
          </w:tcPr>
          <w:p w14:paraId="074F0483" w14:textId="77777777" w:rsidR="00924149" w:rsidRPr="00746943" w:rsidRDefault="00924149" w:rsidP="0013413C">
            <w:pPr>
              <w:spacing w:before="100" w:beforeAutospacing="1" w:after="100" w:afterAutospacing="1"/>
              <w:textAlignment w:val="baseline"/>
              <w:rPr>
                <w:b/>
                <w:bCs/>
                <w:color w:val="FFFFFF"/>
              </w:rPr>
            </w:pPr>
            <w:r w:rsidRPr="00746943">
              <w:rPr>
                <w:rFonts w:ascii="Nunito Sans" w:hAnsi="Nunito Sans"/>
                <w:b/>
                <w:bCs/>
                <w:color w:val="FFFFFF"/>
              </w:rPr>
              <w:t>Owner​</w:t>
            </w:r>
          </w:p>
        </w:tc>
        <w:tc>
          <w:tcPr>
            <w:tcW w:w="535" w:type="dxa"/>
            <w:shd w:val="clear" w:color="auto" w:fill="531251"/>
            <w:hideMark/>
          </w:tcPr>
          <w:p w14:paraId="7D6CC16B" w14:textId="77777777" w:rsidR="00924149" w:rsidRPr="00746943" w:rsidRDefault="00924149" w:rsidP="0013413C">
            <w:pPr>
              <w:spacing w:before="100" w:beforeAutospacing="1" w:after="100" w:afterAutospacing="1"/>
              <w:textAlignment w:val="baseline"/>
              <w:rPr>
                <w:b/>
                <w:bCs/>
                <w:color w:val="FFFFFF"/>
              </w:rPr>
            </w:pPr>
            <w:r w:rsidRPr="00746943">
              <w:rPr>
                <w:rFonts w:ascii="Nunito Sans" w:hAnsi="Nunito Sans"/>
                <w:b/>
                <w:bCs/>
                <w:color w:val="FFFFFF"/>
              </w:rPr>
              <w:t>Apr​</w:t>
            </w:r>
          </w:p>
        </w:tc>
        <w:tc>
          <w:tcPr>
            <w:tcW w:w="546" w:type="dxa"/>
            <w:shd w:val="clear" w:color="auto" w:fill="531251"/>
            <w:hideMark/>
          </w:tcPr>
          <w:p w14:paraId="5045300A" w14:textId="77777777" w:rsidR="00924149" w:rsidRPr="00746943" w:rsidRDefault="00924149" w:rsidP="0013413C">
            <w:pPr>
              <w:spacing w:before="100" w:beforeAutospacing="1" w:after="100" w:afterAutospacing="1"/>
              <w:textAlignment w:val="baseline"/>
              <w:rPr>
                <w:b/>
                <w:bCs/>
                <w:color w:val="FFFFFF"/>
              </w:rPr>
            </w:pPr>
            <w:r w:rsidRPr="00746943">
              <w:rPr>
                <w:rFonts w:ascii="Nunito Sans" w:hAnsi="Nunito Sans"/>
                <w:b/>
                <w:bCs/>
                <w:color w:val="FFFFFF"/>
              </w:rPr>
              <w:t>May​</w:t>
            </w:r>
          </w:p>
        </w:tc>
        <w:tc>
          <w:tcPr>
            <w:tcW w:w="607" w:type="dxa"/>
            <w:shd w:val="clear" w:color="auto" w:fill="531251"/>
            <w:hideMark/>
          </w:tcPr>
          <w:p w14:paraId="0950C761" w14:textId="77777777" w:rsidR="00924149" w:rsidRPr="00746943" w:rsidRDefault="00924149" w:rsidP="0013413C">
            <w:pPr>
              <w:spacing w:before="100" w:beforeAutospacing="1" w:after="100" w:afterAutospacing="1"/>
              <w:textAlignment w:val="baseline"/>
              <w:rPr>
                <w:b/>
                <w:bCs/>
                <w:color w:val="FFFFFF"/>
              </w:rPr>
            </w:pPr>
            <w:r w:rsidRPr="00746943">
              <w:rPr>
                <w:rFonts w:ascii="Nunito Sans" w:hAnsi="Nunito Sans"/>
                <w:b/>
                <w:bCs/>
                <w:color w:val="FFFFFF"/>
              </w:rPr>
              <w:t>June​</w:t>
            </w:r>
          </w:p>
        </w:tc>
        <w:tc>
          <w:tcPr>
            <w:tcW w:w="546" w:type="dxa"/>
            <w:shd w:val="clear" w:color="auto" w:fill="531251"/>
            <w:hideMark/>
          </w:tcPr>
          <w:p w14:paraId="7AFD7C3F" w14:textId="77777777" w:rsidR="00924149" w:rsidRPr="00746943" w:rsidRDefault="00924149" w:rsidP="0013413C">
            <w:pPr>
              <w:spacing w:before="100" w:beforeAutospacing="1" w:after="100" w:afterAutospacing="1"/>
              <w:textAlignment w:val="baseline"/>
              <w:rPr>
                <w:b/>
                <w:bCs/>
                <w:color w:val="FFFFFF"/>
              </w:rPr>
            </w:pPr>
            <w:r w:rsidRPr="00746943">
              <w:rPr>
                <w:rFonts w:ascii="Nunito Sans" w:hAnsi="Nunito Sans"/>
                <w:b/>
                <w:bCs/>
                <w:color w:val="FFFFFF"/>
              </w:rPr>
              <w:t>July​</w:t>
            </w:r>
          </w:p>
        </w:tc>
        <w:tc>
          <w:tcPr>
            <w:tcW w:w="593" w:type="dxa"/>
            <w:shd w:val="clear" w:color="auto" w:fill="531251"/>
            <w:hideMark/>
          </w:tcPr>
          <w:p w14:paraId="69947CF0" w14:textId="77777777" w:rsidR="00924149" w:rsidRPr="00746943" w:rsidRDefault="00924149" w:rsidP="0013413C">
            <w:pPr>
              <w:spacing w:before="100" w:beforeAutospacing="1" w:after="100" w:afterAutospacing="1"/>
              <w:textAlignment w:val="baseline"/>
              <w:rPr>
                <w:b/>
                <w:bCs/>
                <w:color w:val="FFFFFF"/>
              </w:rPr>
            </w:pPr>
            <w:r w:rsidRPr="00746943">
              <w:rPr>
                <w:rFonts w:ascii="Nunito Sans" w:hAnsi="Nunito Sans"/>
                <w:b/>
                <w:bCs/>
                <w:color w:val="FFFFFF"/>
              </w:rPr>
              <w:t>Aug ​</w:t>
            </w:r>
          </w:p>
        </w:tc>
        <w:tc>
          <w:tcPr>
            <w:tcW w:w="498" w:type="dxa"/>
            <w:shd w:val="clear" w:color="auto" w:fill="531251"/>
            <w:hideMark/>
          </w:tcPr>
          <w:p w14:paraId="0089ED5D" w14:textId="77777777" w:rsidR="00924149" w:rsidRPr="00746943" w:rsidRDefault="00924149" w:rsidP="0013413C">
            <w:pPr>
              <w:spacing w:before="100" w:beforeAutospacing="1" w:after="100" w:afterAutospacing="1"/>
              <w:textAlignment w:val="baseline"/>
              <w:rPr>
                <w:b/>
                <w:bCs/>
                <w:color w:val="FFFFFF"/>
              </w:rPr>
            </w:pPr>
            <w:r w:rsidRPr="00746943">
              <w:rPr>
                <w:rFonts w:ascii="Nunito Sans" w:hAnsi="Nunito Sans"/>
                <w:b/>
                <w:bCs/>
                <w:color w:val="FFFFFF"/>
              </w:rPr>
              <w:t>Sep​</w:t>
            </w:r>
          </w:p>
        </w:tc>
        <w:tc>
          <w:tcPr>
            <w:tcW w:w="465" w:type="dxa"/>
            <w:shd w:val="clear" w:color="auto" w:fill="531251"/>
            <w:hideMark/>
          </w:tcPr>
          <w:p w14:paraId="4663CB06" w14:textId="77777777" w:rsidR="00924149" w:rsidRPr="00746943" w:rsidRDefault="00924149" w:rsidP="0013413C">
            <w:pPr>
              <w:spacing w:before="100" w:beforeAutospacing="1" w:after="100" w:afterAutospacing="1"/>
              <w:textAlignment w:val="baseline"/>
              <w:rPr>
                <w:b/>
                <w:bCs/>
                <w:color w:val="FFFFFF"/>
              </w:rPr>
            </w:pPr>
            <w:r w:rsidRPr="00746943">
              <w:rPr>
                <w:rFonts w:ascii="Nunito Sans" w:hAnsi="Nunito Sans"/>
                <w:b/>
                <w:bCs/>
                <w:color w:val="FFFFFF"/>
              </w:rPr>
              <w:t>Oct​</w:t>
            </w:r>
          </w:p>
        </w:tc>
      </w:tr>
      <w:tr w:rsidR="00890473" w:rsidRPr="00746943" w14:paraId="0443CC76" w14:textId="77777777" w:rsidTr="0013413C">
        <w:trPr>
          <w:trHeight w:val="226"/>
        </w:trPr>
        <w:tc>
          <w:tcPr>
            <w:tcW w:w="671" w:type="dxa"/>
            <w:shd w:val="clear" w:color="auto" w:fill="E7E7E7"/>
            <w:hideMark/>
          </w:tcPr>
          <w:p w14:paraId="5D4D5C67" w14:textId="77777777" w:rsidR="00890473" w:rsidRPr="00746943" w:rsidRDefault="00890473" w:rsidP="00890473">
            <w:pPr>
              <w:spacing w:before="100" w:beforeAutospacing="1" w:after="100" w:afterAutospacing="1"/>
              <w:jc w:val="right"/>
              <w:textAlignment w:val="baseline"/>
              <w:rPr>
                <w:color w:val="000000"/>
              </w:rPr>
            </w:pPr>
            <w:r w:rsidRPr="00746943">
              <w:rPr>
                <w:rFonts w:ascii="Nunito Sans" w:hAnsi="Nunito Sans"/>
                <w:color w:val="000000"/>
                <w:sz w:val="16"/>
                <w:szCs w:val="16"/>
              </w:rPr>
              <w:t>1​</w:t>
            </w:r>
          </w:p>
        </w:tc>
        <w:tc>
          <w:tcPr>
            <w:tcW w:w="2620" w:type="dxa"/>
            <w:shd w:val="clear" w:color="auto" w:fill="E7E7E7"/>
          </w:tcPr>
          <w:p w14:paraId="7BDEC523" w14:textId="59AEA63F" w:rsidR="00890473" w:rsidRPr="00746943" w:rsidRDefault="00890473" w:rsidP="00890473">
            <w:pPr>
              <w:spacing w:before="100" w:beforeAutospacing="1" w:after="100" w:afterAutospacing="1"/>
              <w:textAlignment w:val="baseline"/>
              <w:rPr>
                <w:color w:val="000000"/>
              </w:rPr>
            </w:pPr>
            <w:r w:rsidRPr="00AE5422">
              <w:rPr>
                <w:color w:val="000000"/>
                <w:sz w:val="16"/>
                <w:szCs w:val="16"/>
              </w:rPr>
              <w:t>Identify 3</w:t>
            </w:r>
            <w:r w:rsidRPr="00AE5422">
              <w:rPr>
                <w:color w:val="000000"/>
                <w:sz w:val="16"/>
                <w:szCs w:val="16"/>
                <w:vertAlign w:val="superscript"/>
              </w:rPr>
              <w:t>rd</w:t>
            </w:r>
            <w:r w:rsidRPr="00AE5422">
              <w:rPr>
                <w:color w:val="000000"/>
                <w:sz w:val="16"/>
                <w:szCs w:val="16"/>
              </w:rPr>
              <w:t xml:space="preserve"> Party integrations </w:t>
            </w:r>
            <w:r>
              <w:rPr>
                <w:color w:val="000000"/>
                <w:sz w:val="16"/>
                <w:szCs w:val="16"/>
              </w:rPr>
              <w:t>with</w:t>
            </w:r>
            <w:r w:rsidRPr="00AE5422">
              <w:rPr>
                <w:color w:val="000000"/>
                <w:sz w:val="16"/>
                <w:szCs w:val="16"/>
              </w:rPr>
              <w:t xml:space="preserve"> AI </w:t>
            </w:r>
            <w:r>
              <w:rPr>
                <w:color w:val="000000"/>
                <w:sz w:val="16"/>
                <w:szCs w:val="16"/>
              </w:rPr>
              <w:t>PS</w:t>
            </w:r>
          </w:p>
        </w:tc>
        <w:tc>
          <w:tcPr>
            <w:tcW w:w="1547" w:type="dxa"/>
            <w:shd w:val="clear" w:color="auto" w:fill="E7E7E7"/>
          </w:tcPr>
          <w:p w14:paraId="2C3DDB3C" w14:textId="058E571F" w:rsidR="00890473" w:rsidRPr="00746943" w:rsidRDefault="00890473" w:rsidP="00890473">
            <w:pPr>
              <w:spacing w:before="100" w:beforeAutospacing="1" w:after="100" w:afterAutospacing="1"/>
              <w:textAlignment w:val="baseline"/>
              <w:rPr>
                <w:color w:val="000000"/>
              </w:rPr>
            </w:pPr>
            <w:r w:rsidRPr="00AE5422">
              <w:rPr>
                <w:color w:val="000000"/>
                <w:sz w:val="16"/>
                <w:szCs w:val="16"/>
              </w:rPr>
              <w:t>Done</w:t>
            </w:r>
          </w:p>
        </w:tc>
        <w:tc>
          <w:tcPr>
            <w:tcW w:w="827" w:type="dxa"/>
            <w:shd w:val="clear" w:color="auto" w:fill="E7E7E7"/>
          </w:tcPr>
          <w:p w14:paraId="5C1048AA" w14:textId="40B0EA72" w:rsidR="00890473" w:rsidRPr="00746943" w:rsidRDefault="00890473" w:rsidP="00890473">
            <w:pPr>
              <w:spacing w:before="100" w:beforeAutospacing="1" w:after="100" w:afterAutospacing="1"/>
              <w:textAlignment w:val="baseline"/>
              <w:rPr>
                <w:color w:val="000000"/>
              </w:rPr>
            </w:pPr>
            <w:r w:rsidRPr="00AE5422">
              <w:rPr>
                <w:color w:val="000000"/>
                <w:sz w:val="16"/>
                <w:szCs w:val="16"/>
              </w:rPr>
              <w:t>AI</w:t>
            </w:r>
          </w:p>
        </w:tc>
        <w:tc>
          <w:tcPr>
            <w:tcW w:w="874" w:type="dxa"/>
            <w:shd w:val="clear" w:color="auto" w:fill="E7E7E7"/>
          </w:tcPr>
          <w:p w14:paraId="77C0809D" w14:textId="77777777" w:rsidR="00890473" w:rsidRPr="00746943" w:rsidRDefault="00890473" w:rsidP="00890473">
            <w:pPr>
              <w:spacing w:before="100" w:beforeAutospacing="1" w:after="100" w:afterAutospacing="1"/>
              <w:textAlignment w:val="baseline"/>
              <w:rPr>
                <w:color w:val="000000"/>
              </w:rPr>
            </w:pPr>
          </w:p>
        </w:tc>
        <w:tc>
          <w:tcPr>
            <w:tcW w:w="535" w:type="dxa"/>
            <w:shd w:val="clear" w:color="auto" w:fill="92D050"/>
            <w:hideMark/>
          </w:tcPr>
          <w:p w14:paraId="2F130597" w14:textId="77777777" w:rsidR="00890473" w:rsidRPr="00746943" w:rsidRDefault="00890473" w:rsidP="00890473">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46" w:type="dxa"/>
            <w:shd w:val="clear" w:color="auto" w:fill="E7E7E7"/>
            <w:hideMark/>
          </w:tcPr>
          <w:p w14:paraId="07CA43C1"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E7E7E7"/>
            <w:hideMark/>
          </w:tcPr>
          <w:p w14:paraId="75960B0B"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E7E7E7"/>
            <w:hideMark/>
          </w:tcPr>
          <w:p w14:paraId="18328D39"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93" w:type="dxa"/>
            <w:shd w:val="clear" w:color="auto" w:fill="E7E7E7"/>
            <w:hideMark/>
          </w:tcPr>
          <w:p w14:paraId="666090A8"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E7E7E7"/>
            <w:hideMark/>
          </w:tcPr>
          <w:p w14:paraId="219A6BC7"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E7E7E7"/>
            <w:hideMark/>
          </w:tcPr>
          <w:p w14:paraId="3C25769A"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890473" w:rsidRPr="00746943" w14:paraId="3C5C6A81" w14:textId="77777777" w:rsidTr="0013413C">
        <w:trPr>
          <w:trHeight w:val="226"/>
        </w:trPr>
        <w:tc>
          <w:tcPr>
            <w:tcW w:w="671" w:type="dxa"/>
            <w:shd w:val="clear" w:color="auto" w:fill="FFFFFF"/>
            <w:hideMark/>
          </w:tcPr>
          <w:p w14:paraId="38078E87" w14:textId="77777777" w:rsidR="00890473" w:rsidRPr="00746943" w:rsidRDefault="00890473" w:rsidP="00890473">
            <w:pPr>
              <w:spacing w:before="100" w:beforeAutospacing="1" w:after="100" w:afterAutospacing="1"/>
              <w:jc w:val="right"/>
              <w:textAlignment w:val="baseline"/>
              <w:rPr>
                <w:color w:val="000000"/>
              </w:rPr>
            </w:pPr>
            <w:r w:rsidRPr="00746943">
              <w:rPr>
                <w:rFonts w:ascii="Nunito Sans" w:hAnsi="Nunito Sans"/>
                <w:color w:val="000000"/>
                <w:sz w:val="16"/>
                <w:szCs w:val="16"/>
              </w:rPr>
              <w:t>2​</w:t>
            </w:r>
          </w:p>
        </w:tc>
        <w:tc>
          <w:tcPr>
            <w:tcW w:w="2620" w:type="dxa"/>
            <w:shd w:val="clear" w:color="auto" w:fill="FFFFFF"/>
          </w:tcPr>
          <w:p w14:paraId="14F3ABB6" w14:textId="5E1EFB5E" w:rsidR="00890473" w:rsidRPr="00746943" w:rsidRDefault="00890473" w:rsidP="00890473">
            <w:pPr>
              <w:spacing w:before="100" w:beforeAutospacing="1" w:after="100" w:afterAutospacing="1"/>
              <w:textAlignment w:val="baseline"/>
              <w:rPr>
                <w:color w:val="000000"/>
              </w:rPr>
            </w:pPr>
            <w:r>
              <w:rPr>
                <w:color w:val="000000"/>
                <w:sz w:val="16"/>
                <w:szCs w:val="16"/>
              </w:rPr>
              <w:t>Identify common integration points &amp; potential conflicts to create mitigation plan</w:t>
            </w:r>
          </w:p>
        </w:tc>
        <w:tc>
          <w:tcPr>
            <w:tcW w:w="1547" w:type="dxa"/>
            <w:shd w:val="clear" w:color="auto" w:fill="FFFFFF"/>
          </w:tcPr>
          <w:p w14:paraId="630F1059" w14:textId="659E2AD3" w:rsidR="00890473" w:rsidRPr="00746943" w:rsidRDefault="00890473" w:rsidP="00890473">
            <w:pPr>
              <w:spacing w:before="100" w:beforeAutospacing="1" w:after="100" w:afterAutospacing="1"/>
              <w:textAlignment w:val="baseline"/>
              <w:rPr>
                <w:color w:val="000000"/>
              </w:rPr>
            </w:pPr>
            <w:r>
              <w:rPr>
                <w:color w:val="000000"/>
                <w:sz w:val="16"/>
                <w:szCs w:val="16"/>
              </w:rPr>
              <w:t>To Do</w:t>
            </w:r>
          </w:p>
        </w:tc>
        <w:tc>
          <w:tcPr>
            <w:tcW w:w="827" w:type="dxa"/>
            <w:shd w:val="clear" w:color="auto" w:fill="FFFFFF"/>
          </w:tcPr>
          <w:p w14:paraId="53F31F1E" w14:textId="7FDDCD25" w:rsidR="00890473" w:rsidRPr="00746943" w:rsidRDefault="00890473" w:rsidP="00890473">
            <w:pPr>
              <w:spacing w:before="100" w:beforeAutospacing="1" w:after="100" w:afterAutospacing="1"/>
              <w:textAlignment w:val="baseline"/>
              <w:rPr>
                <w:color w:val="000000"/>
              </w:rPr>
            </w:pPr>
            <w:r>
              <w:rPr>
                <w:color w:val="000000"/>
                <w:sz w:val="16"/>
                <w:szCs w:val="16"/>
              </w:rPr>
              <w:t>AI + UK</w:t>
            </w:r>
          </w:p>
        </w:tc>
        <w:tc>
          <w:tcPr>
            <w:tcW w:w="874" w:type="dxa"/>
            <w:shd w:val="clear" w:color="auto" w:fill="FFFFFF"/>
          </w:tcPr>
          <w:p w14:paraId="30FD943F" w14:textId="77777777" w:rsidR="00890473" w:rsidRPr="00746943" w:rsidRDefault="00890473" w:rsidP="00890473">
            <w:pPr>
              <w:spacing w:before="100" w:beforeAutospacing="1" w:after="100" w:afterAutospacing="1"/>
              <w:textAlignment w:val="baseline"/>
              <w:rPr>
                <w:color w:val="000000"/>
              </w:rPr>
            </w:pPr>
          </w:p>
        </w:tc>
        <w:tc>
          <w:tcPr>
            <w:tcW w:w="535" w:type="dxa"/>
            <w:shd w:val="clear" w:color="auto" w:fill="92D050"/>
            <w:hideMark/>
          </w:tcPr>
          <w:p w14:paraId="0B2D0045" w14:textId="77777777" w:rsidR="00890473" w:rsidRPr="00746943" w:rsidRDefault="00890473" w:rsidP="00890473">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46" w:type="dxa"/>
            <w:shd w:val="clear" w:color="auto" w:fill="FFFFFF"/>
            <w:hideMark/>
          </w:tcPr>
          <w:p w14:paraId="58700033"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FFFFFF"/>
            <w:hideMark/>
          </w:tcPr>
          <w:p w14:paraId="5BC49A03"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FFFFFF"/>
            <w:hideMark/>
          </w:tcPr>
          <w:p w14:paraId="20555E1A"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93" w:type="dxa"/>
            <w:shd w:val="clear" w:color="auto" w:fill="FFFFFF"/>
            <w:hideMark/>
          </w:tcPr>
          <w:p w14:paraId="0607CC56"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FFFFFF"/>
            <w:hideMark/>
          </w:tcPr>
          <w:p w14:paraId="7436BE41"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FFFFFF"/>
            <w:hideMark/>
          </w:tcPr>
          <w:p w14:paraId="732DBA99"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890473" w:rsidRPr="00746943" w14:paraId="5857AB91" w14:textId="77777777" w:rsidTr="0013413C">
        <w:trPr>
          <w:trHeight w:val="226"/>
        </w:trPr>
        <w:tc>
          <w:tcPr>
            <w:tcW w:w="671" w:type="dxa"/>
            <w:shd w:val="clear" w:color="auto" w:fill="E7E7E7"/>
            <w:hideMark/>
          </w:tcPr>
          <w:p w14:paraId="406EB87F" w14:textId="77777777" w:rsidR="00890473" w:rsidRPr="00746943" w:rsidRDefault="00890473" w:rsidP="00890473">
            <w:pPr>
              <w:spacing w:before="100" w:beforeAutospacing="1" w:after="100" w:afterAutospacing="1"/>
              <w:jc w:val="right"/>
              <w:textAlignment w:val="baseline"/>
              <w:rPr>
                <w:color w:val="000000"/>
              </w:rPr>
            </w:pPr>
            <w:r w:rsidRPr="00746943">
              <w:rPr>
                <w:rFonts w:ascii="Nunito Sans" w:hAnsi="Nunito Sans"/>
                <w:color w:val="000000"/>
                <w:sz w:val="16"/>
                <w:szCs w:val="16"/>
              </w:rPr>
              <w:t>3​</w:t>
            </w:r>
          </w:p>
        </w:tc>
        <w:tc>
          <w:tcPr>
            <w:tcW w:w="2620" w:type="dxa"/>
            <w:shd w:val="clear" w:color="auto" w:fill="E7E7E7"/>
          </w:tcPr>
          <w:p w14:paraId="72A8AD9C" w14:textId="648715B2" w:rsidR="00890473" w:rsidRPr="00746943" w:rsidRDefault="00890473" w:rsidP="00890473">
            <w:pPr>
              <w:spacing w:before="100" w:beforeAutospacing="1" w:after="100" w:afterAutospacing="1"/>
              <w:textAlignment w:val="baseline"/>
              <w:rPr>
                <w:color w:val="000000"/>
              </w:rPr>
            </w:pPr>
            <w:r>
              <w:rPr>
                <w:color w:val="000000"/>
                <w:sz w:val="16"/>
                <w:szCs w:val="16"/>
              </w:rPr>
              <w:t>Map out data migration timelines within PS alongside SF</w:t>
            </w:r>
          </w:p>
        </w:tc>
        <w:tc>
          <w:tcPr>
            <w:tcW w:w="1547" w:type="dxa"/>
            <w:shd w:val="clear" w:color="auto" w:fill="E7E7E7"/>
          </w:tcPr>
          <w:p w14:paraId="4C1932D5" w14:textId="4A19FEA7" w:rsidR="00890473" w:rsidRPr="00746943" w:rsidRDefault="00890473" w:rsidP="00890473">
            <w:pPr>
              <w:spacing w:before="100" w:beforeAutospacing="1" w:after="100" w:afterAutospacing="1"/>
              <w:textAlignment w:val="baseline"/>
              <w:rPr>
                <w:color w:val="000000"/>
              </w:rPr>
            </w:pPr>
            <w:r w:rsidRPr="00A91123">
              <w:rPr>
                <w:color w:val="000000"/>
                <w:sz w:val="16"/>
                <w:szCs w:val="16"/>
              </w:rPr>
              <w:t>To Do</w:t>
            </w:r>
          </w:p>
        </w:tc>
        <w:tc>
          <w:tcPr>
            <w:tcW w:w="827" w:type="dxa"/>
            <w:shd w:val="clear" w:color="auto" w:fill="E7E7E7"/>
          </w:tcPr>
          <w:p w14:paraId="7DBFE446" w14:textId="624B327E" w:rsidR="00890473" w:rsidRPr="00746943" w:rsidRDefault="00890473" w:rsidP="00890473">
            <w:pPr>
              <w:spacing w:before="100" w:beforeAutospacing="1" w:after="100" w:afterAutospacing="1"/>
              <w:textAlignment w:val="baseline"/>
              <w:rPr>
                <w:color w:val="000000"/>
              </w:rPr>
            </w:pPr>
            <w:r>
              <w:rPr>
                <w:color w:val="000000"/>
                <w:sz w:val="16"/>
                <w:szCs w:val="16"/>
              </w:rPr>
              <w:t>AI + UK</w:t>
            </w:r>
          </w:p>
        </w:tc>
        <w:tc>
          <w:tcPr>
            <w:tcW w:w="874" w:type="dxa"/>
            <w:shd w:val="clear" w:color="auto" w:fill="E7E7E7"/>
          </w:tcPr>
          <w:p w14:paraId="45A55BE6" w14:textId="77777777" w:rsidR="00890473" w:rsidRPr="00746943" w:rsidRDefault="00890473" w:rsidP="00890473">
            <w:pPr>
              <w:spacing w:before="100" w:beforeAutospacing="1" w:after="100" w:afterAutospacing="1"/>
              <w:textAlignment w:val="baseline"/>
              <w:rPr>
                <w:color w:val="000000"/>
              </w:rPr>
            </w:pPr>
          </w:p>
        </w:tc>
        <w:tc>
          <w:tcPr>
            <w:tcW w:w="535" w:type="dxa"/>
            <w:shd w:val="clear" w:color="auto" w:fill="92D050"/>
            <w:hideMark/>
          </w:tcPr>
          <w:p w14:paraId="73C353CE" w14:textId="77777777" w:rsidR="00890473" w:rsidRPr="00746943" w:rsidRDefault="00890473" w:rsidP="00890473">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46" w:type="dxa"/>
            <w:shd w:val="clear" w:color="auto" w:fill="E7E7E7"/>
            <w:hideMark/>
          </w:tcPr>
          <w:p w14:paraId="2772EA18"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E7E7E7"/>
            <w:hideMark/>
          </w:tcPr>
          <w:p w14:paraId="7E8B4FB1"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E7E7E7"/>
            <w:hideMark/>
          </w:tcPr>
          <w:p w14:paraId="417D2340"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93" w:type="dxa"/>
            <w:shd w:val="clear" w:color="auto" w:fill="E7E7E7"/>
            <w:hideMark/>
          </w:tcPr>
          <w:p w14:paraId="78BE2217"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E7E7E7"/>
            <w:hideMark/>
          </w:tcPr>
          <w:p w14:paraId="312ED660"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E7E7E7"/>
            <w:hideMark/>
          </w:tcPr>
          <w:p w14:paraId="6CE2EAD4"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890473" w:rsidRPr="00746943" w14:paraId="42F65859" w14:textId="77777777" w:rsidTr="0013413C">
        <w:trPr>
          <w:trHeight w:val="226"/>
        </w:trPr>
        <w:tc>
          <w:tcPr>
            <w:tcW w:w="671" w:type="dxa"/>
            <w:shd w:val="clear" w:color="auto" w:fill="FFFFFF"/>
            <w:hideMark/>
          </w:tcPr>
          <w:p w14:paraId="365DD0E3" w14:textId="77777777" w:rsidR="00890473" w:rsidRPr="00746943" w:rsidRDefault="00890473" w:rsidP="00890473">
            <w:pPr>
              <w:spacing w:before="100" w:beforeAutospacing="1" w:after="100" w:afterAutospacing="1"/>
              <w:jc w:val="right"/>
              <w:textAlignment w:val="baseline"/>
              <w:rPr>
                <w:color w:val="000000"/>
              </w:rPr>
            </w:pPr>
            <w:r w:rsidRPr="00746943">
              <w:rPr>
                <w:rFonts w:ascii="Nunito Sans" w:hAnsi="Nunito Sans"/>
                <w:color w:val="000000"/>
                <w:sz w:val="16"/>
                <w:szCs w:val="16"/>
              </w:rPr>
              <w:t>4​</w:t>
            </w:r>
          </w:p>
        </w:tc>
        <w:tc>
          <w:tcPr>
            <w:tcW w:w="2620" w:type="dxa"/>
            <w:shd w:val="clear" w:color="auto" w:fill="FFFFFF"/>
          </w:tcPr>
          <w:p w14:paraId="48236DEE" w14:textId="2BEA3AC6" w:rsidR="00890473" w:rsidRPr="00746943" w:rsidRDefault="00890473" w:rsidP="00890473">
            <w:pPr>
              <w:spacing w:before="100" w:beforeAutospacing="1" w:after="100" w:afterAutospacing="1"/>
              <w:textAlignment w:val="baseline"/>
              <w:rPr>
                <w:color w:val="000000"/>
              </w:rPr>
            </w:pPr>
            <w:r>
              <w:rPr>
                <w:color w:val="000000"/>
                <w:sz w:val="16"/>
                <w:szCs w:val="16"/>
              </w:rPr>
              <w:t>Finalization on synchronized data migration roadmap plan between PS &amp; SF</w:t>
            </w:r>
          </w:p>
        </w:tc>
        <w:tc>
          <w:tcPr>
            <w:tcW w:w="1547" w:type="dxa"/>
            <w:shd w:val="clear" w:color="auto" w:fill="FFFFFF"/>
          </w:tcPr>
          <w:p w14:paraId="123D18A8" w14:textId="2F43F174" w:rsidR="00890473" w:rsidRPr="00746943" w:rsidRDefault="00890473" w:rsidP="00890473">
            <w:pPr>
              <w:spacing w:before="100" w:beforeAutospacing="1" w:after="100" w:afterAutospacing="1"/>
              <w:textAlignment w:val="baseline"/>
              <w:rPr>
                <w:color w:val="000000"/>
              </w:rPr>
            </w:pPr>
            <w:r w:rsidRPr="00A91123">
              <w:rPr>
                <w:color w:val="000000"/>
                <w:sz w:val="16"/>
                <w:szCs w:val="16"/>
              </w:rPr>
              <w:t>To Do</w:t>
            </w:r>
          </w:p>
        </w:tc>
        <w:tc>
          <w:tcPr>
            <w:tcW w:w="827" w:type="dxa"/>
            <w:shd w:val="clear" w:color="auto" w:fill="FFFFFF"/>
          </w:tcPr>
          <w:p w14:paraId="4CE7ACAA" w14:textId="5C92ACA8" w:rsidR="00890473" w:rsidRPr="00746943" w:rsidRDefault="00890473" w:rsidP="00890473">
            <w:pPr>
              <w:spacing w:before="100" w:beforeAutospacing="1" w:after="100" w:afterAutospacing="1"/>
              <w:textAlignment w:val="baseline"/>
              <w:rPr>
                <w:color w:val="000000"/>
              </w:rPr>
            </w:pPr>
            <w:r>
              <w:rPr>
                <w:color w:val="000000"/>
                <w:sz w:val="16"/>
                <w:szCs w:val="16"/>
              </w:rPr>
              <w:t>AI + UK</w:t>
            </w:r>
          </w:p>
        </w:tc>
        <w:tc>
          <w:tcPr>
            <w:tcW w:w="874" w:type="dxa"/>
            <w:shd w:val="clear" w:color="auto" w:fill="FFFFFF"/>
          </w:tcPr>
          <w:p w14:paraId="6ED7C21B" w14:textId="77777777" w:rsidR="00890473" w:rsidRPr="00746943" w:rsidRDefault="00890473" w:rsidP="00890473">
            <w:pPr>
              <w:spacing w:before="100" w:beforeAutospacing="1" w:after="100" w:afterAutospacing="1"/>
              <w:textAlignment w:val="baseline"/>
              <w:rPr>
                <w:color w:val="000000"/>
              </w:rPr>
            </w:pPr>
          </w:p>
        </w:tc>
        <w:tc>
          <w:tcPr>
            <w:tcW w:w="535" w:type="dxa"/>
            <w:shd w:val="clear" w:color="auto" w:fill="92D050"/>
            <w:hideMark/>
          </w:tcPr>
          <w:p w14:paraId="663E8988" w14:textId="77777777" w:rsidR="00890473" w:rsidRPr="00746943" w:rsidRDefault="00890473" w:rsidP="00890473">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46" w:type="dxa"/>
            <w:shd w:val="clear" w:color="auto" w:fill="FFFFFF"/>
            <w:hideMark/>
          </w:tcPr>
          <w:p w14:paraId="082F0CD6"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FFFFFF"/>
            <w:hideMark/>
          </w:tcPr>
          <w:p w14:paraId="100C2CD6"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FFFFFF"/>
            <w:hideMark/>
          </w:tcPr>
          <w:p w14:paraId="3E20BEF8"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93" w:type="dxa"/>
            <w:shd w:val="clear" w:color="auto" w:fill="FFFFFF"/>
            <w:hideMark/>
          </w:tcPr>
          <w:p w14:paraId="094B16E6"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FFFFFF"/>
            <w:hideMark/>
          </w:tcPr>
          <w:p w14:paraId="20BA3120"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FFFFFF"/>
            <w:hideMark/>
          </w:tcPr>
          <w:p w14:paraId="21FB5B9D"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890473" w:rsidRPr="00746943" w14:paraId="4C597486" w14:textId="77777777" w:rsidTr="0013413C">
        <w:trPr>
          <w:trHeight w:val="226"/>
        </w:trPr>
        <w:tc>
          <w:tcPr>
            <w:tcW w:w="671" w:type="dxa"/>
            <w:shd w:val="clear" w:color="auto" w:fill="E7E7E7"/>
            <w:hideMark/>
          </w:tcPr>
          <w:p w14:paraId="7FA81EA7" w14:textId="77777777" w:rsidR="00890473" w:rsidRPr="00746943" w:rsidRDefault="00890473" w:rsidP="00890473">
            <w:pPr>
              <w:spacing w:before="100" w:beforeAutospacing="1" w:after="100" w:afterAutospacing="1"/>
              <w:jc w:val="right"/>
              <w:textAlignment w:val="baseline"/>
              <w:rPr>
                <w:color w:val="000000"/>
              </w:rPr>
            </w:pPr>
            <w:r w:rsidRPr="00746943">
              <w:rPr>
                <w:rFonts w:ascii="Nunito Sans" w:hAnsi="Nunito Sans"/>
                <w:color w:val="000000"/>
                <w:sz w:val="16"/>
                <w:szCs w:val="16"/>
              </w:rPr>
              <w:t>5​</w:t>
            </w:r>
          </w:p>
        </w:tc>
        <w:tc>
          <w:tcPr>
            <w:tcW w:w="2620" w:type="dxa"/>
            <w:shd w:val="clear" w:color="auto" w:fill="E7E7E7"/>
          </w:tcPr>
          <w:p w14:paraId="6FACE214" w14:textId="746586F4" w:rsidR="00890473" w:rsidRPr="00746943" w:rsidRDefault="00890473" w:rsidP="00890473">
            <w:pPr>
              <w:spacing w:before="100" w:beforeAutospacing="1" w:after="100" w:afterAutospacing="1"/>
              <w:textAlignment w:val="baseline"/>
              <w:rPr>
                <w:color w:val="000000"/>
              </w:rPr>
            </w:pPr>
            <w:r>
              <w:rPr>
                <w:color w:val="000000"/>
                <w:sz w:val="16"/>
                <w:szCs w:val="16"/>
              </w:rPr>
              <w:t>Plan testing activities between PS</w:t>
            </w:r>
            <w:r>
              <w:rPr>
                <w:color w:val="000000"/>
                <w:sz w:val="16"/>
                <w:szCs w:val="16"/>
              </w:rPr>
              <w:t xml:space="preserve"> </w:t>
            </w:r>
            <w:r>
              <w:rPr>
                <w:color w:val="000000"/>
                <w:sz w:val="16"/>
                <w:szCs w:val="16"/>
              </w:rPr>
              <w:t>&amp; SF to align with integration steps</w:t>
            </w:r>
          </w:p>
        </w:tc>
        <w:tc>
          <w:tcPr>
            <w:tcW w:w="1547" w:type="dxa"/>
            <w:shd w:val="clear" w:color="auto" w:fill="E7E7E7"/>
          </w:tcPr>
          <w:p w14:paraId="566A0B61" w14:textId="69C24E46" w:rsidR="00890473" w:rsidRPr="00746943" w:rsidRDefault="00890473" w:rsidP="00890473">
            <w:pPr>
              <w:spacing w:before="100" w:beforeAutospacing="1" w:after="100" w:afterAutospacing="1"/>
              <w:textAlignment w:val="baseline"/>
              <w:rPr>
                <w:color w:val="000000"/>
              </w:rPr>
            </w:pPr>
            <w:r w:rsidRPr="00A91123">
              <w:rPr>
                <w:color w:val="000000"/>
                <w:sz w:val="16"/>
                <w:szCs w:val="16"/>
              </w:rPr>
              <w:t>To Do</w:t>
            </w:r>
          </w:p>
        </w:tc>
        <w:tc>
          <w:tcPr>
            <w:tcW w:w="827" w:type="dxa"/>
            <w:shd w:val="clear" w:color="auto" w:fill="E7E7E7"/>
          </w:tcPr>
          <w:p w14:paraId="3D437AA7" w14:textId="5E41D3DC" w:rsidR="00890473" w:rsidRPr="00746943" w:rsidRDefault="00890473" w:rsidP="00890473">
            <w:pPr>
              <w:spacing w:before="100" w:beforeAutospacing="1" w:after="100" w:afterAutospacing="1"/>
              <w:textAlignment w:val="baseline"/>
              <w:rPr>
                <w:color w:val="000000"/>
              </w:rPr>
            </w:pPr>
            <w:r>
              <w:rPr>
                <w:color w:val="000000"/>
                <w:sz w:val="16"/>
                <w:szCs w:val="16"/>
              </w:rPr>
              <w:t>AI + UK</w:t>
            </w:r>
          </w:p>
        </w:tc>
        <w:tc>
          <w:tcPr>
            <w:tcW w:w="874" w:type="dxa"/>
            <w:shd w:val="clear" w:color="auto" w:fill="E7E7E7"/>
          </w:tcPr>
          <w:p w14:paraId="60C54084" w14:textId="77777777" w:rsidR="00890473" w:rsidRPr="00746943" w:rsidRDefault="00890473" w:rsidP="00890473">
            <w:pPr>
              <w:spacing w:before="100" w:beforeAutospacing="1" w:after="100" w:afterAutospacing="1"/>
              <w:textAlignment w:val="baseline"/>
              <w:rPr>
                <w:color w:val="000000"/>
              </w:rPr>
            </w:pPr>
          </w:p>
        </w:tc>
        <w:tc>
          <w:tcPr>
            <w:tcW w:w="535" w:type="dxa"/>
            <w:shd w:val="clear" w:color="auto" w:fill="92D050"/>
            <w:hideMark/>
          </w:tcPr>
          <w:p w14:paraId="0A48FEB8" w14:textId="77777777" w:rsidR="00890473" w:rsidRPr="00746943" w:rsidRDefault="00890473" w:rsidP="00890473">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46" w:type="dxa"/>
            <w:shd w:val="clear" w:color="auto" w:fill="E7E7E7"/>
            <w:hideMark/>
          </w:tcPr>
          <w:p w14:paraId="2D608880"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E7E7E7"/>
            <w:hideMark/>
          </w:tcPr>
          <w:p w14:paraId="6B615E0E"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E7E7E7"/>
            <w:hideMark/>
          </w:tcPr>
          <w:p w14:paraId="11622AD6"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93" w:type="dxa"/>
            <w:shd w:val="clear" w:color="auto" w:fill="E7E7E7"/>
            <w:hideMark/>
          </w:tcPr>
          <w:p w14:paraId="7E120F02"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E7E7E7"/>
            <w:hideMark/>
          </w:tcPr>
          <w:p w14:paraId="15D6B392"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E7E7E7"/>
            <w:hideMark/>
          </w:tcPr>
          <w:p w14:paraId="68B3949F"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890473" w:rsidRPr="00746943" w14:paraId="57B760A2" w14:textId="77777777" w:rsidTr="0013413C">
        <w:trPr>
          <w:trHeight w:val="226"/>
        </w:trPr>
        <w:tc>
          <w:tcPr>
            <w:tcW w:w="671" w:type="dxa"/>
            <w:shd w:val="clear" w:color="auto" w:fill="FFFFFF"/>
            <w:hideMark/>
          </w:tcPr>
          <w:p w14:paraId="1ED80D93" w14:textId="77777777" w:rsidR="00890473" w:rsidRPr="00746943" w:rsidRDefault="00890473" w:rsidP="00890473">
            <w:pPr>
              <w:spacing w:before="100" w:beforeAutospacing="1" w:after="100" w:afterAutospacing="1"/>
              <w:jc w:val="right"/>
              <w:textAlignment w:val="baseline"/>
              <w:rPr>
                <w:color w:val="000000"/>
              </w:rPr>
            </w:pPr>
            <w:r w:rsidRPr="00746943">
              <w:rPr>
                <w:rFonts w:ascii="Nunito Sans" w:hAnsi="Nunito Sans"/>
                <w:color w:val="000000"/>
                <w:sz w:val="16"/>
                <w:szCs w:val="16"/>
              </w:rPr>
              <w:t>6​</w:t>
            </w:r>
          </w:p>
        </w:tc>
        <w:tc>
          <w:tcPr>
            <w:tcW w:w="2620" w:type="dxa"/>
            <w:shd w:val="clear" w:color="auto" w:fill="FFFFFF"/>
          </w:tcPr>
          <w:p w14:paraId="618D9286" w14:textId="1E697624" w:rsidR="00890473" w:rsidRPr="00746943" w:rsidRDefault="00890473" w:rsidP="00890473">
            <w:pPr>
              <w:spacing w:before="100" w:beforeAutospacing="1" w:after="100" w:afterAutospacing="1"/>
              <w:textAlignment w:val="baseline"/>
              <w:rPr>
                <w:color w:val="000000"/>
              </w:rPr>
            </w:pPr>
            <w:r>
              <w:rPr>
                <w:color w:val="000000"/>
                <w:sz w:val="16"/>
                <w:szCs w:val="16"/>
              </w:rPr>
              <w:t>Validate integrations post data migration to ensure seamless operations</w:t>
            </w:r>
          </w:p>
        </w:tc>
        <w:tc>
          <w:tcPr>
            <w:tcW w:w="1547" w:type="dxa"/>
            <w:shd w:val="clear" w:color="auto" w:fill="FFFFFF"/>
          </w:tcPr>
          <w:p w14:paraId="0F3AFB85" w14:textId="4EE6070A" w:rsidR="00890473" w:rsidRPr="00746943" w:rsidRDefault="00890473" w:rsidP="00890473">
            <w:pPr>
              <w:spacing w:before="100" w:beforeAutospacing="1" w:after="100" w:afterAutospacing="1"/>
              <w:textAlignment w:val="baseline"/>
              <w:rPr>
                <w:color w:val="000000"/>
              </w:rPr>
            </w:pPr>
            <w:r w:rsidRPr="00A91123">
              <w:rPr>
                <w:color w:val="000000"/>
                <w:sz w:val="16"/>
                <w:szCs w:val="16"/>
              </w:rPr>
              <w:t>To Do</w:t>
            </w:r>
          </w:p>
        </w:tc>
        <w:tc>
          <w:tcPr>
            <w:tcW w:w="827" w:type="dxa"/>
            <w:shd w:val="clear" w:color="auto" w:fill="FFFFFF"/>
          </w:tcPr>
          <w:p w14:paraId="64CFD2D0" w14:textId="69A8DACE" w:rsidR="00890473" w:rsidRPr="00746943" w:rsidRDefault="00890473" w:rsidP="00890473">
            <w:pPr>
              <w:spacing w:before="100" w:beforeAutospacing="1" w:after="100" w:afterAutospacing="1"/>
              <w:textAlignment w:val="baseline"/>
              <w:rPr>
                <w:color w:val="000000"/>
              </w:rPr>
            </w:pPr>
            <w:r w:rsidRPr="002640EF">
              <w:rPr>
                <w:color w:val="000000"/>
                <w:sz w:val="16"/>
                <w:szCs w:val="16"/>
              </w:rPr>
              <w:t>AI + UK</w:t>
            </w:r>
          </w:p>
        </w:tc>
        <w:tc>
          <w:tcPr>
            <w:tcW w:w="874" w:type="dxa"/>
            <w:shd w:val="clear" w:color="auto" w:fill="FFFFFF"/>
          </w:tcPr>
          <w:p w14:paraId="13D769EE" w14:textId="77777777" w:rsidR="00890473" w:rsidRPr="00746943" w:rsidRDefault="00890473" w:rsidP="00890473">
            <w:pPr>
              <w:spacing w:before="100" w:beforeAutospacing="1" w:after="100" w:afterAutospacing="1"/>
              <w:textAlignment w:val="baseline"/>
              <w:rPr>
                <w:color w:val="000000"/>
              </w:rPr>
            </w:pPr>
          </w:p>
        </w:tc>
        <w:tc>
          <w:tcPr>
            <w:tcW w:w="535" w:type="dxa"/>
            <w:shd w:val="clear" w:color="auto" w:fill="92D050"/>
            <w:hideMark/>
          </w:tcPr>
          <w:p w14:paraId="4A07864F" w14:textId="77777777" w:rsidR="00890473" w:rsidRPr="00746943" w:rsidRDefault="00890473" w:rsidP="00890473">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46" w:type="dxa"/>
            <w:shd w:val="clear" w:color="auto" w:fill="FFFFFF"/>
            <w:hideMark/>
          </w:tcPr>
          <w:p w14:paraId="1DB85D0B"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FFFFFF"/>
            <w:hideMark/>
          </w:tcPr>
          <w:p w14:paraId="44D62864"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FFFFFF"/>
            <w:hideMark/>
          </w:tcPr>
          <w:p w14:paraId="66D86369"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93" w:type="dxa"/>
            <w:shd w:val="clear" w:color="auto" w:fill="FFFFFF"/>
            <w:hideMark/>
          </w:tcPr>
          <w:p w14:paraId="166AA03E"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FFFFFF"/>
            <w:hideMark/>
          </w:tcPr>
          <w:p w14:paraId="13922FFC"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FFFFFF"/>
            <w:hideMark/>
          </w:tcPr>
          <w:p w14:paraId="6A4798A2"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890473" w:rsidRPr="00746943" w14:paraId="2DB1D006" w14:textId="77777777" w:rsidTr="0013413C">
        <w:trPr>
          <w:trHeight w:val="226"/>
        </w:trPr>
        <w:tc>
          <w:tcPr>
            <w:tcW w:w="671" w:type="dxa"/>
            <w:shd w:val="clear" w:color="auto" w:fill="E7E7E7"/>
            <w:hideMark/>
          </w:tcPr>
          <w:p w14:paraId="31030244" w14:textId="77777777" w:rsidR="00890473" w:rsidRPr="00746943" w:rsidRDefault="00890473" w:rsidP="00890473">
            <w:pPr>
              <w:spacing w:before="100" w:beforeAutospacing="1" w:after="100" w:afterAutospacing="1"/>
              <w:jc w:val="right"/>
              <w:textAlignment w:val="baseline"/>
              <w:rPr>
                <w:color w:val="000000"/>
              </w:rPr>
            </w:pPr>
            <w:r w:rsidRPr="00746943">
              <w:rPr>
                <w:rFonts w:ascii="Nunito Sans" w:hAnsi="Nunito Sans"/>
                <w:color w:val="000000"/>
                <w:sz w:val="16"/>
                <w:szCs w:val="16"/>
              </w:rPr>
              <w:t>7​</w:t>
            </w:r>
          </w:p>
        </w:tc>
        <w:tc>
          <w:tcPr>
            <w:tcW w:w="2620" w:type="dxa"/>
            <w:shd w:val="clear" w:color="auto" w:fill="E7E7E7"/>
          </w:tcPr>
          <w:p w14:paraId="5B7AB541" w14:textId="29D3AEFA" w:rsidR="00890473" w:rsidRPr="00746943" w:rsidRDefault="00890473" w:rsidP="00890473">
            <w:pPr>
              <w:spacing w:before="100" w:beforeAutospacing="1" w:after="100" w:afterAutospacing="1"/>
              <w:textAlignment w:val="baseline"/>
              <w:rPr>
                <w:color w:val="000000"/>
              </w:rPr>
            </w:pPr>
            <w:r>
              <w:rPr>
                <w:color w:val="000000"/>
                <w:sz w:val="16"/>
                <w:szCs w:val="16"/>
              </w:rPr>
              <w:t>Coordinate deployment activities &amp; timelines between PS &amp; SF</w:t>
            </w:r>
          </w:p>
        </w:tc>
        <w:tc>
          <w:tcPr>
            <w:tcW w:w="1547" w:type="dxa"/>
            <w:shd w:val="clear" w:color="auto" w:fill="E7E7E7"/>
          </w:tcPr>
          <w:p w14:paraId="0D88748E" w14:textId="3DE8E8FC" w:rsidR="00890473" w:rsidRPr="00746943" w:rsidRDefault="00890473" w:rsidP="00890473">
            <w:pPr>
              <w:spacing w:before="100" w:beforeAutospacing="1" w:after="100" w:afterAutospacing="1"/>
              <w:textAlignment w:val="baseline"/>
              <w:rPr>
                <w:color w:val="000000"/>
              </w:rPr>
            </w:pPr>
            <w:r w:rsidRPr="00A91123">
              <w:rPr>
                <w:color w:val="000000"/>
                <w:sz w:val="16"/>
                <w:szCs w:val="16"/>
              </w:rPr>
              <w:t>To Do</w:t>
            </w:r>
          </w:p>
        </w:tc>
        <w:tc>
          <w:tcPr>
            <w:tcW w:w="827" w:type="dxa"/>
            <w:shd w:val="clear" w:color="auto" w:fill="E7E7E7"/>
          </w:tcPr>
          <w:p w14:paraId="46EC1B51" w14:textId="2B3ECFCF" w:rsidR="00890473" w:rsidRPr="00746943" w:rsidRDefault="00890473" w:rsidP="00890473">
            <w:pPr>
              <w:spacing w:before="100" w:beforeAutospacing="1" w:after="100" w:afterAutospacing="1"/>
              <w:textAlignment w:val="baseline"/>
              <w:rPr>
                <w:color w:val="000000"/>
              </w:rPr>
            </w:pPr>
            <w:r w:rsidRPr="002640EF">
              <w:rPr>
                <w:color w:val="000000"/>
                <w:sz w:val="16"/>
                <w:szCs w:val="16"/>
              </w:rPr>
              <w:t>AI + UK</w:t>
            </w:r>
          </w:p>
        </w:tc>
        <w:tc>
          <w:tcPr>
            <w:tcW w:w="874" w:type="dxa"/>
            <w:shd w:val="clear" w:color="auto" w:fill="E7E7E7"/>
          </w:tcPr>
          <w:p w14:paraId="6AE0C0F3" w14:textId="77777777" w:rsidR="00890473" w:rsidRPr="00746943" w:rsidRDefault="00890473" w:rsidP="00890473">
            <w:pPr>
              <w:spacing w:before="100" w:beforeAutospacing="1" w:after="100" w:afterAutospacing="1"/>
              <w:textAlignment w:val="baseline"/>
              <w:rPr>
                <w:color w:val="000000"/>
              </w:rPr>
            </w:pPr>
          </w:p>
        </w:tc>
        <w:tc>
          <w:tcPr>
            <w:tcW w:w="535" w:type="dxa"/>
            <w:shd w:val="clear" w:color="auto" w:fill="92D050"/>
            <w:hideMark/>
          </w:tcPr>
          <w:p w14:paraId="4B5711E7" w14:textId="77777777" w:rsidR="00890473" w:rsidRPr="00746943" w:rsidRDefault="00890473" w:rsidP="00890473">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46" w:type="dxa"/>
            <w:shd w:val="clear" w:color="auto" w:fill="E7E7E7"/>
            <w:hideMark/>
          </w:tcPr>
          <w:p w14:paraId="6656ACD9"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E7E7E7"/>
            <w:hideMark/>
          </w:tcPr>
          <w:p w14:paraId="2631EA2F"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E7E7E7"/>
            <w:hideMark/>
          </w:tcPr>
          <w:p w14:paraId="63F1CF62"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93" w:type="dxa"/>
            <w:shd w:val="clear" w:color="auto" w:fill="E7E7E7"/>
            <w:hideMark/>
          </w:tcPr>
          <w:p w14:paraId="4EADD94A"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E7E7E7"/>
            <w:hideMark/>
          </w:tcPr>
          <w:p w14:paraId="7E75BAEE"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E7E7E7"/>
            <w:hideMark/>
          </w:tcPr>
          <w:p w14:paraId="05912E81"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890473" w:rsidRPr="00746943" w14:paraId="05AC7B0D" w14:textId="77777777" w:rsidTr="0013413C">
        <w:trPr>
          <w:trHeight w:val="452"/>
        </w:trPr>
        <w:tc>
          <w:tcPr>
            <w:tcW w:w="671" w:type="dxa"/>
            <w:shd w:val="clear" w:color="auto" w:fill="FFFFFF"/>
            <w:hideMark/>
          </w:tcPr>
          <w:p w14:paraId="198642C2" w14:textId="77777777" w:rsidR="00890473" w:rsidRPr="00746943" w:rsidRDefault="00890473" w:rsidP="00890473">
            <w:pPr>
              <w:spacing w:before="100" w:beforeAutospacing="1" w:after="100" w:afterAutospacing="1"/>
              <w:jc w:val="right"/>
              <w:textAlignment w:val="baseline"/>
              <w:rPr>
                <w:color w:val="000000"/>
              </w:rPr>
            </w:pPr>
            <w:r w:rsidRPr="00746943">
              <w:rPr>
                <w:rFonts w:ascii="Nunito Sans" w:hAnsi="Nunito Sans"/>
                <w:color w:val="000000"/>
                <w:sz w:val="16"/>
                <w:szCs w:val="16"/>
              </w:rPr>
              <w:lastRenderedPageBreak/>
              <w:t>8​</w:t>
            </w:r>
          </w:p>
        </w:tc>
        <w:tc>
          <w:tcPr>
            <w:tcW w:w="2620" w:type="dxa"/>
            <w:shd w:val="clear" w:color="auto" w:fill="FFFFFF"/>
          </w:tcPr>
          <w:p w14:paraId="4EBBD861" w14:textId="23B6FDE2" w:rsidR="00890473" w:rsidRPr="00746943" w:rsidRDefault="00890473" w:rsidP="00890473">
            <w:pPr>
              <w:spacing w:before="100" w:beforeAutospacing="1" w:after="100" w:afterAutospacing="1"/>
              <w:textAlignment w:val="baseline"/>
              <w:rPr>
                <w:color w:val="000000"/>
              </w:rPr>
            </w:pPr>
            <w:r>
              <w:rPr>
                <w:color w:val="000000"/>
                <w:sz w:val="16"/>
                <w:szCs w:val="16"/>
              </w:rPr>
              <w:t>Full UK employees’ data migration from UK SF to AI SF</w:t>
            </w:r>
          </w:p>
        </w:tc>
        <w:tc>
          <w:tcPr>
            <w:tcW w:w="1547" w:type="dxa"/>
            <w:shd w:val="clear" w:color="auto" w:fill="FFFFFF"/>
          </w:tcPr>
          <w:p w14:paraId="1768DB28" w14:textId="3E369E18" w:rsidR="00890473" w:rsidRPr="00746943" w:rsidRDefault="00890473" w:rsidP="00890473">
            <w:pPr>
              <w:spacing w:before="100" w:beforeAutospacing="1" w:after="100" w:afterAutospacing="1"/>
              <w:textAlignment w:val="baseline"/>
              <w:rPr>
                <w:color w:val="000000"/>
              </w:rPr>
            </w:pPr>
            <w:r w:rsidRPr="00A91123">
              <w:rPr>
                <w:color w:val="000000"/>
                <w:sz w:val="16"/>
                <w:szCs w:val="16"/>
              </w:rPr>
              <w:t>To Do</w:t>
            </w:r>
          </w:p>
        </w:tc>
        <w:tc>
          <w:tcPr>
            <w:tcW w:w="827" w:type="dxa"/>
            <w:shd w:val="clear" w:color="auto" w:fill="FFFFFF"/>
          </w:tcPr>
          <w:p w14:paraId="2CAC3FCF" w14:textId="505BD423" w:rsidR="00890473" w:rsidRPr="00746943" w:rsidRDefault="00890473" w:rsidP="00890473">
            <w:pPr>
              <w:spacing w:before="100" w:beforeAutospacing="1" w:after="100" w:afterAutospacing="1"/>
              <w:textAlignment w:val="baseline"/>
              <w:rPr>
                <w:color w:val="000000"/>
              </w:rPr>
            </w:pPr>
            <w:r w:rsidRPr="002640EF">
              <w:rPr>
                <w:color w:val="000000"/>
                <w:sz w:val="16"/>
                <w:szCs w:val="16"/>
              </w:rPr>
              <w:t>AI + UK</w:t>
            </w:r>
          </w:p>
        </w:tc>
        <w:tc>
          <w:tcPr>
            <w:tcW w:w="874" w:type="dxa"/>
            <w:shd w:val="clear" w:color="auto" w:fill="FFFFFF"/>
          </w:tcPr>
          <w:p w14:paraId="6718BD77" w14:textId="77777777" w:rsidR="00890473" w:rsidRPr="00746943" w:rsidRDefault="00890473" w:rsidP="00890473">
            <w:pPr>
              <w:spacing w:before="100" w:beforeAutospacing="1" w:after="100" w:afterAutospacing="1"/>
              <w:textAlignment w:val="baseline"/>
              <w:rPr>
                <w:color w:val="000000"/>
              </w:rPr>
            </w:pPr>
          </w:p>
        </w:tc>
        <w:tc>
          <w:tcPr>
            <w:tcW w:w="535" w:type="dxa"/>
            <w:shd w:val="clear" w:color="auto" w:fill="92D050"/>
            <w:hideMark/>
          </w:tcPr>
          <w:p w14:paraId="3B297332" w14:textId="77777777" w:rsidR="00890473" w:rsidRPr="00746943" w:rsidRDefault="00890473" w:rsidP="00890473">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46" w:type="dxa"/>
            <w:shd w:val="clear" w:color="auto" w:fill="FFFFFF"/>
            <w:hideMark/>
          </w:tcPr>
          <w:p w14:paraId="40350D65"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FFFFFF"/>
            <w:hideMark/>
          </w:tcPr>
          <w:p w14:paraId="4E4FB96D"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FFFFFF"/>
            <w:hideMark/>
          </w:tcPr>
          <w:p w14:paraId="63896D5A"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93" w:type="dxa"/>
            <w:shd w:val="clear" w:color="auto" w:fill="FFFFFF"/>
            <w:hideMark/>
          </w:tcPr>
          <w:p w14:paraId="2A34FEF9"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FFFFFF"/>
            <w:hideMark/>
          </w:tcPr>
          <w:p w14:paraId="4E2651CD"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FFFFFF"/>
            <w:hideMark/>
          </w:tcPr>
          <w:p w14:paraId="2F1CF9EB"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890473" w:rsidRPr="00746943" w14:paraId="59BC330F" w14:textId="77777777" w:rsidTr="0013413C">
        <w:trPr>
          <w:trHeight w:val="452"/>
        </w:trPr>
        <w:tc>
          <w:tcPr>
            <w:tcW w:w="671" w:type="dxa"/>
            <w:shd w:val="clear" w:color="auto" w:fill="E7E7E7"/>
            <w:hideMark/>
          </w:tcPr>
          <w:p w14:paraId="44F94A8F" w14:textId="77777777" w:rsidR="00890473" w:rsidRPr="00746943" w:rsidRDefault="00890473" w:rsidP="00890473">
            <w:pPr>
              <w:spacing w:before="100" w:beforeAutospacing="1" w:after="100" w:afterAutospacing="1"/>
              <w:jc w:val="right"/>
              <w:textAlignment w:val="baseline"/>
              <w:rPr>
                <w:color w:val="000000"/>
              </w:rPr>
            </w:pPr>
            <w:r w:rsidRPr="00746943">
              <w:rPr>
                <w:rFonts w:ascii="Nunito Sans" w:hAnsi="Nunito Sans"/>
                <w:color w:val="000000"/>
                <w:sz w:val="16"/>
                <w:szCs w:val="16"/>
              </w:rPr>
              <w:t>9​</w:t>
            </w:r>
          </w:p>
        </w:tc>
        <w:tc>
          <w:tcPr>
            <w:tcW w:w="2620" w:type="dxa"/>
            <w:shd w:val="clear" w:color="auto" w:fill="E7E7E7"/>
          </w:tcPr>
          <w:p w14:paraId="2AAE2991" w14:textId="601D0AEF" w:rsidR="00890473" w:rsidRPr="00746943" w:rsidRDefault="00890473" w:rsidP="00890473">
            <w:pPr>
              <w:spacing w:before="100" w:beforeAutospacing="1" w:after="100" w:afterAutospacing="1"/>
              <w:textAlignment w:val="baseline"/>
              <w:rPr>
                <w:color w:val="000000"/>
              </w:rPr>
            </w:pPr>
            <w:r>
              <w:rPr>
                <w:color w:val="000000"/>
                <w:sz w:val="16"/>
                <w:szCs w:val="16"/>
              </w:rPr>
              <w:t>Testing of data flowing correctly into AI PS</w:t>
            </w:r>
          </w:p>
        </w:tc>
        <w:tc>
          <w:tcPr>
            <w:tcW w:w="1547" w:type="dxa"/>
            <w:shd w:val="clear" w:color="auto" w:fill="E7E7E7"/>
          </w:tcPr>
          <w:p w14:paraId="767D5C71" w14:textId="3049C09A" w:rsidR="00890473" w:rsidRPr="00746943" w:rsidRDefault="00890473" w:rsidP="00890473">
            <w:pPr>
              <w:spacing w:before="100" w:beforeAutospacing="1" w:after="100" w:afterAutospacing="1"/>
              <w:textAlignment w:val="baseline"/>
              <w:rPr>
                <w:color w:val="000000"/>
              </w:rPr>
            </w:pPr>
            <w:r w:rsidRPr="00A91123">
              <w:rPr>
                <w:color w:val="000000"/>
                <w:sz w:val="16"/>
                <w:szCs w:val="16"/>
              </w:rPr>
              <w:t>To Do</w:t>
            </w:r>
          </w:p>
        </w:tc>
        <w:tc>
          <w:tcPr>
            <w:tcW w:w="827" w:type="dxa"/>
            <w:shd w:val="clear" w:color="auto" w:fill="E7E7E7"/>
          </w:tcPr>
          <w:p w14:paraId="425040CE" w14:textId="186EB295" w:rsidR="00890473" w:rsidRPr="00746943" w:rsidRDefault="00890473" w:rsidP="00890473">
            <w:pPr>
              <w:spacing w:before="100" w:beforeAutospacing="1" w:after="100" w:afterAutospacing="1"/>
              <w:textAlignment w:val="baseline"/>
              <w:rPr>
                <w:color w:val="000000"/>
              </w:rPr>
            </w:pPr>
            <w:r w:rsidRPr="002640EF">
              <w:rPr>
                <w:color w:val="000000"/>
                <w:sz w:val="16"/>
                <w:szCs w:val="16"/>
              </w:rPr>
              <w:t>AI + UK</w:t>
            </w:r>
          </w:p>
        </w:tc>
        <w:tc>
          <w:tcPr>
            <w:tcW w:w="874" w:type="dxa"/>
            <w:shd w:val="clear" w:color="auto" w:fill="E7E7E7"/>
          </w:tcPr>
          <w:p w14:paraId="1BD2EC17" w14:textId="77777777" w:rsidR="00890473" w:rsidRPr="00746943" w:rsidRDefault="00890473" w:rsidP="00890473">
            <w:pPr>
              <w:spacing w:before="100" w:beforeAutospacing="1" w:after="100" w:afterAutospacing="1"/>
              <w:textAlignment w:val="baseline"/>
              <w:rPr>
                <w:color w:val="000000"/>
              </w:rPr>
            </w:pPr>
          </w:p>
        </w:tc>
        <w:tc>
          <w:tcPr>
            <w:tcW w:w="535" w:type="dxa"/>
            <w:shd w:val="clear" w:color="auto" w:fill="E7E7E7"/>
            <w:hideMark/>
          </w:tcPr>
          <w:p w14:paraId="05B7EC40"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92D050"/>
            <w:hideMark/>
          </w:tcPr>
          <w:p w14:paraId="7BEF0812" w14:textId="77777777" w:rsidR="00890473" w:rsidRPr="00746943" w:rsidRDefault="00890473" w:rsidP="00890473">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607" w:type="dxa"/>
            <w:shd w:val="clear" w:color="auto" w:fill="92D050"/>
            <w:hideMark/>
          </w:tcPr>
          <w:p w14:paraId="1C159CEB" w14:textId="77777777" w:rsidR="00890473" w:rsidRPr="00746943" w:rsidRDefault="00890473" w:rsidP="00890473">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46" w:type="dxa"/>
            <w:shd w:val="clear" w:color="auto" w:fill="92D050"/>
            <w:hideMark/>
          </w:tcPr>
          <w:p w14:paraId="043198F3" w14:textId="77777777" w:rsidR="00890473" w:rsidRPr="00746943" w:rsidRDefault="00890473" w:rsidP="00890473">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93" w:type="dxa"/>
            <w:shd w:val="clear" w:color="auto" w:fill="E7E7E7"/>
            <w:hideMark/>
          </w:tcPr>
          <w:p w14:paraId="7DC550E1"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E7E7E7"/>
            <w:hideMark/>
          </w:tcPr>
          <w:p w14:paraId="15BCC732"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E7E7E7"/>
            <w:hideMark/>
          </w:tcPr>
          <w:p w14:paraId="06327B98"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890473" w:rsidRPr="00746943" w14:paraId="75A5B0A0" w14:textId="77777777" w:rsidTr="0013413C">
        <w:trPr>
          <w:trHeight w:val="452"/>
        </w:trPr>
        <w:tc>
          <w:tcPr>
            <w:tcW w:w="671" w:type="dxa"/>
            <w:shd w:val="clear" w:color="auto" w:fill="FFFFFF"/>
            <w:hideMark/>
          </w:tcPr>
          <w:p w14:paraId="23FFB32C" w14:textId="77777777" w:rsidR="00890473" w:rsidRPr="00746943" w:rsidRDefault="00890473" w:rsidP="00890473">
            <w:pPr>
              <w:spacing w:before="100" w:beforeAutospacing="1" w:after="100" w:afterAutospacing="1"/>
              <w:jc w:val="right"/>
              <w:textAlignment w:val="baseline"/>
              <w:rPr>
                <w:color w:val="000000"/>
              </w:rPr>
            </w:pPr>
            <w:r w:rsidRPr="00746943">
              <w:rPr>
                <w:rFonts w:ascii="Nunito Sans" w:hAnsi="Nunito Sans"/>
                <w:color w:val="000000"/>
                <w:sz w:val="16"/>
                <w:szCs w:val="16"/>
              </w:rPr>
              <w:t>10​</w:t>
            </w:r>
          </w:p>
        </w:tc>
        <w:tc>
          <w:tcPr>
            <w:tcW w:w="2620" w:type="dxa"/>
            <w:shd w:val="clear" w:color="auto" w:fill="FFFFFF"/>
          </w:tcPr>
          <w:p w14:paraId="238967F7" w14:textId="69C5C16A" w:rsidR="00890473" w:rsidRPr="00746943" w:rsidRDefault="00890473" w:rsidP="00890473">
            <w:pPr>
              <w:spacing w:before="100" w:beforeAutospacing="1" w:after="100" w:afterAutospacing="1"/>
              <w:textAlignment w:val="baseline"/>
              <w:rPr>
                <w:color w:val="000000"/>
              </w:rPr>
            </w:pPr>
            <w:r>
              <w:rPr>
                <w:color w:val="000000"/>
                <w:sz w:val="16"/>
                <w:szCs w:val="16"/>
              </w:rPr>
              <w:t>Sanity testing of data flowing into 3</w:t>
            </w:r>
            <w:r w:rsidRPr="00612CC1">
              <w:rPr>
                <w:color w:val="000000"/>
                <w:sz w:val="16"/>
                <w:szCs w:val="16"/>
                <w:vertAlign w:val="superscript"/>
              </w:rPr>
              <w:t>rd</w:t>
            </w:r>
            <w:r>
              <w:rPr>
                <w:color w:val="000000"/>
                <w:sz w:val="16"/>
                <w:szCs w:val="16"/>
              </w:rPr>
              <w:t xml:space="preserve"> party integrated systems</w:t>
            </w:r>
          </w:p>
        </w:tc>
        <w:tc>
          <w:tcPr>
            <w:tcW w:w="1547" w:type="dxa"/>
            <w:shd w:val="clear" w:color="auto" w:fill="FFFFFF"/>
          </w:tcPr>
          <w:p w14:paraId="6966456C" w14:textId="6299DDB1" w:rsidR="00890473" w:rsidRPr="00746943" w:rsidRDefault="00890473" w:rsidP="00890473">
            <w:pPr>
              <w:spacing w:before="100" w:beforeAutospacing="1" w:after="100" w:afterAutospacing="1"/>
              <w:textAlignment w:val="baseline"/>
              <w:rPr>
                <w:color w:val="000000"/>
              </w:rPr>
            </w:pPr>
            <w:r w:rsidRPr="00A91123">
              <w:rPr>
                <w:color w:val="000000"/>
                <w:sz w:val="16"/>
                <w:szCs w:val="16"/>
              </w:rPr>
              <w:t>To Do</w:t>
            </w:r>
          </w:p>
        </w:tc>
        <w:tc>
          <w:tcPr>
            <w:tcW w:w="827" w:type="dxa"/>
            <w:shd w:val="clear" w:color="auto" w:fill="FFFFFF"/>
          </w:tcPr>
          <w:p w14:paraId="13822025" w14:textId="43DAB581" w:rsidR="00890473" w:rsidRPr="00746943" w:rsidRDefault="00890473" w:rsidP="00890473">
            <w:pPr>
              <w:spacing w:before="100" w:beforeAutospacing="1" w:after="100" w:afterAutospacing="1"/>
              <w:textAlignment w:val="baseline"/>
              <w:rPr>
                <w:color w:val="000000"/>
              </w:rPr>
            </w:pPr>
            <w:r w:rsidRPr="002640EF">
              <w:rPr>
                <w:color w:val="000000"/>
                <w:sz w:val="16"/>
                <w:szCs w:val="16"/>
              </w:rPr>
              <w:t>AI + UK</w:t>
            </w:r>
          </w:p>
        </w:tc>
        <w:tc>
          <w:tcPr>
            <w:tcW w:w="874" w:type="dxa"/>
            <w:shd w:val="clear" w:color="auto" w:fill="FFFFFF"/>
          </w:tcPr>
          <w:p w14:paraId="0217F21A" w14:textId="77777777" w:rsidR="00890473" w:rsidRPr="00746943" w:rsidRDefault="00890473" w:rsidP="00890473">
            <w:pPr>
              <w:spacing w:before="100" w:beforeAutospacing="1" w:after="100" w:afterAutospacing="1"/>
              <w:textAlignment w:val="baseline"/>
              <w:rPr>
                <w:color w:val="000000"/>
              </w:rPr>
            </w:pPr>
          </w:p>
        </w:tc>
        <w:tc>
          <w:tcPr>
            <w:tcW w:w="535" w:type="dxa"/>
            <w:shd w:val="clear" w:color="auto" w:fill="FFFFFF"/>
            <w:hideMark/>
          </w:tcPr>
          <w:p w14:paraId="6BAF8DEF" w14:textId="77777777" w:rsidR="00890473" w:rsidRPr="00746943" w:rsidRDefault="00890473" w:rsidP="00890473">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46" w:type="dxa"/>
            <w:shd w:val="clear" w:color="auto" w:fill="92D050"/>
            <w:hideMark/>
          </w:tcPr>
          <w:p w14:paraId="48E4F666"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92D050"/>
            <w:hideMark/>
          </w:tcPr>
          <w:p w14:paraId="12CD791B"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92D050"/>
            <w:hideMark/>
          </w:tcPr>
          <w:p w14:paraId="6FABB050" w14:textId="77777777" w:rsidR="00890473" w:rsidRPr="00746943" w:rsidRDefault="00890473" w:rsidP="00890473">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93" w:type="dxa"/>
            <w:shd w:val="clear" w:color="auto" w:fill="FFFFFF"/>
            <w:hideMark/>
          </w:tcPr>
          <w:p w14:paraId="2897CD0C"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FFFFFF"/>
            <w:hideMark/>
          </w:tcPr>
          <w:p w14:paraId="62A2130F"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FFFFFF"/>
            <w:hideMark/>
          </w:tcPr>
          <w:p w14:paraId="7EC20E25"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r>
      <w:tr w:rsidR="00890473" w:rsidRPr="00746943" w14:paraId="369A1E70" w14:textId="77777777" w:rsidTr="0013413C">
        <w:trPr>
          <w:trHeight w:val="226"/>
        </w:trPr>
        <w:tc>
          <w:tcPr>
            <w:tcW w:w="671" w:type="dxa"/>
            <w:shd w:val="clear" w:color="auto" w:fill="E7E7E7"/>
            <w:hideMark/>
          </w:tcPr>
          <w:p w14:paraId="7075EED2" w14:textId="77777777" w:rsidR="00890473" w:rsidRPr="00746943" w:rsidRDefault="00890473" w:rsidP="00890473">
            <w:pPr>
              <w:spacing w:before="100" w:beforeAutospacing="1" w:after="100" w:afterAutospacing="1"/>
              <w:jc w:val="right"/>
              <w:textAlignment w:val="baseline"/>
              <w:rPr>
                <w:color w:val="000000"/>
              </w:rPr>
            </w:pPr>
            <w:r w:rsidRPr="00746943">
              <w:rPr>
                <w:rFonts w:ascii="Nunito Sans" w:hAnsi="Nunito Sans"/>
                <w:color w:val="000000"/>
                <w:sz w:val="16"/>
                <w:szCs w:val="16"/>
              </w:rPr>
              <w:t>11​</w:t>
            </w:r>
          </w:p>
        </w:tc>
        <w:tc>
          <w:tcPr>
            <w:tcW w:w="2620" w:type="dxa"/>
            <w:shd w:val="clear" w:color="auto" w:fill="E7E7E7"/>
          </w:tcPr>
          <w:p w14:paraId="7757E280" w14:textId="3871E669" w:rsidR="00890473" w:rsidRPr="00746943" w:rsidRDefault="00890473" w:rsidP="00890473">
            <w:pPr>
              <w:spacing w:before="100" w:beforeAutospacing="1" w:after="100" w:afterAutospacing="1"/>
              <w:textAlignment w:val="baseline"/>
              <w:rPr>
                <w:color w:val="000000"/>
              </w:rPr>
            </w:pPr>
            <w:r>
              <w:rPr>
                <w:color w:val="000000"/>
                <w:sz w:val="16"/>
                <w:szCs w:val="16"/>
              </w:rPr>
              <w:t>Post data migration support to be provided by HR Tech team</w:t>
            </w:r>
          </w:p>
        </w:tc>
        <w:tc>
          <w:tcPr>
            <w:tcW w:w="1547" w:type="dxa"/>
            <w:shd w:val="clear" w:color="auto" w:fill="E7E7E7"/>
          </w:tcPr>
          <w:p w14:paraId="01993E37" w14:textId="04A12E1A" w:rsidR="00890473" w:rsidRPr="00746943" w:rsidRDefault="00890473" w:rsidP="00890473">
            <w:pPr>
              <w:spacing w:before="100" w:beforeAutospacing="1" w:after="100" w:afterAutospacing="1"/>
              <w:textAlignment w:val="baseline"/>
              <w:rPr>
                <w:color w:val="000000"/>
              </w:rPr>
            </w:pPr>
            <w:r w:rsidRPr="00A91123">
              <w:rPr>
                <w:color w:val="000000"/>
                <w:sz w:val="16"/>
                <w:szCs w:val="16"/>
              </w:rPr>
              <w:t>To Do</w:t>
            </w:r>
          </w:p>
        </w:tc>
        <w:tc>
          <w:tcPr>
            <w:tcW w:w="827" w:type="dxa"/>
            <w:shd w:val="clear" w:color="auto" w:fill="E7E7E7"/>
          </w:tcPr>
          <w:p w14:paraId="6EF4853E" w14:textId="36725AC3" w:rsidR="00890473" w:rsidRPr="00746943" w:rsidRDefault="00890473" w:rsidP="00890473">
            <w:pPr>
              <w:spacing w:before="100" w:beforeAutospacing="1" w:after="100" w:afterAutospacing="1"/>
              <w:textAlignment w:val="baseline"/>
              <w:rPr>
                <w:color w:val="000000"/>
              </w:rPr>
            </w:pPr>
            <w:r w:rsidRPr="002640EF">
              <w:rPr>
                <w:color w:val="000000"/>
                <w:sz w:val="16"/>
                <w:szCs w:val="16"/>
              </w:rPr>
              <w:t>AI + UK</w:t>
            </w:r>
          </w:p>
        </w:tc>
        <w:tc>
          <w:tcPr>
            <w:tcW w:w="874" w:type="dxa"/>
            <w:shd w:val="clear" w:color="auto" w:fill="E7E7E7"/>
          </w:tcPr>
          <w:p w14:paraId="35A87D62" w14:textId="77777777" w:rsidR="00890473" w:rsidRPr="00746943" w:rsidRDefault="00890473" w:rsidP="00890473">
            <w:pPr>
              <w:spacing w:before="100" w:beforeAutospacing="1" w:after="100" w:afterAutospacing="1"/>
              <w:textAlignment w:val="baseline"/>
              <w:rPr>
                <w:color w:val="000000"/>
              </w:rPr>
            </w:pPr>
          </w:p>
        </w:tc>
        <w:tc>
          <w:tcPr>
            <w:tcW w:w="535" w:type="dxa"/>
            <w:shd w:val="clear" w:color="auto" w:fill="E7E7E7"/>
            <w:hideMark/>
          </w:tcPr>
          <w:p w14:paraId="1BDEE029"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92D050"/>
            <w:hideMark/>
          </w:tcPr>
          <w:p w14:paraId="504A4A47"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607" w:type="dxa"/>
            <w:shd w:val="clear" w:color="auto" w:fill="92D050"/>
            <w:hideMark/>
          </w:tcPr>
          <w:p w14:paraId="4D106746"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546" w:type="dxa"/>
            <w:shd w:val="clear" w:color="auto" w:fill="92D050"/>
            <w:hideMark/>
          </w:tcPr>
          <w:p w14:paraId="0956CE56" w14:textId="77777777" w:rsidR="00890473" w:rsidRPr="00746943" w:rsidRDefault="00890473" w:rsidP="00890473">
            <w:pPr>
              <w:spacing w:before="100" w:beforeAutospacing="1" w:after="100" w:afterAutospacing="1"/>
              <w:textAlignment w:val="baseline"/>
              <w:rPr>
                <w:color w:val="000000"/>
              </w:rPr>
            </w:pPr>
            <w:r w:rsidRPr="00746943">
              <w:rPr>
                <w:rFonts w:ascii="Nunito Sans" w:hAnsi="Nunito Sans"/>
                <w:color w:val="000000"/>
                <w:sz w:val="16"/>
                <w:szCs w:val="16"/>
              </w:rPr>
              <w:t> ​</w:t>
            </w:r>
          </w:p>
        </w:tc>
        <w:tc>
          <w:tcPr>
            <w:tcW w:w="593" w:type="dxa"/>
            <w:shd w:val="clear" w:color="auto" w:fill="E7E7E7"/>
            <w:hideMark/>
          </w:tcPr>
          <w:p w14:paraId="62366DEA"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98" w:type="dxa"/>
            <w:shd w:val="clear" w:color="auto" w:fill="E7E7E7"/>
            <w:hideMark/>
          </w:tcPr>
          <w:p w14:paraId="5D239E72"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c>
          <w:tcPr>
            <w:tcW w:w="465" w:type="dxa"/>
            <w:shd w:val="clear" w:color="auto" w:fill="E7E7E7"/>
            <w:hideMark/>
          </w:tcPr>
          <w:p w14:paraId="3A825F98" w14:textId="77777777" w:rsidR="00890473" w:rsidRPr="00746943" w:rsidRDefault="00890473" w:rsidP="00890473">
            <w:pPr>
              <w:spacing w:before="100" w:beforeAutospacing="1" w:after="100" w:afterAutospacing="1"/>
              <w:textAlignment w:val="baseline"/>
              <w:rPr>
                <w:color w:val="000000"/>
              </w:rPr>
            </w:pPr>
            <w:r w:rsidRPr="00746943">
              <w:rPr>
                <w:rFonts w:ascii="Calibri" w:hAnsi="Calibri" w:cs="Calibri"/>
                <w:color w:val="000000"/>
                <w:sz w:val="16"/>
                <w:szCs w:val="16"/>
              </w:rPr>
              <w:t>​</w:t>
            </w:r>
          </w:p>
        </w:tc>
      </w:tr>
    </w:tbl>
    <w:p w14:paraId="757320CB" w14:textId="77777777" w:rsidR="00E24D5A" w:rsidRPr="00E24D5A" w:rsidRDefault="00E24D5A" w:rsidP="00924149">
      <w:pPr>
        <w:pStyle w:val="ListParagraph"/>
        <w:shd w:val="clear" w:color="auto" w:fill="FFFFFF"/>
        <w:spacing w:after="100"/>
        <w:rPr>
          <w:rFonts w:ascii="Segoe UI" w:hAnsi="Segoe UI" w:cs="Segoe UI"/>
          <w:sz w:val="21"/>
          <w:szCs w:val="21"/>
          <w:u w:val="single"/>
        </w:rPr>
      </w:pPr>
    </w:p>
    <w:p w14:paraId="0BDDA454" w14:textId="77777777" w:rsidR="00E24D5A" w:rsidRDefault="00E24D5A" w:rsidP="00E24D5A">
      <w:pPr>
        <w:pStyle w:val="ListParagraph"/>
        <w:shd w:val="clear" w:color="auto" w:fill="FFFFFF"/>
        <w:spacing w:after="100"/>
        <w:rPr>
          <w:rFonts w:ascii="Segoe UI" w:hAnsi="Segoe UI" w:cs="Segoe UI"/>
          <w:sz w:val="21"/>
          <w:szCs w:val="21"/>
          <w:u w:val="single"/>
        </w:rPr>
      </w:pPr>
    </w:p>
    <w:p w14:paraId="00E7011C" w14:textId="547BC405" w:rsidR="003A53D8" w:rsidRDefault="003A53D8" w:rsidP="003A53D8">
      <w:pPr>
        <w:pStyle w:val="ListParagraph"/>
        <w:numPr>
          <w:ilvl w:val="0"/>
          <w:numId w:val="22"/>
        </w:numPr>
        <w:shd w:val="clear" w:color="auto" w:fill="FFFFFF"/>
        <w:spacing w:after="100"/>
        <w:rPr>
          <w:rFonts w:ascii="Segoe UI" w:hAnsi="Segoe UI" w:cs="Segoe UI"/>
          <w:sz w:val="21"/>
          <w:szCs w:val="21"/>
          <w:u w:val="single"/>
        </w:rPr>
      </w:pPr>
      <w:r w:rsidRPr="00EB28E1">
        <w:rPr>
          <w:rFonts w:ascii="Segoe UI" w:hAnsi="Segoe UI" w:cs="Segoe UI"/>
          <w:sz w:val="21"/>
          <w:szCs w:val="21"/>
          <w:u w:val="single"/>
        </w:rPr>
        <w:t>Contract Rationalization &amp; Consolidation Strategy</w:t>
      </w:r>
      <w:r>
        <w:rPr>
          <w:rFonts w:ascii="Segoe UI" w:hAnsi="Segoe UI" w:cs="Segoe UI"/>
          <w:sz w:val="21"/>
          <w:szCs w:val="21"/>
          <w:u w:val="single"/>
        </w:rPr>
        <w:t>:</w:t>
      </w:r>
    </w:p>
    <w:p w14:paraId="39223456" w14:textId="77777777" w:rsidR="003A53D8" w:rsidRDefault="003A53D8" w:rsidP="003A53D8">
      <w:pPr>
        <w:pStyle w:val="ListParagraph"/>
        <w:numPr>
          <w:ilvl w:val="1"/>
          <w:numId w:val="22"/>
        </w:numPr>
        <w:shd w:val="clear" w:color="auto" w:fill="FFFFFF"/>
        <w:spacing w:after="100"/>
        <w:rPr>
          <w:rFonts w:ascii="Segoe UI" w:hAnsi="Segoe UI" w:cs="Segoe UI"/>
          <w:sz w:val="21"/>
          <w:szCs w:val="21"/>
        </w:rPr>
      </w:pPr>
      <w:r w:rsidRPr="00EB28E1">
        <w:rPr>
          <w:rFonts w:ascii="Segoe UI" w:hAnsi="Segoe UI" w:cs="Segoe UI"/>
          <w:sz w:val="21"/>
          <w:szCs w:val="21"/>
        </w:rPr>
        <w:t>​</w:t>
      </w:r>
      <w:r>
        <w:t xml:space="preserve">We will revisit </w:t>
      </w:r>
      <w:r w:rsidRPr="00F04470">
        <w:rPr>
          <w:rFonts w:ascii="Segoe UI" w:hAnsi="Segoe UI" w:cs="Segoe UI"/>
          <w:sz w:val="21"/>
          <w:szCs w:val="21"/>
        </w:rPr>
        <w:t xml:space="preserve">AI’s PS license contract </w:t>
      </w:r>
      <w:r>
        <w:rPr>
          <w:rFonts w:ascii="Segoe UI" w:hAnsi="Segoe UI" w:cs="Segoe UI"/>
          <w:sz w:val="21"/>
          <w:szCs w:val="21"/>
        </w:rPr>
        <w:t>for renegotiation on commercial terms basis increased volumes.</w:t>
      </w:r>
    </w:p>
    <w:p w14:paraId="703EA4AD" w14:textId="77777777" w:rsidR="003A53D8" w:rsidRPr="00EB28E1" w:rsidRDefault="003A53D8" w:rsidP="003A53D8">
      <w:pPr>
        <w:pStyle w:val="ListParagraph"/>
        <w:numPr>
          <w:ilvl w:val="1"/>
          <w:numId w:val="22"/>
        </w:numPr>
        <w:shd w:val="clear" w:color="auto" w:fill="FFFFFF"/>
        <w:spacing w:after="100"/>
        <w:rPr>
          <w:rFonts w:ascii="Segoe UI" w:hAnsi="Segoe UI" w:cs="Segoe UI"/>
          <w:sz w:val="21"/>
          <w:szCs w:val="21"/>
        </w:rPr>
      </w:pPr>
      <w:r>
        <w:rPr>
          <w:rFonts w:ascii="Segoe UI" w:hAnsi="Segoe UI" w:cs="Segoe UI"/>
          <w:sz w:val="21"/>
          <w:szCs w:val="21"/>
        </w:rPr>
        <w:t>We will procure</w:t>
      </w:r>
      <w:r w:rsidRPr="00F04470">
        <w:rPr>
          <w:rFonts w:ascii="Segoe UI" w:hAnsi="Segoe UI" w:cs="Segoe UI"/>
          <w:sz w:val="21"/>
          <w:szCs w:val="21"/>
        </w:rPr>
        <w:t xml:space="preserve"> additional PS </w:t>
      </w:r>
      <w:r>
        <w:rPr>
          <w:rFonts w:ascii="Segoe UI" w:hAnsi="Segoe UI" w:cs="Segoe UI"/>
          <w:sz w:val="21"/>
          <w:szCs w:val="21"/>
        </w:rPr>
        <w:t>licenses</w:t>
      </w:r>
      <w:r w:rsidRPr="00F04470">
        <w:rPr>
          <w:rFonts w:ascii="Segoe UI" w:hAnsi="Segoe UI" w:cs="Segoe UI"/>
          <w:sz w:val="21"/>
          <w:szCs w:val="21"/>
        </w:rPr>
        <w:t xml:space="preserve"> for UK employees.</w:t>
      </w:r>
    </w:p>
    <w:p w14:paraId="2E40798F" w14:textId="77777777" w:rsidR="003A53D8" w:rsidRPr="00770D86" w:rsidRDefault="003A53D8" w:rsidP="003A53D8">
      <w:pPr>
        <w:pStyle w:val="ListParagraph"/>
        <w:numPr>
          <w:ilvl w:val="1"/>
          <w:numId w:val="22"/>
        </w:numPr>
        <w:shd w:val="clear" w:color="auto" w:fill="FFFFFF"/>
        <w:spacing w:after="100"/>
        <w:rPr>
          <w:rFonts w:ascii="Segoe UI" w:hAnsi="Segoe UI" w:cs="Segoe UI"/>
          <w:sz w:val="21"/>
          <w:szCs w:val="21"/>
          <w:u w:val="single"/>
        </w:rPr>
      </w:pPr>
      <w:r>
        <w:rPr>
          <w:rFonts w:ascii="Segoe UI" w:hAnsi="Segoe UI" w:cs="Segoe UI"/>
          <w:sz w:val="21"/>
          <w:szCs w:val="21"/>
          <w:u w:val="single"/>
        </w:rPr>
        <w:t>Assumption</w:t>
      </w:r>
      <w:r w:rsidRPr="00770D86">
        <w:rPr>
          <w:rFonts w:ascii="Segoe UI" w:hAnsi="Segoe UI" w:cs="Segoe UI"/>
          <w:sz w:val="21"/>
          <w:szCs w:val="21"/>
          <w:u w:val="single"/>
        </w:rPr>
        <w:t>:</w:t>
      </w:r>
    </w:p>
    <w:p w14:paraId="7A842E66" w14:textId="030CD9AD" w:rsidR="003A53D8" w:rsidRPr="00EB28E1" w:rsidRDefault="00D15F53" w:rsidP="003A53D8">
      <w:pPr>
        <w:pStyle w:val="ListParagraph"/>
        <w:numPr>
          <w:ilvl w:val="2"/>
          <w:numId w:val="22"/>
        </w:numPr>
        <w:shd w:val="clear" w:color="auto" w:fill="FFFFFF"/>
        <w:spacing w:after="100"/>
        <w:rPr>
          <w:rFonts w:ascii="Segoe UI" w:hAnsi="Segoe UI" w:cs="Segoe UI"/>
          <w:sz w:val="21"/>
          <w:szCs w:val="21"/>
        </w:rPr>
      </w:pPr>
      <w:r>
        <w:rPr>
          <w:rFonts w:ascii="Segoe UI" w:hAnsi="Segoe UI" w:cs="Segoe UI"/>
          <w:sz w:val="21"/>
          <w:szCs w:val="21"/>
        </w:rPr>
        <w:t>Concur</w:t>
      </w:r>
      <w:r w:rsidR="003A53D8">
        <w:rPr>
          <w:rFonts w:ascii="Segoe UI" w:hAnsi="Segoe UI" w:cs="Segoe UI"/>
          <w:sz w:val="21"/>
          <w:szCs w:val="21"/>
        </w:rPr>
        <w:t xml:space="preserve"> license &amp; contract of UK employees will be terminated &amp; contracts within PS AI to be extended for UK employees.</w:t>
      </w:r>
    </w:p>
    <w:p w14:paraId="3BF4FBE3" w14:textId="77777777" w:rsidR="003A53D8" w:rsidRPr="009450B9" w:rsidRDefault="003A53D8" w:rsidP="003A53D8">
      <w:pPr>
        <w:pStyle w:val="ListParagraph"/>
        <w:numPr>
          <w:ilvl w:val="1"/>
          <w:numId w:val="22"/>
        </w:numPr>
        <w:shd w:val="clear" w:color="auto" w:fill="FFFFFF"/>
        <w:spacing w:after="100"/>
        <w:rPr>
          <w:rFonts w:ascii="Segoe UI" w:hAnsi="Segoe UI" w:cs="Segoe UI"/>
          <w:b/>
          <w:bCs/>
          <w:sz w:val="21"/>
          <w:szCs w:val="21"/>
        </w:rPr>
      </w:pPr>
      <w:r w:rsidRPr="00EB28E1">
        <w:rPr>
          <w:rFonts w:ascii="Segoe UI" w:hAnsi="Segoe UI" w:cs="Segoe UI"/>
          <w:sz w:val="21"/>
          <w:szCs w:val="21"/>
        </w:rPr>
        <w:t xml:space="preserve">We will </w:t>
      </w:r>
      <w:r>
        <w:rPr>
          <w:rFonts w:ascii="Segoe UI" w:hAnsi="Segoe UI" w:cs="Segoe UI"/>
          <w:sz w:val="21"/>
          <w:szCs w:val="21"/>
        </w:rPr>
        <w:t>continue with PS team as AMS</w:t>
      </w:r>
      <w:r w:rsidRPr="00EB28E1">
        <w:rPr>
          <w:rFonts w:ascii="Segoe UI" w:hAnsi="Segoe UI" w:cs="Segoe UI"/>
          <w:sz w:val="21"/>
          <w:szCs w:val="21"/>
        </w:rPr>
        <w:t xml:space="preserve"> partner for UK and AI</w:t>
      </w:r>
      <w:r>
        <w:rPr>
          <w:rFonts w:ascii="Segoe UI" w:hAnsi="Segoe UI" w:cs="Segoe UI"/>
          <w:sz w:val="21"/>
          <w:szCs w:val="21"/>
        </w:rPr>
        <w:t xml:space="preserve"> – </w:t>
      </w:r>
    </w:p>
    <w:p w14:paraId="406FFE9E" w14:textId="77777777" w:rsidR="003A53D8" w:rsidRPr="00770D86" w:rsidRDefault="003A53D8" w:rsidP="003A53D8">
      <w:pPr>
        <w:pStyle w:val="ListParagraph"/>
        <w:numPr>
          <w:ilvl w:val="2"/>
          <w:numId w:val="22"/>
        </w:numPr>
        <w:shd w:val="clear" w:color="auto" w:fill="FFFFFF"/>
        <w:spacing w:after="100"/>
        <w:rPr>
          <w:rFonts w:ascii="Segoe UI" w:hAnsi="Segoe UI" w:cs="Segoe UI"/>
          <w:b/>
          <w:bCs/>
          <w:sz w:val="21"/>
          <w:szCs w:val="21"/>
        </w:rPr>
      </w:pPr>
      <w:r w:rsidRPr="00770D86">
        <w:rPr>
          <w:rFonts w:ascii="Segoe UI" w:hAnsi="Segoe UI" w:cs="Segoe UI"/>
          <w:sz w:val="21"/>
          <w:szCs w:val="21"/>
        </w:rPr>
        <w:t>Option 1 is to continue with current AI PS AMS partner &amp; extend the contract for UK employees</w:t>
      </w:r>
      <w:r>
        <w:rPr>
          <w:rFonts w:ascii="Segoe UI" w:hAnsi="Segoe UI" w:cs="Segoe UI"/>
          <w:sz w:val="21"/>
          <w:szCs w:val="21"/>
        </w:rPr>
        <w:t>.</w:t>
      </w:r>
    </w:p>
    <w:p w14:paraId="2387D45C" w14:textId="77777777" w:rsidR="003A53D8" w:rsidRPr="00770D86" w:rsidRDefault="003A53D8" w:rsidP="003A53D8">
      <w:pPr>
        <w:pStyle w:val="ListParagraph"/>
        <w:numPr>
          <w:ilvl w:val="2"/>
          <w:numId w:val="22"/>
        </w:numPr>
        <w:shd w:val="clear" w:color="auto" w:fill="FFFFFF"/>
        <w:spacing w:after="100"/>
        <w:rPr>
          <w:rFonts w:ascii="Segoe UI" w:hAnsi="Segoe UI" w:cs="Segoe UI"/>
          <w:b/>
          <w:bCs/>
          <w:sz w:val="21"/>
          <w:szCs w:val="21"/>
        </w:rPr>
      </w:pPr>
      <w:r w:rsidRPr="00770D86">
        <w:rPr>
          <w:rFonts w:ascii="Segoe UI" w:hAnsi="Segoe UI" w:cs="Segoe UI"/>
          <w:sz w:val="21"/>
          <w:szCs w:val="21"/>
        </w:rPr>
        <w:t>Option 2 is to move to another SF AMS partner &amp; negotiate contract for the Integrated Org</w:t>
      </w:r>
    </w:p>
    <w:p w14:paraId="2CEA828C" w14:textId="77777777" w:rsidR="003A53D8" w:rsidRPr="00770D86" w:rsidRDefault="003A53D8" w:rsidP="003A53D8">
      <w:pPr>
        <w:pStyle w:val="ListParagraph"/>
        <w:numPr>
          <w:ilvl w:val="2"/>
          <w:numId w:val="22"/>
        </w:numPr>
        <w:shd w:val="clear" w:color="auto" w:fill="FFFFFF"/>
        <w:spacing w:after="100"/>
        <w:rPr>
          <w:rFonts w:ascii="Segoe UI" w:hAnsi="Segoe UI" w:cs="Segoe UI"/>
          <w:b/>
          <w:bCs/>
          <w:sz w:val="21"/>
          <w:szCs w:val="21"/>
        </w:rPr>
      </w:pPr>
      <w:r w:rsidRPr="00770D86">
        <w:rPr>
          <w:rFonts w:ascii="Segoe UI" w:hAnsi="Segoe UI" w:cs="Segoe UI"/>
          <w:sz w:val="21"/>
          <w:szCs w:val="21"/>
        </w:rPr>
        <w:t>Recommended Option: Option 1</w:t>
      </w:r>
    </w:p>
    <w:p w14:paraId="3B9F0662" w14:textId="1F0778FF" w:rsidR="003A53D8" w:rsidRDefault="003A53D8" w:rsidP="003A53D8">
      <w:pPr>
        <w:pStyle w:val="ListParagraph"/>
        <w:numPr>
          <w:ilvl w:val="2"/>
          <w:numId w:val="22"/>
        </w:numPr>
        <w:shd w:val="clear" w:color="auto" w:fill="FFFFFF"/>
        <w:spacing w:after="100"/>
        <w:rPr>
          <w:rFonts w:ascii="Segoe UI" w:hAnsi="Segoe UI" w:cs="Segoe UI"/>
          <w:color w:val="FF0000"/>
          <w:sz w:val="21"/>
          <w:szCs w:val="21"/>
        </w:rPr>
      </w:pPr>
      <w:r w:rsidRPr="00770D86">
        <w:rPr>
          <w:rFonts w:ascii="Segoe UI" w:hAnsi="Segoe UI" w:cs="Segoe UI"/>
          <w:sz w:val="21"/>
          <w:szCs w:val="21"/>
        </w:rPr>
        <w:t>Rationale: Decision is basis the satisfactory historical performance record of current AMS partner with AI; hence moving to another partner for integrated Org would not make sense</w:t>
      </w:r>
    </w:p>
    <w:p w14:paraId="5EC4A90E" w14:textId="77777777" w:rsidR="003A53D8" w:rsidRDefault="003A53D8" w:rsidP="003A53D8">
      <w:pPr>
        <w:shd w:val="clear" w:color="auto" w:fill="FFFFFF"/>
        <w:spacing w:after="100"/>
        <w:rPr>
          <w:rFonts w:ascii="Segoe UI" w:hAnsi="Segoe UI" w:cs="Segoe UI"/>
          <w:color w:val="FF0000"/>
          <w:sz w:val="21"/>
          <w:szCs w:val="21"/>
        </w:rPr>
      </w:pPr>
    </w:p>
    <w:p w14:paraId="3996548E" w14:textId="77777777" w:rsidR="003A53D8" w:rsidRDefault="003A53D8" w:rsidP="003A53D8">
      <w:pPr>
        <w:pStyle w:val="ListParagraph"/>
        <w:numPr>
          <w:ilvl w:val="0"/>
          <w:numId w:val="22"/>
        </w:numPr>
        <w:shd w:val="clear" w:color="auto" w:fill="FFFFFF"/>
        <w:spacing w:after="100"/>
        <w:rPr>
          <w:rFonts w:ascii="Segoe UI" w:hAnsi="Segoe UI" w:cs="Segoe UI"/>
          <w:sz w:val="21"/>
          <w:szCs w:val="21"/>
          <w:u w:val="single"/>
        </w:rPr>
      </w:pPr>
      <w:r w:rsidRPr="00AF40D3">
        <w:rPr>
          <w:rFonts w:ascii="Segoe UI" w:hAnsi="Segoe UI" w:cs="Segoe UI"/>
          <w:sz w:val="21"/>
          <w:szCs w:val="21"/>
          <w:u w:val="single"/>
        </w:rPr>
        <w:t>System Sunset Strategy:</w:t>
      </w:r>
    </w:p>
    <w:p w14:paraId="57369697" w14:textId="638A2371" w:rsidR="003A53D8" w:rsidRPr="00AF40D3" w:rsidRDefault="003A53D8" w:rsidP="003A53D8">
      <w:pPr>
        <w:pStyle w:val="ListParagraph"/>
        <w:numPr>
          <w:ilvl w:val="1"/>
          <w:numId w:val="22"/>
        </w:numPr>
        <w:shd w:val="clear" w:color="auto" w:fill="FFFFFF"/>
        <w:spacing w:after="100"/>
        <w:rPr>
          <w:rFonts w:ascii="Segoe UI" w:hAnsi="Segoe UI" w:cs="Segoe UI"/>
          <w:sz w:val="21"/>
          <w:szCs w:val="21"/>
        </w:rPr>
      </w:pPr>
      <w:r>
        <w:rPr>
          <w:rFonts w:ascii="Segoe UI" w:hAnsi="Segoe UI" w:cs="Segoe UI"/>
          <w:sz w:val="21"/>
          <w:szCs w:val="21"/>
        </w:rPr>
        <w:t>We will migrate a</w:t>
      </w:r>
      <w:r w:rsidRPr="00AF40D3">
        <w:rPr>
          <w:rFonts w:ascii="Segoe UI" w:hAnsi="Segoe UI" w:cs="Segoe UI"/>
          <w:sz w:val="21"/>
          <w:szCs w:val="21"/>
        </w:rPr>
        <w:t xml:space="preserve">ll UK employee's data </w:t>
      </w:r>
      <w:r>
        <w:rPr>
          <w:rFonts w:ascii="Segoe UI" w:hAnsi="Segoe UI" w:cs="Segoe UI"/>
          <w:sz w:val="21"/>
          <w:szCs w:val="21"/>
        </w:rPr>
        <w:t xml:space="preserve">from </w:t>
      </w:r>
      <w:r w:rsidRPr="00AF40D3">
        <w:rPr>
          <w:rFonts w:ascii="Segoe UI" w:hAnsi="Segoe UI" w:cs="Segoe UI"/>
          <w:sz w:val="21"/>
          <w:szCs w:val="21"/>
        </w:rPr>
        <w:t xml:space="preserve">UK </w:t>
      </w:r>
      <w:r w:rsidR="00D15F53">
        <w:rPr>
          <w:rFonts w:ascii="Segoe UI" w:hAnsi="Segoe UI" w:cs="Segoe UI"/>
          <w:sz w:val="21"/>
          <w:szCs w:val="21"/>
        </w:rPr>
        <w:t>Concur</w:t>
      </w:r>
      <w:r w:rsidRPr="00AF40D3">
        <w:rPr>
          <w:rFonts w:ascii="Segoe UI" w:hAnsi="Segoe UI" w:cs="Segoe UI"/>
          <w:sz w:val="21"/>
          <w:szCs w:val="21"/>
        </w:rPr>
        <w:t xml:space="preserve"> Instance to AI </w:t>
      </w:r>
      <w:r>
        <w:rPr>
          <w:rFonts w:ascii="Segoe UI" w:hAnsi="Segoe UI" w:cs="Segoe UI"/>
          <w:sz w:val="21"/>
          <w:szCs w:val="21"/>
        </w:rPr>
        <w:t>PS</w:t>
      </w:r>
      <w:r w:rsidRPr="00AF40D3">
        <w:rPr>
          <w:rFonts w:ascii="Segoe UI" w:hAnsi="Segoe UI" w:cs="Segoe UI"/>
          <w:sz w:val="21"/>
          <w:szCs w:val="21"/>
        </w:rPr>
        <w:t xml:space="preserve"> Instance by 30</w:t>
      </w:r>
      <w:r w:rsidRPr="00AF40D3">
        <w:rPr>
          <w:rFonts w:ascii="Segoe UI" w:hAnsi="Segoe UI" w:cs="Segoe UI"/>
          <w:sz w:val="21"/>
          <w:szCs w:val="21"/>
          <w:vertAlign w:val="superscript"/>
        </w:rPr>
        <w:t>th</w:t>
      </w:r>
      <w:r>
        <w:rPr>
          <w:rFonts w:ascii="Segoe UI" w:hAnsi="Segoe UI" w:cs="Segoe UI"/>
          <w:sz w:val="21"/>
          <w:szCs w:val="21"/>
        </w:rPr>
        <w:t xml:space="preserve"> </w:t>
      </w:r>
      <w:r w:rsidRPr="00AF40D3">
        <w:rPr>
          <w:rFonts w:ascii="Segoe UI" w:hAnsi="Segoe UI" w:cs="Segoe UI"/>
          <w:sz w:val="21"/>
          <w:szCs w:val="21"/>
        </w:rPr>
        <w:t>Sep 24​</w:t>
      </w:r>
    </w:p>
    <w:p w14:paraId="643BF1E0" w14:textId="77777777" w:rsidR="003A53D8" w:rsidRDefault="003A53D8" w:rsidP="003A53D8">
      <w:pPr>
        <w:pStyle w:val="ListParagraph"/>
        <w:numPr>
          <w:ilvl w:val="1"/>
          <w:numId w:val="22"/>
        </w:numPr>
        <w:shd w:val="clear" w:color="auto" w:fill="FFFFFF"/>
        <w:spacing w:after="100"/>
        <w:rPr>
          <w:rFonts w:ascii="Segoe UI" w:hAnsi="Segoe UI" w:cs="Segoe UI"/>
          <w:sz w:val="21"/>
          <w:szCs w:val="21"/>
        </w:rPr>
      </w:pPr>
      <w:r>
        <w:rPr>
          <w:rFonts w:ascii="Segoe UI" w:hAnsi="Segoe UI" w:cs="Segoe UI"/>
          <w:sz w:val="21"/>
          <w:szCs w:val="21"/>
        </w:rPr>
        <w:t>We will r</w:t>
      </w:r>
      <w:r w:rsidRPr="00AF40D3">
        <w:rPr>
          <w:rFonts w:ascii="Segoe UI" w:hAnsi="Segoe UI" w:cs="Segoe UI"/>
          <w:sz w:val="21"/>
          <w:szCs w:val="21"/>
        </w:rPr>
        <w:t>eview scope of historical data to be migrated</w:t>
      </w:r>
      <w:r>
        <w:rPr>
          <w:rFonts w:ascii="Segoe UI" w:hAnsi="Segoe UI" w:cs="Segoe UI"/>
          <w:sz w:val="21"/>
          <w:szCs w:val="21"/>
        </w:rPr>
        <w:t xml:space="preserve"> – </w:t>
      </w:r>
    </w:p>
    <w:p w14:paraId="6ABB021A" w14:textId="77777777" w:rsidR="003A53D8" w:rsidRPr="00FF1313" w:rsidRDefault="003A53D8" w:rsidP="003A53D8">
      <w:pPr>
        <w:pStyle w:val="ListParagraph"/>
        <w:numPr>
          <w:ilvl w:val="2"/>
          <w:numId w:val="22"/>
        </w:numPr>
        <w:shd w:val="clear" w:color="auto" w:fill="FFFFFF"/>
        <w:spacing w:after="100"/>
        <w:rPr>
          <w:rFonts w:ascii="Segoe UI" w:hAnsi="Segoe UI" w:cs="Segoe UI"/>
          <w:sz w:val="21"/>
          <w:szCs w:val="21"/>
        </w:rPr>
      </w:pPr>
      <w:r w:rsidRPr="00FF1313">
        <w:rPr>
          <w:rFonts w:ascii="Segoe UI" w:hAnsi="Segoe UI" w:cs="Segoe UI"/>
          <w:sz w:val="21"/>
          <w:szCs w:val="21"/>
        </w:rPr>
        <w:t>Option 1: Migrate entire historical data of UK employees for entire past duration</w:t>
      </w:r>
      <w:r>
        <w:rPr>
          <w:rFonts w:ascii="Segoe UI" w:hAnsi="Segoe UI" w:cs="Segoe UI"/>
          <w:sz w:val="21"/>
          <w:szCs w:val="21"/>
        </w:rPr>
        <w:t>.</w:t>
      </w:r>
    </w:p>
    <w:p w14:paraId="234C9695" w14:textId="77777777" w:rsidR="003A53D8" w:rsidRPr="00FF1313" w:rsidRDefault="003A53D8" w:rsidP="003A53D8">
      <w:pPr>
        <w:pStyle w:val="ListParagraph"/>
        <w:numPr>
          <w:ilvl w:val="2"/>
          <w:numId w:val="22"/>
        </w:numPr>
        <w:shd w:val="clear" w:color="auto" w:fill="FFFFFF"/>
        <w:spacing w:after="100"/>
        <w:rPr>
          <w:rFonts w:ascii="Segoe UI" w:hAnsi="Segoe UI" w:cs="Segoe UI"/>
          <w:color w:val="FF0000"/>
          <w:sz w:val="21"/>
          <w:szCs w:val="21"/>
        </w:rPr>
      </w:pPr>
      <w:r w:rsidRPr="00FF1313">
        <w:rPr>
          <w:rFonts w:ascii="Segoe UI" w:hAnsi="Segoe UI" w:cs="Segoe UI"/>
          <w:sz w:val="21"/>
          <w:szCs w:val="21"/>
        </w:rPr>
        <w:t>Option 2: Migrate specific employee historical data for a certain duration in past</w:t>
      </w:r>
      <w:r w:rsidRPr="00FF1313">
        <w:rPr>
          <w:rFonts w:ascii="Segoe UI" w:hAnsi="Segoe UI" w:cs="Segoe UI"/>
          <w:color w:val="FF0000"/>
          <w:sz w:val="21"/>
          <w:szCs w:val="21"/>
        </w:rPr>
        <w:t>​</w:t>
      </w:r>
      <w:r w:rsidRPr="00FF1313">
        <w:rPr>
          <w:rFonts w:ascii="Segoe UI" w:hAnsi="Segoe UI" w:cs="Segoe UI"/>
          <w:sz w:val="21"/>
          <w:szCs w:val="21"/>
        </w:rPr>
        <w:t>.</w:t>
      </w:r>
    </w:p>
    <w:p w14:paraId="4C39A4A0" w14:textId="47583A91" w:rsidR="003A53D8" w:rsidRDefault="003A53D8" w:rsidP="003A53D8">
      <w:pPr>
        <w:pStyle w:val="ListParagraph"/>
        <w:numPr>
          <w:ilvl w:val="1"/>
          <w:numId w:val="22"/>
        </w:numPr>
        <w:shd w:val="clear" w:color="auto" w:fill="FFFFFF"/>
        <w:spacing w:after="100"/>
        <w:rPr>
          <w:rFonts w:ascii="Segoe UI" w:hAnsi="Segoe UI" w:cs="Segoe UI"/>
          <w:sz w:val="21"/>
          <w:szCs w:val="21"/>
        </w:rPr>
      </w:pPr>
      <w:r>
        <w:rPr>
          <w:rFonts w:ascii="Segoe UI" w:hAnsi="Segoe UI" w:cs="Segoe UI"/>
          <w:sz w:val="21"/>
          <w:szCs w:val="21"/>
        </w:rPr>
        <w:t xml:space="preserve">We will review the timeline till which </w:t>
      </w:r>
      <w:r w:rsidRPr="00AF40D3">
        <w:rPr>
          <w:rFonts w:ascii="Segoe UI" w:hAnsi="Segoe UI" w:cs="Segoe UI"/>
          <w:sz w:val="21"/>
          <w:szCs w:val="21"/>
        </w:rPr>
        <w:t xml:space="preserve">UK </w:t>
      </w:r>
      <w:r w:rsidR="00D15F53">
        <w:rPr>
          <w:rFonts w:ascii="Segoe UI" w:hAnsi="Segoe UI" w:cs="Segoe UI"/>
          <w:sz w:val="21"/>
          <w:szCs w:val="21"/>
        </w:rPr>
        <w:t>Concur</w:t>
      </w:r>
      <w:r w:rsidRPr="00AF40D3">
        <w:rPr>
          <w:rFonts w:ascii="Segoe UI" w:hAnsi="Segoe UI" w:cs="Segoe UI"/>
          <w:sz w:val="21"/>
          <w:szCs w:val="21"/>
        </w:rPr>
        <w:t xml:space="preserve"> instance </w:t>
      </w:r>
      <w:r>
        <w:rPr>
          <w:rFonts w:ascii="Segoe UI" w:hAnsi="Segoe UI" w:cs="Segoe UI"/>
          <w:sz w:val="21"/>
          <w:szCs w:val="21"/>
        </w:rPr>
        <w:t>needs to be kept active post 28</w:t>
      </w:r>
      <w:r w:rsidRPr="00AF40D3">
        <w:rPr>
          <w:rFonts w:ascii="Segoe UI" w:hAnsi="Segoe UI" w:cs="Segoe UI"/>
          <w:sz w:val="21"/>
          <w:szCs w:val="21"/>
          <w:vertAlign w:val="superscript"/>
        </w:rPr>
        <w:t>th</w:t>
      </w:r>
      <w:r>
        <w:rPr>
          <w:rFonts w:ascii="Segoe UI" w:hAnsi="Segoe UI" w:cs="Segoe UI"/>
          <w:sz w:val="21"/>
          <w:szCs w:val="21"/>
        </w:rPr>
        <w:t xml:space="preserve"> Oct 24, 12 am &amp; determine the sunset timeline accordingly by 30</w:t>
      </w:r>
      <w:r w:rsidRPr="00AF40D3">
        <w:rPr>
          <w:rFonts w:ascii="Segoe UI" w:hAnsi="Segoe UI" w:cs="Segoe UI"/>
          <w:sz w:val="21"/>
          <w:szCs w:val="21"/>
          <w:vertAlign w:val="superscript"/>
        </w:rPr>
        <w:t>th</w:t>
      </w:r>
      <w:r>
        <w:rPr>
          <w:rFonts w:ascii="Segoe UI" w:hAnsi="Segoe UI" w:cs="Segoe UI"/>
          <w:sz w:val="21"/>
          <w:szCs w:val="21"/>
        </w:rPr>
        <w:t xml:space="preserve"> Apr 24.</w:t>
      </w:r>
    </w:p>
    <w:p w14:paraId="5A6D6770" w14:textId="77777777" w:rsidR="003A53D8" w:rsidRDefault="003A53D8" w:rsidP="003A53D8">
      <w:pPr>
        <w:shd w:val="clear" w:color="auto" w:fill="FFFFFF"/>
        <w:spacing w:after="100"/>
        <w:rPr>
          <w:rFonts w:ascii="Segoe UI" w:hAnsi="Segoe UI" w:cs="Segoe UI"/>
          <w:sz w:val="21"/>
          <w:szCs w:val="21"/>
        </w:rPr>
      </w:pPr>
    </w:p>
    <w:p w14:paraId="3226214F" w14:textId="77777777" w:rsidR="003A53D8" w:rsidRDefault="003A53D8" w:rsidP="003A53D8">
      <w:pPr>
        <w:pStyle w:val="ListParagraph"/>
        <w:numPr>
          <w:ilvl w:val="0"/>
          <w:numId w:val="22"/>
        </w:numPr>
        <w:shd w:val="clear" w:color="auto" w:fill="FFFFFF"/>
        <w:spacing w:after="100"/>
        <w:rPr>
          <w:rFonts w:ascii="Segoe UI" w:hAnsi="Segoe UI" w:cs="Segoe UI"/>
          <w:sz w:val="21"/>
          <w:szCs w:val="21"/>
          <w:u w:val="single"/>
        </w:rPr>
      </w:pPr>
      <w:r w:rsidRPr="00B66505">
        <w:rPr>
          <w:rFonts w:ascii="Segoe UI" w:hAnsi="Segoe UI" w:cs="Segoe UI"/>
          <w:sz w:val="21"/>
          <w:szCs w:val="21"/>
          <w:u w:val="single"/>
        </w:rPr>
        <w:t>Detailed Roadmap Plan:</w:t>
      </w:r>
    </w:p>
    <w:p w14:paraId="7BD8A392" w14:textId="77777777" w:rsidR="003A53D8" w:rsidRDefault="003A53D8" w:rsidP="003A53D8">
      <w:pPr>
        <w:pStyle w:val="ListParagraph"/>
        <w:shd w:val="clear" w:color="auto" w:fill="FFFFFF"/>
        <w:spacing w:after="100"/>
        <w:rPr>
          <w:rFonts w:ascii="Segoe UI" w:hAnsi="Segoe UI" w:cs="Segoe UI"/>
          <w:sz w:val="21"/>
          <w:szCs w:val="21"/>
          <w:u w:val="single"/>
        </w:rPr>
      </w:pPr>
      <w:r w:rsidRPr="00884552">
        <w:rPr>
          <w:rFonts w:ascii="Segoe UI" w:hAnsi="Segoe UI" w:cs="Segoe UI"/>
          <w:noProof/>
          <w:sz w:val="21"/>
          <w:szCs w:val="21"/>
          <w:u w:val="single"/>
        </w:rPr>
        <w:drawing>
          <wp:inline distT="0" distB="0" distL="0" distR="0" wp14:anchorId="634C7586" wp14:editId="07458C72">
            <wp:extent cx="5899150" cy="668570"/>
            <wp:effectExtent l="0" t="0" r="0" b="0"/>
            <wp:docPr id="589362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99453" name=""/>
                    <pic:cNvPicPr/>
                  </pic:nvPicPr>
                  <pic:blipFill>
                    <a:blip r:embed="rId12"/>
                    <a:stretch>
                      <a:fillRect/>
                    </a:stretch>
                  </pic:blipFill>
                  <pic:spPr>
                    <a:xfrm>
                      <a:off x="0" y="0"/>
                      <a:ext cx="5942032" cy="673430"/>
                    </a:xfrm>
                    <a:prstGeom prst="rect">
                      <a:avLst/>
                    </a:prstGeom>
                  </pic:spPr>
                </pic:pic>
              </a:graphicData>
            </a:graphic>
          </wp:inline>
        </w:drawing>
      </w:r>
    </w:p>
    <w:p w14:paraId="41080A01" w14:textId="77777777" w:rsidR="003A53D8" w:rsidRPr="00746943" w:rsidRDefault="003A53D8" w:rsidP="003A53D8"/>
    <w:p w14:paraId="6C74ACD7" w14:textId="77777777" w:rsidR="003A53D8" w:rsidRDefault="003A53D8" w:rsidP="003A53D8">
      <w:r>
        <w:t> </w:t>
      </w:r>
    </w:p>
    <w:tbl>
      <w:tblPr>
        <w:tblW w:w="102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1"/>
        <w:gridCol w:w="3287"/>
        <w:gridCol w:w="1711"/>
        <w:gridCol w:w="809"/>
        <w:gridCol w:w="728"/>
        <w:gridCol w:w="454"/>
        <w:gridCol w:w="501"/>
        <w:gridCol w:w="479"/>
        <w:gridCol w:w="434"/>
        <w:gridCol w:w="470"/>
        <w:gridCol w:w="424"/>
        <w:gridCol w:w="425"/>
      </w:tblGrid>
      <w:tr w:rsidR="003A53D8" w14:paraId="03EB1966" w14:textId="77777777" w:rsidTr="0013413C">
        <w:trPr>
          <w:trHeight w:val="225"/>
        </w:trPr>
        <w:tc>
          <w:tcPr>
            <w:tcW w:w="482" w:type="dxa"/>
            <w:shd w:val="clear" w:color="auto" w:fill="531251"/>
            <w:hideMark/>
          </w:tcPr>
          <w:p w14:paraId="5317A433" w14:textId="77777777" w:rsidR="003A53D8" w:rsidRDefault="003A53D8" w:rsidP="0013413C">
            <w:pPr>
              <w:pStyle w:val="paragraph"/>
              <w:textAlignment w:val="baseline"/>
              <w:rPr>
                <w:b/>
                <w:bCs/>
                <w:color w:val="FFFFFF"/>
                <w:lang w:val="en-US"/>
              </w:rPr>
            </w:pPr>
            <w:proofErr w:type="spellStart"/>
            <w:r>
              <w:rPr>
                <w:rStyle w:val="textrun"/>
                <w:rFonts w:ascii="Calibri" w:hAnsi="Calibri" w:cs="Calibri"/>
                <w:b/>
                <w:bCs/>
                <w:color w:val="FFFFFF"/>
                <w:position w:val="1"/>
                <w:sz w:val="16"/>
                <w:szCs w:val="16"/>
              </w:rPr>
              <w:t>S.No</w:t>
            </w:r>
            <w:proofErr w:type="spellEnd"/>
            <w:r>
              <w:rPr>
                <w:rStyle w:val="normaltextrun"/>
                <w:rFonts w:ascii="Calibri" w:hAnsi="Calibri" w:cs="Calibri"/>
                <w:b/>
                <w:bCs/>
                <w:color w:val="FFFFFF"/>
                <w:position w:val="1"/>
                <w:sz w:val="16"/>
                <w:szCs w:val="16"/>
              </w:rPr>
              <w:t>.</w:t>
            </w:r>
            <w:r>
              <w:rPr>
                <w:rStyle w:val="eop"/>
                <w:rFonts w:ascii="Calibri" w:hAnsi="Calibri" w:cs="Calibri"/>
                <w:b/>
                <w:bCs/>
                <w:color w:val="FFFFFF"/>
                <w:sz w:val="16"/>
                <w:szCs w:val="16"/>
                <w:lang w:val="en-US"/>
              </w:rPr>
              <w:t>​</w:t>
            </w:r>
          </w:p>
        </w:tc>
        <w:tc>
          <w:tcPr>
            <w:tcW w:w="3314" w:type="dxa"/>
            <w:shd w:val="clear" w:color="auto" w:fill="531251"/>
            <w:hideMark/>
          </w:tcPr>
          <w:p w14:paraId="4D03082D" w14:textId="77777777" w:rsidR="003A53D8" w:rsidRDefault="003A53D8" w:rsidP="0013413C">
            <w:pPr>
              <w:pStyle w:val="paragraph"/>
              <w:textAlignment w:val="baseline"/>
              <w:rPr>
                <w:b/>
                <w:bCs/>
                <w:color w:val="FFFFFF"/>
                <w:lang w:val="en-US"/>
              </w:rPr>
            </w:pPr>
            <w:r>
              <w:rPr>
                <w:rStyle w:val="normaltextrun"/>
                <w:rFonts w:ascii="Calibri" w:hAnsi="Calibri" w:cs="Calibri"/>
                <w:b/>
                <w:bCs/>
                <w:color w:val="FFFFFF"/>
                <w:position w:val="1"/>
                <w:sz w:val="16"/>
                <w:szCs w:val="16"/>
              </w:rPr>
              <w:t>Summary</w:t>
            </w:r>
            <w:r>
              <w:rPr>
                <w:rStyle w:val="eop"/>
                <w:rFonts w:ascii="Calibri" w:hAnsi="Calibri" w:cs="Calibri"/>
                <w:b/>
                <w:bCs/>
                <w:color w:val="FFFFFF"/>
                <w:sz w:val="16"/>
                <w:szCs w:val="16"/>
                <w:lang w:val="en-US"/>
              </w:rPr>
              <w:t>​</w:t>
            </w:r>
          </w:p>
        </w:tc>
        <w:tc>
          <w:tcPr>
            <w:tcW w:w="1722" w:type="dxa"/>
            <w:shd w:val="clear" w:color="auto" w:fill="531251"/>
            <w:hideMark/>
          </w:tcPr>
          <w:p w14:paraId="085D836A" w14:textId="77777777" w:rsidR="003A53D8" w:rsidRDefault="003A53D8" w:rsidP="0013413C">
            <w:pPr>
              <w:pStyle w:val="paragraph"/>
              <w:textAlignment w:val="baseline"/>
              <w:rPr>
                <w:b/>
                <w:bCs/>
                <w:color w:val="FFFFFF"/>
                <w:lang w:val="en-US"/>
              </w:rPr>
            </w:pPr>
            <w:r>
              <w:rPr>
                <w:rStyle w:val="normaltextrun"/>
                <w:rFonts w:ascii="Calibri" w:hAnsi="Calibri" w:cs="Calibri"/>
                <w:b/>
                <w:bCs/>
                <w:color w:val="FFFFFF"/>
                <w:position w:val="1"/>
                <w:sz w:val="16"/>
                <w:szCs w:val="16"/>
              </w:rPr>
              <w:t>Stage</w:t>
            </w:r>
            <w:r>
              <w:rPr>
                <w:rStyle w:val="eop"/>
                <w:rFonts w:ascii="Calibri" w:hAnsi="Calibri" w:cs="Calibri"/>
                <w:b/>
                <w:bCs/>
                <w:color w:val="FFFFFF"/>
                <w:sz w:val="16"/>
                <w:szCs w:val="16"/>
                <w:lang w:val="en-US"/>
              </w:rPr>
              <w:t>​</w:t>
            </w:r>
          </w:p>
        </w:tc>
        <w:tc>
          <w:tcPr>
            <w:tcW w:w="813" w:type="dxa"/>
            <w:shd w:val="clear" w:color="auto" w:fill="531251"/>
            <w:hideMark/>
          </w:tcPr>
          <w:p w14:paraId="06871D8D" w14:textId="77777777" w:rsidR="003A53D8" w:rsidRDefault="003A53D8" w:rsidP="0013413C">
            <w:pPr>
              <w:pStyle w:val="paragraph"/>
              <w:textAlignment w:val="baseline"/>
              <w:rPr>
                <w:b/>
                <w:bCs/>
                <w:color w:val="FFFFFF"/>
                <w:lang w:val="en-US"/>
              </w:rPr>
            </w:pPr>
            <w:r>
              <w:rPr>
                <w:rStyle w:val="normaltextrun"/>
                <w:rFonts w:ascii="Calibri" w:hAnsi="Calibri" w:cs="Calibri"/>
                <w:b/>
                <w:bCs/>
                <w:color w:val="FFFFFF"/>
                <w:position w:val="1"/>
                <w:sz w:val="16"/>
                <w:szCs w:val="16"/>
              </w:rPr>
              <w:t>Status</w:t>
            </w:r>
            <w:r>
              <w:rPr>
                <w:rStyle w:val="eop"/>
                <w:rFonts w:ascii="Calibri" w:hAnsi="Calibri" w:cs="Calibri"/>
                <w:b/>
                <w:bCs/>
                <w:color w:val="FFFFFF"/>
                <w:sz w:val="16"/>
                <w:szCs w:val="16"/>
                <w:lang w:val="en-US"/>
              </w:rPr>
              <w:t>​</w:t>
            </w:r>
          </w:p>
        </w:tc>
        <w:tc>
          <w:tcPr>
            <w:tcW w:w="667" w:type="dxa"/>
            <w:shd w:val="clear" w:color="auto" w:fill="531251"/>
            <w:hideMark/>
          </w:tcPr>
          <w:p w14:paraId="08856BDD" w14:textId="77777777" w:rsidR="003A53D8" w:rsidRDefault="003A53D8" w:rsidP="0013413C">
            <w:pPr>
              <w:pStyle w:val="paragraph"/>
              <w:textAlignment w:val="baseline"/>
              <w:rPr>
                <w:b/>
                <w:bCs/>
                <w:color w:val="FFFFFF"/>
                <w:lang w:val="en-US"/>
              </w:rPr>
            </w:pPr>
            <w:r>
              <w:rPr>
                <w:rStyle w:val="normaltextrun"/>
                <w:rFonts w:ascii="Calibri" w:hAnsi="Calibri" w:cs="Calibri"/>
                <w:b/>
                <w:bCs/>
                <w:color w:val="FFFFFF"/>
                <w:position w:val="1"/>
                <w:sz w:val="16"/>
                <w:szCs w:val="16"/>
              </w:rPr>
              <w:t>Owner</w:t>
            </w:r>
            <w:r>
              <w:rPr>
                <w:rStyle w:val="eop"/>
                <w:rFonts w:ascii="Calibri" w:hAnsi="Calibri" w:cs="Calibri"/>
                <w:b/>
                <w:bCs/>
                <w:color w:val="FFFFFF"/>
                <w:sz w:val="16"/>
                <w:szCs w:val="16"/>
                <w:lang w:val="en-US"/>
              </w:rPr>
              <w:t>​</w:t>
            </w:r>
          </w:p>
        </w:tc>
        <w:tc>
          <w:tcPr>
            <w:tcW w:w="457" w:type="dxa"/>
            <w:shd w:val="clear" w:color="auto" w:fill="531251"/>
            <w:hideMark/>
          </w:tcPr>
          <w:p w14:paraId="0187B543" w14:textId="77777777" w:rsidR="003A53D8" w:rsidRDefault="003A53D8" w:rsidP="0013413C">
            <w:pPr>
              <w:pStyle w:val="paragraph"/>
              <w:textAlignment w:val="baseline"/>
              <w:rPr>
                <w:b/>
                <w:bCs/>
                <w:color w:val="FFFFFF"/>
                <w:lang w:val="en-US"/>
              </w:rPr>
            </w:pPr>
            <w:r>
              <w:rPr>
                <w:rStyle w:val="normaltextrun"/>
                <w:rFonts w:ascii="Calibri" w:hAnsi="Calibri" w:cs="Calibri"/>
                <w:b/>
                <w:bCs/>
                <w:color w:val="FFFFFF"/>
                <w:position w:val="1"/>
                <w:sz w:val="16"/>
                <w:szCs w:val="16"/>
              </w:rPr>
              <w:t>Apr</w:t>
            </w:r>
            <w:r>
              <w:rPr>
                <w:rStyle w:val="eop"/>
                <w:rFonts w:ascii="Calibri" w:hAnsi="Calibri" w:cs="Calibri"/>
                <w:b/>
                <w:bCs/>
                <w:color w:val="FFFFFF"/>
                <w:sz w:val="16"/>
                <w:szCs w:val="16"/>
                <w:lang w:val="en-US"/>
              </w:rPr>
              <w:t>​</w:t>
            </w:r>
          </w:p>
        </w:tc>
        <w:tc>
          <w:tcPr>
            <w:tcW w:w="504" w:type="dxa"/>
            <w:shd w:val="clear" w:color="auto" w:fill="531251"/>
            <w:hideMark/>
          </w:tcPr>
          <w:p w14:paraId="4E4172C0" w14:textId="77777777" w:rsidR="003A53D8" w:rsidRDefault="003A53D8" w:rsidP="0013413C">
            <w:pPr>
              <w:pStyle w:val="paragraph"/>
              <w:textAlignment w:val="baseline"/>
              <w:rPr>
                <w:b/>
                <w:bCs/>
                <w:color w:val="FFFFFF"/>
                <w:lang w:val="en-US"/>
              </w:rPr>
            </w:pPr>
            <w:r>
              <w:rPr>
                <w:rStyle w:val="normaltextrun"/>
                <w:rFonts w:ascii="Calibri" w:hAnsi="Calibri" w:cs="Calibri"/>
                <w:b/>
                <w:bCs/>
                <w:color w:val="FFFFFF"/>
                <w:position w:val="1"/>
                <w:sz w:val="16"/>
                <w:szCs w:val="16"/>
              </w:rPr>
              <w:t>May</w:t>
            </w:r>
            <w:r>
              <w:rPr>
                <w:rStyle w:val="eop"/>
                <w:rFonts w:ascii="Calibri" w:hAnsi="Calibri" w:cs="Calibri"/>
                <w:b/>
                <w:bCs/>
                <w:color w:val="FFFFFF"/>
                <w:sz w:val="16"/>
                <w:szCs w:val="16"/>
                <w:lang w:val="en-US"/>
              </w:rPr>
              <w:t>​</w:t>
            </w:r>
          </w:p>
        </w:tc>
        <w:tc>
          <w:tcPr>
            <w:tcW w:w="481" w:type="dxa"/>
            <w:shd w:val="clear" w:color="auto" w:fill="531251"/>
            <w:hideMark/>
          </w:tcPr>
          <w:p w14:paraId="3FDC1E6C" w14:textId="77777777" w:rsidR="003A53D8" w:rsidRDefault="003A53D8" w:rsidP="0013413C">
            <w:pPr>
              <w:pStyle w:val="paragraph"/>
              <w:textAlignment w:val="baseline"/>
              <w:rPr>
                <w:b/>
                <w:bCs/>
                <w:color w:val="FFFFFF"/>
                <w:lang w:val="en-US"/>
              </w:rPr>
            </w:pPr>
            <w:r>
              <w:rPr>
                <w:rStyle w:val="normaltextrun"/>
                <w:rFonts w:ascii="Calibri" w:hAnsi="Calibri" w:cs="Calibri"/>
                <w:b/>
                <w:bCs/>
                <w:color w:val="FFFFFF"/>
                <w:position w:val="1"/>
                <w:sz w:val="16"/>
                <w:szCs w:val="16"/>
              </w:rPr>
              <w:t>June</w:t>
            </w:r>
            <w:r>
              <w:rPr>
                <w:rStyle w:val="eop"/>
                <w:rFonts w:ascii="Calibri" w:hAnsi="Calibri" w:cs="Calibri"/>
                <w:b/>
                <w:bCs/>
                <w:color w:val="FFFFFF"/>
                <w:sz w:val="16"/>
                <w:szCs w:val="16"/>
                <w:lang w:val="en-US"/>
              </w:rPr>
              <w:t>​</w:t>
            </w:r>
          </w:p>
        </w:tc>
        <w:tc>
          <w:tcPr>
            <w:tcW w:w="436" w:type="dxa"/>
            <w:shd w:val="clear" w:color="auto" w:fill="531251"/>
            <w:hideMark/>
          </w:tcPr>
          <w:p w14:paraId="7A87DF09" w14:textId="77777777" w:rsidR="003A53D8" w:rsidRDefault="003A53D8" w:rsidP="0013413C">
            <w:pPr>
              <w:pStyle w:val="paragraph"/>
              <w:textAlignment w:val="baseline"/>
              <w:rPr>
                <w:b/>
                <w:bCs/>
                <w:color w:val="FFFFFF"/>
                <w:lang w:val="en-US"/>
              </w:rPr>
            </w:pPr>
            <w:r>
              <w:rPr>
                <w:rStyle w:val="normaltextrun"/>
                <w:rFonts w:ascii="Calibri" w:hAnsi="Calibri" w:cs="Calibri"/>
                <w:b/>
                <w:bCs/>
                <w:color w:val="FFFFFF"/>
                <w:position w:val="1"/>
                <w:sz w:val="16"/>
                <w:szCs w:val="16"/>
              </w:rPr>
              <w:t>July</w:t>
            </w:r>
            <w:r>
              <w:rPr>
                <w:rStyle w:val="eop"/>
                <w:rFonts w:ascii="Calibri" w:hAnsi="Calibri" w:cs="Calibri"/>
                <w:b/>
                <w:bCs/>
                <w:color w:val="FFFFFF"/>
                <w:sz w:val="16"/>
                <w:szCs w:val="16"/>
                <w:lang w:val="en-US"/>
              </w:rPr>
              <w:t>​</w:t>
            </w:r>
          </w:p>
        </w:tc>
        <w:tc>
          <w:tcPr>
            <w:tcW w:w="472" w:type="dxa"/>
            <w:shd w:val="clear" w:color="auto" w:fill="531251"/>
            <w:hideMark/>
          </w:tcPr>
          <w:p w14:paraId="49845940" w14:textId="77777777" w:rsidR="003A53D8" w:rsidRDefault="003A53D8" w:rsidP="0013413C">
            <w:pPr>
              <w:pStyle w:val="paragraph"/>
              <w:textAlignment w:val="baseline"/>
              <w:rPr>
                <w:b/>
                <w:bCs/>
                <w:color w:val="FFFFFF"/>
                <w:lang w:val="en-US"/>
              </w:rPr>
            </w:pPr>
            <w:r>
              <w:rPr>
                <w:rStyle w:val="normaltextrun"/>
                <w:rFonts w:ascii="Calibri" w:hAnsi="Calibri" w:cs="Calibri"/>
                <w:b/>
                <w:bCs/>
                <w:color w:val="FFFFFF"/>
                <w:position w:val="1"/>
                <w:sz w:val="16"/>
                <w:szCs w:val="16"/>
              </w:rPr>
              <w:t>Aug </w:t>
            </w:r>
            <w:r>
              <w:rPr>
                <w:rStyle w:val="eop"/>
                <w:rFonts w:ascii="Calibri" w:hAnsi="Calibri" w:cs="Calibri"/>
                <w:b/>
                <w:bCs/>
                <w:color w:val="FFFFFF"/>
                <w:sz w:val="16"/>
                <w:szCs w:val="16"/>
                <w:lang w:val="en-US"/>
              </w:rPr>
              <w:t>​</w:t>
            </w:r>
          </w:p>
        </w:tc>
        <w:tc>
          <w:tcPr>
            <w:tcW w:w="427" w:type="dxa"/>
            <w:shd w:val="clear" w:color="auto" w:fill="531251"/>
            <w:hideMark/>
          </w:tcPr>
          <w:p w14:paraId="7560C530" w14:textId="77777777" w:rsidR="003A53D8" w:rsidRDefault="003A53D8" w:rsidP="0013413C">
            <w:pPr>
              <w:pStyle w:val="paragraph"/>
              <w:textAlignment w:val="baseline"/>
              <w:rPr>
                <w:b/>
                <w:bCs/>
                <w:color w:val="FFFFFF"/>
                <w:lang w:val="en-US"/>
              </w:rPr>
            </w:pPr>
            <w:r>
              <w:rPr>
                <w:rStyle w:val="normaltextrun"/>
                <w:rFonts w:ascii="Calibri" w:hAnsi="Calibri" w:cs="Calibri"/>
                <w:b/>
                <w:bCs/>
                <w:color w:val="FFFFFF"/>
                <w:position w:val="1"/>
                <w:sz w:val="16"/>
                <w:szCs w:val="16"/>
              </w:rPr>
              <w:t>Sep</w:t>
            </w:r>
            <w:r>
              <w:rPr>
                <w:rStyle w:val="eop"/>
                <w:rFonts w:ascii="Calibri" w:hAnsi="Calibri" w:cs="Calibri"/>
                <w:b/>
                <w:bCs/>
                <w:color w:val="FFFFFF"/>
                <w:sz w:val="16"/>
                <w:szCs w:val="16"/>
                <w:lang w:val="en-US"/>
              </w:rPr>
              <w:t>​</w:t>
            </w:r>
          </w:p>
        </w:tc>
        <w:tc>
          <w:tcPr>
            <w:tcW w:w="428" w:type="dxa"/>
            <w:shd w:val="clear" w:color="auto" w:fill="531251"/>
            <w:hideMark/>
          </w:tcPr>
          <w:p w14:paraId="1C79B395" w14:textId="77777777" w:rsidR="003A53D8" w:rsidRDefault="003A53D8" w:rsidP="0013413C">
            <w:pPr>
              <w:pStyle w:val="paragraph"/>
              <w:textAlignment w:val="baseline"/>
              <w:rPr>
                <w:b/>
                <w:bCs/>
                <w:color w:val="FFFFFF"/>
                <w:lang w:val="en-US"/>
              </w:rPr>
            </w:pPr>
            <w:r>
              <w:rPr>
                <w:rStyle w:val="normaltextrun"/>
                <w:rFonts w:ascii="Calibri" w:hAnsi="Calibri" w:cs="Calibri"/>
                <w:b/>
                <w:bCs/>
                <w:color w:val="FFFFFF"/>
                <w:position w:val="1"/>
                <w:sz w:val="16"/>
                <w:szCs w:val="16"/>
              </w:rPr>
              <w:t>Oct</w:t>
            </w:r>
            <w:r>
              <w:rPr>
                <w:rStyle w:val="eop"/>
                <w:rFonts w:ascii="Calibri" w:hAnsi="Calibri" w:cs="Calibri"/>
                <w:b/>
                <w:bCs/>
                <w:color w:val="FFFFFF"/>
                <w:sz w:val="16"/>
                <w:szCs w:val="16"/>
                <w:lang w:val="en-US"/>
              </w:rPr>
              <w:t>​</w:t>
            </w:r>
          </w:p>
        </w:tc>
      </w:tr>
      <w:tr w:rsidR="006A3D84" w14:paraId="4D3C88FE" w14:textId="77777777" w:rsidTr="006A3D84">
        <w:trPr>
          <w:trHeight w:val="210"/>
        </w:trPr>
        <w:tc>
          <w:tcPr>
            <w:tcW w:w="482" w:type="dxa"/>
            <w:shd w:val="clear" w:color="auto" w:fill="E7E7E7"/>
            <w:hideMark/>
          </w:tcPr>
          <w:p w14:paraId="6D3A0F5B" w14:textId="77777777" w:rsidR="006A3D84" w:rsidRDefault="006A3D84" w:rsidP="006A3D84">
            <w:pPr>
              <w:pStyle w:val="paragraph"/>
              <w:jc w:val="right"/>
              <w:textAlignment w:val="baseline"/>
              <w:rPr>
                <w:color w:val="000000"/>
                <w:lang w:val="en-US"/>
              </w:rPr>
            </w:pPr>
            <w:r>
              <w:rPr>
                <w:rStyle w:val="normaltextrun"/>
                <w:rFonts w:ascii="Calibri" w:hAnsi="Calibri" w:cs="Calibri"/>
                <w:color w:val="000000"/>
                <w:position w:val="1"/>
                <w:sz w:val="16"/>
                <w:szCs w:val="16"/>
              </w:rPr>
              <w:t>1</w:t>
            </w:r>
            <w:r>
              <w:rPr>
                <w:rStyle w:val="eop"/>
                <w:rFonts w:ascii="Calibri" w:hAnsi="Calibri" w:cs="Calibri"/>
                <w:color w:val="000000"/>
                <w:sz w:val="16"/>
                <w:szCs w:val="16"/>
                <w:lang w:val="en-US"/>
              </w:rPr>
              <w:t>​</w:t>
            </w:r>
          </w:p>
        </w:tc>
        <w:tc>
          <w:tcPr>
            <w:tcW w:w="3314" w:type="dxa"/>
            <w:shd w:val="clear" w:color="auto" w:fill="E7E7E7"/>
          </w:tcPr>
          <w:p w14:paraId="676C03D4" w14:textId="5CC9C492"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SAP &amp; </w:t>
            </w:r>
            <w:proofErr w:type="spellStart"/>
            <w:r>
              <w:rPr>
                <w:rStyle w:val="scxp5061964"/>
                <w:rFonts w:ascii="Calibri" w:hAnsi="Calibri" w:cs="Calibri"/>
                <w:color w:val="000000"/>
                <w:sz w:val="16"/>
                <w:szCs w:val="16"/>
              </w:rPr>
              <w:t>PeopleStrong</w:t>
            </w:r>
            <w:proofErr w:type="spellEnd"/>
            <w:r>
              <w:rPr>
                <w:rStyle w:val="normaltextrun"/>
                <w:rFonts w:ascii="Calibri" w:hAnsi="Calibri" w:cs="Calibri"/>
                <w:color w:val="000000"/>
                <w:sz w:val="16"/>
                <w:szCs w:val="16"/>
              </w:rPr>
              <w:t> (OEM) Kick Off Discussion</w:t>
            </w:r>
            <w:r>
              <w:rPr>
                <w:rStyle w:val="eop"/>
                <w:rFonts w:ascii="Calibri" w:hAnsi="Calibri" w:cs="Calibri"/>
                <w:color w:val="000000"/>
                <w:sz w:val="16"/>
                <w:szCs w:val="16"/>
                <w:lang w:val="en-US"/>
              </w:rPr>
              <w:t>​</w:t>
            </w:r>
          </w:p>
        </w:tc>
        <w:tc>
          <w:tcPr>
            <w:tcW w:w="1722" w:type="dxa"/>
            <w:shd w:val="clear" w:color="auto" w:fill="E7E7E7"/>
          </w:tcPr>
          <w:p w14:paraId="35DBB9E7" w14:textId="43870A3A"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Assessment and Planning Track</w:t>
            </w:r>
            <w:r>
              <w:rPr>
                <w:rStyle w:val="eop"/>
                <w:rFonts w:ascii="Calibri" w:hAnsi="Calibri" w:cs="Calibri"/>
                <w:color w:val="000000"/>
                <w:sz w:val="16"/>
                <w:szCs w:val="16"/>
                <w:lang w:val="en-US"/>
              </w:rPr>
              <w:t>​</w:t>
            </w:r>
          </w:p>
        </w:tc>
        <w:tc>
          <w:tcPr>
            <w:tcW w:w="813" w:type="dxa"/>
            <w:shd w:val="clear" w:color="auto" w:fill="E7E7E7"/>
          </w:tcPr>
          <w:p w14:paraId="49779D3F" w14:textId="2EA03035"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In Progress</w:t>
            </w:r>
            <w:r>
              <w:rPr>
                <w:rStyle w:val="eop"/>
                <w:rFonts w:ascii="Calibri" w:hAnsi="Calibri" w:cs="Calibri"/>
                <w:color w:val="000000"/>
                <w:sz w:val="16"/>
                <w:szCs w:val="16"/>
                <w:lang w:val="en-US"/>
              </w:rPr>
              <w:t>​</w:t>
            </w:r>
          </w:p>
        </w:tc>
        <w:tc>
          <w:tcPr>
            <w:tcW w:w="667" w:type="dxa"/>
            <w:shd w:val="clear" w:color="auto" w:fill="E7E7E7"/>
          </w:tcPr>
          <w:p w14:paraId="0CD85AEC" w14:textId="526632A0"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AI+SAP+PS</w:t>
            </w:r>
            <w:r>
              <w:rPr>
                <w:rStyle w:val="eop"/>
                <w:rFonts w:ascii="Calibri" w:hAnsi="Calibri" w:cs="Calibri"/>
                <w:color w:val="000000"/>
                <w:sz w:val="16"/>
                <w:szCs w:val="16"/>
                <w:lang w:val="en-US"/>
              </w:rPr>
              <w:t>​</w:t>
            </w:r>
          </w:p>
        </w:tc>
        <w:tc>
          <w:tcPr>
            <w:tcW w:w="457" w:type="dxa"/>
            <w:shd w:val="clear" w:color="auto" w:fill="92D050"/>
            <w:hideMark/>
          </w:tcPr>
          <w:p w14:paraId="6324CBD3"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15AC516B"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0EBC41B4"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673142F9"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67E32737"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E7E7E7"/>
            <w:hideMark/>
          </w:tcPr>
          <w:p w14:paraId="1064643E"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76664A47"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r>
      <w:tr w:rsidR="006A3D84" w14:paraId="1944C6F3" w14:textId="77777777" w:rsidTr="006A3D84">
        <w:trPr>
          <w:trHeight w:val="210"/>
        </w:trPr>
        <w:tc>
          <w:tcPr>
            <w:tcW w:w="482" w:type="dxa"/>
            <w:shd w:val="clear" w:color="auto" w:fill="FFFFFF"/>
            <w:hideMark/>
          </w:tcPr>
          <w:p w14:paraId="26605436" w14:textId="77777777" w:rsidR="006A3D84" w:rsidRDefault="006A3D84" w:rsidP="006A3D84">
            <w:pPr>
              <w:pStyle w:val="paragraph"/>
              <w:jc w:val="right"/>
              <w:textAlignment w:val="baseline"/>
              <w:rPr>
                <w:color w:val="000000"/>
                <w:lang w:val="en-US"/>
              </w:rPr>
            </w:pPr>
            <w:r>
              <w:rPr>
                <w:rStyle w:val="normaltextrun"/>
                <w:rFonts w:ascii="Calibri" w:hAnsi="Calibri" w:cs="Calibri"/>
                <w:color w:val="000000"/>
                <w:position w:val="1"/>
                <w:sz w:val="16"/>
                <w:szCs w:val="16"/>
              </w:rPr>
              <w:lastRenderedPageBreak/>
              <w:t>2</w:t>
            </w:r>
            <w:r>
              <w:rPr>
                <w:rStyle w:val="eop"/>
                <w:rFonts w:ascii="Calibri" w:hAnsi="Calibri" w:cs="Calibri"/>
                <w:color w:val="000000"/>
                <w:sz w:val="16"/>
                <w:szCs w:val="16"/>
                <w:lang w:val="en-US"/>
              </w:rPr>
              <w:t>​</w:t>
            </w:r>
          </w:p>
        </w:tc>
        <w:tc>
          <w:tcPr>
            <w:tcW w:w="3314" w:type="dxa"/>
            <w:shd w:val="clear" w:color="auto" w:fill="FFFFFF"/>
          </w:tcPr>
          <w:p w14:paraId="588B7096" w14:textId="35B10801"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Finalize decision on continuing with PS or Concur as BRE tool</w:t>
            </w:r>
            <w:r>
              <w:rPr>
                <w:rStyle w:val="eop"/>
                <w:rFonts w:ascii="Calibri" w:hAnsi="Calibri" w:cs="Calibri"/>
                <w:color w:val="000000"/>
                <w:sz w:val="16"/>
                <w:szCs w:val="16"/>
                <w:lang w:val="en-US"/>
              </w:rPr>
              <w:t>​</w:t>
            </w:r>
          </w:p>
        </w:tc>
        <w:tc>
          <w:tcPr>
            <w:tcW w:w="1722" w:type="dxa"/>
            <w:shd w:val="clear" w:color="auto" w:fill="FFFFFF"/>
          </w:tcPr>
          <w:p w14:paraId="786B0394" w14:textId="638CED12"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Assessment and Planning Track</w:t>
            </w:r>
            <w:r>
              <w:rPr>
                <w:rStyle w:val="eop"/>
                <w:rFonts w:ascii="Calibri" w:hAnsi="Calibri" w:cs="Calibri"/>
                <w:color w:val="000000"/>
                <w:sz w:val="16"/>
                <w:szCs w:val="16"/>
                <w:lang w:val="en-US"/>
              </w:rPr>
              <w:t>​</w:t>
            </w:r>
          </w:p>
        </w:tc>
        <w:tc>
          <w:tcPr>
            <w:tcW w:w="813" w:type="dxa"/>
            <w:shd w:val="clear" w:color="auto" w:fill="FFFFFF"/>
          </w:tcPr>
          <w:p w14:paraId="3C7543D8" w14:textId="306FBC28"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FFFFFF"/>
            <w:vAlign w:val="bottom"/>
          </w:tcPr>
          <w:p w14:paraId="79B891B4" w14:textId="49922498"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AI + UK</w:t>
            </w:r>
            <w:r>
              <w:rPr>
                <w:rStyle w:val="eop"/>
                <w:rFonts w:ascii="Calibri" w:hAnsi="Calibri" w:cs="Calibri"/>
                <w:color w:val="000000"/>
                <w:sz w:val="16"/>
                <w:szCs w:val="16"/>
                <w:lang w:val="en-US"/>
              </w:rPr>
              <w:t>​</w:t>
            </w:r>
          </w:p>
        </w:tc>
        <w:tc>
          <w:tcPr>
            <w:tcW w:w="457" w:type="dxa"/>
            <w:shd w:val="clear" w:color="auto" w:fill="92D050"/>
            <w:hideMark/>
          </w:tcPr>
          <w:p w14:paraId="38BA973C"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FFFFFF"/>
            <w:hideMark/>
          </w:tcPr>
          <w:p w14:paraId="6948A18D"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226A8660"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6BB1D6C8"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FFFFFF"/>
            <w:hideMark/>
          </w:tcPr>
          <w:p w14:paraId="2089A28E"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FFFFFF"/>
            <w:hideMark/>
          </w:tcPr>
          <w:p w14:paraId="5B2DEAA4"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0B8F733E"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r>
      <w:tr w:rsidR="006A3D84" w14:paraId="2F7EC12E" w14:textId="77777777" w:rsidTr="006A3D84">
        <w:trPr>
          <w:trHeight w:val="405"/>
        </w:trPr>
        <w:tc>
          <w:tcPr>
            <w:tcW w:w="482" w:type="dxa"/>
            <w:shd w:val="clear" w:color="auto" w:fill="E7E7E7"/>
            <w:hideMark/>
          </w:tcPr>
          <w:p w14:paraId="7E911F4E" w14:textId="77777777" w:rsidR="006A3D84" w:rsidRDefault="006A3D84" w:rsidP="006A3D84">
            <w:pPr>
              <w:pStyle w:val="paragraph"/>
              <w:jc w:val="right"/>
              <w:textAlignment w:val="baseline"/>
              <w:rPr>
                <w:color w:val="000000"/>
                <w:lang w:val="en-US"/>
              </w:rPr>
            </w:pPr>
            <w:r>
              <w:rPr>
                <w:rStyle w:val="normaltextrun"/>
                <w:rFonts w:ascii="Calibri" w:hAnsi="Calibri" w:cs="Calibri"/>
                <w:color w:val="000000"/>
                <w:position w:val="1"/>
                <w:sz w:val="16"/>
                <w:szCs w:val="16"/>
              </w:rPr>
              <w:t>3</w:t>
            </w:r>
            <w:r>
              <w:rPr>
                <w:rStyle w:val="eop"/>
                <w:rFonts w:ascii="Calibri" w:hAnsi="Calibri" w:cs="Calibri"/>
                <w:color w:val="000000"/>
                <w:sz w:val="16"/>
                <w:szCs w:val="16"/>
                <w:lang w:val="en-US"/>
              </w:rPr>
              <w:t>​</w:t>
            </w:r>
          </w:p>
        </w:tc>
        <w:tc>
          <w:tcPr>
            <w:tcW w:w="3314" w:type="dxa"/>
            <w:shd w:val="clear" w:color="auto" w:fill="E7E7E7"/>
          </w:tcPr>
          <w:p w14:paraId="206AFB09" w14:textId="0692C1CD"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Understand HR processes, policies &amp; requirements of integrated Org</w:t>
            </w:r>
            <w:r>
              <w:rPr>
                <w:rStyle w:val="eop"/>
                <w:rFonts w:ascii="Calibri" w:hAnsi="Calibri" w:cs="Calibri"/>
                <w:color w:val="000000"/>
                <w:sz w:val="16"/>
                <w:szCs w:val="16"/>
                <w:lang w:val="en-US"/>
              </w:rPr>
              <w:t>​</w:t>
            </w:r>
          </w:p>
        </w:tc>
        <w:tc>
          <w:tcPr>
            <w:tcW w:w="1722" w:type="dxa"/>
            <w:shd w:val="clear" w:color="auto" w:fill="E7E7E7"/>
          </w:tcPr>
          <w:p w14:paraId="432D39F2" w14:textId="47217C23"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Assessment and Planning Track</w:t>
            </w:r>
            <w:r>
              <w:rPr>
                <w:rStyle w:val="eop"/>
                <w:rFonts w:ascii="Calibri" w:hAnsi="Calibri" w:cs="Calibri"/>
                <w:color w:val="000000"/>
                <w:sz w:val="16"/>
                <w:szCs w:val="16"/>
                <w:lang w:val="en-US"/>
              </w:rPr>
              <w:t>​</w:t>
            </w:r>
          </w:p>
        </w:tc>
        <w:tc>
          <w:tcPr>
            <w:tcW w:w="813" w:type="dxa"/>
            <w:shd w:val="clear" w:color="auto" w:fill="E7E7E7"/>
            <w:vAlign w:val="bottom"/>
          </w:tcPr>
          <w:p w14:paraId="3914E32A" w14:textId="6AA41A10"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E7E7E7"/>
            <w:vAlign w:val="bottom"/>
          </w:tcPr>
          <w:p w14:paraId="715B8B76" w14:textId="3488BF5D"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AI + UK</w:t>
            </w:r>
            <w:r>
              <w:rPr>
                <w:rStyle w:val="eop"/>
                <w:rFonts w:ascii="Calibri" w:hAnsi="Calibri" w:cs="Calibri"/>
                <w:color w:val="000000"/>
                <w:sz w:val="16"/>
                <w:szCs w:val="16"/>
                <w:lang w:val="en-US"/>
              </w:rPr>
              <w:t>​</w:t>
            </w:r>
          </w:p>
        </w:tc>
        <w:tc>
          <w:tcPr>
            <w:tcW w:w="457" w:type="dxa"/>
            <w:shd w:val="clear" w:color="auto" w:fill="92D050"/>
            <w:hideMark/>
          </w:tcPr>
          <w:p w14:paraId="60021976"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4B97BDC6"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17584314"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30120A31"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3F1DCEEB"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E7E7E7"/>
            <w:hideMark/>
          </w:tcPr>
          <w:p w14:paraId="7597F465"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6187BD87"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r>
      <w:tr w:rsidR="006A3D84" w14:paraId="376B20E1" w14:textId="77777777" w:rsidTr="006A3D84">
        <w:trPr>
          <w:trHeight w:val="405"/>
        </w:trPr>
        <w:tc>
          <w:tcPr>
            <w:tcW w:w="482" w:type="dxa"/>
            <w:shd w:val="clear" w:color="auto" w:fill="FFFFFF"/>
            <w:hideMark/>
          </w:tcPr>
          <w:p w14:paraId="2CC5D316" w14:textId="77777777" w:rsidR="006A3D84" w:rsidRDefault="006A3D84" w:rsidP="006A3D84">
            <w:pPr>
              <w:pStyle w:val="paragraph"/>
              <w:jc w:val="right"/>
              <w:textAlignment w:val="baseline"/>
              <w:rPr>
                <w:color w:val="000000"/>
                <w:lang w:val="en-US"/>
              </w:rPr>
            </w:pPr>
            <w:r>
              <w:rPr>
                <w:rStyle w:val="normaltextrun"/>
                <w:rFonts w:ascii="Calibri" w:hAnsi="Calibri" w:cs="Calibri"/>
                <w:color w:val="000000"/>
                <w:position w:val="1"/>
                <w:sz w:val="16"/>
                <w:szCs w:val="16"/>
              </w:rPr>
              <w:t>4</w:t>
            </w:r>
            <w:r>
              <w:rPr>
                <w:rStyle w:val="eop"/>
                <w:rFonts w:ascii="Calibri" w:hAnsi="Calibri" w:cs="Calibri"/>
                <w:color w:val="000000"/>
                <w:sz w:val="16"/>
                <w:szCs w:val="16"/>
                <w:lang w:val="en-US"/>
              </w:rPr>
              <w:t>​</w:t>
            </w:r>
          </w:p>
        </w:tc>
        <w:tc>
          <w:tcPr>
            <w:tcW w:w="3314" w:type="dxa"/>
            <w:shd w:val="clear" w:color="auto" w:fill="FFFFFF"/>
          </w:tcPr>
          <w:p w14:paraId="3C3FB082" w14:textId="7D222DAB"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Contract review to identify scope of renegotiation</w:t>
            </w:r>
            <w:r>
              <w:rPr>
                <w:rStyle w:val="eop"/>
                <w:rFonts w:ascii="Calibri" w:hAnsi="Calibri" w:cs="Calibri"/>
                <w:color w:val="000000"/>
                <w:sz w:val="16"/>
                <w:szCs w:val="16"/>
                <w:lang w:val="en-US"/>
              </w:rPr>
              <w:t>​</w:t>
            </w:r>
          </w:p>
        </w:tc>
        <w:tc>
          <w:tcPr>
            <w:tcW w:w="1722" w:type="dxa"/>
            <w:shd w:val="clear" w:color="auto" w:fill="FFFFFF"/>
          </w:tcPr>
          <w:p w14:paraId="726349EF" w14:textId="233F05FD"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Contract Rationalization Track</w:t>
            </w:r>
            <w:r>
              <w:rPr>
                <w:rStyle w:val="eop"/>
                <w:rFonts w:ascii="Calibri" w:hAnsi="Calibri" w:cs="Calibri"/>
                <w:color w:val="000000"/>
                <w:sz w:val="16"/>
                <w:szCs w:val="16"/>
                <w:lang w:val="en-US"/>
              </w:rPr>
              <w:t>​</w:t>
            </w:r>
          </w:p>
        </w:tc>
        <w:tc>
          <w:tcPr>
            <w:tcW w:w="813" w:type="dxa"/>
            <w:shd w:val="clear" w:color="auto" w:fill="FFFFFF"/>
            <w:vAlign w:val="bottom"/>
          </w:tcPr>
          <w:p w14:paraId="66184670" w14:textId="43D580F8"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FFFFFF"/>
            <w:vAlign w:val="bottom"/>
          </w:tcPr>
          <w:p w14:paraId="4C533730" w14:textId="70C17D90"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AI + PS/SAP</w:t>
            </w:r>
            <w:r>
              <w:rPr>
                <w:rStyle w:val="eop"/>
                <w:rFonts w:ascii="Calibri" w:hAnsi="Calibri" w:cs="Calibri"/>
                <w:color w:val="000000"/>
                <w:sz w:val="16"/>
                <w:szCs w:val="16"/>
                <w:lang w:val="en-US"/>
              </w:rPr>
              <w:t>​</w:t>
            </w:r>
          </w:p>
        </w:tc>
        <w:tc>
          <w:tcPr>
            <w:tcW w:w="457" w:type="dxa"/>
            <w:shd w:val="clear" w:color="auto" w:fill="92D050"/>
            <w:hideMark/>
          </w:tcPr>
          <w:p w14:paraId="2F7919FC" w14:textId="77777777" w:rsidR="006A3D84" w:rsidRDefault="006A3D84" w:rsidP="006A3D84">
            <w:pPr>
              <w:pStyle w:val="paragraph"/>
              <w:textAlignment w:val="baseline"/>
              <w:rPr>
                <w:color w:val="000000"/>
                <w:lang w:val="en-US"/>
              </w:rPr>
            </w:pPr>
            <w:r>
              <w:rPr>
                <w:rStyle w:val="eop"/>
                <w:rFonts w:ascii="Nunito Sans" w:hAnsi="Nunito Sans"/>
                <w:color w:val="000000"/>
                <w:sz w:val="16"/>
                <w:szCs w:val="16"/>
                <w:lang w:val="en-US"/>
              </w:rPr>
              <w:t>​</w:t>
            </w:r>
          </w:p>
        </w:tc>
        <w:tc>
          <w:tcPr>
            <w:tcW w:w="504" w:type="dxa"/>
            <w:shd w:val="clear" w:color="auto" w:fill="FFFFFF"/>
            <w:hideMark/>
          </w:tcPr>
          <w:p w14:paraId="53E6A174"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51CCAEDD"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345D3851"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FFFFFF"/>
            <w:hideMark/>
          </w:tcPr>
          <w:p w14:paraId="774641B5"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FFFFFF"/>
            <w:hideMark/>
          </w:tcPr>
          <w:p w14:paraId="5D53A521"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6CF2BDE0"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r>
      <w:tr w:rsidR="006A3D84" w14:paraId="0B9CB361" w14:textId="77777777" w:rsidTr="006A3D84">
        <w:trPr>
          <w:trHeight w:val="210"/>
        </w:trPr>
        <w:tc>
          <w:tcPr>
            <w:tcW w:w="482" w:type="dxa"/>
            <w:shd w:val="clear" w:color="auto" w:fill="E7E7E7"/>
            <w:hideMark/>
          </w:tcPr>
          <w:p w14:paraId="23D91DCC" w14:textId="77777777" w:rsidR="006A3D84" w:rsidRDefault="006A3D84" w:rsidP="006A3D84">
            <w:pPr>
              <w:pStyle w:val="paragraph"/>
              <w:jc w:val="right"/>
              <w:textAlignment w:val="baseline"/>
              <w:rPr>
                <w:color w:val="000000"/>
                <w:lang w:val="en-US"/>
              </w:rPr>
            </w:pPr>
            <w:r>
              <w:rPr>
                <w:rStyle w:val="normaltextrun"/>
                <w:rFonts w:ascii="Calibri" w:hAnsi="Calibri" w:cs="Calibri"/>
                <w:color w:val="000000"/>
                <w:position w:val="1"/>
                <w:sz w:val="16"/>
                <w:szCs w:val="16"/>
              </w:rPr>
              <w:t>5</w:t>
            </w:r>
            <w:r>
              <w:rPr>
                <w:rStyle w:val="eop"/>
                <w:rFonts w:ascii="Calibri" w:hAnsi="Calibri" w:cs="Calibri"/>
                <w:color w:val="000000"/>
                <w:sz w:val="16"/>
                <w:szCs w:val="16"/>
                <w:lang w:val="en-US"/>
              </w:rPr>
              <w:t>​</w:t>
            </w:r>
          </w:p>
        </w:tc>
        <w:tc>
          <w:tcPr>
            <w:tcW w:w="3314" w:type="dxa"/>
            <w:shd w:val="clear" w:color="auto" w:fill="E7E7E7"/>
          </w:tcPr>
          <w:p w14:paraId="5B58EE94" w14:textId="49FAE47D"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Gap Analysis between UK SF &amp; AI existing PS instances and harmonized Org's requirement</w:t>
            </w:r>
            <w:r>
              <w:rPr>
                <w:rStyle w:val="eop"/>
                <w:rFonts w:ascii="Calibri" w:hAnsi="Calibri" w:cs="Calibri"/>
                <w:color w:val="000000"/>
                <w:sz w:val="16"/>
                <w:szCs w:val="16"/>
                <w:lang w:val="en-US"/>
              </w:rPr>
              <w:t>​</w:t>
            </w:r>
          </w:p>
        </w:tc>
        <w:tc>
          <w:tcPr>
            <w:tcW w:w="1722" w:type="dxa"/>
            <w:shd w:val="clear" w:color="auto" w:fill="E7E7E7"/>
          </w:tcPr>
          <w:p w14:paraId="7DC58AF0" w14:textId="391C6DE5"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Assessment and Planning Track</w:t>
            </w:r>
            <w:r>
              <w:rPr>
                <w:rStyle w:val="eop"/>
                <w:rFonts w:ascii="Calibri" w:hAnsi="Calibri" w:cs="Calibri"/>
                <w:color w:val="000000"/>
                <w:sz w:val="16"/>
                <w:szCs w:val="16"/>
                <w:lang w:val="en-US"/>
              </w:rPr>
              <w:t>​</w:t>
            </w:r>
          </w:p>
        </w:tc>
        <w:tc>
          <w:tcPr>
            <w:tcW w:w="813" w:type="dxa"/>
            <w:shd w:val="clear" w:color="auto" w:fill="E7E7E7"/>
            <w:vAlign w:val="bottom"/>
          </w:tcPr>
          <w:p w14:paraId="1E701DF6" w14:textId="12B0C5E8"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E7E7E7"/>
            <w:vAlign w:val="bottom"/>
          </w:tcPr>
          <w:p w14:paraId="4E3A3B1C" w14:textId="22A51559"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AI + UK</w:t>
            </w:r>
            <w:r>
              <w:rPr>
                <w:rStyle w:val="eop"/>
                <w:rFonts w:ascii="Calibri" w:hAnsi="Calibri" w:cs="Calibri"/>
                <w:color w:val="000000"/>
                <w:sz w:val="16"/>
                <w:szCs w:val="16"/>
                <w:lang w:val="en-US"/>
              </w:rPr>
              <w:t>​</w:t>
            </w:r>
          </w:p>
        </w:tc>
        <w:tc>
          <w:tcPr>
            <w:tcW w:w="457" w:type="dxa"/>
            <w:shd w:val="clear" w:color="auto" w:fill="92D050"/>
            <w:hideMark/>
          </w:tcPr>
          <w:p w14:paraId="2AFA8BB9"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68CEF6EB"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66E396D8"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441ED7E0"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6E4C8C6E"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E7E7E7"/>
            <w:hideMark/>
          </w:tcPr>
          <w:p w14:paraId="09B452EC"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65DDDE0E"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r>
      <w:tr w:rsidR="006A3D84" w14:paraId="7651FBC5" w14:textId="77777777" w:rsidTr="006A3D84">
        <w:trPr>
          <w:trHeight w:val="210"/>
        </w:trPr>
        <w:tc>
          <w:tcPr>
            <w:tcW w:w="482" w:type="dxa"/>
            <w:shd w:val="clear" w:color="auto" w:fill="FFFFFF"/>
            <w:hideMark/>
          </w:tcPr>
          <w:p w14:paraId="159A401F" w14:textId="77777777" w:rsidR="006A3D84" w:rsidRDefault="006A3D84" w:rsidP="006A3D84">
            <w:pPr>
              <w:pStyle w:val="paragraph"/>
              <w:jc w:val="right"/>
              <w:textAlignment w:val="baseline"/>
              <w:rPr>
                <w:color w:val="000000"/>
                <w:lang w:val="en-US"/>
              </w:rPr>
            </w:pPr>
            <w:r>
              <w:rPr>
                <w:rStyle w:val="normaltextrun"/>
                <w:rFonts w:ascii="Calibri" w:hAnsi="Calibri" w:cs="Calibri"/>
                <w:color w:val="000000"/>
                <w:position w:val="1"/>
                <w:sz w:val="16"/>
                <w:szCs w:val="16"/>
              </w:rPr>
              <w:t>6</w:t>
            </w:r>
            <w:r>
              <w:rPr>
                <w:rStyle w:val="eop"/>
                <w:rFonts w:ascii="Calibri" w:hAnsi="Calibri" w:cs="Calibri"/>
                <w:color w:val="000000"/>
                <w:sz w:val="16"/>
                <w:szCs w:val="16"/>
                <w:lang w:val="en-US"/>
              </w:rPr>
              <w:t>​</w:t>
            </w:r>
          </w:p>
        </w:tc>
        <w:tc>
          <w:tcPr>
            <w:tcW w:w="3314" w:type="dxa"/>
            <w:shd w:val="clear" w:color="auto" w:fill="FFFFFF"/>
          </w:tcPr>
          <w:p w14:paraId="599A9B5C" w14:textId="3230B66C"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Overall Integration &amp; Data Migration Strategy Option Finalization with PS &amp; SAP team (OEM) Buy-In</w:t>
            </w:r>
            <w:r>
              <w:rPr>
                <w:rStyle w:val="eop"/>
                <w:rFonts w:ascii="Calibri" w:hAnsi="Calibri" w:cs="Calibri"/>
                <w:color w:val="000000"/>
                <w:sz w:val="16"/>
                <w:szCs w:val="16"/>
                <w:lang w:val="en-US"/>
              </w:rPr>
              <w:t>​</w:t>
            </w:r>
          </w:p>
        </w:tc>
        <w:tc>
          <w:tcPr>
            <w:tcW w:w="1722" w:type="dxa"/>
            <w:shd w:val="clear" w:color="auto" w:fill="FFFFFF"/>
          </w:tcPr>
          <w:p w14:paraId="1B46F7CF" w14:textId="11D324D4"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Assessment and Planning Track</w:t>
            </w:r>
            <w:r>
              <w:rPr>
                <w:rStyle w:val="eop"/>
                <w:rFonts w:ascii="Calibri" w:hAnsi="Calibri" w:cs="Calibri"/>
                <w:color w:val="000000"/>
                <w:sz w:val="16"/>
                <w:szCs w:val="16"/>
                <w:lang w:val="en-US"/>
              </w:rPr>
              <w:t>​</w:t>
            </w:r>
          </w:p>
        </w:tc>
        <w:tc>
          <w:tcPr>
            <w:tcW w:w="813" w:type="dxa"/>
            <w:shd w:val="clear" w:color="auto" w:fill="FFFFFF"/>
            <w:vAlign w:val="bottom"/>
          </w:tcPr>
          <w:p w14:paraId="0C9D7C72" w14:textId="6C389974"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FFFFFF"/>
          </w:tcPr>
          <w:p w14:paraId="10BBD664" w14:textId="5263D912"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AI+SAP+PS</w:t>
            </w:r>
            <w:r>
              <w:rPr>
                <w:rStyle w:val="eop"/>
                <w:rFonts w:ascii="Calibri" w:hAnsi="Calibri" w:cs="Calibri"/>
                <w:color w:val="000000"/>
                <w:sz w:val="16"/>
                <w:szCs w:val="16"/>
                <w:lang w:val="en-US"/>
              </w:rPr>
              <w:t>​</w:t>
            </w:r>
          </w:p>
        </w:tc>
        <w:tc>
          <w:tcPr>
            <w:tcW w:w="457" w:type="dxa"/>
            <w:shd w:val="clear" w:color="auto" w:fill="92D050"/>
            <w:hideMark/>
          </w:tcPr>
          <w:p w14:paraId="111C7DEB"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FFFFFF"/>
            <w:hideMark/>
          </w:tcPr>
          <w:p w14:paraId="0D174DB5"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520CC81C"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4F65AC38"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FFFFFF"/>
            <w:hideMark/>
          </w:tcPr>
          <w:p w14:paraId="0A8CB637"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FFFFFF"/>
            <w:hideMark/>
          </w:tcPr>
          <w:p w14:paraId="53371599"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03448293"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r>
      <w:tr w:rsidR="006A3D84" w14:paraId="2D87822D" w14:textId="77777777" w:rsidTr="006A3D84">
        <w:trPr>
          <w:trHeight w:val="210"/>
        </w:trPr>
        <w:tc>
          <w:tcPr>
            <w:tcW w:w="482" w:type="dxa"/>
            <w:shd w:val="clear" w:color="auto" w:fill="E7E7E7"/>
            <w:hideMark/>
          </w:tcPr>
          <w:p w14:paraId="4234A184" w14:textId="77777777" w:rsidR="006A3D84" w:rsidRDefault="006A3D84" w:rsidP="006A3D84">
            <w:pPr>
              <w:pStyle w:val="paragraph"/>
              <w:jc w:val="right"/>
              <w:textAlignment w:val="baseline"/>
              <w:rPr>
                <w:color w:val="000000"/>
                <w:lang w:val="en-US"/>
              </w:rPr>
            </w:pPr>
            <w:r>
              <w:rPr>
                <w:rStyle w:val="normaltextrun"/>
                <w:rFonts w:ascii="Calibri" w:hAnsi="Calibri" w:cs="Calibri"/>
                <w:color w:val="000000"/>
                <w:position w:val="1"/>
                <w:sz w:val="16"/>
                <w:szCs w:val="16"/>
              </w:rPr>
              <w:t>7</w:t>
            </w:r>
            <w:r>
              <w:rPr>
                <w:rStyle w:val="eop"/>
                <w:rFonts w:ascii="Calibri" w:hAnsi="Calibri" w:cs="Calibri"/>
                <w:color w:val="000000"/>
                <w:sz w:val="16"/>
                <w:szCs w:val="16"/>
                <w:lang w:val="en-US"/>
              </w:rPr>
              <w:t>​</w:t>
            </w:r>
          </w:p>
        </w:tc>
        <w:tc>
          <w:tcPr>
            <w:tcW w:w="3314" w:type="dxa"/>
            <w:shd w:val="clear" w:color="auto" w:fill="E7E7E7"/>
          </w:tcPr>
          <w:p w14:paraId="7825138D" w14:textId="5B8B70F6"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Review data governance policies including correct access control for integrated Org​</w:t>
            </w:r>
            <w:r>
              <w:rPr>
                <w:rStyle w:val="eop"/>
                <w:rFonts w:ascii="Calibri" w:hAnsi="Calibri" w:cs="Calibri"/>
                <w:color w:val="000000"/>
                <w:sz w:val="16"/>
                <w:szCs w:val="16"/>
                <w:lang w:val="en-US"/>
              </w:rPr>
              <w:t>​</w:t>
            </w:r>
          </w:p>
        </w:tc>
        <w:tc>
          <w:tcPr>
            <w:tcW w:w="1722" w:type="dxa"/>
            <w:shd w:val="clear" w:color="auto" w:fill="E7E7E7"/>
          </w:tcPr>
          <w:p w14:paraId="416BF6D1" w14:textId="0F797D03"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Assessment and Planning Track</w:t>
            </w:r>
            <w:r>
              <w:rPr>
                <w:rStyle w:val="eop"/>
                <w:rFonts w:ascii="Calibri" w:hAnsi="Calibri" w:cs="Calibri"/>
                <w:color w:val="000000"/>
                <w:sz w:val="16"/>
                <w:szCs w:val="16"/>
                <w:lang w:val="en-US"/>
              </w:rPr>
              <w:t>​</w:t>
            </w:r>
          </w:p>
        </w:tc>
        <w:tc>
          <w:tcPr>
            <w:tcW w:w="813" w:type="dxa"/>
            <w:shd w:val="clear" w:color="auto" w:fill="E7E7E7"/>
            <w:vAlign w:val="bottom"/>
          </w:tcPr>
          <w:p w14:paraId="65E88DA9" w14:textId="42BDA84B"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E7E7E7"/>
            <w:vAlign w:val="bottom"/>
          </w:tcPr>
          <w:p w14:paraId="258F6F27" w14:textId="00EE14AD"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AI + UK</w:t>
            </w:r>
            <w:r>
              <w:rPr>
                <w:rStyle w:val="eop"/>
                <w:rFonts w:ascii="Calibri" w:hAnsi="Calibri" w:cs="Calibri"/>
                <w:color w:val="000000"/>
                <w:sz w:val="16"/>
                <w:szCs w:val="16"/>
                <w:lang w:val="en-US"/>
              </w:rPr>
              <w:t>​</w:t>
            </w:r>
          </w:p>
        </w:tc>
        <w:tc>
          <w:tcPr>
            <w:tcW w:w="457" w:type="dxa"/>
            <w:shd w:val="clear" w:color="auto" w:fill="92D050"/>
            <w:hideMark/>
          </w:tcPr>
          <w:p w14:paraId="0AA7EE15"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676556F8"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35C662E7"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16CD0698"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5282C46B"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E7E7E7"/>
            <w:hideMark/>
          </w:tcPr>
          <w:p w14:paraId="7DB6167B"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4D89762D"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r>
      <w:tr w:rsidR="006A3D84" w14:paraId="3F277FB4" w14:textId="77777777" w:rsidTr="006A3D84">
        <w:trPr>
          <w:trHeight w:val="405"/>
        </w:trPr>
        <w:tc>
          <w:tcPr>
            <w:tcW w:w="482" w:type="dxa"/>
            <w:shd w:val="clear" w:color="auto" w:fill="FFFFFF"/>
            <w:hideMark/>
          </w:tcPr>
          <w:p w14:paraId="4299CC6B" w14:textId="77777777" w:rsidR="006A3D84" w:rsidRDefault="006A3D84" w:rsidP="006A3D84">
            <w:pPr>
              <w:pStyle w:val="paragraph"/>
              <w:jc w:val="right"/>
              <w:textAlignment w:val="baseline"/>
              <w:rPr>
                <w:color w:val="000000"/>
                <w:lang w:val="en-US"/>
              </w:rPr>
            </w:pPr>
            <w:r>
              <w:rPr>
                <w:rStyle w:val="normaltextrun"/>
                <w:rFonts w:ascii="Calibri" w:hAnsi="Calibri" w:cs="Calibri"/>
                <w:color w:val="000000"/>
                <w:position w:val="1"/>
                <w:sz w:val="16"/>
                <w:szCs w:val="16"/>
              </w:rPr>
              <w:t>8</w:t>
            </w:r>
            <w:r>
              <w:rPr>
                <w:rStyle w:val="eop"/>
                <w:rFonts w:ascii="Calibri" w:hAnsi="Calibri" w:cs="Calibri"/>
                <w:color w:val="000000"/>
                <w:sz w:val="16"/>
                <w:szCs w:val="16"/>
                <w:lang w:val="en-US"/>
              </w:rPr>
              <w:t>​</w:t>
            </w:r>
          </w:p>
        </w:tc>
        <w:tc>
          <w:tcPr>
            <w:tcW w:w="3314" w:type="dxa"/>
            <w:shd w:val="clear" w:color="auto" w:fill="FFFFFF"/>
          </w:tcPr>
          <w:p w14:paraId="2143F712" w14:textId="489BD2A4"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Receiving of Harmonized Org Structure &amp; Policies from HR</w:t>
            </w:r>
            <w:r>
              <w:rPr>
                <w:rStyle w:val="eop"/>
                <w:rFonts w:ascii="Calibri" w:hAnsi="Calibri" w:cs="Calibri"/>
                <w:color w:val="000000"/>
                <w:sz w:val="16"/>
                <w:szCs w:val="16"/>
                <w:lang w:val="en-US"/>
              </w:rPr>
              <w:t>​</w:t>
            </w:r>
          </w:p>
        </w:tc>
        <w:tc>
          <w:tcPr>
            <w:tcW w:w="1722" w:type="dxa"/>
            <w:shd w:val="clear" w:color="auto" w:fill="FFFFFF"/>
          </w:tcPr>
          <w:p w14:paraId="476A2AFB" w14:textId="1CECB459"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Reconfiguration Track</w:t>
            </w:r>
            <w:r>
              <w:rPr>
                <w:rStyle w:val="eop"/>
                <w:rFonts w:ascii="Calibri" w:hAnsi="Calibri" w:cs="Calibri"/>
                <w:color w:val="000000"/>
                <w:sz w:val="16"/>
                <w:szCs w:val="16"/>
                <w:lang w:val="en-US"/>
              </w:rPr>
              <w:t>​</w:t>
            </w:r>
          </w:p>
        </w:tc>
        <w:tc>
          <w:tcPr>
            <w:tcW w:w="813" w:type="dxa"/>
            <w:shd w:val="clear" w:color="auto" w:fill="FFFFFF"/>
            <w:vAlign w:val="bottom"/>
          </w:tcPr>
          <w:p w14:paraId="4EFFB6ED" w14:textId="3FCF864F"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FFFFFF"/>
            <w:vAlign w:val="bottom"/>
          </w:tcPr>
          <w:p w14:paraId="43197079" w14:textId="17606596"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AI</w:t>
            </w:r>
            <w:r>
              <w:rPr>
                <w:rStyle w:val="eop"/>
                <w:rFonts w:ascii="Calibri" w:hAnsi="Calibri" w:cs="Calibri"/>
                <w:color w:val="000000"/>
                <w:sz w:val="16"/>
                <w:szCs w:val="16"/>
                <w:lang w:val="en-US"/>
              </w:rPr>
              <w:t>​</w:t>
            </w:r>
          </w:p>
        </w:tc>
        <w:tc>
          <w:tcPr>
            <w:tcW w:w="457" w:type="dxa"/>
            <w:shd w:val="clear" w:color="auto" w:fill="FFFFFF"/>
            <w:hideMark/>
          </w:tcPr>
          <w:p w14:paraId="41FCABA5"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92D050"/>
            <w:hideMark/>
          </w:tcPr>
          <w:p w14:paraId="1551C30B"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92D050"/>
            <w:hideMark/>
          </w:tcPr>
          <w:p w14:paraId="7CB43843"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92D050"/>
            <w:hideMark/>
          </w:tcPr>
          <w:p w14:paraId="28DF562E"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FFFFFF"/>
            <w:hideMark/>
          </w:tcPr>
          <w:p w14:paraId="1AF9F5A9"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FFFFFF"/>
            <w:hideMark/>
          </w:tcPr>
          <w:p w14:paraId="02520ACC"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2074E2A4"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r>
      <w:tr w:rsidR="006A3D84" w14:paraId="75718DB0" w14:textId="77777777" w:rsidTr="006A3D84">
        <w:trPr>
          <w:trHeight w:val="405"/>
        </w:trPr>
        <w:tc>
          <w:tcPr>
            <w:tcW w:w="482" w:type="dxa"/>
            <w:shd w:val="clear" w:color="auto" w:fill="E7E7E7"/>
            <w:hideMark/>
          </w:tcPr>
          <w:p w14:paraId="695AE9DD" w14:textId="77777777" w:rsidR="006A3D84" w:rsidRDefault="006A3D84" w:rsidP="006A3D84">
            <w:pPr>
              <w:pStyle w:val="paragraph"/>
              <w:jc w:val="right"/>
              <w:textAlignment w:val="baseline"/>
              <w:rPr>
                <w:color w:val="000000"/>
                <w:lang w:val="en-US"/>
              </w:rPr>
            </w:pPr>
            <w:r>
              <w:rPr>
                <w:rStyle w:val="normaltextrun"/>
                <w:rFonts w:ascii="Calibri" w:hAnsi="Calibri" w:cs="Calibri"/>
                <w:color w:val="000000"/>
                <w:position w:val="1"/>
                <w:sz w:val="16"/>
                <w:szCs w:val="16"/>
              </w:rPr>
              <w:t>9</w:t>
            </w:r>
            <w:r>
              <w:rPr>
                <w:rStyle w:val="eop"/>
                <w:rFonts w:ascii="Calibri" w:hAnsi="Calibri" w:cs="Calibri"/>
                <w:color w:val="000000"/>
                <w:sz w:val="16"/>
                <w:szCs w:val="16"/>
                <w:lang w:val="en-US"/>
              </w:rPr>
              <w:t>​</w:t>
            </w:r>
          </w:p>
        </w:tc>
        <w:tc>
          <w:tcPr>
            <w:tcW w:w="3314" w:type="dxa"/>
            <w:shd w:val="clear" w:color="auto" w:fill="E7E7E7"/>
          </w:tcPr>
          <w:p w14:paraId="5FCABC71" w14:textId="6825D9A5"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Identify the scope of data to be migrated (learning history, personal details, employment details (designations, functions), course material, competencies gained, etc.)​</w:t>
            </w:r>
            <w:r>
              <w:rPr>
                <w:rStyle w:val="eop"/>
                <w:rFonts w:ascii="Calibri" w:hAnsi="Calibri" w:cs="Calibri"/>
                <w:color w:val="000000"/>
                <w:sz w:val="16"/>
                <w:szCs w:val="16"/>
                <w:lang w:val="en-US"/>
              </w:rPr>
              <w:t>​</w:t>
            </w:r>
          </w:p>
        </w:tc>
        <w:tc>
          <w:tcPr>
            <w:tcW w:w="1722" w:type="dxa"/>
            <w:shd w:val="clear" w:color="auto" w:fill="E7E7E7"/>
          </w:tcPr>
          <w:p w14:paraId="7FAC303C" w14:textId="0F1B8AF3"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Reconfiguration Track</w:t>
            </w:r>
            <w:r>
              <w:rPr>
                <w:rStyle w:val="eop"/>
                <w:rFonts w:ascii="Calibri" w:hAnsi="Calibri" w:cs="Calibri"/>
                <w:color w:val="000000"/>
                <w:sz w:val="16"/>
                <w:szCs w:val="16"/>
                <w:lang w:val="en-US"/>
              </w:rPr>
              <w:t>​</w:t>
            </w:r>
          </w:p>
        </w:tc>
        <w:tc>
          <w:tcPr>
            <w:tcW w:w="813" w:type="dxa"/>
            <w:shd w:val="clear" w:color="auto" w:fill="E7E7E7"/>
            <w:vAlign w:val="bottom"/>
          </w:tcPr>
          <w:p w14:paraId="0BC3714D" w14:textId="2EAE575B"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E7E7E7"/>
            <w:vAlign w:val="bottom"/>
          </w:tcPr>
          <w:p w14:paraId="63DE420E" w14:textId="715A180B"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AI + UK</w:t>
            </w:r>
            <w:r>
              <w:rPr>
                <w:rStyle w:val="eop"/>
                <w:rFonts w:ascii="Calibri" w:hAnsi="Calibri" w:cs="Calibri"/>
                <w:color w:val="000000"/>
                <w:sz w:val="16"/>
                <w:szCs w:val="16"/>
                <w:lang w:val="en-US"/>
              </w:rPr>
              <w:t>​</w:t>
            </w:r>
          </w:p>
        </w:tc>
        <w:tc>
          <w:tcPr>
            <w:tcW w:w="457" w:type="dxa"/>
            <w:shd w:val="clear" w:color="auto" w:fill="E7E7E7"/>
            <w:hideMark/>
          </w:tcPr>
          <w:p w14:paraId="6098FDEF"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92D050"/>
            <w:hideMark/>
          </w:tcPr>
          <w:p w14:paraId="68529469"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92D050"/>
            <w:hideMark/>
          </w:tcPr>
          <w:p w14:paraId="43147123"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92D050"/>
            <w:hideMark/>
          </w:tcPr>
          <w:p w14:paraId="02452243"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31400FF3"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E7E7E7"/>
            <w:hideMark/>
          </w:tcPr>
          <w:p w14:paraId="01B0AC2F"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71CA3574"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r>
      <w:tr w:rsidR="006A3D84" w14:paraId="6FCA580F" w14:textId="77777777" w:rsidTr="006A3D84">
        <w:trPr>
          <w:trHeight w:val="210"/>
        </w:trPr>
        <w:tc>
          <w:tcPr>
            <w:tcW w:w="482" w:type="dxa"/>
            <w:shd w:val="clear" w:color="auto" w:fill="FFFFFF"/>
            <w:hideMark/>
          </w:tcPr>
          <w:p w14:paraId="20559519" w14:textId="77777777" w:rsidR="006A3D84" w:rsidRDefault="006A3D84" w:rsidP="006A3D84">
            <w:pPr>
              <w:pStyle w:val="paragraph"/>
              <w:jc w:val="right"/>
              <w:textAlignment w:val="baseline"/>
              <w:rPr>
                <w:color w:val="000000"/>
                <w:lang w:val="en-US"/>
              </w:rPr>
            </w:pPr>
            <w:r>
              <w:rPr>
                <w:rStyle w:val="normaltextrun"/>
                <w:rFonts w:ascii="Calibri" w:hAnsi="Calibri" w:cs="Calibri"/>
                <w:color w:val="000000"/>
                <w:position w:val="1"/>
                <w:sz w:val="16"/>
                <w:szCs w:val="16"/>
              </w:rPr>
              <w:t>10</w:t>
            </w:r>
            <w:r>
              <w:rPr>
                <w:rStyle w:val="eop"/>
                <w:rFonts w:ascii="Calibri" w:hAnsi="Calibri" w:cs="Calibri"/>
                <w:color w:val="000000"/>
                <w:sz w:val="16"/>
                <w:szCs w:val="16"/>
                <w:lang w:val="en-US"/>
              </w:rPr>
              <w:t>​</w:t>
            </w:r>
          </w:p>
        </w:tc>
        <w:tc>
          <w:tcPr>
            <w:tcW w:w="3314" w:type="dxa"/>
            <w:shd w:val="clear" w:color="auto" w:fill="FFFFFF"/>
          </w:tcPr>
          <w:p w14:paraId="0E4592D0" w14:textId="285963F8"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Finalize data mapping and transformation requirements between the existing data structures and BRE data models</w:t>
            </w:r>
            <w:r>
              <w:rPr>
                <w:rStyle w:val="eop"/>
                <w:rFonts w:ascii="Calibri" w:hAnsi="Calibri" w:cs="Calibri"/>
                <w:color w:val="000000"/>
                <w:sz w:val="16"/>
                <w:szCs w:val="16"/>
                <w:lang w:val="en-US"/>
              </w:rPr>
              <w:t>​</w:t>
            </w:r>
          </w:p>
        </w:tc>
        <w:tc>
          <w:tcPr>
            <w:tcW w:w="1722" w:type="dxa"/>
            <w:shd w:val="clear" w:color="auto" w:fill="FFFFFF"/>
          </w:tcPr>
          <w:p w14:paraId="1E1DE7EB" w14:textId="085CF23F"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Reconfiguration Track</w:t>
            </w:r>
            <w:r>
              <w:rPr>
                <w:rStyle w:val="eop"/>
                <w:rFonts w:ascii="Calibri" w:hAnsi="Calibri" w:cs="Calibri"/>
                <w:color w:val="000000"/>
                <w:sz w:val="16"/>
                <w:szCs w:val="16"/>
                <w:lang w:val="en-US"/>
              </w:rPr>
              <w:t>​</w:t>
            </w:r>
          </w:p>
        </w:tc>
        <w:tc>
          <w:tcPr>
            <w:tcW w:w="813" w:type="dxa"/>
            <w:shd w:val="clear" w:color="auto" w:fill="FFFFFF"/>
            <w:vAlign w:val="bottom"/>
          </w:tcPr>
          <w:p w14:paraId="7C56D83E" w14:textId="70C6037F"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FFFFFF"/>
            <w:vAlign w:val="bottom"/>
          </w:tcPr>
          <w:p w14:paraId="2AB2B35E" w14:textId="77810A35"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AI + SAP/PS</w:t>
            </w:r>
            <w:r>
              <w:rPr>
                <w:rStyle w:val="eop"/>
                <w:rFonts w:ascii="Calibri" w:hAnsi="Calibri" w:cs="Calibri"/>
                <w:color w:val="000000"/>
                <w:sz w:val="16"/>
                <w:szCs w:val="16"/>
                <w:lang w:val="en-US"/>
              </w:rPr>
              <w:t>​</w:t>
            </w:r>
          </w:p>
        </w:tc>
        <w:tc>
          <w:tcPr>
            <w:tcW w:w="457" w:type="dxa"/>
            <w:shd w:val="clear" w:color="auto" w:fill="FFFFFF"/>
            <w:hideMark/>
          </w:tcPr>
          <w:p w14:paraId="2497E5E8"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FFFFFF"/>
            <w:hideMark/>
          </w:tcPr>
          <w:p w14:paraId="725BB711"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438AF373"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44AA4863"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92D050"/>
            <w:hideMark/>
          </w:tcPr>
          <w:p w14:paraId="53A7CDFD"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FFFFFF"/>
            <w:hideMark/>
          </w:tcPr>
          <w:p w14:paraId="67963C73"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0999E3F1"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r>
      <w:tr w:rsidR="006A3D84" w14:paraId="7C356B40" w14:textId="77777777" w:rsidTr="006A3D84">
        <w:trPr>
          <w:trHeight w:val="210"/>
        </w:trPr>
        <w:tc>
          <w:tcPr>
            <w:tcW w:w="482" w:type="dxa"/>
            <w:shd w:val="clear" w:color="auto" w:fill="E7E7E7"/>
            <w:hideMark/>
          </w:tcPr>
          <w:p w14:paraId="40A12A8A" w14:textId="77777777" w:rsidR="006A3D84" w:rsidRDefault="006A3D84" w:rsidP="006A3D84">
            <w:pPr>
              <w:pStyle w:val="paragraph"/>
              <w:jc w:val="right"/>
              <w:textAlignment w:val="baseline"/>
              <w:rPr>
                <w:color w:val="000000"/>
                <w:lang w:val="en-US"/>
              </w:rPr>
            </w:pPr>
            <w:r>
              <w:rPr>
                <w:rStyle w:val="normaltextrun"/>
                <w:rFonts w:ascii="Calibri" w:hAnsi="Calibri" w:cs="Calibri"/>
                <w:color w:val="000000"/>
                <w:position w:val="1"/>
                <w:sz w:val="16"/>
                <w:szCs w:val="16"/>
              </w:rPr>
              <w:t>11</w:t>
            </w:r>
            <w:r>
              <w:rPr>
                <w:rStyle w:val="eop"/>
                <w:rFonts w:ascii="Calibri" w:hAnsi="Calibri" w:cs="Calibri"/>
                <w:color w:val="000000"/>
                <w:sz w:val="16"/>
                <w:szCs w:val="16"/>
                <w:lang w:val="en-US"/>
              </w:rPr>
              <w:t>​</w:t>
            </w:r>
          </w:p>
        </w:tc>
        <w:tc>
          <w:tcPr>
            <w:tcW w:w="3314" w:type="dxa"/>
            <w:shd w:val="clear" w:color="auto" w:fill="E7E7E7"/>
          </w:tcPr>
          <w:p w14:paraId="01E9C9FA" w14:textId="2C7182D3"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Reconfigure AI instance settings, workflows, and security based on the harmonized structure and policies for BRE modules</w:t>
            </w:r>
            <w:r>
              <w:rPr>
                <w:rStyle w:val="eop"/>
                <w:rFonts w:ascii="Calibri" w:hAnsi="Calibri" w:cs="Calibri"/>
                <w:color w:val="000000"/>
                <w:sz w:val="16"/>
                <w:szCs w:val="16"/>
                <w:lang w:val="en-US"/>
              </w:rPr>
              <w:t>​</w:t>
            </w:r>
          </w:p>
        </w:tc>
        <w:tc>
          <w:tcPr>
            <w:tcW w:w="1722" w:type="dxa"/>
            <w:shd w:val="clear" w:color="auto" w:fill="E7E7E7"/>
          </w:tcPr>
          <w:p w14:paraId="00F62722" w14:textId="19B49DF7"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Reconfiguration Track</w:t>
            </w:r>
            <w:r>
              <w:rPr>
                <w:rStyle w:val="eop"/>
                <w:rFonts w:ascii="Calibri" w:hAnsi="Calibri" w:cs="Calibri"/>
                <w:color w:val="000000"/>
                <w:sz w:val="16"/>
                <w:szCs w:val="16"/>
                <w:lang w:val="en-US"/>
              </w:rPr>
              <w:t>​</w:t>
            </w:r>
          </w:p>
        </w:tc>
        <w:tc>
          <w:tcPr>
            <w:tcW w:w="813" w:type="dxa"/>
            <w:shd w:val="clear" w:color="auto" w:fill="E7E7E7"/>
            <w:vAlign w:val="bottom"/>
          </w:tcPr>
          <w:p w14:paraId="7E47F660" w14:textId="411CC0E1"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E7E7E7"/>
            <w:vAlign w:val="bottom"/>
          </w:tcPr>
          <w:p w14:paraId="29C3CC76" w14:textId="072061C4"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AI + SAP/PS</w:t>
            </w:r>
            <w:r>
              <w:rPr>
                <w:rStyle w:val="eop"/>
                <w:rFonts w:ascii="Calibri" w:hAnsi="Calibri" w:cs="Calibri"/>
                <w:color w:val="000000"/>
                <w:sz w:val="16"/>
                <w:szCs w:val="16"/>
                <w:lang w:val="en-US"/>
              </w:rPr>
              <w:t>​</w:t>
            </w:r>
          </w:p>
        </w:tc>
        <w:tc>
          <w:tcPr>
            <w:tcW w:w="457" w:type="dxa"/>
            <w:shd w:val="clear" w:color="auto" w:fill="E7E7E7"/>
            <w:hideMark/>
          </w:tcPr>
          <w:p w14:paraId="5787A0CF"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09310C28"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39ABFDAC"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162F9098"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92D050"/>
            <w:hideMark/>
          </w:tcPr>
          <w:p w14:paraId="39CADA48"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E7E7E7"/>
            <w:hideMark/>
          </w:tcPr>
          <w:p w14:paraId="3624C570"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3BB725E4"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r>
      <w:tr w:rsidR="006A3D84" w14:paraId="4944046F" w14:textId="77777777" w:rsidTr="006A3D84">
        <w:trPr>
          <w:trHeight w:val="210"/>
        </w:trPr>
        <w:tc>
          <w:tcPr>
            <w:tcW w:w="482" w:type="dxa"/>
            <w:shd w:val="clear" w:color="auto" w:fill="FFFFFF"/>
            <w:hideMark/>
          </w:tcPr>
          <w:p w14:paraId="286064C5" w14:textId="77777777" w:rsidR="006A3D84" w:rsidRDefault="006A3D84" w:rsidP="006A3D84">
            <w:pPr>
              <w:pStyle w:val="paragraph"/>
              <w:jc w:val="right"/>
              <w:textAlignment w:val="baseline"/>
              <w:rPr>
                <w:color w:val="000000"/>
                <w:lang w:val="en-US"/>
              </w:rPr>
            </w:pPr>
            <w:r>
              <w:rPr>
                <w:rStyle w:val="normaltextrun"/>
                <w:rFonts w:ascii="Calibri" w:hAnsi="Calibri" w:cs="Calibri"/>
                <w:color w:val="000000"/>
                <w:position w:val="1"/>
                <w:sz w:val="16"/>
                <w:szCs w:val="16"/>
              </w:rPr>
              <w:t>12</w:t>
            </w:r>
            <w:r>
              <w:rPr>
                <w:rStyle w:val="eop"/>
                <w:rFonts w:ascii="Calibri" w:hAnsi="Calibri" w:cs="Calibri"/>
                <w:color w:val="000000"/>
                <w:sz w:val="16"/>
                <w:szCs w:val="16"/>
                <w:lang w:val="en-US"/>
              </w:rPr>
              <w:t>​</w:t>
            </w:r>
          </w:p>
        </w:tc>
        <w:tc>
          <w:tcPr>
            <w:tcW w:w="3314" w:type="dxa"/>
            <w:shd w:val="clear" w:color="auto" w:fill="FFFFFF"/>
          </w:tcPr>
          <w:p w14:paraId="1506B069" w14:textId="00535082"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FUT &amp; SIT to validate configured BRE changes</w:t>
            </w:r>
            <w:r>
              <w:rPr>
                <w:rStyle w:val="eop"/>
                <w:rFonts w:ascii="Calibri" w:hAnsi="Calibri" w:cs="Calibri"/>
                <w:color w:val="000000"/>
                <w:sz w:val="16"/>
                <w:szCs w:val="16"/>
                <w:lang w:val="en-US"/>
              </w:rPr>
              <w:t>​</w:t>
            </w:r>
          </w:p>
        </w:tc>
        <w:tc>
          <w:tcPr>
            <w:tcW w:w="1722" w:type="dxa"/>
            <w:shd w:val="clear" w:color="auto" w:fill="FFFFFF"/>
          </w:tcPr>
          <w:p w14:paraId="3CAA73A0" w14:textId="17443677"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Reconfiguration Track</w:t>
            </w:r>
            <w:r>
              <w:rPr>
                <w:rStyle w:val="eop"/>
                <w:rFonts w:ascii="Calibri" w:hAnsi="Calibri" w:cs="Calibri"/>
                <w:color w:val="000000"/>
                <w:sz w:val="16"/>
                <w:szCs w:val="16"/>
                <w:lang w:val="en-US"/>
              </w:rPr>
              <w:t>​</w:t>
            </w:r>
          </w:p>
        </w:tc>
        <w:tc>
          <w:tcPr>
            <w:tcW w:w="813" w:type="dxa"/>
            <w:shd w:val="clear" w:color="auto" w:fill="FFFFFF"/>
            <w:vAlign w:val="bottom"/>
          </w:tcPr>
          <w:p w14:paraId="7222A5E7" w14:textId="2EEA1F4B"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FFFFFF"/>
            <w:vAlign w:val="bottom"/>
          </w:tcPr>
          <w:p w14:paraId="36437486" w14:textId="66BF3A98"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AI + SAP/PS</w:t>
            </w:r>
            <w:r>
              <w:rPr>
                <w:rStyle w:val="eop"/>
                <w:rFonts w:ascii="Calibri" w:hAnsi="Calibri" w:cs="Calibri"/>
                <w:color w:val="000000"/>
                <w:sz w:val="16"/>
                <w:szCs w:val="16"/>
                <w:lang w:val="en-US"/>
              </w:rPr>
              <w:t>​</w:t>
            </w:r>
          </w:p>
        </w:tc>
        <w:tc>
          <w:tcPr>
            <w:tcW w:w="457" w:type="dxa"/>
            <w:shd w:val="clear" w:color="auto" w:fill="FFFFFF"/>
            <w:hideMark/>
          </w:tcPr>
          <w:p w14:paraId="54D9F7D8"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FFFFFF"/>
            <w:hideMark/>
          </w:tcPr>
          <w:p w14:paraId="4905F807"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0509073A"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4666F803"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92D050"/>
            <w:hideMark/>
          </w:tcPr>
          <w:p w14:paraId="774570EA"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FFFFFF"/>
            <w:hideMark/>
          </w:tcPr>
          <w:p w14:paraId="3E09BB71"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1668B066"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r>
      <w:tr w:rsidR="006A3D84" w14:paraId="0D42A032" w14:textId="77777777" w:rsidTr="006A3D84">
        <w:trPr>
          <w:trHeight w:val="210"/>
        </w:trPr>
        <w:tc>
          <w:tcPr>
            <w:tcW w:w="482" w:type="dxa"/>
            <w:shd w:val="clear" w:color="auto" w:fill="E7E7E7"/>
            <w:hideMark/>
          </w:tcPr>
          <w:p w14:paraId="516AE5D3" w14:textId="77777777" w:rsidR="006A3D84" w:rsidRDefault="006A3D84" w:rsidP="006A3D84">
            <w:pPr>
              <w:pStyle w:val="paragraph"/>
              <w:jc w:val="right"/>
              <w:textAlignment w:val="baseline"/>
              <w:rPr>
                <w:color w:val="000000"/>
                <w:lang w:val="en-US"/>
              </w:rPr>
            </w:pPr>
            <w:r>
              <w:rPr>
                <w:rStyle w:val="normaltextrun"/>
                <w:rFonts w:ascii="Calibri" w:hAnsi="Calibri" w:cs="Calibri"/>
                <w:color w:val="000000"/>
                <w:position w:val="1"/>
                <w:sz w:val="16"/>
                <w:szCs w:val="16"/>
              </w:rPr>
              <w:t>13</w:t>
            </w:r>
            <w:r>
              <w:rPr>
                <w:rStyle w:val="eop"/>
                <w:rFonts w:ascii="Calibri" w:hAnsi="Calibri" w:cs="Calibri"/>
                <w:color w:val="000000"/>
                <w:sz w:val="16"/>
                <w:szCs w:val="16"/>
                <w:lang w:val="en-US"/>
              </w:rPr>
              <w:t>​</w:t>
            </w:r>
          </w:p>
        </w:tc>
        <w:tc>
          <w:tcPr>
            <w:tcW w:w="3314" w:type="dxa"/>
            <w:shd w:val="clear" w:color="auto" w:fill="E7E7E7"/>
          </w:tcPr>
          <w:p w14:paraId="0CFF9EC8" w14:textId="5137CE08"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Create Deployment Plan &amp; Roll-back plan in case of issues</w:t>
            </w:r>
            <w:r>
              <w:rPr>
                <w:rStyle w:val="eop"/>
                <w:rFonts w:ascii="Calibri" w:hAnsi="Calibri" w:cs="Calibri"/>
                <w:color w:val="000000"/>
                <w:sz w:val="16"/>
                <w:szCs w:val="16"/>
                <w:lang w:val="en-US"/>
              </w:rPr>
              <w:t>​</w:t>
            </w:r>
          </w:p>
        </w:tc>
        <w:tc>
          <w:tcPr>
            <w:tcW w:w="1722" w:type="dxa"/>
            <w:shd w:val="clear" w:color="auto" w:fill="E7E7E7"/>
          </w:tcPr>
          <w:p w14:paraId="457B0AF0" w14:textId="64E7E990"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Reconfiguration Track</w:t>
            </w:r>
            <w:r>
              <w:rPr>
                <w:rStyle w:val="eop"/>
                <w:rFonts w:ascii="Calibri" w:hAnsi="Calibri" w:cs="Calibri"/>
                <w:color w:val="000000"/>
                <w:sz w:val="16"/>
                <w:szCs w:val="16"/>
                <w:lang w:val="en-US"/>
              </w:rPr>
              <w:t>​</w:t>
            </w:r>
          </w:p>
        </w:tc>
        <w:tc>
          <w:tcPr>
            <w:tcW w:w="813" w:type="dxa"/>
            <w:shd w:val="clear" w:color="auto" w:fill="E7E7E7"/>
            <w:vAlign w:val="bottom"/>
          </w:tcPr>
          <w:p w14:paraId="1C5F8071" w14:textId="2FF81F4B"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E7E7E7"/>
            <w:vAlign w:val="bottom"/>
          </w:tcPr>
          <w:p w14:paraId="16CF2E11" w14:textId="5CD53BE3"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AI + SAP/PS</w:t>
            </w:r>
            <w:r>
              <w:rPr>
                <w:rStyle w:val="eop"/>
                <w:rFonts w:ascii="Calibri" w:hAnsi="Calibri" w:cs="Calibri"/>
                <w:color w:val="000000"/>
                <w:sz w:val="16"/>
                <w:szCs w:val="16"/>
                <w:lang w:val="en-US"/>
              </w:rPr>
              <w:t>​</w:t>
            </w:r>
          </w:p>
        </w:tc>
        <w:tc>
          <w:tcPr>
            <w:tcW w:w="457" w:type="dxa"/>
            <w:shd w:val="clear" w:color="auto" w:fill="E7E7E7"/>
            <w:hideMark/>
          </w:tcPr>
          <w:p w14:paraId="252712CD"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67090708"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605F9F76"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4F755EBD"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64C04F93"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40B9AF37"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2E83B1A4"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r>
      <w:tr w:rsidR="006A3D84" w14:paraId="3DE62261" w14:textId="77777777" w:rsidTr="006A3D84">
        <w:trPr>
          <w:trHeight w:val="210"/>
        </w:trPr>
        <w:tc>
          <w:tcPr>
            <w:tcW w:w="482" w:type="dxa"/>
            <w:shd w:val="clear" w:color="auto" w:fill="FFFFFF"/>
            <w:hideMark/>
          </w:tcPr>
          <w:p w14:paraId="500859CE" w14:textId="77777777" w:rsidR="006A3D84" w:rsidRDefault="006A3D84" w:rsidP="006A3D84">
            <w:pPr>
              <w:pStyle w:val="paragraph"/>
              <w:jc w:val="right"/>
              <w:textAlignment w:val="baseline"/>
              <w:rPr>
                <w:color w:val="000000"/>
                <w:lang w:val="en-US"/>
              </w:rPr>
            </w:pPr>
            <w:r>
              <w:rPr>
                <w:rStyle w:val="normaltextrun"/>
                <w:rFonts w:ascii="Calibri" w:hAnsi="Calibri" w:cs="Calibri"/>
                <w:color w:val="000000"/>
                <w:position w:val="1"/>
                <w:sz w:val="16"/>
                <w:szCs w:val="16"/>
              </w:rPr>
              <w:t>14</w:t>
            </w:r>
            <w:r>
              <w:rPr>
                <w:rStyle w:val="eop"/>
                <w:rFonts w:ascii="Calibri" w:hAnsi="Calibri" w:cs="Calibri"/>
                <w:color w:val="000000"/>
                <w:sz w:val="16"/>
                <w:szCs w:val="16"/>
                <w:lang w:val="en-US"/>
              </w:rPr>
              <w:t>​</w:t>
            </w:r>
          </w:p>
        </w:tc>
        <w:tc>
          <w:tcPr>
            <w:tcW w:w="3314" w:type="dxa"/>
            <w:shd w:val="clear" w:color="auto" w:fill="FFFFFF"/>
          </w:tcPr>
          <w:p w14:paraId="6B6A2427" w14:textId="7B6763C7"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UAT to validate the configurations &amp; workflows from end-users' perspective</w:t>
            </w:r>
            <w:r>
              <w:rPr>
                <w:rStyle w:val="eop"/>
                <w:rFonts w:ascii="Calibri" w:hAnsi="Calibri" w:cs="Calibri"/>
                <w:color w:val="000000"/>
                <w:sz w:val="16"/>
                <w:szCs w:val="16"/>
                <w:lang w:val="en-US"/>
              </w:rPr>
              <w:t>​</w:t>
            </w:r>
          </w:p>
        </w:tc>
        <w:tc>
          <w:tcPr>
            <w:tcW w:w="1722" w:type="dxa"/>
            <w:shd w:val="clear" w:color="auto" w:fill="FFFFFF"/>
          </w:tcPr>
          <w:p w14:paraId="61F9D0B8" w14:textId="486BD436"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Reconfiguration Track</w:t>
            </w:r>
            <w:r>
              <w:rPr>
                <w:rStyle w:val="eop"/>
                <w:rFonts w:ascii="Calibri" w:hAnsi="Calibri" w:cs="Calibri"/>
                <w:color w:val="000000"/>
                <w:sz w:val="16"/>
                <w:szCs w:val="16"/>
                <w:lang w:val="en-US"/>
              </w:rPr>
              <w:t>​</w:t>
            </w:r>
          </w:p>
        </w:tc>
        <w:tc>
          <w:tcPr>
            <w:tcW w:w="813" w:type="dxa"/>
            <w:shd w:val="clear" w:color="auto" w:fill="FFFFFF"/>
            <w:vAlign w:val="bottom"/>
          </w:tcPr>
          <w:p w14:paraId="47C91A0E" w14:textId="6BB8EC76"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FFFFFF"/>
            <w:vAlign w:val="bottom"/>
          </w:tcPr>
          <w:p w14:paraId="08F9648E" w14:textId="30546AB2"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AI + SAP/PS</w:t>
            </w:r>
            <w:r>
              <w:rPr>
                <w:rStyle w:val="eop"/>
                <w:rFonts w:ascii="Calibri" w:hAnsi="Calibri" w:cs="Calibri"/>
                <w:color w:val="000000"/>
                <w:sz w:val="16"/>
                <w:szCs w:val="16"/>
                <w:lang w:val="en-US"/>
              </w:rPr>
              <w:t>​</w:t>
            </w:r>
          </w:p>
        </w:tc>
        <w:tc>
          <w:tcPr>
            <w:tcW w:w="457" w:type="dxa"/>
            <w:shd w:val="clear" w:color="auto" w:fill="FFFFFF"/>
            <w:hideMark/>
          </w:tcPr>
          <w:p w14:paraId="62934A6A"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FFFFFF"/>
            <w:hideMark/>
          </w:tcPr>
          <w:p w14:paraId="479AB281"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14BECB38"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7686DA57"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FFFFFF"/>
            <w:hideMark/>
          </w:tcPr>
          <w:p w14:paraId="2E7321E2"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11E7B2B2"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00BF171B"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r>
      <w:tr w:rsidR="006A3D84" w14:paraId="5B6883F2" w14:textId="77777777" w:rsidTr="006A3D84">
        <w:trPr>
          <w:trHeight w:val="210"/>
        </w:trPr>
        <w:tc>
          <w:tcPr>
            <w:tcW w:w="482" w:type="dxa"/>
            <w:shd w:val="clear" w:color="auto" w:fill="E7E7E7"/>
            <w:hideMark/>
          </w:tcPr>
          <w:p w14:paraId="40C1A63A" w14:textId="77777777" w:rsidR="006A3D84" w:rsidRDefault="006A3D84" w:rsidP="006A3D84">
            <w:pPr>
              <w:pStyle w:val="paragraph"/>
              <w:jc w:val="right"/>
              <w:textAlignment w:val="baseline"/>
              <w:rPr>
                <w:color w:val="000000"/>
                <w:lang w:val="en-US"/>
              </w:rPr>
            </w:pPr>
            <w:r>
              <w:rPr>
                <w:rStyle w:val="normaltextrun"/>
                <w:rFonts w:ascii="Calibri" w:hAnsi="Calibri" w:cs="Calibri"/>
                <w:color w:val="000000"/>
                <w:position w:val="1"/>
                <w:sz w:val="16"/>
                <w:szCs w:val="16"/>
              </w:rPr>
              <w:t>15</w:t>
            </w:r>
            <w:r>
              <w:rPr>
                <w:rStyle w:val="eop"/>
                <w:rFonts w:ascii="Calibri" w:hAnsi="Calibri" w:cs="Calibri"/>
                <w:color w:val="000000"/>
                <w:sz w:val="16"/>
                <w:szCs w:val="16"/>
                <w:lang w:val="en-US"/>
              </w:rPr>
              <w:t>​</w:t>
            </w:r>
          </w:p>
        </w:tc>
        <w:tc>
          <w:tcPr>
            <w:tcW w:w="3314" w:type="dxa"/>
            <w:shd w:val="clear" w:color="auto" w:fill="E7E7E7"/>
          </w:tcPr>
          <w:p w14:paraId="6012CCD8" w14:textId="318E0402"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FUT &amp; SIT to validate data migration</w:t>
            </w:r>
            <w:r>
              <w:rPr>
                <w:rStyle w:val="eop"/>
                <w:rFonts w:ascii="Calibri" w:hAnsi="Calibri" w:cs="Calibri"/>
                <w:color w:val="000000"/>
                <w:sz w:val="16"/>
                <w:szCs w:val="16"/>
                <w:lang w:val="en-US"/>
              </w:rPr>
              <w:t>​</w:t>
            </w:r>
          </w:p>
        </w:tc>
        <w:tc>
          <w:tcPr>
            <w:tcW w:w="1722" w:type="dxa"/>
            <w:shd w:val="clear" w:color="auto" w:fill="E7E7E7"/>
          </w:tcPr>
          <w:p w14:paraId="4C496923" w14:textId="303C964C"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Reconfiguration Track</w:t>
            </w:r>
            <w:r>
              <w:rPr>
                <w:rStyle w:val="eop"/>
                <w:rFonts w:ascii="Calibri" w:hAnsi="Calibri" w:cs="Calibri"/>
                <w:color w:val="000000"/>
                <w:sz w:val="16"/>
                <w:szCs w:val="16"/>
                <w:lang w:val="en-US"/>
              </w:rPr>
              <w:t>​</w:t>
            </w:r>
          </w:p>
        </w:tc>
        <w:tc>
          <w:tcPr>
            <w:tcW w:w="813" w:type="dxa"/>
            <w:shd w:val="clear" w:color="auto" w:fill="E7E7E7"/>
            <w:vAlign w:val="bottom"/>
          </w:tcPr>
          <w:p w14:paraId="3753486B" w14:textId="1F5EA5B9"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E7E7E7"/>
            <w:vAlign w:val="bottom"/>
          </w:tcPr>
          <w:p w14:paraId="110E0F82" w14:textId="0D0861F5"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AI + SAP/PS</w:t>
            </w:r>
            <w:r>
              <w:rPr>
                <w:rStyle w:val="eop"/>
                <w:rFonts w:ascii="Calibri" w:hAnsi="Calibri" w:cs="Calibri"/>
                <w:color w:val="000000"/>
                <w:sz w:val="16"/>
                <w:szCs w:val="16"/>
                <w:lang w:val="en-US"/>
              </w:rPr>
              <w:t>​</w:t>
            </w:r>
          </w:p>
        </w:tc>
        <w:tc>
          <w:tcPr>
            <w:tcW w:w="457" w:type="dxa"/>
            <w:shd w:val="clear" w:color="auto" w:fill="E7E7E7"/>
            <w:hideMark/>
          </w:tcPr>
          <w:p w14:paraId="6375B183"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3527CCC7"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52E7AE22"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1D101EE7"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0E7E4183"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1CA3FDE8"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5A50736A"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r>
      <w:tr w:rsidR="006A3D84" w14:paraId="5C5EB971" w14:textId="77777777" w:rsidTr="006A3D84">
        <w:trPr>
          <w:trHeight w:val="210"/>
        </w:trPr>
        <w:tc>
          <w:tcPr>
            <w:tcW w:w="482" w:type="dxa"/>
            <w:shd w:val="clear" w:color="auto" w:fill="FFFFFF"/>
            <w:hideMark/>
          </w:tcPr>
          <w:p w14:paraId="539ABDF8" w14:textId="77777777" w:rsidR="006A3D84" w:rsidRDefault="006A3D84" w:rsidP="006A3D84">
            <w:pPr>
              <w:pStyle w:val="paragraph"/>
              <w:jc w:val="right"/>
              <w:textAlignment w:val="baseline"/>
              <w:rPr>
                <w:color w:val="000000"/>
                <w:lang w:val="en-US"/>
              </w:rPr>
            </w:pPr>
            <w:r>
              <w:rPr>
                <w:rStyle w:val="normaltextrun"/>
                <w:rFonts w:ascii="Calibri" w:hAnsi="Calibri" w:cs="Calibri"/>
                <w:color w:val="000000"/>
                <w:position w:val="1"/>
                <w:sz w:val="16"/>
                <w:szCs w:val="16"/>
              </w:rPr>
              <w:t>16</w:t>
            </w:r>
            <w:r>
              <w:rPr>
                <w:rStyle w:val="eop"/>
                <w:rFonts w:ascii="Calibri" w:hAnsi="Calibri" w:cs="Calibri"/>
                <w:color w:val="000000"/>
                <w:sz w:val="16"/>
                <w:szCs w:val="16"/>
                <w:lang w:val="en-US"/>
              </w:rPr>
              <w:t>​</w:t>
            </w:r>
          </w:p>
        </w:tc>
        <w:tc>
          <w:tcPr>
            <w:tcW w:w="3314" w:type="dxa"/>
            <w:shd w:val="clear" w:color="auto" w:fill="FFFFFF"/>
          </w:tcPr>
          <w:p w14:paraId="7276B1E0" w14:textId="15A2ACE1"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UAT to validate the data migration from end-users' perspective</w:t>
            </w:r>
            <w:r>
              <w:rPr>
                <w:rStyle w:val="eop"/>
                <w:rFonts w:ascii="Calibri" w:hAnsi="Calibri" w:cs="Calibri"/>
                <w:color w:val="000000"/>
                <w:sz w:val="16"/>
                <w:szCs w:val="16"/>
                <w:lang w:val="en-US"/>
              </w:rPr>
              <w:t>​</w:t>
            </w:r>
          </w:p>
        </w:tc>
        <w:tc>
          <w:tcPr>
            <w:tcW w:w="1722" w:type="dxa"/>
            <w:shd w:val="clear" w:color="auto" w:fill="FFFFFF"/>
          </w:tcPr>
          <w:p w14:paraId="4E92D5F6" w14:textId="1CCEE20C"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Reconfiguration Track</w:t>
            </w:r>
            <w:r>
              <w:rPr>
                <w:rStyle w:val="eop"/>
                <w:rFonts w:ascii="Calibri" w:hAnsi="Calibri" w:cs="Calibri"/>
                <w:color w:val="000000"/>
                <w:sz w:val="16"/>
                <w:szCs w:val="16"/>
                <w:lang w:val="en-US"/>
              </w:rPr>
              <w:t>​</w:t>
            </w:r>
          </w:p>
        </w:tc>
        <w:tc>
          <w:tcPr>
            <w:tcW w:w="813" w:type="dxa"/>
            <w:shd w:val="clear" w:color="auto" w:fill="FFFFFF"/>
            <w:vAlign w:val="bottom"/>
          </w:tcPr>
          <w:p w14:paraId="7227144F" w14:textId="47C2A393"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FFFFFF"/>
            <w:vAlign w:val="bottom"/>
          </w:tcPr>
          <w:p w14:paraId="604301A6" w14:textId="110A279B"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AI + SAP/PS</w:t>
            </w:r>
            <w:r>
              <w:rPr>
                <w:rStyle w:val="eop"/>
                <w:rFonts w:ascii="Calibri" w:hAnsi="Calibri" w:cs="Calibri"/>
                <w:color w:val="000000"/>
                <w:sz w:val="16"/>
                <w:szCs w:val="16"/>
                <w:lang w:val="en-US"/>
              </w:rPr>
              <w:t>​</w:t>
            </w:r>
          </w:p>
        </w:tc>
        <w:tc>
          <w:tcPr>
            <w:tcW w:w="457" w:type="dxa"/>
            <w:shd w:val="clear" w:color="auto" w:fill="FFFFFF"/>
            <w:hideMark/>
          </w:tcPr>
          <w:p w14:paraId="05A32D54"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FFFFFF"/>
            <w:hideMark/>
          </w:tcPr>
          <w:p w14:paraId="600E91D5"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29FD7990"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7C2D5357"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FFFFFF"/>
            <w:hideMark/>
          </w:tcPr>
          <w:p w14:paraId="71E31C20"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30BAEAA4"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0DC86887"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r>
      <w:tr w:rsidR="006A3D84" w14:paraId="66936391" w14:textId="77777777" w:rsidTr="006A3D84">
        <w:trPr>
          <w:trHeight w:val="210"/>
        </w:trPr>
        <w:tc>
          <w:tcPr>
            <w:tcW w:w="482" w:type="dxa"/>
            <w:shd w:val="clear" w:color="auto" w:fill="E7E7E7"/>
            <w:hideMark/>
          </w:tcPr>
          <w:p w14:paraId="38FCF8F2" w14:textId="77777777" w:rsidR="006A3D84" w:rsidRDefault="006A3D84" w:rsidP="006A3D84">
            <w:pPr>
              <w:pStyle w:val="paragraph"/>
              <w:jc w:val="right"/>
              <w:textAlignment w:val="baseline"/>
              <w:rPr>
                <w:color w:val="000000"/>
                <w:lang w:val="en-US"/>
              </w:rPr>
            </w:pPr>
            <w:r>
              <w:rPr>
                <w:rStyle w:val="normaltextrun"/>
                <w:rFonts w:ascii="Calibri" w:hAnsi="Calibri" w:cs="Calibri"/>
                <w:color w:val="000000"/>
                <w:position w:val="1"/>
                <w:sz w:val="16"/>
                <w:szCs w:val="16"/>
              </w:rPr>
              <w:t>17</w:t>
            </w:r>
            <w:r>
              <w:rPr>
                <w:rStyle w:val="eop"/>
                <w:rFonts w:ascii="Calibri" w:hAnsi="Calibri" w:cs="Calibri"/>
                <w:color w:val="000000"/>
                <w:sz w:val="16"/>
                <w:szCs w:val="16"/>
                <w:lang w:val="en-US"/>
              </w:rPr>
              <w:t>​</w:t>
            </w:r>
          </w:p>
        </w:tc>
        <w:tc>
          <w:tcPr>
            <w:tcW w:w="3314" w:type="dxa"/>
            <w:shd w:val="clear" w:color="auto" w:fill="E7E7E7"/>
          </w:tcPr>
          <w:p w14:paraId="5BE72E09" w14:textId="4D9E19AF"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Create Deployment Plan &amp; Roll-back plan in case of issues</w:t>
            </w:r>
            <w:r>
              <w:rPr>
                <w:rStyle w:val="eop"/>
                <w:rFonts w:ascii="Calibri" w:hAnsi="Calibri" w:cs="Calibri"/>
                <w:color w:val="000000"/>
                <w:sz w:val="16"/>
                <w:szCs w:val="16"/>
                <w:lang w:val="en-US"/>
              </w:rPr>
              <w:t>​</w:t>
            </w:r>
          </w:p>
        </w:tc>
        <w:tc>
          <w:tcPr>
            <w:tcW w:w="1722" w:type="dxa"/>
            <w:shd w:val="clear" w:color="auto" w:fill="E7E7E7"/>
          </w:tcPr>
          <w:p w14:paraId="4EDDEC1B" w14:textId="454C2724"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Reconfiguration Track</w:t>
            </w:r>
            <w:r>
              <w:rPr>
                <w:rStyle w:val="eop"/>
                <w:rFonts w:ascii="Calibri" w:hAnsi="Calibri" w:cs="Calibri"/>
                <w:color w:val="000000"/>
                <w:sz w:val="16"/>
                <w:szCs w:val="16"/>
                <w:lang w:val="en-US"/>
              </w:rPr>
              <w:t>​</w:t>
            </w:r>
          </w:p>
        </w:tc>
        <w:tc>
          <w:tcPr>
            <w:tcW w:w="813" w:type="dxa"/>
            <w:shd w:val="clear" w:color="auto" w:fill="E7E7E7"/>
            <w:vAlign w:val="bottom"/>
          </w:tcPr>
          <w:p w14:paraId="32B7A3AC" w14:textId="15865E62"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E7E7E7"/>
            <w:vAlign w:val="bottom"/>
          </w:tcPr>
          <w:p w14:paraId="4A0ECB7C" w14:textId="5EDF81F5"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AI + SAP/PS</w:t>
            </w:r>
            <w:r>
              <w:rPr>
                <w:rStyle w:val="eop"/>
                <w:rFonts w:ascii="Calibri" w:hAnsi="Calibri" w:cs="Calibri"/>
                <w:color w:val="000000"/>
                <w:sz w:val="16"/>
                <w:szCs w:val="16"/>
                <w:lang w:val="en-US"/>
              </w:rPr>
              <w:t>​</w:t>
            </w:r>
          </w:p>
        </w:tc>
        <w:tc>
          <w:tcPr>
            <w:tcW w:w="457" w:type="dxa"/>
            <w:shd w:val="clear" w:color="auto" w:fill="E7E7E7"/>
            <w:hideMark/>
          </w:tcPr>
          <w:p w14:paraId="34A13142"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26EB8952"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34FFC82F"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53AF9228"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1186F5A1"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0189E6F3"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226DBA5E"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r>
      <w:tr w:rsidR="006A3D84" w14:paraId="7567A138" w14:textId="77777777" w:rsidTr="006A3D84">
        <w:trPr>
          <w:trHeight w:val="210"/>
        </w:trPr>
        <w:tc>
          <w:tcPr>
            <w:tcW w:w="482" w:type="dxa"/>
            <w:shd w:val="clear" w:color="auto" w:fill="FFFFFF"/>
            <w:hideMark/>
          </w:tcPr>
          <w:p w14:paraId="3F5F9897" w14:textId="77777777" w:rsidR="006A3D84" w:rsidRDefault="006A3D84" w:rsidP="006A3D84">
            <w:pPr>
              <w:pStyle w:val="paragraph"/>
              <w:jc w:val="right"/>
              <w:textAlignment w:val="baseline"/>
              <w:rPr>
                <w:color w:val="000000"/>
                <w:lang w:val="en-US"/>
              </w:rPr>
            </w:pPr>
            <w:r>
              <w:rPr>
                <w:rStyle w:val="normaltextrun"/>
                <w:rFonts w:ascii="Calibri" w:hAnsi="Calibri" w:cs="Calibri"/>
                <w:color w:val="000000"/>
                <w:position w:val="1"/>
                <w:sz w:val="16"/>
                <w:szCs w:val="16"/>
              </w:rPr>
              <w:t>18</w:t>
            </w:r>
            <w:r>
              <w:rPr>
                <w:rStyle w:val="eop"/>
                <w:rFonts w:ascii="Calibri" w:hAnsi="Calibri" w:cs="Calibri"/>
                <w:color w:val="000000"/>
                <w:sz w:val="16"/>
                <w:szCs w:val="16"/>
                <w:lang w:val="en-US"/>
              </w:rPr>
              <w:t>​</w:t>
            </w:r>
          </w:p>
        </w:tc>
        <w:tc>
          <w:tcPr>
            <w:tcW w:w="3314" w:type="dxa"/>
            <w:shd w:val="clear" w:color="auto" w:fill="FFFFFF"/>
          </w:tcPr>
          <w:p w14:paraId="516DB205" w14:textId="3F898239"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Configuration movement in Production</w:t>
            </w:r>
            <w:r>
              <w:rPr>
                <w:rStyle w:val="eop"/>
                <w:rFonts w:ascii="Calibri" w:hAnsi="Calibri" w:cs="Calibri"/>
                <w:color w:val="000000"/>
                <w:sz w:val="16"/>
                <w:szCs w:val="16"/>
                <w:lang w:val="en-US"/>
              </w:rPr>
              <w:t>​</w:t>
            </w:r>
          </w:p>
        </w:tc>
        <w:tc>
          <w:tcPr>
            <w:tcW w:w="1722" w:type="dxa"/>
            <w:shd w:val="clear" w:color="auto" w:fill="FFFFFF"/>
          </w:tcPr>
          <w:p w14:paraId="7853497F" w14:textId="1955A5F7"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Production Deployment Track</w:t>
            </w:r>
            <w:r>
              <w:rPr>
                <w:rStyle w:val="eop"/>
                <w:rFonts w:ascii="Calibri" w:hAnsi="Calibri" w:cs="Calibri"/>
                <w:color w:val="000000"/>
                <w:sz w:val="16"/>
                <w:szCs w:val="16"/>
                <w:lang w:val="en-US"/>
              </w:rPr>
              <w:t>​</w:t>
            </w:r>
          </w:p>
        </w:tc>
        <w:tc>
          <w:tcPr>
            <w:tcW w:w="813" w:type="dxa"/>
            <w:shd w:val="clear" w:color="auto" w:fill="FFFFFF"/>
            <w:vAlign w:val="bottom"/>
          </w:tcPr>
          <w:p w14:paraId="2E378B9E" w14:textId="05CCC5BB"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FFFFFF"/>
            <w:vAlign w:val="bottom"/>
          </w:tcPr>
          <w:p w14:paraId="23F3F741" w14:textId="1BCA57F9"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AI + SAP/PS</w:t>
            </w:r>
            <w:r>
              <w:rPr>
                <w:rStyle w:val="eop"/>
                <w:rFonts w:ascii="Calibri" w:hAnsi="Calibri" w:cs="Calibri"/>
                <w:color w:val="000000"/>
                <w:sz w:val="16"/>
                <w:szCs w:val="16"/>
                <w:lang w:val="en-US"/>
              </w:rPr>
              <w:t>​</w:t>
            </w:r>
          </w:p>
        </w:tc>
        <w:tc>
          <w:tcPr>
            <w:tcW w:w="457" w:type="dxa"/>
            <w:shd w:val="clear" w:color="auto" w:fill="FFFFFF"/>
            <w:hideMark/>
          </w:tcPr>
          <w:p w14:paraId="61613DB2"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FFFFFF"/>
            <w:hideMark/>
          </w:tcPr>
          <w:p w14:paraId="6A88C1A2"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1B795A3E"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1987AFB4"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FFFFFF"/>
            <w:hideMark/>
          </w:tcPr>
          <w:p w14:paraId="056C4231"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25341550"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5A226ACA"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r>
      <w:tr w:rsidR="006A3D84" w14:paraId="421494ED" w14:textId="77777777" w:rsidTr="006A3D84">
        <w:trPr>
          <w:trHeight w:val="210"/>
        </w:trPr>
        <w:tc>
          <w:tcPr>
            <w:tcW w:w="482" w:type="dxa"/>
            <w:shd w:val="clear" w:color="auto" w:fill="E7E7E7"/>
            <w:hideMark/>
          </w:tcPr>
          <w:p w14:paraId="23A0D962" w14:textId="77777777" w:rsidR="006A3D84" w:rsidRDefault="006A3D84" w:rsidP="006A3D84">
            <w:pPr>
              <w:pStyle w:val="paragraph"/>
              <w:jc w:val="right"/>
              <w:textAlignment w:val="baseline"/>
              <w:rPr>
                <w:color w:val="000000"/>
                <w:lang w:val="en-US"/>
              </w:rPr>
            </w:pPr>
            <w:r>
              <w:rPr>
                <w:rStyle w:val="normaltextrun"/>
                <w:rFonts w:ascii="Calibri" w:hAnsi="Calibri" w:cs="Calibri"/>
                <w:color w:val="000000"/>
                <w:position w:val="1"/>
                <w:sz w:val="16"/>
                <w:szCs w:val="16"/>
              </w:rPr>
              <w:t>19</w:t>
            </w:r>
            <w:r>
              <w:rPr>
                <w:rStyle w:val="eop"/>
                <w:rFonts w:ascii="Calibri" w:hAnsi="Calibri" w:cs="Calibri"/>
                <w:color w:val="000000"/>
                <w:sz w:val="16"/>
                <w:szCs w:val="16"/>
                <w:lang w:val="en-US"/>
              </w:rPr>
              <w:t>​</w:t>
            </w:r>
          </w:p>
        </w:tc>
        <w:tc>
          <w:tcPr>
            <w:tcW w:w="3314" w:type="dxa"/>
            <w:shd w:val="clear" w:color="auto" w:fill="E7E7E7"/>
          </w:tcPr>
          <w:p w14:paraId="6CC037C6" w14:textId="3C9DB869"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SF Data Migration Completion</w:t>
            </w:r>
            <w:r>
              <w:rPr>
                <w:rStyle w:val="eop"/>
                <w:rFonts w:ascii="Calibri" w:hAnsi="Calibri" w:cs="Calibri"/>
                <w:color w:val="000000"/>
                <w:sz w:val="16"/>
                <w:szCs w:val="16"/>
                <w:lang w:val="en-US"/>
              </w:rPr>
              <w:t>​</w:t>
            </w:r>
          </w:p>
        </w:tc>
        <w:tc>
          <w:tcPr>
            <w:tcW w:w="1722" w:type="dxa"/>
            <w:shd w:val="clear" w:color="auto" w:fill="E7E7E7"/>
          </w:tcPr>
          <w:p w14:paraId="2528A975" w14:textId="09B85C87"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Production Deployment Track</w:t>
            </w:r>
            <w:r>
              <w:rPr>
                <w:rStyle w:val="eop"/>
                <w:rFonts w:ascii="Calibri" w:hAnsi="Calibri" w:cs="Calibri"/>
                <w:color w:val="000000"/>
                <w:sz w:val="16"/>
                <w:szCs w:val="16"/>
                <w:lang w:val="en-US"/>
              </w:rPr>
              <w:t>​</w:t>
            </w:r>
          </w:p>
        </w:tc>
        <w:tc>
          <w:tcPr>
            <w:tcW w:w="813" w:type="dxa"/>
            <w:shd w:val="clear" w:color="auto" w:fill="E7E7E7"/>
            <w:vAlign w:val="bottom"/>
          </w:tcPr>
          <w:p w14:paraId="23F9B12B" w14:textId="00C26C5B"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E7E7E7"/>
            <w:vAlign w:val="bottom"/>
          </w:tcPr>
          <w:p w14:paraId="3D0E72EC" w14:textId="3DC39336"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AI + SAP/PS</w:t>
            </w:r>
            <w:r>
              <w:rPr>
                <w:rStyle w:val="eop"/>
                <w:rFonts w:ascii="Calibri" w:hAnsi="Calibri" w:cs="Calibri"/>
                <w:color w:val="000000"/>
                <w:sz w:val="16"/>
                <w:szCs w:val="16"/>
                <w:lang w:val="en-US"/>
              </w:rPr>
              <w:t>​</w:t>
            </w:r>
          </w:p>
        </w:tc>
        <w:tc>
          <w:tcPr>
            <w:tcW w:w="457" w:type="dxa"/>
            <w:shd w:val="clear" w:color="auto" w:fill="E7E7E7"/>
            <w:hideMark/>
          </w:tcPr>
          <w:p w14:paraId="6E5B9954"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4B16244D"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2B7B7052"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3990C52B"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01E8D220"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5BD1BE62"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1881AE9E"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r>
      <w:tr w:rsidR="006A3D84" w14:paraId="0500C53E" w14:textId="77777777" w:rsidTr="006A3D84">
        <w:trPr>
          <w:trHeight w:val="210"/>
        </w:trPr>
        <w:tc>
          <w:tcPr>
            <w:tcW w:w="482" w:type="dxa"/>
            <w:shd w:val="clear" w:color="auto" w:fill="FFFFFF"/>
            <w:hideMark/>
          </w:tcPr>
          <w:p w14:paraId="2AA22469" w14:textId="77777777" w:rsidR="006A3D84" w:rsidRDefault="006A3D84" w:rsidP="006A3D84">
            <w:pPr>
              <w:pStyle w:val="paragraph"/>
              <w:jc w:val="right"/>
              <w:textAlignment w:val="baseline"/>
              <w:rPr>
                <w:color w:val="000000"/>
                <w:lang w:val="en-US"/>
              </w:rPr>
            </w:pPr>
            <w:r>
              <w:rPr>
                <w:rStyle w:val="normaltextrun"/>
                <w:rFonts w:ascii="Calibri" w:hAnsi="Calibri" w:cs="Calibri"/>
                <w:color w:val="000000"/>
                <w:position w:val="1"/>
                <w:sz w:val="16"/>
                <w:szCs w:val="16"/>
              </w:rPr>
              <w:t>20</w:t>
            </w:r>
            <w:r>
              <w:rPr>
                <w:rStyle w:val="eop"/>
                <w:rFonts w:ascii="Calibri" w:hAnsi="Calibri" w:cs="Calibri"/>
                <w:color w:val="000000"/>
                <w:sz w:val="16"/>
                <w:szCs w:val="16"/>
                <w:lang w:val="en-US"/>
              </w:rPr>
              <w:t>​</w:t>
            </w:r>
          </w:p>
        </w:tc>
        <w:tc>
          <w:tcPr>
            <w:tcW w:w="3314" w:type="dxa"/>
            <w:shd w:val="clear" w:color="auto" w:fill="FFFFFF"/>
          </w:tcPr>
          <w:p w14:paraId="295BA198" w14:textId="12F34248"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Full UK Employee Data Migration in BRE Tool</w:t>
            </w:r>
            <w:r>
              <w:rPr>
                <w:rStyle w:val="eop"/>
                <w:rFonts w:ascii="Calibri" w:hAnsi="Calibri" w:cs="Calibri"/>
                <w:color w:val="000000"/>
                <w:sz w:val="16"/>
                <w:szCs w:val="16"/>
                <w:lang w:val="en-US"/>
              </w:rPr>
              <w:t>​</w:t>
            </w:r>
          </w:p>
        </w:tc>
        <w:tc>
          <w:tcPr>
            <w:tcW w:w="1722" w:type="dxa"/>
            <w:shd w:val="clear" w:color="auto" w:fill="FFFFFF"/>
          </w:tcPr>
          <w:p w14:paraId="3B5308B4" w14:textId="194283EC"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Data Migration Track</w:t>
            </w:r>
            <w:r>
              <w:rPr>
                <w:rStyle w:val="eop"/>
                <w:rFonts w:ascii="Calibri" w:hAnsi="Calibri" w:cs="Calibri"/>
                <w:color w:val="000000"/>
                <w:sz w:val="16"/>
                <w:szCs w:val="16"/>
                <w:lang w:val="en-US"/>
              </w:rPr>
              <w:t>​</w:t>
            </w:r>
          </w:p>
        </w:tc>
        <w:tc>
          <w:tcPr>
            <w:tcW w:w="813" w:type="dxa"/>
            <w:shd w:val="clear" w:color="auto" w:fill="FFFFFF"/>
            <w:vAlign w:val="bottom"/>
          </w:tcPr>
          <w:p w14:paraId="7B81BBFA" w14:textId="27CBBE51"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FFFFFF"/>
            <w:vAlign w:val="bottom"/>
          </w:tcPr>
          <w:p w14:paraId="3B1556D0" w14:textId="4E50EB23"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AI + SAP/PS</w:t>
            </w:r>
            <w:r>
              <w:rPr>
                <w:rStyle w:val="eop"/>
                <w:rFonts w:ascii="Calibri" w:hAnsi="Calibri" w:cs="Calibri"/>
                <w:color w:val="000000"/>
                <w:sz w:val="16"/>
                <w:szCs w:val="16"/>
                <w:lang w:val="en-US"/>
              </w:rPr>
              <w:t>​</w:t>
            </w:r>
          </w:p>
        </w:tc>
        <w:tc>
          <w:tcPr>
            <w:tcW w:w="457" w:type="dxa"/>
            <w:shd w:val="clear" w:color="auto" w:fill="FFFFFF"/>
            <w:hideMark/>
          </w:tcPr>
          <w:p w14:paraId="3CB0401B"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FFFFFF"/>
            <w:hideMark/>
          </w:tcPr>
          <w:p w14:paraId="50981DC8"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76BB508D"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0B0E3BB2"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FFFFFF"/>
            <w:hideMark/>
          </w:tcPr>
          <w:p w14:paraId="3C14C28D"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03787F7B"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40BF4682"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r>
      <w:tr w:rsidR="006A3D84" w14:paraId="53EECCD6" w14:textId="77777777" w:rsidTr="006A3D84">
        <w:trPr>
          <w:trHeight w:val="210"/>
        </w:trPr>
        <w:tc>
          <w:tcPr>
            <w:tcW w:w="482" w:type="dxa"/>
            <w:shd w:val="clear" w:color="auto" w:fill="E7E7E7"/>
            <w:hideMark/>
          </w:tcPr>
          <w:p w14:paraId="099B911A" w14:textId="77777777" w:rsidR="006A3D84" w:rsidRDefault="006A3D84" w:rsidP="006A3D84">
            <w:pPr>
              <w:pStyle w:val="paragraph"/>
              <w:jc w:val="right"/>
              <w:textAlignment w:val="baseline"/>
              <w:rPr>
                <w:color w:val="000000"/>
                <w:lang w:val="en-US"/>
              </w:rPr>
            </w:pPr>
            <w:r>
              <w:rPr>
                <w:rStyle w:val="normaltextrun"/>
                <w:rFonts w:ascii="Calibri" w:hAnsi="Calibri" w:cs="Calibri"/>
                <w:color w:val="000000"/>
                <w:position w:val="1"/>
                <w:sz w:val="16"/>
                <w:szCs w:val="16"/>
              </w:rPr>
              <w:t>21</w:t>
            </w:r>
            <w:r>
              <w:rPr>
                <w:rStyle w:val="eop"/>
                <w:rFonts w:ascii="Calibri" w:hAnsi="Calibri" w:cs="Calibri"/>
                <w:color w:val="000000"/>
                <w:sz w:val="16"/>
                <w:szCs w:val="16"/>
                <w:lang w:val="en-US"/>
              </w:rPr>
              <w:t>​</w:t>
            </w:r>
          </w:p>
        </w:tc>
        <w:tc>
          <w:tcPr>
            <w:tcW w:w="3314" w:type="dxa"/>
            <w:shd w:val="clear" w:color="auto" w:fill="E7E7E7"/>
          </w:tcPr>
          <w:p w14:paraId="301A410D" w14:textId="11598305"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Sanity testing for configurations &amp; workflows</w:t>
            </w:r>
            <w:r>
              <w:rPr>
                <w:rStyle w:val="eop"/>
                <w:rFonts w:ascii="Calibri" w:hAnsi="Calibri" w:cs="Calibri"/>
                <w:color w:val="000000"/>
                <w:sz w:val="16"/>
                <w:szCs w:val="16"/>
                <w:lang w:val="en-US"/>
              </w:rPr>
              <w:t>​</w:t>
            </w:r>
          </w:p>
        </w:tc>
        <w:tc>
          <w:tcPr>
            <w:tcW w:w="1722" w:type="dxa"/>
            <w:shd w:val="clear" w:color="auto" w:fill="E7E7E7"/>
          </w:tcPr>
          <w:p w14:paraId="7A3E68CF" w14:textId="32042079"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Production Deployment Track</w:t>
            </w:r>
            <w:r>
              <w:rPr>
                <w:rStyle w:val="eop"/>
                <w:rFonts w:ascii="Calibri" w:hAnsi="Calibri" w:cs="Calibri"/>
                <w:color w:val="000000"/>
                <w:sz w:val="16"/>
                <w:szCs w:val="16"/>
                <w:lang w:val="en-US"/>
              </w:rPr>
              <w:t>​</w:t>
            </w:r>
          </w:p>
        </w:tc>
        <w:tc>
          <w:tcPr>
            <w:tcW w:w="813" w:type="dxa"/>
            <w:shd w:val="clear" w:color="auto" w:fill="E7E7E7"/>
            <w:vAlign w:val="bottom"/>
          </w:tcPr>
          <w:p w14:paraId="4747CC47" w14:textId="635E8AA3"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E7E7E7"/>
            <w:vAlign w:val="bottom"/>
          </w:tcPr>
          <w:p w14:paraId="28749C08" w14:textId="3CF97066"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AI + SAP/PS</w:t>
            </w:r>
            <w:r>
              <w:rPr>
                <w:rStyle w:val="eop"/>
                <w:rFonts w:ascii="Calibri" w:hAnsi="Calibri" w:cs="Calibri"/>
                <w:color w:val="000000"/>
                <w:sz w:val="16"/>
                <w:szCs w:val="16"/>
                <w:lang w:val="en-US"/>
              </w:rPr>
              <w:t>​</w:t>
            </w:r>
          </w:p>
        </w:tc>
        <w:tc>
          <w:tcPr>
            <w:tcW w:w="457" w:type="dxa"/>
            <w:shd w:val="clear" w:color="auto" w:fill="E7E7E7"/>
            <w:hideMark/>
          </w:tcPr>
          <w:p w14:paraId="1C92A963"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41790392"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5A8AD240"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1AB0D5C4"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0D0584FE"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27CBAE03"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4BDF633C"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r>
      <w:tr w:rsidR="006A3D84" w14:paraId="07E56172" w14:textId="77777777" w:rsidTr="006A3D84">
        <w:trPr>
          <w:trHeight w:val="210"/>
        </w:trPr>
        <w:tc>
          <w:tcPr>
            <w:tcW w:w="482" w:type="dxa"/>
            <w:shd w:val="clear" w:color="auto" w:fill="FFFFFF"/>
            <w:hideMark/>
          </w:tcPr>
          <w:p w14:paraId="0B3517FE" w14:textId="77777777" w:rsidR="006A3D84" w:rsidRDefault="006A3D84" w:rsidP="006A3D84">
            <w:pPr>
              <w:pStyle w:val="paragraph"/>
              <w:jc w:val="right"/>
              <w:textAlignment w:val="baseline"/>
              <w:rPr>
                <w:color w:val="000000"/>
                <w:lang w:val="en-US"/>
              </w:rPr>
            </w:pPr>
            <w:r>
              <w:rPr>
                <w:rStyle w:val="normaltextrun"/>
                <w:rFonts w:ascii="Calibri" w:hAnsi="Calibri" w:cs="Calibri"/>
                <w:color w:val="000000"/>
                <w:position w:val="1"/>
                <w:sz w:val="16"/>
                <w:szCs w:val="16"/>
              </w:rPr>
              <w:t>22</w:t>
            </w:r>
            <w:r>
              <w:rPr>
                <w:rStyle w:val="eop"/>
                <w:rFonts w:ascii="Calibri" w:hAnsi="Calibri" w:cs="Calibri"/>
                <w:color w:val="000000"/>
                <w:sz w:val="16"/>
                <w:szCs w:val="16"/>
                <w:lang w:val="en-US"/>
              </w:rPr>
              <w:t>​</w:t>
            </w:r>
          </w:p>
        </w:tc>
        <w:tc>
          <w:tcPr>
            <w:tcW w:w="3314" w:type="dxa"/>
            <w:shd w:val="clear" w:color="auto" w:fill="FFFFFF"/>
          </w:tcPr>
          <w:p w14:paraId="0EE6347B" w14:textId="4859C315"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Sanity Testing for full UK employee data migration</w:t>
            </w:r>
            <w:r>
              <w:rPr>
                <w:rStyle w:val="eop"/>
                <w:rFonts w:ascii="Calibri" w:hAnsi="Calibri" w:cs="Calibri"/>
                <w:color w:val="000000"/>
                <w:sz w:val="16"/>
                <w:szCs w:val="16"/>
                <w:lang w:val="en-US"/>
              </w:rPr>
              <w:t>​</w:t>
            </w:r>
          </w:p>
        </w:tc>
        <w:tc>
          <w:tcPr>
            <w:tcW w:w="1722" w:type="dxa"/>
            <w:shd w:val="clear" w:color="auto" w:fill="FFFFFF"/>
          </w:tcPr>
          <w:p w14:paraId="307817EB" w14:textId="369DE827"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Data Migration Track</w:t>
            </w:r>
            <w:r>
              <w:rPr>
                <w:rStyle w:val="eop"/>
                <w:rFonts w:ascii="Calibri" w:hAnsi="Calibri" w:cs="Calibri"/>
                <w:color w:val="000000"/>
                <w:sz w:val="16"/>
                <w:szCs w:val="16"/>
                <w:lang w:val="en-US"/>
              </w:rPr>
              <w:t>​</w:t>
            </w:r>
          </w:p>
        </w:tc>
        <w:tc>
          <w:tcPr>
            <w:tcW w:w="813" w:type="dxa"/>
            <w:shd w:val="clear" w:color="auto" w:fill="FFFFFF"/>
            <w:vAlign w:val="bottom"/>
          </w:tcPr>
          <w:p w14:paraId="0A3A65EB" w14:textId="62DFECBE"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FFFFFF"/>
            <w:vAlign w:val="bottom"/>
          </w:tcPr>
          <w:p w14:paraId="7D64B026" w14:textId="438A274A"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AI + SAP/PS</w:t>
            </w:r>
            <w:r>
              <w:rPr>
                <w:rStyle w:val="eop"/>
                <w:rFonts w:ascii="Calibri" w:hAnsi="Calibri" w:cs="Calibri"/>
                <w:color w:val="000000"/>
                <w:sz w:val="16"/>
                <w:szCs w:val="16"/>
                <w:lang w:val="en-US"/>
              </w:rPr>
              <w:t>​</w:t>
            </w:r>
          </w:p>
        </w:tc>
        <w:tc>
          <w:tcPr>
            <w:tcW w:w="457" w:type="dxa"/>
            <w:shd w:val="clear" w:color="auto" w:fill="FFFFFF"/>
            <w:hideMark/>
          </w:tcPr>
          <w:p w14:paraId="1AC6A276"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FFFFFF"/>
            <w:hideMark/>
          </w:tcPr>
          <w:p w14:paraId="515337B2"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008C95AA"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2C5640BF"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FFFFFF"/>
            <w:hideMark/>
          </w:tcPr>
          <w:p w14:paraId="03FEBCC1"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5E9BDD2A"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1C807A6D"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r>
      <w:tr w:rsidR="006A3D84" w14:paraId="4CE82DFA" w14:textId="77777777" w:rsidTr="006A3D84">
        <w:trPr>
          <w:trHeight w:val="210"/>
        </w:trPr>
        <w:tc>
          <w:tcPr>
            <w:tcW w:w="482" w:type="dxa"/>
            <w:shd w:val="clear" w:color="auto" w:fill="E7E7E7"/>
            <w:hideMark/>
          </w:tcPr>
          <w:p w14:paraId="05D80E96" w14:textId="77777777" w:rsidR="006A3D84" w:rsidRDefault="006A3D84" w:rsidP="006A3D84">
            <w:pPr>
              <w:pStyle w:val="paragraph"/>
              <w:jc w:val="right"/>
              <w:textAlignment w:val="baseline"/>
              <w:rPr>
                <w:color w:val="000000"/>
                <w:lang w:val="en-US"/>
              </w:rPr>
            </w:pPr>
            <w:r>
              <w:rPr>
                <w:rStyle w:val="normaltextrun"/>
                <w:rFonts w:ascii="Calibri" w:hAnsi="Calibri" w:cs="Calibri"/>
                <w:color w:val="000000"/>
                <w:position w:val="1"/>
                <w:sz w:val="16"/>
                <w:szCs w:val="16"/>
              </w:rPr>
              <w:t>23</w:t>
            </w:r>
            <w:r>
              <w:rPr>
                <w:rStyle w:val="eop"/>
                <w:rFonts w:ascii="Calibri" w:hAnsi="Calibri" w:cs="Calibri"/>
                <w:color w:val="000000"/>
                <w:sz w:val="16"/>
                <w:szCs w:val="16"/>
                <w:lang w:val="en-US"/>
              </w:rPr>
              <w:t>​</w:t>
            </w:r>
          </w:p>
        </w:tc>
        <w:tc>
          <w:tcPr>
            <w:tcW w:w="3314" w:type="dxa"/>
            <w:shd w:val="clear" w:color="auto" w:fill="E7E7E7"/>
          </w:tcPr>
          <w:p w14:paraId="4CB43E7F" w14:textId="26121BCC"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User training, train the trainer and new user manual/SOP creation</w:t>
            </w:r>
            <w:r>
              <w:rPr>
                <w:rStyle w:val="eop"/>
                <w:rFonts w:ascii="Calibri" w:hAnsi="Calibri" w:cs="Calibri"/>
                <w:color w:val="000000"/>
                <w:sz w:val="16"/>
                <w:szCs w:val="16"/>
                <w:lang w:val="en-US"/>
              </w:rPr>
              <w:t>​</w:t>
            </w:r>
          </w:p>
        </w:tc>
        <w:tc>
          <w:tcPr>
            <w:tcW w:w="1722" w:type="dxa"/>
            <w:shd w:val="clear" w:color="auto" w:fill="E7E7E7"/>
          </w:tcPr>
          <w:p w14:paraId="39CE7C35" w14:textId="1FC139C0"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Post Deployment activities Track</w:t>
            </w:r>
            <w:r>
              <w:rPr>
                <w:rStyle w:val="eop"/>
                <w:rFonts w:ascii="Calibri" w:hAnsi="Calibri" w:cs="Calibri"/>
                <w:color w:val="000000"/>
                <w:sz w:val="16"/>
                <w:szCs w:val="16"/>
                <w:lang w:val="en-US"/>
              </w:rPr>
              <w:t>​</w:t>
            </w:r>
          </w:p>
        </w:tc>
        <w:tc>
          <w:tcPr>
            <w:tcW w:w="813" w:type="dxa"/>
            <w:shd w:val="clear" w:color="auto" w:fill="E7E7E7"/>
            <w:vAlign w:val="bottom"/>
          </w:tcPr>
          <w:p w14:paraId="417FD093" w14:textId="52D15004"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E7E7E7"/>
            <w:vAlign w:val="bottom"/>
          </w:tcPr>
          <w:p w14:paraId="5F7170A4" w14:textId="42F79E6B"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AI + SAP/PS</w:t>
            </w:r>
            <w:r>
              <w:rPr>
                <w:rStyle w:val="eop"/>
                <w:rFonts w:ascii="Calibri" w:hAnsi="Calibri" w:cs="Calibri"/>
                <w:color w:val="000000"/>
                <w:sz w:val="16"/>
                <w:szCs w:val="16"/>
                <w:lang w:val="en-US"/>
              </w:rPr>
              <w:t>​</w:t>
            </w:r>
          </w:p>
        </w:tc>
        <w:tc>
          <w:tcPr>
            <w:tcW w:w="457" w:type="dxa"/>
            <w:shd w:val="clear" w:color="auto" w:fill="E7E7E7"/>
            <w:hideMark/>
          </w:tcPr>
          <w:p w14:paraId="1DFB2A3B"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478FED6E"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77946030"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123AF95E"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7B7D3C39"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0E7C55F0"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52F99C26"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r>
      <w:tr w:rsidR="006A3D84" w14:paraId="5483B8AC" w14:textId="77777777" w:rsidTr="006A3D84">
        <w:trPr>
          <w:trHeight w:val="210"/>
        </w:trPr>
        <w:tc>
          <w:tcPr>
            <w:tcW w:w="482" w:type="dxa"/>
            <w:shd w:val="clear" w:color="auto" w:fill="FFFFFF"/>
            <w:hideMark/>
          </w:tcPr>
          <w:p w14:paraId="0238B74D" w14:textId="5E4C5B64" w:rsidR="006A3D84" w:rsidRDefault="006A3D84" w:rsidP="006A3D84">
            <w:pPr>
              <w:pStyle w:val="paragraph"/>
              <w:jc w:val="right"/>
              <w:textAlignment w:val="baseline"/>
              <w:rPr>
                <w:color w:val="000000"/>
                <w:lang w:val="en-US"/>
              </w:rPr>
            </w:pPr>
            <w:r>
              <w:rPr>
                <w:rStyle w:val="normaltextrun"/>
                <w:rFonts w:ascii="Calibri" w:hAnsi="Calibri" w:cs="Calibri"/>
                <w:color w:val="000000"/>
                <w:position w:val="1"/>
                <w:sz w:val="16"/>
                <w:szCs w:val="16"/>
              </w:rPr>
              <w:t>24</w:t>
            </w:r>
            <w:r>
              <w:rPr>
                <w:rStyle w:val="eop"/>
                <w:rFonts w:ascii="Calibri" w:hAnsi="Calibri" w:cs="Calibri"/>
                <w:color w:val="000000"/>
                <w:sz w:val="16"/>
                <w:szCs w:val="16"/>
                <w:lang w:val="en-US"/>
              </w:rPr>
              <w:t>​</w:t>
            </w:r>
          </w:p>
        </w:tc>
        <w:tc>
          <w:tcPr>
            <w:tcW w:w="3314" w:type="dxa"/>
            <w:shd w:val="clear" w:color="auto" w:fill="FFFFFF"/>
          </w:tcPr>
          <w:p w14:paraId="54DCB287" w14:textId="3085371A"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Conduct training sessions to familiarize users with the re-implemented BRE system</w:t>
            </w:r>
            <w:r>
              <w:rPr>
                <w:rStyle w:val="eop"/>
                <w:rFonts w:ascii="Calibri" w:hAnsi="Calibri" w:cs="Calibri"/>
                <w:color w:val="000000"/>
                <w:sz w:val="16"/>
                <w:szCs w:val="16"/>
                <w:lang w:val="en-US"/>
              </w:rPr>
              <w:t>​</w:t>
            </w:r>
          </w:p>
        </w:tc>
        <w:tc>
          <w:tcPr>
            <w:tcW w:w="1722" w:type="dxa"/>
            <w:shd w:val="clear" w:color="auto" w:fill="FFFFFF"/>
          </w:tcPr>
          <w:p w14:paraId="31B9CFAB" w14:textId="019FBE2F"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Post Deployment activities Track</w:t>
            </w:r>
            <w:r>
              <w:rPr>
                <w:rStyle w:val="eop"/>
                <w:rFonts w:ascii="Calibri" w:hAnsi="Calibri" w:cs="Calibri"/>
                <w:color w:val="000000"/>
                <w:sz w:val="16"/>
                <w:szCs w:val="16"/>
                <w:lang w:val="en-US"/>
              </w:rPr>
              <w:t>​</w:t>
            </w:r>
          </w:p>
        </w:tc>
        <w:tc>
          <w:tcPr>
            <w:tcW w:w="813" w:type="dxa"/>
            <w:shd w:val="clear" w:color="auto" w:fill="FFFFFF"/>
            <w:vAlign w:val="bottom"/>
          </w:tcPr>
          <w:p w14:paraId="4060AFCF" w14:textId="684FCD77"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FFFFFF"/>
            <w:vAlign w:val="bottom"/>
          </w:tcPr>
          <w:p w14:paraId="58456620" w14:textId="588A3781"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AI</w:t>
            </w:r>
            <w:r>
              <w:rPr>
                <w:rStyle w:val="eop"/>
                <w:rFonts w:ascii="Calibri" w:hAnsi="Calibri" w:cs="Calibri"/>
                <w:color w:val="000000"/>
                <w:sz w:val="16"/>
                <w:szCs w:val="16"/>
                <w:lang w:val="en-US"/>
              </w:rPr>
              <w:t>​</w:t>
            </w:r>
          </w:p>
        </w:tc>
        <w:tc>
          <w:tcPr>
            <w:tcW w:w="457" w:type="dxa"/>
            <w:shd w:val="clear" w:color="auto" w:fill="FFFFFF"/>
            <w:hideMark/>
          </w:tcPr>
          <w:p w14:paraId="796BAFDD"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FFFFFF"/>
            <w:hideMark/>
          </w:tcPr>
          <w:p w14:paraId="3346B41C"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3A7875B5"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3A486AEF"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FFFFFF"/>
            <w:hideMark/>
          </w:tcPr>
          <w:p w14:paraId="073B25EC"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032A9313"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1358E632"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r>
      <w:tr w:rsidR="006A3D84" w14:paraId="1D63F154" w14:textId="77777777" w:rsidTr="006A3D84">
        <w:trPr>
          <w:trHeight w:val="210"/>
        </w:trPr>
        <w:tc>
          <w:tcPr>
            <w:tcW w:w="482" w:type="dxa"/>
            <w:shd w:val="clear" w:color="auto" w:fill="E7E7E7"/>
            <w:hideMark/>
          </w:tcPr>
          <w:p w14:paraId="5C508B47" w14:textId="64A62DD3" w:rsidR="006A3D84" w:rsidRDefault="006A3D84" w:rsidP="006A3D84">
            <w:pPr>
              <w:pStyle w:val="paragraph"/>
              <w:jc w:val="right"/>
              <w:textAlignment w:val="baseline"/>
              <w:rPr>
                <w:color w:val="000000"/>
                <w:lang w:val="en-US"/>
              </w:rPr>
            </w:pPr>
            <w:r>
              <w:rPr>
                <w:rStyle w:val="normaltextrun"/>
                <w:rFonts w:ascii="Calibri" w:hAnsi="Calibri" w:cs="Calibri"/>
                <w:color w:val="000000"/>
                <w:position w:val="1"/>
                <w:sz w:val="16"/>
                <w:szCs w:val="16"/>
              </w:rPr>
              <w:t>25</w:t>
            </w:r>
            <w:r>
              <w:rPr>
                <w:rStyle w:val="eop"/>
                <w:rFonts w:ascii="Calibri" w:hAnsi="Calibri" w:cs="Calibri"/>
                <w:color w:val="000000"/>
                <w:sz w:val="16"/>
                <w:szCs w:val="16"/>
                <w:lang w:val="en-US"/>
              </w:rPr>
              <w:t>​</w:t>
            </w:r>
          </w:p>
        </w:tc>
        <w:tc>
          <w:tcPr>
            <w:tcW w:w="3314" w:type="dxa"/>
            <w:shd w:val="clear" w:color="auto" w:fill="E7E7E7"/>
          </w:tcPr>
          <w:p w14:paraId="18FC191C" w14:textId="49803D09"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UK Employees to be given BRE access on the date of Go-Live​</w:t>
            </w:r>
            <w:r>
              <w:rPr>
                <w:rStyle w:val="eop"/>
                <w:rFonts w:ascii="Calibri" w:hAnsi="Calibri" w:cs="Calibri"/>
                <w:color w:val="000000"/>
                <w:sz w:val="16"/>
                <w:szCs w:val="16"/>
                <w:lang w:val="en-US"/>
              </w:rPr>
              <w:t>​</w:t>
            </w:r>
          </w:p>
        </w:tc>
        <w:tc>
          <w:tcPr>
            <w:tcW w:w="1722" w:type="dxa"/>
            <w:shd w:val="clear" w:color="auto" w:fill="E7E7E7"/>
          </w:tcPr>
          <w:p w14:paraId="1A5BF362" w14:textId="57B24EB2"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Post Deployment activities Track</w:t>
            </w:r>
            <w:r>
              <w:rPr>
                <w:rStyle w:val="eop"/>
                <w:rFonts w:ascii="Calibri" w:hAnsi="Calibri" w:cs="Calibri"/>
                <w:color w:val="000000"/>
                <w:sz w:val="16"/>
                <w:szCs w:val="16"/>
                <w:lang w:val="en-US"/>
              </w:rPr>
              <w:t>​</w:t>
            </w:r>
          </w:p>
        </w:tc>
        <w:tc>
          <w:tcPr>
            <w:tcW w:w="813" w:type="dxa"/>
            <w:shd w:val="clear" w:color="auto" w:fill="E7E7E7"/>
            <w:vAlign w:val="bottom"/>
          </w:tcPr>
          <w:p w14:paraId="5494B085" w14:textId="6E81E6FE"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E7E7E7"/>
            <w:vAlign w:val="bottom"/>
          </w:tcPr>
          <w:p w14:paraId="6744C7D0" w14:textId="0887806F"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AI + SAP/PS</w:t>
            </w:r>
            <w:r>
              <w:rPr>
                <w:rStyle w:val="eop"/>
                <w:rFonts w:ascii="Calibri" w:hAnsi="Calibri" w:cs="Calibri"/>
                <w:color w:val="000000"/>
                <w:sz w:val="16"/>
                <w:szCs w:val="16"/>
                <w:lang w:val="en-US"/>
              </w:rPr>
              <w:t>​</w:t>
            </w:r>
          </w:p>
        </w:tc>
        <w:tc>
          <w:tcPr>
            <w:tcW w:w="457" w:type="dxa"/>
            <w:shd w:val="clear" w:color="auto" w:fill="E7E7E7"/>
            <w:hideMark/>
          </w:tcPr>
          <w:p w14:paraId="54B26D2C"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5C131F6D"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64A98EC2"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57D69379"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5DE4717B"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1FE26470"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4B33CD9E" w14:textId="77777777" w:rsidR="006A3D84" w:rsidRDefault="006A3D84" w:rsidP="006A3D84">
            <w:pPr>
              <w:pStyle w:val="paragraph"/>
              <w:textAlignment w:val="baseline"/>
              <w:rPr>
                <w:color w:val="000000"/>
              </w:rPr>
            </w:pPr>
            <w:r>
              <w:rPr>
                <w:rStyle w:val="eop"/>
                <w:rFonts w:ascii="Calibri" w:hAnsi="Calibri" w:cs="Calibri"/>
                <w:color w:val="000000"/>
                <w:sz w:val="16"/>
                <w:szCs w:val="16"/>
              </w:rPr>
              <w:t>​</w:t>
            </w:r>
          </w:p>
        </w:tc>
      </w:tr>
      <w:tr w:rsidR="006A3D84" w14:paraId="3D3627E0" w14:textId="77777777" w:rsidTr="006A3D84">
        <w:trPr>
          <w:trHeight w:val="210"/>
        </w:trPr>
        <w:tc>
          <w:tcPr>
            <w:tcW w:w="482" w:type="dxa"/>
            <w:shd w:val="clear" w:color="auto" w:fill="E7E7E7"/>
          </w:tcPr>
          <w:p w14:paraId="68477730" w14:textId="6055F794" w:rsidR="006A3D84" w:rsidRDefault="006A3D84" w:rsidP="006A3D84">
            <w:pPr>
              <w:pStyle w:val="paragraph"/>
              <w:jc w:val="right"/>
              <w:textAlignment w:val="baseline"/>
              <w:rPr>
                <w:rStyle w:val="normaltextrun"/>
                <w:rFonts w:ascii="Calibri" w:hAnsi="Calibri" w:cs="Calibri"/>
                <w:color w:val="000000"/>
                <w:position w:val="1"/>
                <w:sz w:val="16"/>
                <w:szCs w:val="16"/>
              </w:rPr>
            </w:pPr>
            <w:r>
              <w:rPr>
                <w:rStyle w:val="normaltextrun"/>
                <w:rFonts w:ascii="Calibri" w:hAnsi="Calibri" w:cs="Calibri"/>
                <w:color w:val="000000"/>
                <w:position w:val="1"/>
                <w:sz w:val="16"/>
                <w:szCs w:val="16"/>
              </w:rPr>
              <w:t>26</w:t>
            </w:r>
          </w:p>
        </w:tc>
        <w:tc>
          <w:tcPr>
            <w:tcW w:w="3314" w:type="dxa"/>
            <w:shd w:val="clear" w:color="auto" w:fill="FFFFFF"/>
          </w:tcPr>
          <w:p w14:paraId="18B4562A" w14:textId="5156D400"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Set up monitoring process post deployment &amp; gather feedback from end user</w:t>
            </w:r>
            <w:r>
              <w:rPr>
                <w:rStyle w:val="eop"/>
                <w:rFonts w:ascii="Calibri" w:hAnsi="Calibri" w:cs="Calibri"/>
                <w:color w:val="000000"/>
                <w:sz w:val="16"/>
                <w:szCs w:val="16"/>
                <w:lang w:val="en-US"/>
              </w:rPr>
              <w:t>​</w:t>
            </w:r>
          </w:p>
        </w:tc>
        <w:tc>
          <w:tcPr>
            <w:tcW w:w="1722" w:type="dxa"/>
            <w:shd w:val="clear" w:color="auto" w:fill="FFFFFF"/>
          </w:tcPr>
          <w:p w14:paraId="595A480C" w14:textId="0B0FEE40"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Post Deployment activities Track</w:t>
            </w:r>
            <w:r>
              <w:rPr>
                <w:rStyle w:val="eop"/>
                <w:rFonts w:ascii="Calibri" w:hAnsi="Calibri" w:cs="Calibri"/>
                <w:color w:val="000000"/>
                <w:sz w:val="16"/>
                <w:szCs w:val="16"/>
                <w:lang w:val="en-US"/>
              </w:rPr>
              <w:t>​</w:t>
            </w:r>
          </w:p>
        </w:tc>
        <w:tc>
          <w:tcPr>
            <w:tcW w:w="813" w:type="dxa"/>
            <w:shd w:val="clear" w:color="auto" w:fill="FFFFFF"/>
            <w:vAlign w:val="bottom"/>
          </w:tcPr>
          <w:p w14:paraId="778AD670" w14:textId="7D33D674"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FFFFFF"/>
            <w:vAlign w:val="bottom"/>
          </w:tcPr>
          <w:p w14:paraId="24517DFA" w14:textId="48B70BBD"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AI</w:t>
            </w:r>
            <w:r>
              <w:rPr>
                <w:rStyle w:val="eop"/>
                <w:rFonts w:ascii="Calibri" w:hAnsi="Calibri" w:cs="Calibri"/>
                <w:color w:val="000000"/>
                <w:sz w:val="16"/>
                <w:szCs w:val="16"/>
                <w:lang w:val="en-US"/>
              </w:rPr>
              <w:t>​</w:t>
            </w:r>
          </w:p>
        </w:tc>
        <w:tc>
          <w:tcPr>
            <w:tcW w:w="457" w:type="dxa"/>
            <w:shd w:val="clear" w:color="auto" w:fill="E7E7E7"/>
          </w:tcPr>
          <w:p w14:paraId="655A99E3" w14:textId="77777777" w:rsidR="006A3D84" w:rsidRDefault="006A3D84" w:rsidP="006A3D84">
            <w:pPr>
              <w:pStyle w:val="paragraph"/>
              <w:textAlignment w:val="baseline"/>
              <w:rPr>
                <w:rStyle w:val="eop"/>
                <w:rFonts w:ascii="Calibri" w:hAnsi="Calibri" w:cs="Calibri"/>
                <w:color w:val="000000"/>
                <w:sz w:val="16"/>
                <w:szCs w:val="16"/>
              </w:rPr>
            </w:pPr>
          </w:p>
        </w:tc>
        <w:tc>
          <w:tcPr>
            <w:tcW w:w="504" w:type="dxa"/>
            <w:shd w:val="clear" w:color="auto" w:fill="E7E7E7"/>
          </w:tcPr>
          <w:p w14:paraId="5FCE90E6" w14:textId="77777777" w:rsidR="006A3D84" w:rsidRDefault="006A3D84" w:rsidP="006A3D84">
            <w:pPr>
              <w:pStyle w:val="paragraph"/>
              <w:textAlignment w:val="baseline"/>
              <w:rPr>
                <w:rStyle w:val="eop"/>
                <w:rFonts w:ascii="Calibri" w:hAnsi="Calibri" w:cs="Calibri"/>
                <w:color w:val="000000"/>
                <w:sz w:val="16"/>
                <w:szCs w:val="16"/>
              </w:rPr>
            </w:pPr>
          </w:p>
        </w:tc>
        <w:tc>
          <w:tcPr>
            <w:tcW w:w="481" w:type="dxa"/>
            <w:shd w:val="clear" w:color="auto" w:fill="E7E7E7"/>
          </w:tcPr>
          <w:p w14:paraId="1299B5ED" w14:textId="77777777" w:rsidR="006A3D84" w:rsidRDefault="006A3D84" w:rsidP="006A3D84">
            <w:pPr>
              <w:pStyle w:val="paragraph"/>
              <w:textAlignment w:val="baseline"/>
              <w:rPr>
                <w:rStyle w:val="eop"/>
                <w:rFonts w:ascii="Calibri" w:hAnsi="Calibri" w:cs="Calibri"/>
                <w:color w:val="000000"/>
                <w:sz w:val="16"/>
                <w:szCs w:val="16"/>
              </w:rPr>
            </w:pPr>
          </w:p>
        </w:tc>
        <w:tc>
          <w:tcPr>
            <w:tcW w:w="436" w:type="dxa"/>
            <w:shd w:val="clear" w:color="auto" w:fill="E7E7E7"/>
          </w:tcPr>
          <w:p w14:paraId="2DE50DEE" w14:textId="77777777" w:rsidR="006A3D84" w:rsidRDefault="006A3D84" w:rsidP="006A3D84">
            <w:pPr>
              <w:pStyle w:val="paragraph"/>
              <w:textAlignment w:val="baseline"/>
              <w:rPr>
                <w:rStyle w:val="eop"/>
                <w:rFonts w:ascii="Calibri" w:hAnsi="Calibri" w:cs="Calibri"/>
                <w:color w:val="000000"/>
                <w:sz w:val="16"/>
                <w:szCs w:val="16"/>
              </w:rPr>
            </w:pPr>
          </w:p>
        </w:tc>
        <w:tc>
          <w:tcPr>
            <w:tcW w:w="472" w:type="dxa"/>
            <w:shd w:val="clear" w:color="auto" w:fill="E7E7E7"/>
          </w:tcPr>
          <w:p w14:paraId="47542C37" w14:textId="77777777" w:rsidR="006A3D84" w:rsidRDefault="006A3D84" w:rsidP="006A3D84">
            <w:pPr>
              <w:pStyle w:val="paragraph"/>
              <w:textAlignment w:val="baseline"/>
              <w:rPr>
                <w:rStyle w:val="eop"/>
                <w:rFonts w:ascii="Calibri" w:hAnsi="Calibri" w:cs="Calibri"/>
                <w:color w:val="000000"/>
                <w:sz w:val="16"/>
                <w:szCs w:val="16"/>
              </w:rPr>
            </w:pPr>
          </w:p>
        </w:tc>
        <w:tc>
          <w:tcPr>
            <w:tcW w:w="427" w:type="dxa"/>
            <w:shd w:val="clear" w:color="auto" w:fill="E7E7E7"/>
          </w:tcPr>
          <w:p w14:paraId="03312223" w14:textId="77777777" w:rsidR="006A3D84" w:rsidRDefault="006A3D84" w:rsidP="006A3D84">
            <w:pPr>
              <w:pStyle w:val="paragraph"/>
              <w:textAlignment w:val="baseline"/>
              <w:rPr>
                <w:rStyle w:val="eop"/>
                <w:rFonts w:ascii="Calibri" w:hAnsi="Calibri" w:cs="Calibri"/>
                <w:color w:val="000000"/>
                <w:sz w:val="16"/>
                <w:szCs w:val="16"/>
              </w:rPr>
            </w:pPr>
          </w:p>
        </w:tc>
        <w:tc>
          <w:tcPr>
            <w:tcW w:w="428" w:type="dxa"/>
            <w:shd w:val="clear" w:color="auto" w:fill="92D050"/>
          </w:tcPr>
          <w:p w14:paraId="0EF73843" w14:textId="77777777" w:rsidR="006A3D84" w:rsidRDefault="006A3D84" w:rsidP="006A3D84">
            <w:pPr>
              <w:pStyle w:val="paragraph"/>
              <w:textAlignment w:val="baseline"/>
              <w:rPr>
                <w:rStyle w:val="eop"/>
                <w:rFonts w:ascii="Calibri" w:hAnsi="Calibri" w:cs="Calibri"/>
                <w:color w:val="000000"/>
                <w:sz w:val="16"/>
                <w:szCs w:val="16"/>
              </w:rPr>
            </w:pPr>
          </w:p>
        </w:tc>
      </w:tr>
      <w:tr w:rsidR="006A3D84" w14:paraId="6CAE7F3C" w14:textId="77777777" w:rsidTr="006A3D84">
        <w:trPr>
          <w:trHeight w:val="210"/>
        </w:trPr>
        <w:tc>
          <w:tcPr>
            <w:tcW w:w="482" w:type="dxa"/>
            <w:shd w:val="clear" w:color="auto" w:fill="E7E7E7"/>
          </w:tcPr>
          <w:p w14:paraId="4617E779" w14:textId="0E00C323" w:rsidR="006A3D84" w:rsidRDefault="006A3D84" w:rsidP="006A3D84">
            <w:pPr>
              <w:pStyle w:val="paragraph"/>
              <w:jc w:val="right"/>
              <w:textAlignment w:val="baseline"/>
              <w:rPr>
                <w:rStyle w:val="normaltextrun"/>
                <w:rFonts w:ascii="Calibri" w:hAnsi="Calibri" w:cs="Calibri"/>
                <w:color w:val="000000"/>
                <w:position w:val="1"/>
                <w:sz w:val="16"/>
                <w:szCs w:val="16"/>
              </w:rPr>
            </w:pPr>
            <w:r>
              <w:rPr>
                <w:rStyle w:val="normaltextrun"/>
                <w:rFonts w:ascii="Calibri" w:hAnsi="Calibri" w:cs="Calibri"/>
                <w:color w:val="000000"/>
                <w:position w:val="1"/>
                <w:sz w:val="16"/>
                <w:szCs w:val="16"/>
              </w:rPr>
              <w:t>27</w:t>
            </w:r>
          </w:p>
        </w:tc>
        <w:tc>
          <w:tcPr>
            <w:tcW w:w="3314" w:type="dxa"/>
            <w:shd w:val="clear" w:color="auto" w:fill="E7E7E7"/>
          </w:tcPr>
          <w:p w14:paraId="1E17EB25" w14:textId="314A2535"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Archiving data and shutting down the UK tool</w:t>
            </w:r>
            <w:r>
              <w:rPr>
                <w:rStyle w:val="eop"/>
                <w:rFonts w:ascii="Calibri" w:hAnsi="Calibri" w:cs="Calibri"/>
                <w:color w:val="000000"/>
                <w:sz w:val="16"/>
                <w:szCs w:val="16"/>
                <w:lang w:val="en-US"/>
              </w:rPr>
              <w:t>​</w:t>
            </w:r>
          </w:p>
        </w:tc>
        <w:tc>
          <w:tcPr>
            <w:tcW w:w="1722" w:type="dxa"/>
            <w:shd w:val="clear" w:color="auto" w:fill="E7E7E7"/>
          </w:tcPr>
          <w:p w14:paraId="16A4AA48" w14:textId="04822A0A"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Sunset UK Instance Track</w:t>
            </w:r>
            <w:r>
              <w:rPr>
                <w:rStyle w:val="eop"/>
                <w:rFonts w:ascii="Calibri" w:hAnsi="Calibri" w:cs="Calibri"/>
                <w:color w:val="000000"/>
                <w:sz w:val="16"/>
                <w:szCs w:val="16"/>
                <w:lang w:val="en-US"/>
              </w:rPr>
              <w:t>​</w:t>
            </w:r>
          </w:p>
        </w:tc>
        <w:tc>
          <w:tcPr>
            <w:tcW w:w="813" w:type="dxa"/>
            <w:shd w:val="clear" w:color="auto" w:fill="E7E7E7"/>
            <w:vAlign w:val="bottom"/>
          </w:tcPr>
          <w:p w14:paraId="46255CB4" w14:textId="10937590"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E7E7E7"/>
            <w:vAlign w:val="bottom"/>
          </w:tcPr>
          <w:p w14:paraId="22624959" w14:textId="0411C412" w:rsidR="006A3D84" w:rsidRDefault="006A3D84" w:rsidP="006A3D84">
            <w:pPr>
              <w:pStyle w:val="paragraph"/>
              <w:textAlignment w:val="baseline"/>
              <w:rPr>
                <w:color w:val="000000"/>
                <w:lang w:val="en-US"/>
              </w:rPr>
            </w:pPr>
            <w:r>
              <w:rPr>
                <w:rStyle w:val="normaltextrun"/>
                <w:rFonts w:ascii="Calibri" w:hAnsi="Calibri" w:cs="Calibri"/>
                <w:color w:val="000000"/>
                <w:sz w:val="16"/>
                <w:szCs w:val="16"/>
              </w:rPr>
              <w:t>AI + UK</w:t>
            </w:r>
            <w:r>
              <w:rPr>
                <w:rStyle w:val="eop"/>
                <w:rFonts w:ascii="Calibri" w:hAnsi="Calibri" w:cs="Calibri"/>
                <w:color w:val="000000"/>
                <w:sz w:val="16"/>
                <w:szCs w:val="16"/>
                <w:lang w:val="en-US"/>
              </w:rPr>
              <w:t>​</w:t>
            </w:r>
          </w:p>
        </w:tc>
        <w:tc>
          <w:tcPr>
            <w:tcW w:w="457" w:type="dxa"/>
            <w:shd w:val="clear" w:color="auto" w:fill="E7E7E7"/>
          </w:tcPr>
          <w:p w14:paraId="2FA49AA6" w14:textId="77777777" w:rsidR="006A3D84" w:rsidRDefault="006A3D84" w:rsidP="006A3D84">
            <w:pPr>
              <w:pStyle w:val="paragraph"/>
              <w:textAlignment w:val="baseline"/>
              <w:rPr>
                <w:rStyle w:val="eop"/>
                <w:rFonts w:ascii="Calibri" w:hAnsi="Calibri" w:cs="Calibri"/>
                <w:color w:val="000000"/>
                <w:sz w:val="16"/>
                <w:szCs w:val="16"/>
              </w:rPr>
            </w:pPr>
          </w:p>
        </w:tc>
        <w:tc>
          <w:tcPr>
            <w:tcW w:w="504" w:type="dxa"/>
            <w:shd w:val="clear" w:color="auto" w:fill="E7E7E7"/>
          </w:tcPr>
          <w:p w14:paraId="58CD9870" w14:textId="77777777" w:rsidR="006A3D84" w:rsidRDefault="006A3D84" w:rsidP="006A3D84">
            <w:pPr>
              <w:pStyle w:val="paragraph"/>
              <w:textAlignment w:val="baseline"/>
              <w:rPr>
                <w:rStyle w:val="eop"/>
                <w:rFonts w:ascii="Calibri" w:hAnsi="Calibri" w:cs="Calibri"/>
                <w:color w:val="000000"/>
                <w:sz w:val="16"/>
                <w:szCs w:val="16"/>
              </w:rPr>
            </w:pPr>
          </w:p>
        </w:tc>
        <w:tc>
          <w:tcPr>
            <w:tcW w:w="481" w:type="dxa"/>
            <w:shd w:val="clear" w:color="auto" w:fill="E7E7E7"/>
          </w:tcPr>
          <w:p w14:paraId="625DDB20" w14:textId="77777777" w:rsidR="006A3D84" w:rsidRDefault="006A3D84" w:rsidP="006A3D84">
            <w:pPr>
              <w:pStyle w:val="paragraph"/>
              <w:textAlignment w:val="baseline"/>
              <w:rPr>
                <w:rStyle w:val="eop"/>
                <w:rFonts w:ascii="Calibri" w:hAnsi="Calibri" w:cs="Calibri"/>
                <w:color w:val="000000"/>
                <w:sz w:val="16"/>
                <w:szCs w:val="16"/>
              </w:rPr>
            </w:pPr>
          </w:p>
        </w:tc>
        <w:tc>
          <w:tcPr>
            <w:tcW w:w="436" w:type="dxa"/>
            <w:shd w:val="clear" w:color="auto" w:fill="E7E7E7"/>
          </w:tcPr>
          <w:p w14:paraId="45AC3DAE" w14:textId="77777777" w:rsidR="006A3D84" w:rsidRDefault="006A3D84" w:rsidP="006A3D84">
            <w:pPr>
              <w:pStyle w:val="paragraph"/>
              <w:textAlignment w:val="baseline"/>
              <w:rPr>
                <w:rStyle w:val="eop"/>
                <w:rFonts w:ascii="Calibri" w:hAnsi="Calibri" w:cs="Calibri"/>
                <w:color w:val="000000"/>
                <w:sz w:val="16"/>
                <w:szCs w:val="16"/>
              </w:rPr>
            </w:pPr>
          </w:p>
        </w:tc>
        <w:tc>
          <w:tcPr>
            <w:tcW w:w="472" w:type="dxa"/>
            <w:shd w:val="clear" w:color="auto" w:fill="E7E7E7"/>
          </w:tcPr>
          <w:p w14:paraId="7BC71AFE" w14:textId="77777777" w:rsidR="006A3D84" w:rsidRDefault="006A3D84" w:rsidP="006A3D84">
            <w:pPr>
              <w:pStyle w:val="paragraph"/>
              <w:textAlignment w:val="baseline"/>
              <w:rPr>
                <w:rStyle w:val="eop"/>
                <w:rFonts w:ascii="Calibri" w:hAnsi="Calibri" w:cs="Calibri"/>
                <w:color w:val="000000"/>
                <w:sz w:val="16"/>
                <w:szCs w:val="16"/>
              </w:rPr>
            </w:pPr>
          </w:p>
        </w:tc>
        <w:tc>
          <w:tcPr>
            <w:tcW w:w="427" w:type="dxa"/>
            <w:shd w:val="clear" w:color="auto" w:fill="E7E7E7"/>
          </w:tcPr>
          <w:p w14:paraId="206379DC" w14:textId="77777777" w:rsidR="006A3D84" w:rsidRDefault="006A3D84" w:rsidP="006A3D84">
            <w:pPr>
              <w:pStyle w:val="paragraph"/>
              <w:textAlignment w:val="baseline"/>
              <w:rPr>
                <w:rStyle w:val="eop"/>
                <w:rFonts w:ascii="Calibri" w:hAnsi="Calibri" w:cs="Calibri"/>
                <w:color w:val="000000"/>
                <w:sz w:val="16"/>
                <w:szCs w:val="16"/>
              </w:rPr>
            </w:pPr>
          </w:p>
        </w:tc>
        <w:tc>
          <w:tcPr>
            <w:tcW w:w="428" w:type="dxa"/>
            <w:shd w:val="clear" w:color="auto" w:fill="E7E7E7"/>
          </w:tcPr>
          <w:p w14:paraId="2346C2DE" w14:textId="77777777" w:rsidR="006A3D84" w:rsidRDefault="006A3D84" w:rsidP="006A3D84">
            <w:pPr>
              <w:pStyle w:val="paragraph"/>
              <w:textAlignment w:val="baseline"/>
              <w:rPr>
                <w:rStyle w:val="eop"/>
                <w:rFonts w:ascii="Calibri" w:hAnsi="Calibri" w:cs="Calibri"/>
                <w:color w:val="000000"/>
                <w:sz w:val="16"/>
                <w:szCs w:val="16"/>
              </w:rPr>
            </w:pPr>
          </w:p>
        </w:tc>
      </w:tr>
    </w:tbl>
    <w:p w14:paraId="1E2DEF92" w14:textId="77777777" w:rsidR="003A53D8" w:rsidRDefault="003A53D8" w:rsidP="003A53D8">
      <w:pPr>
        <w:shd w:val="clear" w:color="auto" w:fill="FFFFFF"/>
        <w:spacing w:after="100"/>
        <w:rPr>
          <w:rFonts w:ascii="Segoe UI" w:hAnsi="Segoe UI" w:cs="Segoe UI"/>
          <w:sz w:val="21"/>
          <w:szCs w:val="21"/>
          <w:u w:val="single"/>
        </w:rPr>
      </w:pPr>
    </w:p>
    <w:p w14:paraId="277CD732" w14:textId="515FA919" w:rsidR="003A53D8" w:rsidRPr="00363064" w:rsidRDefault="004F7B81" w:rsidP="003A53D8">
      <w:pPr>
        <w:pStyle w:val="AIHRTech"/>
      </w:pPr>
      <w:bookmarkStart w:id="28" w:name="_Toc162938701"/>
      <w:bookmarkStart w:id="29" w:name="_Toc163122137"/>
      <w:r>
        <w:t>9</w:t>
      </w:r>
      <w:r w:rsidR="003A53D8">
        <w:t xml:space="preserve">. </w:t>
      </w:r>
      <w:r w:rsidR="003A53D8" w:rsidRPr="009F69B8">
        <w:t xml:space="preserve">System </w:t>
      </w:r>
      <w:r w:rsidR="003A53D8">
        <w:t>6</w:t>
      </w:r>
      <w:r w:rsidR="003A53D8" w:rsidRPr="009F69B8">
        <w:t xml:space="preserve">. </w:t>
      </w:r>
      <w:r w:rsidR="003A53D8">
        <w:t>Rewards &amp; Recognition</w:t>
      </w:r>
      <w:r w:rsidR="003A53D8" w:rsidRPr="009012D7">
        <w:t xml:space="preserve"> – </w:t>
      </w:r>
      <w:r w:rsidR="003A53D8">
        <w:t xml:space="preserve">Advantage Club </w:t>
      </w:r>
      <w:r w:rsidR="003A53D8" w:rsidRPr="009F69B8">
        <w:t>Integration Strategy</w:t>
      </w:r>
      <w:bookmarkEnd w:id="28"/>
      <w:bookmarkEnd w:id="29"/>
    </w:p>
    <w:p w14:paraId="7B586D9B" w14:textId="77777777" w:rsidR="003A53D8" w:rsidRDefault="003A53D8" w:rsidP="003A53D8">
      <w:pPr>
        <w:shd w:val="clear" w:color="auto" w:fill="FFFFFF"/>
        <w:spacing w:after="100"/>
        <w:rPr>
          <w:rFonts w:ascii="Segoe UI" w:hAnsi="Segoe UI" w:cs="Segoe UI"/>
          <w:b/>
          <w:bCs/>
          <w:sz w:val="28"/>
          <w:szCs w:val="28"/>
        </w:rPr>
      </w:pPr>
    </w:p>
    <w:p w14:paraId="0A71C85A" w14:textId="77777777" w:rsidR="003A53D8" w:rsidRPr="00DD4C2D" w:rsidRDefault="003A53D8" w:rsidP="003A53D8">
      <w:pPr>
        <w:pStyle w:val="ListParagraph"/>
        <w:numPr>
          <w:ilvl w:val="0"/>
          <w:numId w:val="23"/>
        </w:numPr>
        <w:shd w:val="clear" w:color="auto" w:fill="FFFFFF"/>
        <w:spacing w:after="100"/>
        <w:rPr>
          <w:rFonts w:ascii="Segoe UI" w:hAnsi="Segoe UI" w:cs="Segoe UI"/>
          <w:sz w:val="21"/>
          <w:szCs w:val="21"/>
          <w:u w:val="single"/>
        </w:rPr>
      </w:pPr>
      <w:r w:rsidRPr="00DD4C2D">
        <w:rPr>
          <w:rFonts w:ascii="Segoe UI" w:hAnsi="Segoe UI" w:cs="Segoe UI"/>
          <w:sz w:val="21"/>
          <w:szCs w:val="21"/>
          <w:u w:val="single"/>
        </w:rPr>
        <w:lastRenderedPageBreak/>
        <w:t>System Strategy:</w:t>
      </w:r>
    </w:p>
    <w:p w14:paraId="4A1FCDAE" w14:textId="2FB92F61" w:rsidR="003A53D8" w:rsidRPr="00CE6984" w:rsidRDefault="003A53D8" w:rsidP="003A53D8">
      <w:pPr>
        <w:pStyle w:val="ListParagraph"/>
        <w:numPr>
          <w:ilvl w:val="1"/>
          <w:numId w:val="23"/>
        </w:numPr>
        <w:shd w:val="clear" w:color="auto" w:fill="FFFFFF"/>
        <w:spacing w:after="100"/>
        <w:rPr>
          <w:rFonts w:ascii="Segoe UI" w:hAnsi="Segoe UI" w:cs="Segoe UI"/>
          <w:sz w:val="21"/>
          <w:szCs w:val="21"/>
        </w:rPr>
      </w:pPr>
      <w:r w:rsidRPr="00CE6984">
        <w:rPr>
          <w:rFonts w:ascii="Segoe UI" w:hAnsi="Segoe UI" w:cs="Segoe UI"/>
          <w:sz w:val="21"/>
          <w:szCs w:val="21"/>
        </w:rPr>
        <w:t xml:space="preserve">We have evaluated following two options with respect to end state system strategy for </w:t>
      </w:r>
      <w:r w:rsidR="0000166B">
        <w:rPr>
          <w:rFonts w:ascii="Segoe UI" w:hAnsi="Segoe UI" w:cs="Segoe UI"/>
          <w:sz w:val="21"/>
          <w:szCs w:val="21"/>
        </w:rPr>
        <w:t>Advantage Club</w:t>
      </w:r>
      <w:r>
        <w:rPr>
          <w:rFonts w:ascii="Segoe UI" w:hAnsi="Segoe UI" w:cs="Segoe UI"/>
          <w:sz w:val="21"/>
          <w:szCs w:val="21"/>
        </w:rPr>
        <w:t xml:space="preserve"> </w:t>
      </w:r>
      <w:r w:rsidRPr="00CE6984">
        <w:rPr>
          <w:rFonts w:ascii="Segoe UI" w:hAnsi="Segoe UI" w:cs="Segoe UI"/>
          <w:sz w:val="21"/>
          <w:szCs w:val="21"/>
        </w:rPr>
        <w:t>system in the Integrated Org:</w:t>
      </w:r>
    </w:p>
    <w:p w14:paraId="57AFEBC8" w14:textId="04A79EDC" w:rsidR="003A53D8" w:rsidRPr="00CE6984" w:rsidRDefault="003A53D8" w:rsidP="003A53D8">
      <w:pPr>
        <w:pStyle w:val="ListParagraph"/>
        <w:numPr>
          <w:ilvl w:val="2"/>
          <w:numId w:val="23"/>
        </w:numPr>
        <w:shd w:val="clear" w:color="auto" w:fill="FFFFFF"/>
        <w:spacing w:after="100"/>
        <w:rPr>
          <w:rFonts w:ascii="Segoe UI" w:hAnsi="Segoe UI" w:cs="Segoe UI"/>
          <w:sz w:val="21"/>
          <w:szCs w:val="21"/>
        </w:rPr>
      </w:pPr>
      <w:r w:rsidRPr="00CE6984">
        <w:rPr>
          <w:rFonts w:ascii="Segoe UI" w:hAnsi="Segoe UI" w:cs="Segoe UI"/>
          <w:sz w:val="21"/>
          <w:szCs w:val="21"/>
        </w:rPr>
        <w:t xml:space="preserve">Option </w:t>
      </w:r>
      <w:r w:rsidR="0000166B">
        <w:rPr>
          <w:rFonts w:ascii="Segoe UI" w:hAnsi="Segoe UI" w:cs="Segoe UI"/>
          <w:sz w:val="21"/>
          <w:szCs w:val="21"/>
        </w:rPr>
        <w:t>1</w:t>
      </w:r>
      <w:r w:rsidRPr="00CE6984">
        <w:rPr>
          <w:rFonts w:ascii="Segoe UI" w:hAnsi="Segoe UI" w:cs="Segoe UI"/>
          <w:sz w:val="21"/>
          <w:szCs w:val="21"/>
        </w:rPr>
        <w:t xml:space="preserve"> </w:t>
      </w:r>
      <w:r>
        <w:rPr>
          <w:rFonts w:ascii="Segoe UI" w:hAnsi="Segoe UI" w:cs="Segoe UI"/>
          <w:sz w:val="21"/>
          <w:szCs w:val="21"/>
        </w:rPr>
        <w:t>(</w:t>
      </w:r>
      <w:r w:rsidR="0000166B">
        <w:rPr>
          <w:rFonts w:ascii="Segoe UI" w:hAnsi="Segoe UI" w:cs="Segoe UI"/>
          <w:sz w:val="21"/>
          <w:szCs w:val="21"/>
        </w:rPr>
        <w:t>R&amp;R</w:t>
      </w:r>
      <w:r w:rsidRPr="00CE6984">
        <w:rPr>
          <w:rFonts w:ascii="Segoe UI" w:hAnsi="Segoe UI" w:cs="Segoe UI"/>
          <w:sz w:val="21"/>
          <w:szCs w:val="21"/>
        </w:rPr>
        <w:t xml:space="preserve"> for secondment UK employees </w:t>
      </w:r>
      <w:r>
        <w:rPr>
          <w:rFonts w:ascii="Segoe UI" w:hAnsi="Segoe UI" w:cs="Segoe UI"/>
          <w:sz w:val="21"/>
          <w:szCs w:val="21"/>
        </w:rPr>
        <w:t xml:space="preserve">through existing UK Staff system and in </w:t>
      </w:r>
      <w:r w:rsidR="0000166B">
        <w:rPr>
          <w:rFonts w:ascii="Segoe UI" w:hAnsi="Segoe UI" w:cs="Segoe UI"/>
          <w:sz w:val="21"/>
          <w:szCs w:val="21"/>
        </w:rPr>
        <w:t>Advantage Club</w:t>
      </w:r>
      <w:r w:rsidR="0000166B" w:rsidRPr="00CE6984">
        <w:rPr>
          <w:rFonts w:ascii="Segoe UI" w:hAnsi="Segoe UI" w:cs="Segoe UI"/>
          <w:sz w:val="21"/>
          <w:szCs w:val="21"/>
        </w:rPr>
        <w:t xml:space="preserve"> </w:t>
      </w:r>
      <w:r w:rsidRPr="00CE6984">
        <w:rPr>
          <w:rFonts w:ascii="Segoe UI" w:hAnsi="Segoe UI" w:cs="Segoe UI"/>
          <w:sz w:val="21"/>
          <w:szCs w:val="21"/>
        </w:rPr>
        <w:t>post 27</w:t>
      </w:r>
      <w:r w:rsidRPr="00CE6984">
        <w:rPr>
          <w:rFonts w:ascii="Segoe UI" w:hAnsi="Segoe UI" w:cs="Segoe UI"/>
          <w:sz w:val="21"/>
          <w:szCs w:val="21"/>
          <w:vertAlign w:val="superscript"/>
        </w:rPr>
        <w:t>th</w:t>
      </w:r>
      <w:r w:rsidRPr="00CE6984">
        <w:rPr>
          <w:rFonts w:ascii="Segoe UI" w:hAnsi="Segoe UI" w:cs="Segoe UI"/>
          <w:sz w:val="21"/>
          <w:szCs w:val="21"/>
        </w:rPr>
        <w:t xml:space="preserve"> Oct EOD):</w:t>
      </w:r>
    </w:p>
    <w:p w14:paraId="12F52C67" w14:textId="6ADF5BDE" w:rsidR="003A53D8" w:rsidRPr="00CE6984" w:rsidRDefault="0000166B" w:rsidP="003A53D8">
      <w:pPr>
        <w:pStyle w:val="ListParagraph"/>
        <w:numPr>
          <w:ilvl w:val="3"/>
          <w:numId w:val="23"/>
        </w:numPr>
        <w:shd w:val="clear" w:color="auto" w:fill="FFFFFF"/>
        <w:spacing w:after="100"/>
        <w:rPr>
          <w:rFonts w:ascii="Segoe UI" w:hAnsi="Segoe UI" w:cs="Segoe UI"/>
          <w:sz w:val="21"/>
          <w:szCs w:val="21"/>
        </w:rPr>
      </w:pPr>
      <w:r>
        <w:rPr>
          <w:rFonts w:ascii="Segoe UI" w:hAnsi="Segoe UI" w:cs="Segoe UI"/>
          <w:sz w:val="21"/>
          <w:szCs w:val="21"/>
        </w:rPr>
        <w:t>R&amp;R</w:t>
      </w:r>
      <w:r w:rsidR="003A53D8" w:rsidRPr="00CE6984">
        <w:rPr>
          <w:rFonts w:ascii="Segoe UI" w:hAnsi="Segoe UI" w:cs="Segoe UI"/>
          <w:sz w:val="21"/>
          <w:szCs w:val="21"/>
        </w:rPr>
        <w:t xml:space="preserve"> for UK employees on secondment with AI prior to 27</w:t>
      </w:r>
      <w:r w:rsidR="003A53D8" w:rsidRPr="00CE6984">
        <w:rPr>
          <w:rFonts w:ascii="Segoe UI" w:hAnsi="Segoe UI" w:cs="Segoe UI"/>
          <w:sz w:val="21"/>
          <w:szCs w:val="21"/>
          <w:vertAlign w:val="superscript"/>
        </w:rPr>
        <w:t>th</w:t>
      </w:r>
      <w:r w:rsidR="003A53D8" w:rsidRPr="00CE6984">
        <w:rPr>
          <w:rFonts w:ascii="Segoe UI" w:hAnsi="Segoe UI" w:cs="Segoe UI"/>
          <w:sz w:val="21"/>
          <w:szCs w:val="21"/>
        </w:rPr>
        <w:t xml:space="preserve"> Oct EOD to be done via UK </w:t>
      </w:r>
      <w:proofErr w:type="gramStart"/>
      <w:r w:rsidR="003A53D8">
        <w:rPr>
          <w:rFonts w:ascii="Segoe UI" w:hAnsi="Segoe UI" w:cs="Segoe UI"/>
          <w:sz w:val="21"/>
          <w:szCs w:val="21"/>
        </w:rPr>
        <w:t>tool</w:t>
      </w:r>
      <w:proofErr w:type="gramEnd"/>
    </w:p>
    <w:p w14:paraId="62B52F9A" w14:textId="09FE4DD9" w:rsidR="003A53D8" w:rsidRPr="00CE6984" w:rsidRDefault="003A53D8" w:rsidP="003A53D8">
      <w:pPr>
        <w:pStyle w:val="ListParagraph"/>
        <w:numPr>
          <w:ilvl w:val="3"/>
          <w:numId w:val="23"/>
        </w:numPr>
        <w:shd w:val="clear" w:color="auto" w:fill="FFFFFF"/>
        <w:spacing w:after="100"/>
        <w:rPr>
          <w:rFonts w:ascii="Segoe UI" w:hAnsi="Segoe UI" w:cs="Segoe UI"/>
          <w:sz w:val="21"/>
          <w:szCs w:val="21"/>
        </w:rPr>
      </w:pPr>
      <w:r w:rsidRPr="00CE6984">
        <w:rPr>
          <w:rFonts w:ascii="Segoe UI" w:hAnsi="Segoe UI" w:cs="Segoe UI"/>
          <w:sz w:val="21"/>
          <w:szCs w:val="21"/>
        </w:rPr>
        <w:t>Post 27</w:t>
      </w:r>
      <w:r w:rsidRPr="00CE6984">
        <w:rPr>
          <w:rFonts w:ascii="Segoe UI" w:hAnsi="Segoe UI" w:cs="Segoe UI"/>
          <w:sz w:val="21"/>
          <w:szCs w:val="21"/>
          <w:vertAlign w:val="superscript"/>
        </w:rPr>
        <w:t>th</w:t>
      </w:r>
      <w:r w:rsidRPr="00CE6984">
        <w:rPr>
          <w:rFonts w:ascii="Segoe UI" w:hAnsi="Segoe UI" w:cs="Segoe UI"/>
          <w:sz w:val="21"/>
          <w:szCs w:val="21"/>
        </w:rPr>
        <w:t xml:space="preserve"> Oct EOD, UK employees to be onboarded on to </w:t>
      </w:r>
      <w:r w:rsidR="0000166B">
        <w:rPr>
          <w:rFonts w:ascii="Segoe UI" w:hAnsi="Segoe UI" w:cs="Segoe UI"/>
          <w:sz w:val="21"/>
          <w:szCs w:val="21"/>
        </w:rPr>
        <w:t>Advantage Club</w:t>
      </w:r>
    </w:p>
    <w:p w14:paraId="5BF00C06" w14:textId="7DB863C2" w:rsidR="003A53D8" w:rsidRPr="00CE6984" w:rsidRDefault="0000166B" w:rsidP="003A53D8">
      <w:pPr>
        <w:pStyle w:val="ListParagraph"/>
        <w:numPr>
          <w:ilvl w:val="3"/>
          <w:numId w:val="23"/>
        </w:numPr>
        <w:shd w:val="clear" w:color="auto" w:fill="FFFFFF"/>
        <w:spacing w:after="100"/>
        <w:rPr>
          <w:rFonts w:ascii="Segoe UI" w:hAnsi="Segoe UI" w:cs="Segoe UI"/>
          <w:sz w:val="21"/>
          <w:szCs w:val="21"/>
        </w:rPr>
      </w:pPr>
      <w:r>
        <w:rPr>
          <w:rFonts w:ascii="Segoe UI" w:hAnsi="Segoe UI" w:cs="Segoe UI"/>
          <w:sz w:val="21"/>
          <w:szCs w:val="21"/>
        </w:rPr>
        <w:t>R&amp;R</w:t>
      </w:r>
      <w:r w:rsidR="003A53D8" w:rsidRPr="00CE6984">
        <w:rPr>
          <w:rFonts w:ascii="Segoe UI" w:hAnsi="Segoe UI" w:cs="Segoe UI"/>
          <w:sz w:val="21"/>
          <w:szCs w:val="21"/>
        </w:rPr>
        <w:t xml:space="preserve"> for UK employees to be done via </w:t>
      </w:r>
      <w:r w:rsidR="003A53D8">
        <w:rPr>
          <w:rFonts w:ascii="Segoe UI" w:hAnsi="Segoe UI" w:cs="Segoe UI"/>
          <w:sz w:val="21"/>
          <w:szCs w:val="21"/>
        </w:rPr>
        <w:t xml:space="preserve">AI </w:t>
      </w:r>
      <w:r>
        <w:rPr>
          <w:rFonts w:ascii="Segoe UI" w:hAnsi="Segoe UI" w:cs="Segoe UI"/>
          <w:sz w:val="21"/>
          <w:szCs w:val="21"/>
        </w:rPr>
        <w:t>Advantage Club</w:t>
      </w:r>
      <w:r w:rsidRPr="00CE6984">
        <w:rPr>
          <w:rFonts w:ascii="Segoe UI" w:hAnsi="Segoe UI" w:cs="Segoe UI"/>
          <w:sz w:val="21"/>
          <w:szCs w:val="21"/>
        </w:rPr>
        <w:t xml:space="preserve"> </w:t>
      </w:r>
      <w:r w:rsidR="003A53D8" w:rsidRPr="00CE6984">
        <w:rPr>
          <w:rFonts w:ascii="Segoe UI" w:hAnsi="Segoe UI" w:cs="Segoe UI"/>
          <w:sz w:val="21"/>
          <w:szCs w:val="21"/>
        </w:rPr>
        <w:t>instance post integration on 27</w:t>
      </w:r>
      <w:r w:rsidR="003A53D8" w:rsidRPr="00CE6984">
        <w:rPr>
          <w:rFonts w:ascii="Segoe UI" w:hAnsi="Segoe UI" w:cs="Segoe UI"/>
          <w:sz w:val="21"/>
          <w:szCs w:val="21"/>
          <w:vertAlign w:val="superscript"/>
        </w:rPr>
        <w:t>th</w:t>
      </w:r>
      <w:r w:rsidR="003A53D8" w:rsidRPr="00CE6984">
        <w:rPr>
          <w:rFonts w:ascii="Segoe UI" w:hAnsi="Segoe UI" w:cs="Segoe UI"/>
          <w:sz w:val="21"/>
          <w:szCs w:val="21"/>
        </w:rPr>
        <w:t xml:space="preserve"> Oct EOD.</w:t>
      </w:r>
    </w:p>
    <w:p w14:paraId="230A1D4B" w14:textId="1910DE7F" w:rsidR="003A53D8" w:rsidRPr="00CE6984" w:rsidRDefault="003A53D8" w:rsidP="003A53D8">
      <w:pPr>
        <w:pStyle w:val="ListParagraph"/>
        <w:numPr>
          <w:ilvl w:val="3"/>
          <w:numId w:val="23"/>
        </w:numPr>
        <w:shd w:val="clear" w:color="auto" w:fill="FFFFFF"/>
        <w:spacing w:after="100"/>
        <w:rPr>
          <w:rFonts w:ascii="Segoe UI" w:hAnsi="Segoe UI" w:cs="Segoe UI"/>
          <w:sz w:val="21"/>
          <w:szCs w:val="21"/>
        </w:rPr>
      </w:pPr>
      <w:r w:rsidRPr="00CE6984">
        <w:rPr>
          <w:rFonts w:ascii="Segoe UI" w:hAnsi="Segoe UI" w:cs="Segoe UI"/>
          <w:sz w:val="21"/>
          <w:szCs w:val="21"/>
        </w:rPr>
        <w:t xml:space="preserve">Pros: (1) </w:t>
      </w:r>
      <w:r w:rsidR="0000166B">
        <w:rPr>
          <w:rFonts w:ascii="Segoe UI" w:hAnsi="Segoe UI" w:cs="Segoe UI"/>
          <w:sz w:val="21"/>
          <w:szCs w:val="21"/>
        </w:rPr>
        <w:t xml:space="preserve">R&amp;R </w:t>
      </w:r>
      <w:r w:rsidRPr="00CE6984">
        <w:rPr>
          <w:rFonts w:ascii="Segoe UI" w:hAnsi="Segoe UI" w:cs="Segoe UI"/>
          <w:sz w:val="21"/>
          <w:szCs w:val="21"/>
        </w:rPr>
        <w:t xml:space="preserve">via </w:t>
      </w:r>
      <w:r w:rsidR="0000166B">
        <w:rPr>
          <w:rFonts w:ascii="Segoe UI" w:hAnsi="Segoe UI" w:cs="Segoe UI"/>
          <w:sz w:val="21"/>
          <w:szCs w:val="21"/>
        </w:rPr>
        <w:t>UK</w:t>
      </w:r>
      <w:r>
        <w:rPr>
          <w:rFonts w:ascii="Segoe UI" w:hAnsi="Segoe UI" w:cs="Segoe UI"/>
          <w:sz w:val="21"/>
          <w:szCs w:val="21"/>
        </w:rPr>
        <w:t xml:space="preserve"> tool</w:t>
      </w:r>
      <w:r w:rsidRPr="00CE6984">
        <w:rPr>
          <w:rFonts w:ascii="Segoe UI" w:hAnsi="Segoe UI" w:cs="Segoe UI"/>
          <w:sz w:val="21"/>
          <w:szCs w:val="21"/>
        </w:rPr>
        <w:t xml:space="preserve"> for UK employees on secondment prior to 27</w:t>
      </w:r>
      <w:r w:rsidRPr="00CE6984">
        <w:rPr>
          <w:rFonts w:ascii="Segoe UI" w:hAnsi="Segoe UI" w:cs="Segoe UI"/>
          <w:sz w:val="21"/>
          <w:szCs w:val="21"/>
          <w:vertAlign w:val="superscript"/>
        </w:rPr>
        <w:t>th</w:t>
      </w:r>
      <w:r w:rsidRPr="00CE6984">
        <w:rPr>
          <w:rFonts w:ascii="Segoe UI" w:hAnsi="Segoe UI" w:cs="Segoe UI"/>
          <w:sz w:val="21"/>
          <w:szCs w:val="21"/>
        </w:rPr>
        <w:t xml:space="preserve"> Oct EOD will ensure compliance to merger guidelines</w:t>
      </w:r>
    </w:p>
    <w:p w14:paraId="56129B4A" w14:textId="2F5613CC" w:rsidR="003A53D8" w:rsidRPr="00B02C54" w:rsidRDefault="003A53D8" w:rsidP="003A53D8">
      <w:pPr>
        <w:pStyle w:val="ListParagraph"/>
        <w:numPr>
          <w:ilvl w:val="3"/>
          <w:numId w:val="23"/>
        </w:numPr>
        <w:shd w:val="clear" w:color="auto" w:fill="FFFFFF"/>
        <w:spacing w:after="100"/>
        <w:rPr>
          <w:rFonts w:ascii="Segoe UI" w:hAnsi="Segoe UI" w:cs="Segoe UI"/>
          <w:color w:val="FF0000"/>
          <w:sz w:val="21"/>
          <w:szCs w:val="21"/>
        </w:rPr>
      </w:pPr>
      <w:r w:rsidRPr="00CE6984">
        <w:rPr>
          <w:rFonts w:ascii="Segoe UI" w:hAnsi="Segoe UI" w:cs="Segoe UI"/>
          <w:sz w:val="21"/>
          <w:szCs w:val="21"/>
        </w:rPr>
        <w:t xml:space="preserve">Cons: (1) Employee experience related to </w:t>
      </w:r>
      <w:r w:rsidR="0000166B">
        <w:rPr>
          <w:rFonts w:ascii="Segoe UI" w:hAnsi="Segoe UI" w:cs="Segoe UI"/>
          <w:sz w:val="21"/>
          <w:szCs w:val="21"/>
        </w:rPr>
        <w:t>R&amp;R</w:t>
      </w:r>
      <w:r w:rsidRPr="00CE6984">
        <w:rPr>
          <w:rFonts w:ascii="Segoe UI" w:hAnsi="Segoe UI" w:cs="Segoe UI"/>
          <w:sz w:val="21"/>
          <w:szCs w:val="21"/>
        </w:rPr>
        <w:t xml:space="preserve"> would be different for AI &amp; secondment UK employees prior to 27</w:t>
      </w:r>
      <w:r w:rsidRPr="00CE6984">
        <w:rPr>
          <w:rFonts w:ascii="Segoe UI" w:hAnsi="Segoe UI" w:cs="Segoe UI"/>
          <w:sz w:val="21"/>
          <w:szCs w:val="21"/>
          <w:vertAlign w:val="superscript"/>
        </w:rPr>
        <w:t>th</w:t>
      </w:r>
      <w:r w:rsidRPr="00CE6984">
        <w:rPr>
          <w:rFonts w:ascii="Segoe UI" w:hAnsi="Segoe UI" w:cs="Segoe UI"/>
          <w:sz w:val="21"/>
          <w:szCs w:val="21"/>
        </w:rPr>
        <w:t xml:space="preserve"> Oct EOD</w:t>
      </w:r>
    </w:p>
    <w:p w14:paraId="22DC45F1" w14:textId="21960092" w:rsidR="003A53D8" w:rsidRDefault="003A53D8" w:rsidP="003A53D8">
      <w:pPr>
        <w:pStyle w:val="ListParagraph"/>
        <w:numPr>
          <w:ilvl w:val="1"/>
          <w:numId w:val="23"/>
        </w:numPr>
        <w:shd w:val="clear" w:color="auto" w:fill="FFFFFF"/>
        <w:spacing w:after="100"/>
        <w:rPr>
          <w:rFonts w:ascii="Segoe UI" w:hAnsi="Segoe UI" w:cs="Segoe UI"/>
          <w:sz w:val="21"/>
          <w:szCs w:val="21"/>
        </w:rPr>
      </w:pPr>
      <w:r>
        <w:rPr>
          <w:rFonts w:ascii="Segoe UI" w:hAnsi="Segoe UI" w:cs="Segoe UI"/>
          <w:sz w:val="21"/>
          <w:szCs w:val="21"/>
        </w:rPr>
        <w:t xml:space="preserve">Basis the above option, we are having discussions with the </w:t>
      </w:r>
      <w:r w:rsidR="0000166B">
        <w:rPr>
          <w:rFonts w:ascii="Segoe UI" w:hAnsi="Segoe UI" w:cs="Segoe UI"/>
          <w:sz w:val="21"/>
          <w:szCs w:val="21"/>
        </w:rPr>
        <w:t xml:space="preserve">Advantage Club </w:t>
      </w:r>
      <w:r>
        <w:rPr>
          <w:rFonts w:ascii="Segoe UI" w:hAnsi="Segoe UI" w:cs="Segoe UI"/>
          <w:sz w:val="21"/>
          <w:szCs w:val="21"/>
        </w:rPr>
        <w:t>team on the merits &amp; demerits of the above options.</w:t>
      </w:r>
    </w:p>
    <w:p w14:paraId="77740324" w14:textId="757FF73C" w:rsidR="003A53D8" w:rsidRPr="00FC54B1" w:rsidRDefault="003A53D8" w:rsidP="003A53D8">
      <w:pPr>
        <w:pStyle w:val="ListParagraph"/>
        <w:numPr>
          <w:ilvl w:val="1"/>
          <w:numId w:val="23"/>
        </w:numPr>
        <w:shd w:val="clear" w:color="auto" w:fill="FFFFFF"/>
        <w:spacing w:after="100"/>
        <w:rPr>
          <w:rFonts w:ascii="Segoe UI" w:hAnsi="Segoe UI" w:cs="Segoe UI"/>
          <w:sz w:val="21"/>
          <w:szCs w:val="21"/>
        </w:rPr>
      </w:pPr>
      <w:r w:rsidRPr="00FC54B1">
        <w:rPr>
          <w:rFonts w:ascii="Segoe UI" w:hAnsi="Segoe UI" w:cs="Segoe UI"/>
          <w:sz w:val="21"/>
          <w:szCs w:val="21"/>
        </w:rPr>
        <w:t xml:space="preserve">Detailed System Strategy for </w:t>
      </w:r>
      <w:r>
        <w:rPr>
          <w:rFonts w:ascii="Segoe UI" w:hAnsi="Segoe UI" w:cs="Segoe UI"/>
          <w:sz w:val="21"/>
          <w:szCs w:val="21"/>
        </w:rPr>
        <w:t>Staff Travel</w:t>
      </w:r>
      <w:r w:rsidRPr="00FC54B1">
        <w:rPr>
          <w:rFonts w:ascii="Segoe UI" w:hAnsi="Segoe UI" w:cs="Segoe UI"/>
          <w:sz w:val="21"/>
          <w:szCs w:val="21"/>
        </w:rPr>
        <w:t xml:space="preserve"> </w:t>
      </w:r>
      <w:r>
        <w:rPr>
          <w:rFonts w:ascii="Segoe UI" w:hAnsi="Segoe UI" w:cs="Segoe UI"/>
          <w:sz w:val="21"/>
          <w:szCs w:val="21"/>
        </w:rPr>
        <w:t xml:space="preserve">implementation in </w:t>
      </w:r>
      <w:r w:rsidR="0000166B">
        <w:rPr>
          <w:rFonts w:ascii="Segoe UI" w:hAnsi="Segoe UI" w:cs="Segoe UI"/>
          <w:sz w:val="21"/>
          <w:szCs w:val="21"/>
        </w:rPr>
        <w:t xml:space="preserve">Advantage Club </w:t>
      </w:r>
      <w:r>
        <w:rPr>
          <w:rFonts w:ascii="Segoe UI" w:hAnsi="Segoe UI" w:cs="Segoe UI"/>
          <w:sz w:val="21"/>
          <w:szCs w:val="21"/>
        </w:rPr>
        <w:t xml:space="preserve">within the Integrated Org </w:t>
      </w:r>
      <w:r w:rsidRPr="00FC54B1">
        <w:rPr>
          <w:rFonts w:ascii="Segoe UI" w:hAnsi="Segoe UI" w:cs="Segoe UI"/>
          <w:sz w:val="21"/>
          <w:szCs w:val="21"/>
        </w:rPr>
        <w:t>will be finalized by 24</w:t>
      </w:r>
      <w:r w:rsidRPr="00B02C54">
        <w:rPr>
          <w:rFonts w:ascii="Segoe UI" w:hAnsi="Segoe UI" w:cs="Segoe UI"/>
          <w:sz w:val="21"/>
          <w:szCs w:val="21"/>
          <w:vertAlign w:val="superscript"/>
        </w:rPr>
        <w:t>th</w:t>
      </w:r>
      <w:r>
        <w:rPr>
          <w:rFonts w:ascii="Segoe UI" w:hAnsi="Segoe UI" w:cs="Segoe UI"/>
          <w:sz w:val="21"/>
          <w:szCs w:val="21"/>
        </w:rPr>
        <w:t xml:space="preserve"> </w:t>
      </w:r>
      <w:r w:rsidRPr="00FC54B1">
        <w:rPr>
          <w:rFonts w:ascii="Segoe UI" w:hAnsi="Segoe UI" w:cs="Segoe UI"/>
          <w:sz w:val="21"/>
          <w:szCs w:val="21"/>
        </w:rPr>
        <w:t>Apr 24​</w:t>
      </w:r>
      <w:r>
        <w:rPr>
          <w:rFonts w:ascii="Segoe UI" w:hAnsi="Segoe UI" w:cs="Segoe UI"/>
          <w:sz w:val="21"/>
          <w:szCs w:val="21"/>
        </w:rPr>
        <w:t>.</w:t>
      </w:r>
    </w:p>
    <w:p w14:paraId="38A97F0E" w14:textId="493CC237" w:rsidR="003A53D8" w:rsidRDefault="003A53D8" w:rsidP="003A53D8">
      <w:pPr>
        <w:pStyle w:val="ListParagraph"/>
        <w:numPr>
          <w:ilvl w:val="1"/>
          <w:numId w:val="23"/>
        </w:numPr>
        <w:shd w:val="clear" w:color="auto" w:fill="FFFFFF"/>
        <w:spacing w:after="100"/>
        <w:rPr>
          <w:rFonts w:ascii="Segoe UI" w:hAnsi="Segoe UI" w:cs="Segoe UI"/>
          <w:sz w:val="21"/>
          <w:szCs w:val="21"/>
        </w:rPr>
      </w:pPr>
      <w:r>
        <w:rPr>
          <w:rFonts w:ascii="Segoe UI" w:hAnsi="Segoe UI" w:cs="Segoe UI"/>
          <w:sz w:val="21"/>
          <w:szCs w:val="21"/>
        </w:rPr>
        <w:t>We have begun discussions with HR &amp; expect h</w:t>
      </w:r>
      <w:r w:rsidRPr="00FC54B1">
        <w:rPr>
          <w:rFonts w:ascii="Segoe UI" w:hAnsi="Segoe UI" w:cs="Segoe UI"/>
          <w:sz w:val="21"/>
          <w:szCs w:val="21"/>
        </w:rPr>
        <w:t xml:space="preserve">armonized </w:t>
      </w:r>
      <w:r>
        <w:rPr>
          <w:rFonts w:ascii="Segoe UI" w:hAnsi="Segoe UI" w:cs="Segoe UI"/>
          <w:sz w:val="21"/>
          <w:szCs w:val="21"/>
        </w:rPr>
        <w:t>compensation</w:t>
      </w:r>
      <w:r w:rsidRPr="00FC54B1">
        <w:rPr>
          <w:rFonts w:ascii="Segoe UI" w:hAnsi="Segoe UI" w:cs="Segoe UI"/>
          <w:sz w:val="21"/>
          <w:szCs w:val="21"/>
        </w:rPr>
        <w:t xml:space="preserve"> structure, policies &amp; processes to be shared by HR by 30</w:t>
      </w:r>
      <w:r w:rsidRPr="001F0DF0">
        <w:rPr>
          <w:rFonts w:ascii="Segoe UI" w:hAnsi="Segoe UI" w:cs="Segoe UI"/>
          <w:sz w:val="21"/>
          <w:szCs w:val="21"/>
          <w:vertAlign w:val="superscript"/>
        </w:rPr>
        <w:t>th</w:t>
      </w:r>
      <w:r>
        <w:rPr>
          <w:rFonts w:ascii="Segoe UI" w:hAnsi="Segoe UI" w:cs="Segoe UI"/>
          <w:sz w:val="21"/>
          <w:szCs w:val="21"/>
        </w:rPr>
        <w:t xml:space="preserve"> </w:t>
      </w:r>
      <w:r w:rsidRPr="00FC54B1">
        <w:rPr>
          <w:rFonts w:ascii="Segoe UI" w:hAnsi="Segoe UI" w:cs="Segoe UI"/>
          <w:sz w:val="21"/>
          <w:szCs w:val="21"/>
        </w:rPr>
        <w:t>Apr 24​</w:t>
      </w:r>
      <w:r>
        <w:rPr>
          <w:rFonts w:ascii="Segoe UI" w:hAnsi="Segoe UI" w:cs="Segoe UI"/>
          <w:sz w:val="21"/>
          <w:szCs w:val="21"/>
        </w:rPr>
        <w:t>.</w:t>
      </w:r>
    </w:p>
    <w:p w14:paraId="597C030B" w14:textId="3AF396EA" w:rsidR="003A53D8" w:rsidRDefault="003A53D8" w:rsidP="003A53D8">
      <w:pPr>
        <w:pStyle w:val="ListParagraph"/>
        <w:numPr>
          <w:ilvl w:val="1"/>
          <w:numId w:val="23"/>
        </w:numPr>
        <w:shd w:val="clear" w:color="auto" w:fill="FFFFFF"/>
        <w:spacing w:after="100"/>
        <w:rPr>
          <w:rFonts w:ascii="Segoe UI" w:hAnsi="Segoe UI" w:cs="Segoe UI"/>
          <w:sz w:val="21"/>
          <w:szCs w:val="21"/>
        </w:rPr>
      </w:pPr>
      <w:r>
        <w:rPr>
          <w:rFonts w:ascii="Segoe UI" w:hAnsi="Segoe UI" w:cs="Segoe UI"/>
          <w:sz w:val="21"/>
          <w:szCs w:val="21"/>
        </w:rPr>
        <w:t>We will do a comparison of current policies &amp; workflows against the finalized policies to be able to identify where all reconfigurations will be required based on harmonized policies &amp; processes (</w:t>
      </w:r>
      <w:hyperlink r:id="rId16" w:history="1">
        <w:r w:rsidRPr="00AD7719">
          <w:rPr>
            <w:rStyle w:val="Hyperlink"/>
            <w:rFonts w:ascii="Segoe UI" w:hAnsi="Segoe UI" w:cs="Segoe UI"/>
            <w:sz w:val="21"/>
            <w:szCs w:val="21"/>
          </w:rPr>
          <w:t>Policies Link</w:t>
        </w:r>
      </w:hyperlink>
      <w:r>
        <w:rPr>
          <w:rFonts w:ascii="Segoe UI" w:hAnsi="Segoe UI" w:cs="Segoe UI"/>
          <w:sz w:val="21"/>
          <w:szCs w:val="21"/>
        </w:rPr>
        <w:t>).</w:t>
      </w:r>
    </w:p>
    <w:p w14:paraId="058D975D" w14:textId="2F36727E" w:rsidR="003A53D8" w:rsidRPr="00656768" w:rsidRDefault="003A53D8" w:rsidP="003A53D8">
      <w:pPr>
        <w:pStyle w:val="ListParagraph"/>
        <w:numPr>
          <w:ilvl w:val="1"/>
          <w:numId w:val="23"/>
        </w:numPr>
        <w:shd w:val="clear" w:color="auto" w:fill="FFFFFF"/>
        <w:spacing w:after="100"/>
        <w:rPr>
          <w:rFonts w:ascii="Segoe UI" w:hAnsi="Segoe UI" w:cs="Segoe UI"/>
          <w:sz w:val="21"/>
          <w:szCs w:val="21"/>
        </w:rPr>
      </w:pPr>
      <w:r>
        <w:rPr>
          <w:rFonts w:ascii="Segoe UI" w:hAnsi="Segoe UI" w:cs="Segoe UI"/>
          <w:sz w:val="21"/>
          <w:szCs w:val="21"/>
        </w:rPr>
        <w:t xml:space="preserve">We will also list down available integrations with </w:t>
      </w:r>
      <w:r w:rsidR="0000166B">
        <w:rPr>
          <w:rFonts w:ascii="Segoe UI" w:hAnsi="Segoe UI" w:cs="Segoe UI"/>
          <w:sz w:val="21"/>
          <w:szCs w:val="21"/>
        </w:rPr>
        <w:t xml:space="preserve">Advantage Club </w:t>
      </w:r>
      <w:r>
        <w:rPr>
          <w:rFonts w:ascii="Segoe UI" w:hAnsi="Segoe UI" w:cs="Segoe UI"/>
          <w:sz w:val="21"/>
          <w:szCs w:val="21"/>
        </w:rPr>
        <w:t>in AI system (SF) &amp; required integrations within the Integrated Org.</w:t>
      </w:r>
    </w:p>
    <w:p w14:paraId="23F48083" w14:textId="1FB3F042" w:rsidR="003A53D8" w:rsidRPr="001F0DF0" w:rsidRDefault="003A53D8" w:rsidP="003A53D8">
      <w:pPr>
        <w:pStyle w:val="ListParagraph"/>
        <w:numPr>
          <w:ilvl w:val="1"/>
          <w:numId w:val="23"/>
        </w:numPr>
        <w:shd w:val="clear" w:color="auto" w:fill="FFFFFF"/>
        <w:spacing w:after="100"/>
        <w:rPr>
          <w:rFonts w:ascii="Segoe UI" w:hAnsi="Segoe UI" w:cs="Segoe UI"/>
          <w:sz w:val="21"/>
          <w:szCs w:val="21"/>
        </w:rPr>
      </w:pPr>
      <w:r>
        <w:rPr>
          <w:rFonts w:ascii="Segoe UI" w:hAnsi="Segoe UI" w:cs="Segoe UI"/>
          <w:sz w:val="21"/>
          <w:szCs w:val="21"/>
        </w:rPr>
        <w:t xml:space="preserve">Once the comparison is done &amp; exact workflows and integrations are identified, </w:t>
      </w:r>
      <w:r w:rsidRPr="00DD4C2D">
        <w:rPr>
          <w:rFonts w:ascii="Segoe UI" w:hAnsi="Segoe UI" w:cs="Segoe UI"/>
          <w:sz w:val="21"/>
          <w:szCs w:val="21"/>
        </w:rPr>
        <w:t xml:space="preserve">AI </w:t>
      </w:r>
      <w:r w:rsidR="0000166B">
        <w:rPr>
          <w:rFonts w:ascii="Segoe UI" w:hAnsi="Segoe UI" w:cs="Segoe UI"/>
          <w:sz w:val="21"/>
          <w:szCs w:val="21"/>
        </w:rPr>
        <w:t>Advantage Club</w:t>
      </w:r>
      <w:r w:rsidR="0000166B" w:rsidRPr="00DD4C2D">
        <w:rPr>
          <w:rFonts w:ascii="Segoe UI" w:hAnsi="Segoe UI" w:cs="Segoe UI"/>
          <w:sz w:val="21"/>
          <w:szCs w:val="21"/>
        </w:rPr>
        <w:t xml:space="preserve"> </w:t>
      </w:r>
      <w:r w:rsidRPr="00DD4C2D">
        <w:rPr>
          <w:rFonts w:ascii="Segoe UI" w:hAnsi="Segoe UI" w:cs="Segoe UI"/>
          <w:sz w:val="21"/>
          <w:szCs w:val="21"/>
        </w:rPr>
        <w:t xml:space="preserve">instance </w:t>
      </w:r>
      <w:r>
        <w:rPr>
          <w:rFonts w:ascii="Segoe UI" w:hAnsi="Segoe UI" w:cs="Segoe UI"/>
          <w:sz w:val="21"/>
          <w:szCs w:val="21"/>
        </w:rPr>
        <w:t>will</w:t>
      </w:r>
      <w:r w:rsidRPr="00DD4C2D">
        <w:rPr>
          <w:rFonts w:ascii="Segoe UI" w:hAnsi="Segoe UI" w:cs="Segoe UI"/>
          <w:sz w:val="21"/>
          <w:szCs w:val="21"/>
        </w:rPr>
        <w:t xml:space="preserve"> be reconfigured </w:t>
      </w:r>
      <w:r>
        <w:rPr>
          <w:rFonts w:ascii="Segoe UI" w:hAnsi="Segoe UI" w:cs="Segoe UI"/>
          <w:sz w:val="21"/>
          <w:szCs w:val="21"/>
        </w:rPr>
        <w:t xml:space="preserve">in Test instance </w:t>
      </w:r>
      <w:r w:rsidRPr="00DD4C2D">
        <w:rPr>
          <w:rFonts w:ascii="Segoe UI" w:hAnsi="Segoe UI" w:cs="Segoe UI"/>
          <w:sz w:val="21"/>
          <w:szCs w:val="21"/>
        </w:rPr>
        <w:t>by 31</w:t>
      </w:r>
      <w:r w:rsidRPr="001F0DF0">
        <w:rPr>
          <w:rFonts w:ascii="Segoe UI" w:hAnsi="Segoe UI" w:cs="Segoe UI"/>
          <w:sz w:val="21"/>
          <w:szCs w:val="21"/>
          <w:vertAlign w:val="superscript"/>
        </w:rPr>
        <w:t>st</w:t>
      </w:r>
      <w:r w:rsidRPr="00DD4C2D">
        <w:rPr>
          <w:rFonts w:ascii="Segoe UI" w:hAnsi="Segoe UI" w:cs="Segoe UI"/>
          <w:sz w:val="21"/>
          <w:szCs w:val="21"/>
        </w:rPr>
        <w:t xml:space="preserve"> July 24​</w:t>
      </w:r>
      <w:r>
        <w:rPr>
          <w:rFonts w:ascii="Segoe UI" w:hAnsi="Segoe UI" w:cs="Segoe UI"/>
          <w:sz w:val="21"/>
          <w:szCs w:val="21"/>
        </w:rPr>
        <w:t>.</w:t>
      </w:r>
    </w:p>
    <w:p w14:paraId="75F2DE21" w14:textId="6DCFF26E" w:rsidR="003A53D8" w:rsidRPr="00C863C3" w:rsidRDefault="003A53D8" w:rsidP="003A53D8">
      <w:pPr>
        <w:pStyle w:val="ListParagraph"/>
        <w:numPr>
          <w:ilvl w:val="1"/>
          <w:numId w:val="23"/>
        </w:numPr>
        <w:shd w:val="clear" w:color="auto" w:fill="FFFFFF"/>
        <w:spacing w:after="100"/>
        <w:rPr>
          <w:rFonts w:ascii="Segoe UI" w:hAnsi="Segoe UI" w:cs="Segoe UI"/>
          <w:sz w:val="21"/>
          <w:szCs w:val="21"/>
        </w:rPr>
      </w:pPr>
      <w:r>
        <w:rPr>
          <w:rFonts w:ascii="Segoe UI" w:hAnsi="Segoe UI" w:cs="Segoe UI"/>
          <w:sz w:val="21"/>
          <w:szCs w:val="21"/>
        </w:rPr>
        <w:t>We will do thorough t</w:t>
      </w:r>
      <w:r w:rsidRPr="00DD4C2D">
        <w:rPr>
          <w:rFonts w:ascii="Segoe UI" w:hAnsi="Segoe UI" w:cs="Segoe UI"/>
          <w:sz w:val="21"/>
          <w:szCs w:val="21"/>
        </w:rPr>
        <w:t xml:space="preserve">esting (FUT, SIT &amp; UAT) of integrated </w:t>
      </w:r>
      <w:r w:rsidR="0000166B">
        <w:rPr>
          <w:rFonts w:ascii="Segoe UI" w:hAnsi="Segoe UI" w:cs="Segoe UI"/>
          <w:sz w:val="21"/>
          <w:szCs w:val="21"/>
        </w:rPr>
        <w:t>Advantage Club</w:t>
      </w:r>
      <w:r w:rsidR="0000166B" w:rsidRPr="00DD4C2D">
        <w:rPr>
          <w:rFonts w:ascii="Segoe UI" w:hAnsi="Segoe UI" w:cs="Segoe UI"/>
          <w:sz w:val="21"/>
          <w:szCs w:val="21"/>
        </w:rPr>
        <w:t xml:space="preserve"> </w:t>
      </w:r>
      <w:r w:rsidRPr="00DD4C2D">
        <w:rPr>
          <w:rFonts w:ascii="Segoe UI" w:hAnsi="Segoe UI" w:cs="Segoe UI"/>
          <w:sz w:val="21"/>
          <w:szCs w:val="21"/>
        </w:rPr>
        <w:t>instance to validate reconfigurations &amp; workflows basis UK &amp; AI integrated</w:t>
      </w:r>
      <w:r>
        <w:rPr>
          <w:rFonts w:ascii="Segoe UI" w:hAnsi="Segoe UI" w:cs="Segoe UI"/>
          <w:sz w:val="21"/>
          <w:szCs w:val="21"/>
        </w:rPr>
        <w:t xml:space="preserve"> Staff Travel</w:t>
      </w:r>
      <w:r w:rsidRPr="00DD4C2D">
        <w:rPr>
          <w:rFonts w:ascii="Segoe UI" w:hAnsi="Segoe UI" w:cs="Segoe UI"/>
          <w:sz w:val="21"/>
          <w:szCs w:val="21"/>
        </w:rPr>
        <w:t xml:space="preserve"> policies by </w:t>
      </w:r>
      <w:r>
        <w:rPr>
          <w:rFonts w:ascii="Segoe UI" w:hAnsi="Segoe UI" w:cs="Segoe UI"/>
          <w:sz w:val="21"/>
          <w:szCs w:val="21"/>
        </w:rPr>
        <w:t>25</w:t>
      </w:r>
      <w:r w:rsidRPr="007C59EC">
        <w:rPr>
          <w:rFonts w:ascii="Segoe UI" w:hAnsi="Segoe UI" w:cs="Segoe UI"/>
          <w:sz w:val="21"/>
          <w:szCs w:val="21"/>
          <w:vertAlign w:val="superscript"/>
        </w:rPr>
        <w:t>th</w:t>
      </w:r>
      <w:r>
        <w:rPr>
          <w:rFonts w:ascii="Segoe UI" w:hAnsi="Segoe UI" w:cs="Segoe UI"/>
          <w:sz w:val="21"/>
          <w:szCs w:val="21"/>
        </w:rPr>
        <w:t xml:space="preserve"> Aug 24.</w:t>
      </w:r>
    </w:p>
    <w:p w14:paraId="01408F34" w14:textId="5E5AD5E3" w:rsidR="003A53D8" w:rsidRDefault="003A53D8" w:rsidP="003A53D8">
      <w:pPr>
        <w:pStyle w:val="ListParagraph"/>
        <w:numPr>
          <w:ilvl w:val="1"/>
          <w:numId w:val="23"/>
        </w:numPr>
        <w:shd w:val="clear" w:color="auto" w:fill="FFFFFF"/>
        <w:spacing w:after="100"/>
        <w:rPr>
          <w:rFonts w:ascii="Segoe UI" w:hAnsi="Segoe UI" w:cs="Segoe UI"/>
          <w:sz w:val="21"/>
          <w:szCs w:val="21"/>
        </w:rPr>
      </w:pPr>
      <w:r>
        <w:rPr>
          <w:rFonts w:ascii="Segoe UI" w:hAnsi="Segoe UI" w:cs="Segoe UI"/>
          <w:sz w:val="21"/>
          <w:szCs w:val="21"/>
        </w:rPr>
        <w:t xml:space="preserve">We will do </w:t>
      </w:r>
      <w:r w:rsidRPr="00D54394">
        <w:rPr>
          <w:rFonts w:ascii="Segoe UI" w:hAnsi="Segoe UI" w:cs="Segoe UI"/>
          <w:sz w:val="21"/>
          <w:szCs w:val="21"/>
        </w:rPr>
        <w:t xml:space="preserve">Production </w:t>
      </w:r>
      <w:r>
        <w:rPr>
          <w:rFonts w:ascii="Segoe UI" w:hAnsi="Segoe UI" w:cs="Segoe UI"/>
          <w:sz w:val="21"/>
          <w:szCs w:val="21"/>
        </w:rPr>
        <w:t xml:space="preserve">movement of reconfigured AI </w:t>
      </w:r>
      <w:r w:rsidR="0000166B">
        <w:rPr>
          <w:rFonts w:ascii="Segoe UI" w:hAnsi="Segoe UI" w:cs="Segoe UI"/>
          <w:sz w:val="21"/>
          <w:szCs w:val="21"/>
        </w:rPr>
        <w:t>Advantage Club</w:t>
      </w:r>
      <w:r w:rsidR="0000166B" w:rsidRPr="00D54394">
        <w:rPr>
          <w:rFonts w:ascii="Segoe UI" w:hAnsi="Segoe UI" w:cs="Segoe UI"/>
          <w:sz w:val="21"/>
          <w:szCs w:val="21"/>
        </w:rPr>
        <w:t xml:space="preserve"> </w:t>
      </w:r>
      <w:r w:rsidRPr="00D54394">
        <w:rPr>
          <w:rFonts w:ascii="Segoe UI" w:hAnsi="Segoe UI" w:cs="Segoe UI"/>
          <w:sz w:val="21"/>
          <w:szCs w:val="21"/>
        </w:rPr>
        <w:t xml:space="preserve">&amp; </w:t>
      </w:r>
      <w:r>
        <w:rPr>
          <w:rFonts w:ascii="Segoe UI" w:hAnsi="Segoe UI" w:cs="Segoe UI"/>
          <w:sz w:val="21"/>
          <w:szCs w:val="21"/>
        </w:rPr>
        <w:t xml:space="preserve">perform </w:t>
      </w:r>
      <w:r w:rsidRPr="00D54394">
        <w:rPr>
          <w:rFonts w:ascii="Segoe UI" w:hAnsi="Segoe UI" w:cs="Segoe UI"/>
          <w:sz w:val="21"/>
          <w:szCs w:val="21"/>
        </w:rPr>
        <w:t>sanity tests</w:t>
      </w:r>
      <w:r>
        <w:rPr>
          <w:rFonts w:ascii="Segoe UI" w:hAnsi="Segoe UI" w:cs="Segoe UI"/>
          <w:sz w:val="21"/>
          <w:szCs w:val="21"/>
        </w:rPr>
        <w:t xml:space="preserve"> on Production</w:t>
      </w:r>
      <w:r w:rsidRPr="00D54394">
        <w:rPr>
          <w:rFonts w:ascii="Segoe UI" w:hAnsi="Segoe UI" w:cs="Segoe UI"/>
          <w:sz w:val="21"/>
          <w:szCs w:val="21"/>
        </w:rPr>
        <w:t xml:space="preserve"> by 15th Sep 24</w:t>
      </w:r>
      <w:r>
        <w:rPr>
          <w:rFonts w:ascii="Segoe UI" w:hAnsi="Segoe UI" w:cs="Segoe UI"/>
          <w:sz w:val="21"/>
          <w:szCs w:val="21"/>
        </w:rPr>
        <w:t>.</w:t>
      </w:r>
    </w:p>
    <w:p w14:paraId="24C27112" w14:textId="322F9397" w:rsidR="003A53D8" w:rsidRDefault="003A53D8" w:rsidP="003A53D8">
      <w:pPr>
        <w:pStyle w:val="ListParagraph"/>
        <w:numPr>
          <w:ilvl w:val="1"/>
          <w:numId w:val="23"/>
        </w:numPr>
        <w:shd w:val="clear" w:color="auto" w:fill="FFFFFF"/>
        <w:spacing w:after="100"/>
        <w:rPr>
          <w:rFonts w:ascii="Segoe UI" w:hAnsi="Segoe UI" w:cs="Segoe UI"/>
          <w:sz w:val="21"/>
          <w:szCs w:val="21"/>
        </w:rPr>
      </w:pPr>
      <w:r>
        <w:rPr>
          <w:rFonts w:ascii="Segoe UI" w:hAnsi="Segoe UI" w:cs="Segoe UI"/>
          <w:sz w:val="21"/>
          <w:szCs w:val="21"/>
        </w:rPr>
        <w:t xml:space="preserve">We will do full data migration (detailed covered in below section) in </w:t>
      </w:r>
      <w:r w:rsidR="0000166B">
        <w:rPr>
          <w:rFonts w:ascii="Segoe UI" w:hAnsi="Segoe UI" w:cs="Segoe UI"/>
          <w:sz w:val="21"/>
          <w:szCs w:val="21"/>
        </w:rPr>
        <w:t xml:space="preserve">Advantage Club </w:t>
      </w:r>
      <w:r>
        <w:rPr>
          <w:rFonts w:ascii="Segoe UI" w:hAnsi="Segoe UI" w:cs="Segoe UI"/>
          <w:sz w:val="21"/>
          <w:szCs w:val="21"/>
        </w:rPr>
        <w:t>by 22</w:t>
      </w:r>
      <w:r w:rsidRPr="00CB329B">
        <w:rPr>
          <w:rFonts w:ascii="Segoe UI" w:hAnsi="Segoe UI" w:cs="Segoe UI"/>
          <w:sz w:val="21"/>
          <w:szCs w:val="21"/>
          <w:vertAlign w:val="superscript"/>
        </w:rPr>
        <w:t>nd</w:t>
      </w:r>
      <w:r>
        <w:rPr>
          <w:rFonts w:ascii="Segoe UI" w:hAnsi="Segoe UI" w:cs="Segoe UI"/>
          <w:sz w:val="21"/>
          <w:szCs w:val="21"/>
        </w:rPr>
        <w:t xml:space="preserve"> Oct 24.</w:t>
      </w:r>
    </w:p>
    <w:p w14:paraId="52787557" w14:textId="77777777" w:rsidR="003A53D8" w:rsidRPr="007F1726" w:rsidRDefault="003A53D8" w:rsidP="003A53D8">
      <w:pPr>
        <w:pStyle w:val="ListParagraph"/>
        <w:numPr>
          <w:ilvl w:val="1"/>
          <w:numId w:val="23"/>
        </w:numPr>
        <w:shd w:val="clear" w:color="auto" w:fill="FFFFFF"/>
        <w:spacing w:after="100"/>
        <w:rPr>
          <w:rFonts w:ascii="Segoe UI" w:hAnsi="Segoe UI" w:cs="Segoe UI"/>
          <w:sz w:val="21"/>
          <w:szCs w:val="21"/>
        </w:rPr>
      </w:pPr>
      <w:r w:rsidRPr="00BD26FA">
        <w:rPr>
          <w:rFonts w:ascii="Segoe UI" w:hAnsi="Segoe UI" w:cs="Segoe UI"/>
          <w:sz w:val="21"/>
          <w:szCs w:val="21"/>
        </w:rPr>
        <w:t>User training, train the trainer and new user manual/SOP creation</w:t>
      </w:r>
      <w:r>
        <w:rPr>
          <w:rFonts w:ascii="Segoe UI" w:hAnsi="Segoe UI" w:cs="Segoe UI"/>
          <w:sz w:val="21"/>
          <w:szCs w:val="21"/>
        </w:rPr>
        <w:t xml:space="preserve"> to be done by 31</w:t>
      </w:r>
      <w:r w:rsidRPr="00BD26FA">
        <w:rPr>
          <w:rFonts w:ascii="Segoe UI" w:hAnsi="Segoe UI" w:cs="Segoe UI"/>
          <w:sz w:val="21"/>
          <w:szCs w:val="21"/>
          <w:vertAlign w:val="superscript"/>
        </w:rPr>
        <w:t>st</w:t>
      </w:r>
      <w:r>
        <w:rPr>
          <w:rFonts w:ascii="Segoe UI" w:hAnsi="Segoe UI" w:cs="Segoe UI"/>
          <w:sz w:val="21"/>
          <w:szCs w:val="21"/>
        </w:rPr>
        <w:t xml:space="preserve"> Oct 24 to ensure adoption to the reconfigured system.</w:t>
      </w:r>
    </w:p>
    <w:p w14:paraId="723A599D" w14:textId="77777777" w:rsidR="003A53D8" w:rsidRPr="008B53A4" w:rsidRDefault="003A53D8" w:rsidP="003A53D8">
      <w:pPr>
        <w:pStyle w:val="ListParagraph"/>
        <w:spacing w:after="160" w:line="259" w:lineRule="auto"/>
        <w:rPr>
          <w:rFonts w:ascii="Segoe UI" w:hAnsi="Segoe UI" w:cs="Segoe UI"/>
          <w:sz w:val="21"/>
          <w:szCs w:val="21"/>
        </w:rPr>
      </w:pPr>
    </w:p>
    <w:p w14:paraId="438CDDD0" w14:textId="77777777" w:rsidR="003A53D8" w:rsidRDefault="003A53D8" w:rsidP="003A53D8">
      <w:pPr>
        <w:pStyle w:val="ListParagraph"/>
        <w:numPr>
          <w:ilvl w:val="0"/>
          <w:numId w:val="23"/>
        </w:numPr>
        <w:shd w:val="clear" w:color="auto" w:fill="FFFFFF"/>
        <w:spacing w:after="100"/>
        <w:rPr>
          <w:rFonts w:ascii="Segoe UI" w:hAnsi="Segoe UI" w:cs="Segoe UI"/>
          <w:sz w:val="21"/>
          <w:szCs w:val="21"/>
          <w:u w:val="single"/>
        </w:rPr>
      </w:pPr>
      <w:r w:rsidRPr="00D87B37">
        <w:rPr>
          <w:rFonts w:ascii="Segoe UI" w:hAnsi="Segoe UI" w:cs="Segoe UI"/>
          <w:sz w:val="21"/>
          <w:szCs w:val="21"/>
          <w:u w:val="single"/>
        </w:rPr>
        <w:t>Data Migration Strategy:</w:t>
      </w:r>
    </w:p>
    <w:p w14:paraId="0E263F1F" w14:textId="52873E5E" w:rsidR="003A53D8" w:rsidRDefault="003A53D8" w:rsidP="003A53D8">
      <w:pPr>
        <w:pStyle w:val="ListParagraph"/>
        <w:numPr>
          <w:ilvl w:val="1"/>
          <w:numId w:val="23"/>
        </w:numPr>
        <w:shd w:val="clear" w:color="auto" w:fill="FFFFFF"/>
        <w:spacing w:after="100"/>
        <w:rPr>
          <w:rFonts w:ascii="Segoe UI" w:hAnsi="Segoe UI" w:cs="Segoe UI"/>
          <w:sz w:val="21"/>
          <w:szCs w:val="21"/>
        </w:rPr>
      </w:pPr>
      <w:r>
        <w:rPr>
          <w:rFonts w:ascii="Segoe UI" w:hAnsi="Segoe UI" w:cs="Segoe UI"/>
          <w:sz w:val="21"/>
          <w:szCs w:val="21"/>
        </w:rPr>
        <w:t xml:space="preserve">We have identified following data points specific to </w:t>
      </w:r>
      <w:r w:rsidR="0000166B">
        <w:rPr>
          <w:rFonts w:ascii="Segoe UI" w:hAnsi="Segoe UI" w:cs="Segoe UI"/>
          <w:sz w:val="21"/>
          <w:szCs w:val="21"/>
        </w:rPr>
        <w:t xml:space="preserve">Advantage Club </w:t>
      </w:r>
      <w:r>
        <w:rPr>
          <w:rFonts w:ascii="Segoe UI" w:hAnsi="Segoe UI" w:cs="Segoe UI"/>
          <w:sz w:val="21"/>
          <w:szCs w:val="21"/>
        </w:rPr>
        <w:t xml:space="preserve">system which we will need to migrate from UK tool to AI </w:t>
      </w:r>
      <w:r w:rsidR="0000166B">
        <w:rPr>
          <w:rFonts w:ascii="Segoe UI" w:hAnsi="Segoe UI" w:cs="Segoe UI"/>
          <w:sz w:val="21"/>
          <w:szCs w:val="21"/>
        </w:rPr>
        <w:t xml:space="preserve">Advantage Club </w:t>
      </w:r>
      <w:r>
        <w:rPr>
          <w:rFonts w:ascii="Segoe UI" w:hAnsi="Segoe UI" w:cs="Segoe UI"/>
          <w:sz w:val="21"/>
          <w:szCs w:val="21"/>
        </w:rPr>
        <w:t>instance to ensure there is no break in the experience of UK employees migrating to AI:</w:t>
      </w:r>
    </w:p>
    <w:p w14:paraId="6C503178" w14:textId="77777777" w:rsidR="003A53D8" w:rsidRDefault="003A53D8" w:rsidP="003A53D8">
      <w:pPr>
        <w:pStyle w:val="ListParagraph"/>
        <w:numPr>
          <w:ilvl w:val="2"/>
          <w:numId w:val="23"/>
        </w:numPr>
        <w:shd w:val="clear" w:color="auto" w:fill="FFFFFF"/>
        <w:spacing w:after="100"/>
        <w:rPr>
          <w:rFonts w:ascii="Segoe UI" w:hAnsi="Segoe UI" w:cs="Segoe UI"/>
          <w:sz w:val="21"/>
          <w:szCs w:val="21"/>
        </w:rPr>
      </w:pPr>
      <w:r w:rsidRPr="00D87B37">
        <w:rPr>
          <w:rFonts w:ascii="Segoe UI" w:hAnsi="Segoe UI" w:cs="Segoe UI"/>
          <w:sz w:val="21"/>
          <w:szCs w:val="21"/>
        </w:rPr>
        <w:t>Basic</w:t>
      </w:r>
      <w:r>
        <w:rPr>
          <w:rFonts w:ascii="Segoe UI" w:hAnsi="Segoe UI" w:cs="Segoe UI"/>
          <w:sz w:val="21"/>
          <w:szCs w:val="21"/>
        </w:rPr>
        <w:t xml:space="preserve"> &amp;</w:t>
      </w:r>
      <w:r w:rsidRPr="00D87B37">
        <w:rPr>
          <w:rFonts w:ascii="Segoe UI" w:hAnsi="Segoe UI" w:cs="Segoe UI"/>
          <w:sz w:val="21"/>
          <w:szCs w:val="21"/>
        </w:rPr>
        <w:t xml:space="preserve"> </w:t>
      </w:r>
      <w:r>
        <w:rPr>
          <w:rFonts w:ascii="Segoe UI" w:hAnsi="Segoe UI" w:cs="Segoe UI"/>
          <w:sz w:val="21"/>
          <w:szCs w:val="21"/>
        </w:rPr>
        <w:t>P</w:t>
      </w:r>
      <w:r w:rsidRPr="00D87B37">
        <w:rPr>
          <w:rFonts w:ascii="Segoe UI" w:hAnsi="Segoe UI" w:cs="Segoe UI"/>
          <w:sz w:val="21"/>
          <w:szCs w:val="21"/>
        </w:rPr>
        <w:t>ersonal</w:t>
      </w:r>
      <w:r>
        <w:rPr>
          <w:rFonts w:ascii="Segoe UI" w:hAnsi="Segoe UI" w:cs="Segoe UI"/>
          <w:sz w:val="21"/>
          <w:szCs w:val="21"/>
        </w:rPr>
        <w:t xml:space="preserve"> Information</w:t>
      </w:r>
    </w:p>
    <w:p w14:paraId="5B4CA415" w14:textId="6347BF6A" w:rsidR="003A53D8" w:rsidRPr="0000166B" w:rsidRDefault="003A53D8" w:rsidP="0000166B">
      <w:pPr>
        <w:pStyle w:val="ListParagraph"/>
        <w:numPr>
          <w:ilvl w:val="2"/>
          <w:numId w:val="23"/>
        </w:numPr>
        <w:shd w:val="clear" w:color="auto" w:fill="FFFFFF"/>
        <w:spacing w:after="100"/>
        <w:rPr>
          <w:rFonts w:ascii="Segoe UI" w:hAnsi="Segoe UI" w:cs="Segoe UI"/>
          <w:sz w:val="21"/>
          <w:szCs w:val="21"/>
        </w:rPr>
      </w:pPr>
      <w:r>
        <w:rPr>
          <w:rFonts w:ascii="Segoe UI" w:hAnsi="Segoe UI" w:cs="Segoe UI"/>
          <w:sz w:val="21"/>
          <w:szCs w:val="21"/>
        </w:rPr>
        <w:t>Job Information</w:t>
      </w:r>
    </w:p>
    <w:p w14:paraId="263FA2E8" w14:textId="7C5789AA" w:rsidR="003A53D8" w:rsidRDefault="003A53D8" w:rsidP="003A53D8">
      <w:pPr>
        <w:pStyle w:val="ListParagraph"/>
        <w:numPr>
          <w:ilvl w:val="1"/>
          <w:numId w:val="23"/>
        </w:numPr>
        <w:shd w:val="clear" w:color="auto" w:fill="FFFFFF"/>
        <w:spacing w:after="100"/>
        <w:rPr>
          <w:rFonts w:ascii="Segoe UI" w:hAnsi="Segoe UI" w:cs="Segoe UI"/>
          <w:sz w:val="21"/>
          <w:szCs w:val="21"/>
        </w:rPr>
      </w:pPr>
      <w:r>
        <w:rPr>
          <w:rFonts w:ascii="Segoe UI" w:hAnsi="Segoe UI" w:cs="Segoe UI"/>
          <w:sz w:val="21"/>
          <w:szCs w:val="21"/>
        </w:rPr>
        <w:t xml:space="preserve">We will export all data as per above data elements from UK </w:t>
      </w:r>
      <w:r w:rsidR="0000166B">
        <w:rPr>
          <w:rFonts w:ascii="Segoe UI" w:hAnsi="Segoe UI" w:cs="Segoe UI"/>
          <w:sz w:val="21"/>
          <w:szCs w:val="21"/>
        </w:rPr>
        <w:t>tool</w:t>
      </w:r>
      <w:r>
        <w:rPr>
          <w:rFonts w:ascii="Segoe UI" w:hAnsi="Segoe UI" w:cs="Segoe UI"/>
          <w:sz w:val="21"/>
          <w:szCs w:val="21"/>
        </w:rPr>
        <w:t xml:space="preserve"> instance.</w:t>
      </w:r>
    </w:p>
    <w:p w14:paraId="68D02391" w14:textId="671AC090" w:rsidR="003A53D8" w:rsidRPr="0000166B" w:rsidRDefault="003A53D8" w:rsidP="0000166B">
      <w:pPr>
        <w:pStyle w:val="ListParagraph"/>
        <w:numPr>
          <w:ilvl w:val="1"/>
          <w:numId w:val="23"/>
        </w:numPr>
        <w:shd w:val="clear" w:color="auto" w:fill="FFFFFF"/>
        <w:spacing w:after="100"/>
        <w:rPr>
          <w:rFonts w:ascii="Segoe UI" w:hAnsi="Segoe UI" w:cs="Segoe UI"/>
          <w:sz w:val="21"/>
          <w:szCs w:val="21"/>
        </w:rPr>
      </w:pPr>
      <w:r>
        <w:rPr>
          <w:rFonts w:ascii="Segoe UI" w:hAnsi="Segoe UI" w:cs="Segoe UI"/>
          <w:sz w:val="21"/>
          <w:szCs w:val="21"/>
        </w:rPr>
        <w:t xml:space="preserve">We will cleanse data &amp; rearrange the data as per AI </w:t>
      </w:r>
      <w:r w:rsidR="0000166B">
        <w:rPr>
          <w:rFonts w:ascii="Segoe UI" w:hAnsi="Segoe UI" w:cs="Segoe UI"/>
          <w:sz w:val="21"/>
          <w:szCs w:val="21"/>
        </w:rPr>
        <w:t xml:space="preserve">Advantage Club </w:t>
      </w:r>
      <w:r>
        <w:rPr>
          <w:rFonts w:ascii="Segoe UI" w:hAnsi="Segoe UI" w:cs="Segoe UI"/>
          <w:sz w:val="21"/>
          <w:szCs w:val="21"/>
        </w:rPr>
        <w:t>upload templates by 16</w:t>
      </w:r>
      <w:r w:rsidRPr="00FA053B">
        <w:rPr>
          <w:rFonts w:ascii="Segoe UI" w:hAnsi="Segoe UI" w:cs="Segoe UI"/>
          <w:sz w:val="21"/>
          <w:szCs w:val="21"/>
          <w:vertAlign w:val="superscript"/>
        </w:rPr>
        <w:t>th</w:t>
      </w:r>
      <w:r>
        <w:rPr>
          <w:rFonts w:ascii="Segoe UI" w:hAnsi="Segoe UI" w:cs="Segoe UI"/>
          <w:sz w:val="21"/>
          <w:szCs w:val="21"/>
        </w:rPr>
        <w:t xml:space="preserve"> Aug 24.</w:t>
      </w:r>
    </w:p>
    <w:p w14:paraId="13F166CB" w14:textId="2A53968A" w:rsidR="003A53D8" w:rsidRPr="002647C6" w:rsidRDefault="003A53D8" w:rsidP="003A53D8">
      <w:pPr>
        <w:pStyle w:val="ListParagraph"/>
        <w:numPr>
          <w:ilvl w:val="1"/>
          <w:numId w:val="23"/>
        </w:numPr>
        <w:shd w:val="clear" w:color="auto" w:fill="FFFFFF"/>
        <w:spacing w:after="100"/>
        <w:rPr>
          <w:rFonts w:ascii="Segoe UI" w:hAnsi="Segoe UI" w:cs="Segoe UI"/>
          <w:sz w:val="21"/>
          <w:szCs w:val="21"/>
        </w:rPr>
      </w:pPr>
      <w:r>
        <w:rPr>
          <w:rFonts w:ascii="Segoe UI" w:hAnsi="Segoe UI" w:cs="Segoe UI"/>
          <w:sz w:val="21"/>
          <w:szCs w:val="21"/>
        </w:rPr>
        <w:t xml:space="preserve">We will do FUT, SIT testing to ensure that the data is correctly migrated from UK </w:t>
      </w:r>
      <w:r w:rsidR="0000166B">
        <w:rPr>
          <w:rFonts w:ascii="Segoe UI" w:hAnsi="Segoe UI" w:cs="Segoe UI"/>
          <w:sz w:val="21"/>
          <w:szCs w:val="21"/>
        </w:rPr>
        <w:t>tool</w:t>
      </w:r>
      <w:r>
        <w:rPr>
          <w:rFonts w:ascii="Segoe UI" w:hAnsi="Segoe UI" w:cs="Segoe UI"/>
          <w:sz w:val="21"/>
          <w:szCs w:val="21"/>
        </w:rPr>
        <w:t xml:space="preserve"> to AI </w:t>
      </w:r>
      <w:r w:rsidR="0000166B">
        <w:rPr>
          <w:rFonts w:ascii="Segoe UI" w:hAnsi="Segoe UI" w:cs="Segoe UI"/>
          <w:sz w:val="21"/>
          <w:szCs w:val="21"/>
        </w:rPr>
        <w:t xml:space="preserve">Advantage Club </w:t>
      </w:r>
      <w:r>
        <w:rPr>
          <w:rFonts w:ascii="Segoe UI" w:hAnsi="Segoe UI" w:cs="Segoe UI"/>
          <w:sz w:val="21"/>
          <w:szCs w:val="21"/>
        </w:rPr>
        <w:t>&amp; any anomalies can be corrected prior to UAT by end users.</w:t>
      </w:r>
    </w:p>
    <w:p w14:paraId="2F01298D" w14:textId="567195F8" w:rsidR="003A53D8" w:rsidRDefault="003A53D8" w:rsidP="003A53D8">
      <w:pPr>
        <w:pStyle w:val="ListParagraph"/>
        <w:numPr>
          <w:ilvl w:val="1"/>
          <w:numId w:val="23"/>
        </w:numPr>
        <w:shd w:val="clear" w:color="auto" w:fill="FFFFFF"/>
        <w:spacing w:after="100"/>
        <w:rPr>
          <w:rFonts w:ascii="Segoe UI" w:hAnsi="Segoe UI" w:cs="Segoe UI"/>
          <w:sz w:val="21"/>
          <w:szCs w:val="21"/>
        </w:rPr>
      </w:pPr>
      <w:r>
        <w:rPr>
          <w:rFonts w:ascii="Segoe UI" w:hAnsi="Segoe UI" w:cs="Segoe UI"/>
          <w:sz w:val="21"/>
          <w:szCs w:val="21"/>
        </w:rPr>
        <w:lastRenderedPageBreak/>
        <w:t>We will do f</w:t>
      </w:r>
      <w:r w:rsidRPr="00D54394">
        <w:rPr>
          <w:rFonts w:ascii="Segoe UI" w:hAnsi="Segoe UI" w:cs="Segoe UI"/>
          <w:sz w:val="21"/>
          <w:szCs w:val="21"/>
        </w:rPr>
        <w:t xml:space="preserve">ull UK employees' data </w:t>
      </w:r>
      <w:r>
        <w:rPr>
          <w:rFonts w:ascii="Segoe UI" w:hAnsi="Segoe UI" w:cs="Segoe UI"/>
          <w:sz w:val="21"/>
          <w:szCs w:val="21"/>
        </w:rPr>
        <w:t>migration</w:t>
      </w:r>
      <w:r w:rsidRPr="00D54394">
        <w:rPr>
          <w:rFonts w:ascii="Segoe UI" w:hAnsi="Segoe UI" w:cs="Segoe UI"/>
          <w:sz w:val="21"/>
          <w:szCs w:val="21"/>
        </w:rPr>
        <w:t xml:space="preserve"> by </w:t>
      </w:r>
      <w:r>
        <w:rPr>
          <w:rFonts w:ascii="Segoe UI" w:hAnsi="Segoe UI" w:cs="Segoe UI"/>
          <w:sz w:val="21"/>
          <w:szCs w:val="21"/>
        </w:rPr>
        <w:t>24</w:t>
      </w:r>
      <w:r w:rsidRPr="00620CE6">
        <w:rPr>
          <w:rFonts w:ascii="Segoe UI" w:hAnsi="Segoe UI" w:cs="Segoe UI"/>
          <w:sz w:val="21"/>
          <w:szCs w:val="21"/>
          <w:vertAlign w:val="superscript"/>
        </w:rPr>
        <w:t>th</w:t>
      </w:r>
      <w:r>
        <w:rPr>
          <w:rFonts w:ascii="Segoe UI" w:hAnsi="Segoe UI" w:cs="Segoe UI"/>
          <w:sz w:val="21"/>
          <w:szCs w:val="21"/>
        </w:rPr>
        <w:t xml:space="preserve"> Oct 24 (post SF data migration on 22</w:t>
      </w:r>
      <w:r w:rsidRPr="00620CE6">
        <w:rPr>
          <w:rFonts w:ascii="Segoe UI" w:hAnsi="Segoe UI" w:cs="Segoe UI"/>
          <w:sz w:val="21"/>
          <w:szCs w:val="21"/>
          <w:vertAlign w:val="superscript"/>
        </w:rPr>
        <w:t>nd</w:t>
      </w:r>
      <w:r>
        <w:rPr>
          <w:rFonts w:ascii="Segoe UI" w:hAnsi="Segoe UI" w:cs="Segoe UI"/>
          <w:sz w:val="21"/>
          <w:szCs w:val="21"/>
        </w:rPr>
        <w:t xml:space="preserve"> Oct) prior to activation on the AI </w:t>
      </w:r>
      <w:r w:rsidR="0000166B">
        <w:rPr>
          <w:rFonts w:ascii="Segoe UI" w:hAnsi="Segoe UI" w:cs="Segoe UI"/>
          <w:sz w:val="21"/>
          <w:szCs w:val="21"/>
        </w:rPr>
        <w:t xml:space="preserve">Advantage Club </w:t>
      </w:r>
      <w:r>
        <w:rPr>
          <w:rFonts w:ascii="Segoe UI" w:hAnsi="Segoe UI" w:cs="Segoe UI"/>
          <w:sz w:val="21"/>
          <w:szCs w:val="21"/>
        </w:rPr>
        <w:t xml:space="preserve">system </w:t>
      </w:r>
      <w:r w:rsidRPr="00D54394">
        <w:rPr>
          <w:rFonts w:ascii="Segoe UI" w:hAnsi="Segoe UI" w:cs="Segoe UI"/>
          <w:sz w:val="21"/>
          <w:szCs w:val="21"/>
        </w:rPr>
        <w:t>​</w:t>
      </w:r>
      <w:r>
        <w:rPr>
          <w:rFonts w:ascii="Segoe UI" w:hAnsi="Segoe UI" w:cs="Segoe UI"/>
          <w:sz w:val="21"/>
          <w:szCs w:val="21"/>
        </w:rPr>
        <w:t>on 28</w:t>
      </w:r>
      <w:r w:rsidRPr="00D54394">
        <w:rPr>
          <w:rFonts w:ascii="Segoe UI" w:hAnsi="Segoe UI" w:cs="Segoe UI"/>
          <w:sz w:val="21"/>
          <w:szCs w:val="21"/>
          <w:vertAlign w:val="superscript"/>
        </w:rPr>
        <w:t>th</w:t>
      </w:r>
      <w:r>
        <w:rPr>
          <w:rFonts w:ascii="Segoe UI" w:hAnsi="Segoe UI" w:cs="Segoe UI"/>
          <w:sz w:val="21"/>
          <w:szCs w:val="21"/>
        </w:rPr>
        <w:t xml:space="preserve"> Oct 24, 12 am.</w:t>
      </w:r>
    </w:p>
    <w:p w14:paraId="5AA3DBB7" w14:textId="4AF65C8A" w:rsidR="003A53D8" w:rsidRPr="00D54394" w:rsidRDefault="003A53D8" w:rsidP="003A53D8">
      <w:pPr>
        <w:pStyle w:val="ListParagraph"/>
        <w:numPr>
          <w:ilvl w:val="1"/>
          <w:numId w:val="23"/>
        </w:numPr>
        <w:shd w:val="clear" w:color="auto" w:fill="FFFFFF"/>
        <w:spacing w:after="100"/>
        <w:rPr>
          <w:rFonts w:ascii="Segoe UI" w:hAnsi="Segoe UI" w:cs="Segoe UI"/>
          <w:sz w:val="21"/>
          <w:szCs w:val="21"/>
        </w:rPr>
      </w:pPr>
      <w:r>
        <w:rPr>
          <w:rFonts w:ascii="Segoe UI" w:hAnsi="Segoe UI" w:cs="Segoe UI"/>
          <w:sz w:val="21"/>
          <w:szCs w:val="21"/>
        </w:rPr>
        <w:t xml:space="preserve">UK employees will be activated on AI </w:t>
      </w:r>
      <w:r w:rsidR="0000166B">
        <w:rPr>
          <w:rFonts w:ascii="Segoe UI" w:hAnsi="Segoe UI" w:cs="Segoe UI"/>
          <w:sz w:val="21"/>
          <w:szCs w:val="21"/>
        </w:rPr>
        <w:t xml:space="preserve">Advantage Club </w:t>
      </w:r>
      <w:r>
        <w:rPr>
          <w:rFonts w:ascii="Segoe UI" w:hAnsi="Segoe UI" w:cs="Segoe UI"/>
          <w:sz w:val="21"/>
          <w:szCs w:val="21"/>
        </w:rPr>
        <w:t>one-shot at 12 am on 28</w:t>
      </w:r>
      <w:r w:rsidRPr="00F87CAC">
        <w:rPr>
          <w:rFonts w:ascii="Segoe UI" w:hAnsi="Segoe UI" w:cs="Segoe UI"/>
          <w:sz w:val="21"/>
          <w:szCs w:val="21"/>
          <w:vertAlign w:val="superscript"/>
        </w:rPr>
        <w:t>th</w:t>
      </w:r>
      <w:r>
        <w:rPr>
          <w:rFonts w:ascii="Segoe UI" w:hAnsi="Segoe UI" w:cs="Segoe UI"/>
          <w:sz w:val="21"/>
          <w:szCs w:val="21"/>
        </w:rPr>
        <w:t xml:space="preserve"> Oct 24.</w:t>
      </w:r>
    </w:p>
    <w:p w14:paraId="7CE74BC6" w14:textId="77777777" w:rsidR="003A53D8" w:rsidRDefault="003A53D8" w:rsidP="003A53D8">
      <w:pPr>
        <w:pStyle w:val="ListParagraph"/>
        <w:numPr>
          <w:ilvl w:val="1"/>
          <w:numId w:val="23"/>
        </w:numPr>
        <w:shd w:val="clear" w:color="auto" w:fill="FFFFFF"/>
        <w:spacing w:after="100"/>
        <w:rPr>
          <w:rFonts w:ascii="Segoe UI" w:hAnsi="Segoe UI" w:cs="Segoe UI"/>
          <w:sz w:val="21"/>
          <w:szCs w:val="21"/>
        </w:rPr>
      </w:pPr>
      <w:proofErr w:type="gramStart"/>
      <w:r>
        <w:rPr>
          <w:rFonts w:ascii="Segoe UI" w:hAnsi="Segoe UI" w:cs="Segoe UI"/>
          <w:sz w:val="21"/>
          <w:szCs w:val="21"/>
        </w:rPr>
        <w:t>In order to</w:t>
      </w:r>
      <w:proofErr w:type="gramEnd"/>
      <w:r>
        <w:rPr>
          <w:rFonts w:ascii="Segoe UI" w:hAnsi="Segoe UI" w:cs="Segoe UI"/>
          <w:sz w:val="21"/>
          <w:szCs w:val="21"/>
        </w:rPr>
        <w:t xml:space="preserve"> ensure the end user adoption is high, strategy is to create User training docs, train the trainer docs &amp; SOPs by 31</w:t>
      </w:r>
      <w:r w:rsidRPr="00F87CAC">
        <w:rPr>
          <w:rFonts w:ascii="Segoe UI" w:hAnsi="Segoe UI" w:cs="Segoe UI"/>
          <w:sz w:val="21"/>
          <w:szCs w:val="21"/>
          <w:vertAlign w:val="superscript"/>
        </w:rPr>
        <w:t>st</w:t>
      </w:r>
      <w:r>
        <w:rPr>
          <w:rFonts w:ascii="Segoe UI" w:hAnsi="Segoe UI" w:cs="Segoe UI"/>
          <w:sz w:val="21"/>
          <w:szCs w:val="21"/>
        </w:rPr>
        <w:t xml:space="preserve"> Oct 24.</w:t>
      </w:r>
    </w:p>
    <w:p w14:paraId="5052F027" w14:textId="77777777" w:rsidR="003A53D8" w:rsidRDefault="003A53D8" w:rsidP="003A53D8">
      <w:pPr>
        <w:pStyle w:val="ListParagraph"/>
        <w:shd w:val="clear" w:color="auto" w:fill="FFFFFF"/>
        <w:spacing w:after="100"/>
        <w:rPr>
          <w:rFonts w:ascii="Segoe UI" w:hAnsi="Segoe UI" w:cs="Segoe UI"/>
          <w:sz w:val="21"/>
          <w:szCs w:val="21"/>
        </w:rPr>
      </w:pPr>
    </w:p>
    <w:p w14:paraId="18D3E083" w14:textId="77777777" w:rsidR="003A53D8" w:rsidRDefault="003A53D8" w:rsidP="003A53D8">
      <w:pPr>
        <w:pStyle w:val="ListParagraph"/>
        <w:numPr>
          <w:ilvl w:val="1"/>
          <w:numId w:val="23"/>
        </w:numPr>
        <w:spacing w:after="160" w:line="259" w:lineRule="auto"/>
        <w:rPr>
          <w:rFonts w:ascii="Segoe UI" w:hAnsi="Segoe UI" w:cs="Segoe UI"/>
          <w:sz w:val="21"/>
          <w:szCs w:val="21"/>
        </w:rPr>
      </w:pPr>
      <w:r w:rsidRPr="00B90AEC">
        <w:rPr>
          <w:rFonts w:ascii="Segoe UI" w:hAnsi="Segoe UI" w:cs="Segoe UI"/>
          <w:sz w:val="21"/>
          <w:szCs w:val="21"/>
          <w:u w:val="single"/>
        </w:rPr>
        <w:t>Dependency</w:t>
      </w:r>
      <w:r>
        <w:rPr>
          <w:rFonts w:ascii="Segoe UI" w:hAnsi="Segoe UI" w:cs="Segoe UI"/>
          <w:sz w:val="21"/>
          <w:szCs w:val="21"/>
          <w:u w:val="single"/>
        </w:rPr>
        <w:t>/Decisions</w:t>
      </w:r>
      <w:r w:rsidRPr="00B90AEC">
        <w:rPr>
          <w:rFonts w:ascii="Segoe UI" w:hAnsi="Segoe UI" w:cs="Segoe UI"/>
          <w:sz w:val="21"/>
          <w:szCs w:val="21"/>
          <w:u w:val="single"/>
        </w:rPr>
        <w:t>:</w:t>
      </w:r>
      <w:r>
        <w:rPr>
          <w:rFonts w:ascii="Segoe UI" w:hAnsi="Segoe UI" w:cs="Segoe UI"/>
          <w:sz w:val="21"/>
          <w:szCs w:val="21"/>
        </w:rPr>
        <w:t xml:space="preserve"> </w:t>
      </w:r>
    </w:p>
    <w:p w14:paraId="1358BAFD" w14:textId="7973A4EE" w:rsidR="003A53D8" w:rsidRDefault="003A53D8" w:rsidP="003A53D8">
      <w:pPr>
        <w:pStyle w:val="ListParagraph"/>
        <w:numPr>
          <w:ilvl w:val="2"/>
          <w:numId w:val="23"/>
        </w:numPr>
        <w:spacing w:after="160" w:line="259" w:lineRule="auto"/>
        <w:rPr>
          <w:rFonts w:ascii="Segoe UI" w:hAnsi="Segoe UI" w:cs="Segoe UI"/>
          <w:sz w:val="21"/>
          <w:szCs w:val="21"/>
        </w:rPr>
      </w:pPr>
      <w:r>
        <w:rPr>
          <w:rFonts w:ascii="Segoe UI" w:hAnsi="Segoe UI" w:cs="Segoe UI"/>
          <w:sz w:val="21"/>
          <w:szCs w:val="21"/>
        </w:rPr>
        <w:t xml:space="preserve">Need to ascertain with HR if there are any changes in </w:t>
      </w:r>
      <w:r w:rsidR="0000166B">
        <w:rPr>
          <w:rFonts w:ascii="Segoe UI" w:hAnsi="Segoe UI" w:cs="Segoe UI"/>
          <w:sz w:val="21"/>
          <w:szCs w:val="21"/>
        </w:rPr>
        <w:t>policies</w:t>
      </w:r>
      <w:r>
        <w:rPr>
          <w:rFonts w:ascii="Segoe UI" w:hAnsi="Segoe UI" w:cs="Segoe UI"/>
          <w:sz w:val="21"/>
          <w:szCs w:val="21"/>
        </w:rPr>
        <w:t xml:space="preserve"> within the Integrated Org</w:t>
      </w:r>
    </w:p>
    <w:p w14:paraId="4E0A34A1" w14:textId="700322F4" w:rsidR="003A53D8" w:rsidRDefault="003A53D8" w:rsidP="003A53D8">
      <w:pPr>
        <w:pStyle w:val="ListParagraph"/>
        <w:numPr>
          <w:ilvl w:val="2"/>
          <w:numId w:val="23"/>
        </w:numPr>
        <w:spacing w:after="160" w:line="259" w:lineRule="auto"/>
        <w:rPr>
          <w:rFonts w:ascii="Segoe UI" w:hAnsi="Segoe UI" w:cs="Segoe UI"/>
          <w:sz w:val="21"/>
          <w:szCs w:val="21"/>
        </w:rPr>
      </w:pPr>
      <w:r>
        <w:rPr>
          <w:rFonts w:ascii="Segoe UI" w:hAnsi="Segoe UI" w:cs="Segoe UI"/>
          <w:sz w:val="21"/>
          <w:szCs w:val="21"/>
        </w:rPr>
        <w:t>Need to ascertain with HR what process to be followed for UK employees moving on secondment to AI prior to activation on 28</w:t>
      </w:r>
      <w:r w:rsidRPr="007647C4">
        <w:rPr>
          <w:rFonts w:ascii="Segoe UI" w:hAnsi="Segoe UI" w:cs="Segoe UI"/>
          <w:sz w:val="21"/>
          <w:szCs w:val="21"/>
          <w:vertAlign w:val="superscript"/>
        </w:rPr>
        <w:t>th</w:t>
      </w:r>
      <w:r>
        <w:rPr>
          <w:rFonts w:ascii="Segoe UI" w:hAnsi="Segoe UI" w:cs="Segoe UI"/>
          <w:sz w:val="21"/>
          <w:szCs w:val="21"/>
        </w:rPr>
        <w:t xml:space="preserve"> Oct 12 am.</w:t>
      </w:r>
    </w:p>
    <w:p w14:paraId="7891F195" w14:textId="45DB8994" w:rsidR="003A53D8" w:rsidRDefault="003A53D8" w:rsidP="003A53D8">
      <w:pPr>
        <w:pStyle w:val="ListParagraph"/>
        <w:numPr>
          <w:ilvl w:val="2"/>
          <w:numId w:val="23"/>
        </w:numPr>
        <w:spacing w:after="160" w:line="259" w:lineRule="auto"/>
        <w:rPr>
          <w:rFonts w:ascii="Segoe UI" w:hAnsi="Segoe UI" w:cs="Segoe UI"/>
          <w:sz w:val="21"/>
          <w:szCs w:val="21"/>
        </w:rPr>
      </w:pPr>
      <w:r w:rsidRPr="00656768">
        <w:rPr>
          <w:rFonts w:ascii="Segoe UI" w:hAnsi="Segoe UI" w:cs="Segoe UI"/>
          <w:sz w:val="21"/>
          <w:szCs w:val="21"/>
        </w:rPr>
        <w:t xml:space="preserve">Testing in </w:t>
      </w:r>
      <w:r w:rsidR="002D7E13">
        <w:rPr>
          <w:rFonts w:ascii="Segoe UI" w:hAnsi="Segoe UI" w:cs="Segoe UI"/>
          <w:sz w:val="21"/>
          <w:szCs w:val="21"/>
        </w:rPr>
        <w:t xml:space="preserve">Advantage Club </w:t>
      </w:r>
      <w:r>
        <w:rPr>
          <w:rFonts w:ascii="Segoe UI" w:hAnsi="Segoe UI" w:cs="Segoe UI"/>
          <w:sz w:val="21"/>
          <w:szCs w:val="21"/>
        </w:rPr>
        <w:t xml:space="preserve">is </w:t>
      </w:r>
      <w:r w:rsidRPr="00656768">
        <w:rPr>
          <w:rFonts w:ascii="Segoe UI" w:hAnsi="Segoe UI" w:cs="Segoe UI"/>
          <w:sz w:val="21"/>
          <w:szCs w:val="21"/>
        </w:rPr>
        <w:t xml:space="preserve">dependent on </w:t>
      </w:r>
      <w:r>
        <w:rPr>
          <w:rFonts w:ascii="Segoe UI" w:hAnsi="Segoe UI" w:cs="Segoe UI"/>
          <w:sz w:val="21"/>
          <w:szCs w:val="21"/>
        </w:rPr>
        <w:t xml:space="preserve">AI </w:t>
      </w:r>
      <w:r w:rsidRPr="00656768">
        <w:rPr>
          <w:rFonts w:ascii="Segoe UI" w:hAnsi="Segoe UI" w:cs="Segoe UI"/>
          <w:sz w:val="21"/>
          <w:szCs w:val="21"/>
        </w:rPr>
        <w:t xml:space="preserve">SF data migration testing – strategy is to ensure SF data migration </w:t>
      </w:r>
      <w:r>
        <w:rPr>
          <w:rFonts w:ascii="Segoe UI" w:hAnsi="Segoe UI" w:cs="Segoe UI"/>
          <w:sz w:val="21"/>
          <w:szCs w:val="21"/>
        </w:rPr>
        <w:t>testing</w:t>
      </w:r>
      <w:r w:rsidRPr="00656768">
        <w:rPr>
          <w:rFonts w:ascii="Segoe UI" w:hAnsi="Segoe UI" w:cs="Segoe UI"/>
          <w:sz w:val="21"/>
          <w:szCs w:val="21"/>
        </w:rPr>
        <w:t xml:space="preserve"> is done well before PS testing to allow room for mitigati</w:t>
      </w:r>
      <w:r>
        <w:rPr>
          <w:rFonts w:ascii="Segoe UI" w:hAnsi="Segoe UI" w:cs="Segoe UI"/>
          <w:sz w:val="21"/>
          <w:szCs w:val="21"/>
        </w:rPr>
        <w:t>ng risks associated with any anomalies found.</w:t>
      </w:r>
    </w:p>
    <w:p w14:paraId="11EDCCF4" w14:textId="77777777" w:rsidR="003A53D8" w:rsidRDefault="003A53D8" w:rsidP="003A53D8">
      <w:pPr>
        <w:pStyle w:val="ListParagraph"/>
        <w:numPr>
          <w:ilvl w:val="1"/>
          <w:numId w:val="23"/>
        </w:numPr>
        <w:spacing w:after="160" w:line="259" w:lineRule="auto"/>
        <w:rPr>
          <w:rFonts w:ascii="Segoe UI" w:hAnsi="Segoe UI" w:cs="Segoe UI"/>
          <w:sz w:val="21"/>
          <w:szCs w:val="21"/>
          <w:u w:val="single"/>
        </w:rPr>
      </w:pPr>
      <w:r w:rsidRPr="00770D86">
        <w:rPr>
          <w:rFonts w:ascii="Segoe UI" w:hAnsi="Segoe UI" w:cs="Segoe UI"/>
          <w:sz w:val="21"/>
          <w:szCs w:val="21"/>
          <w:u w:val="single"/>
        </w:rPr>
        <w:t>Assumptions:</w:t>
      </w:r>
    </w:p>
    <w:p w14:paraId="6ADC6ECD" w14:textId="1239BE39" w:rsidR="003A53D8" w:rsidRPr="00770D86" w:rsidRDefault="003A53D8" w:rsidP="003A53D8">
      <w:pPr>
        <w:pStyle w:val="ListParagraph"/>
        <w:numPr>
          <w:ilvl w:val="2"/>
          <w:numId w:val="23"/>
        </w:numPr>
        <w:spacing w:after="160" w:line="259" w:lineRule="auto"/>
        <w:rPr>
          <w:rFonts w:ascii="Segoe UI" w:hAnsi="Segoe UI" w:cs="Segoe UI"/>
          <w:sz w:val="21"/>
          <w:szCs w:val="21"/>
          <w:u w:val="single"/>
        </w:rPr>
      </w:pPr>
      <w:r>
        <w:rPr>
          <w:rFonts w:ascii="Segoe UI" w:hAnsi="Segoe UI" w:cs="Segoe UI"/>
          <w:sz w:val="21"/>
          <w:szCs w:val="21"/>
        </w:rPr>
        <w:t>Revised policies will be shared by 30</w:t>
      </w:r>
      <w:r w:rsidRPr="00770D86">
        <w:rPr>
          <w:rFonts w:ascii="Segoe UI" w:hAnsi="Segoe UI" w:cs="Segoe UI"/>
          <w:sz w:val="21"/>
          <w:szCs w:val="21"/>
          <w:vertAlign w:val="superscript"/>
        </w:rPr>
        <w:t>th</w:t>
      </w:r>
      <w:r>
        <w:rPr>
          <w:rFonts w:ascii="Segoe UI" w:hAnsi="Segoe UI" w:cs="Segoe UI"/>
          <w:sz w:val="21"/>
          <w:szCs w:val="21"/>
        </w:rPr>
        <w:t xml:space="preserve"> Apr 24.</w:t>
      </w:r>
    </w:p>
    <w:p w14:paraId="25939739" w14:textId="77777777" w:rsidR="003A53D8" w:rsidRDefault="003A53D8" w:rsidP="003A53D8">
      <w:pPr>
        <w:shd w:val="clear" w:color="auto" w:fill="FFFFFF"/>
        <w:spacing w:after="100"/>
        <w:rPr>
          <w:rFonts w:ascii="Segoe UI" w:hAnsi="Segoe UI" w:cs="Segoe UI"/>
          <w:b/>
          <w:bCs/>
          <w:sz w:val="21"/>
          <w:szCs w:val="21"/>
        </w:rPr>
      </w:pPr>
    </w:p>
    <w:p w14:paraId="3688E05D" w14:textId="77777777" w:rsidR="007F696B" w:rsidRDefault="007F696B" w:rsidP="007F696B">
      <w:pPr>
        <w:pStyle w:val="ListParagraph"/>
        <w:numPr>
          <w:ilvl w:val="0"/>
          <w:numId w:val="22"/>
        </w:numPr>
        <w:shd w:val="clear" w:color="auto" w:fill="FFFFFF"/>
        <w:spacing w:after="100"/>
        <w:rPr>
          <w:rFonts w:ascii="Segoe UI" w:hAnsi="Segoe UI" w:cs="Segoe UI"/>
          <w:sz w:val="21"/>
          <w:szCs w:val="21"/>
          <w:u w:val="single"/>
        </w:rPr>
      </w:pPr>
      <w:r>
        <w:rPr>
          <w:rFonts w:ascii="Segoe UI" w:hAnsi="Segoe UI" w:cs="Segoe UI"/>
          <w:sz w:val="21"/>
          <w:szCs w:val="21"/>
          <w:u w:val="single"/>
        </w:rPr>
        <w:t>Downstream 3</w:t>
      </w:r>
      <w:r w:rsidRPr="009B74C4">
        <w:rPr>
          <w:rFonts w:ascii="Segoe UI" w:hAnsi="Segoe UI" w:cs="Segoe UI"/>
          <w:sz w:val="21"/>
          <w:szCs w:val="21"/>
          <w:u w:val="single"/>
          <w:vertAlign w:val="superscript"/>
        </w:rPr>
        <w:t>rd</w:t>
      </w:r>
      <w:r>
        <w:rPr>
          <w:rFonts w:ascii="Segoe UI" w:hAnsi="Segoe UI" w:cs="Segoe UI"/>
          <w:sz w:val="21"/>
          <w:szCs w:val="21"/>
          <w:u w:val="single"/>
        </w:rPr>
        <w:t xml:space="preserve"> Party Integration Strategy:</w:t>
      </w:r>
    </w:p>
    <w:p w14:paraId="3C142CB2" w14:textId="61D124AD" w:rsidR="007F696B" w:rsidRPr="00E24D5A" w:rsidRDefault="003D2B1B" w:rsidP="007F696B">
      <w:pPr>
        <w:pStyle w:val="ListParagraph"/>
        <w:numPr>
          <w:ilvl w:val="1"/>
          <w:numId w:val="22"/>
        </w:numPr>
        <w:shd w:val="clear" w:color="auto" w:fill="FFFFFF"/>
        <w:spacing w:after="100"/>
        <w:rPr>
          <w:rFonts w:ascii="Segoe UI" w:hAnsi="Segoe UI" w:cs="Segoe UI"/>
          <w:sz w:val="21"/>
          <w:szCs w:val="21"/>
          <w:u w:val="single"/>
        </w:rPr>
      </w:pPr>
      <w:r>
        <w:rPr>
          <w:rFonts w:ascii="Segoe UI" w:hAnsi="Segoe UI" w:cs="Segoe UI"/>
          <w:sz w:val="21"/>
          <w:szCs w:val="21"/>
        </w:rPr>
        <w:t>No specific integrations exist which need to be taken care of as part of current scope.</w:t>
      </w:r>
    </w:p>
    <w:p w14:paraId="630EA6AC" w14:textId="77777777" w:rsidR="007F696B" w:rsidRDefault="007F696B" w:rsidP="007F696B">
      <w:pPr>
        <w:pStyle w:val="ListParagraph"/>
        <w:shd w:val="clear" w:color="auto" w:fill="FFFFFF"/>
        <w:spacing w:after="100"/>
        <w:rPr>
          <w:rFonts w:ascii="Segoe UI" w:hAnsi="Segoe UI" w:cs="Segoe UI"/>
          <w:sz w:val="21"/>
          <w:szCs w:val="21"/>
          <w:u w:val="single"/>
        </w:rPr>
      </w:pPr>
    </w:p>
    <w:p w14:paraId="2A1D3D26" w14:textId="0FC4E731" w:rsidR="003A53D8" w:rsidRDefault="003A53D8" w:rsidP="003A53D8">
      <w:pPr>
        <w:pStyle w:val="ListParagraph"/>
        <w:numPr>
          <w:ilvl w:val="0"/>
          <w:numId w:val="23"/>
        </w:numPr>
        <w:shd w:val="clear" w:color="auto" w:fill="FFFFFF"/>
        <w:spacing w:after="100"/>
        <w:rPr>
          <w:rFonts w:ascii="Segoe UI" w:hAnsi="Segoe UI" w:cs="Segoe UI"/>
          <w:sz w:val="21"/>
          <w:szCs w:val="21"/>
          <w:u w:val="single"/>
        </w:rPr>
      </w:pPr>
      <w:r w:rsidRPr="00EB28E1">
        <w:rPr>
          <w:rFonts w:ascii="Segoe UI" w:hAnsi="Segoe UI" w:cs="Segoe UI"/>
          <w:sz w:val="21"/>
          <w:szCs w:val="21"/>
          <w:u w:val="single"/>
        </w:rPr>
        <w:t>Contract Rationalization &amp; Consolidation Strategy</w:t>
      </w:r>
      <w:r>
        <w:rPr>
          <w:rFonts w:ascii="Segoe UI" w:hAnsi="Segoe UI" w:cs="Segoe UI"/>
          <w:sz w:val="21"/>
          <w:szCs w:val="21"/>
          <w:u w:val="single"/>
        </w:rPr>
        <w:t>:</w:t>
      </w:r>
    </w:p>
    <w:p w14:paraId="3EBFB3AC" w14:textId="33E763AD" w:rsidR="003A53D8" w:rsidRDefault="003A53D8" w:rsidP="003A53D8">
      <w:pPr>
        <w:pStyle w:val="ListParagraph"/>
        <w:numPr>
          <w:ilvl w:val="1"/>
          <w:numId w:val="23"/>
        </w:numPr>
        <w:shd w:val="clear" w:color="auto" w:fill="FFFFFF"/>
        <w:spacing w:after="100"/>
        <w:rPr>
          <w:rFonts w:ascii="Segoe UI" w:hAnsi="Segoe UI" w:cs="Segoe UI"/>
          <w:sz w:val="21"/>
          <w:szCs w:val="21"/>
        </w:rPr>
      </w:pPr>
      <w:r w:rsidRPr="00EB28E1">
        <w:rPr>
          <w:rFonts w:ascii="Segoe UI" w:hAnsi="Segoe UI" w:cs="Segoe UI"/>
          <w:sz w:val="21"/>
          <w:szCs w:val="21"/>
        </w:rPr>
        <w:t>​</w:t>
      </w:r>
      <w:r>
        <w:t xml:space="preserve">We will revisit </w:t>
      </w:r>
      <w:r w:rsidRPr="00F04470">
        <w:rPr>
          <w:rFonts w:ascii="Segoe UI" w:hAnsi="Segoe UI" w:cs="Segoe UI"/>
          <w:sz w:val="21"/>
          <w:szCs w:val="21"/>
        </w:rPr>
        <w:t xml:space="preserve">AI’s </w:t>
      </w:r>
      <w:r w:rsidR="00B41BC9">
        <w:rPr>
          <w:rFonts w:ascii="Segoe UI" w:hAnsi="Segoe UI" w:cs="Segoe UI"/>
          <w:sz w:val="21"/>
          <w:szCs w:val="21"/>
        </w:rPr>
        <w:t>Advantage Club</w:t>
      </w:r>
      <w:r w:rsidR="00B41BC9" w:rsidRPr="00F04470">
        <w:rPr>
          <w:rFonts w:ascii="Segoe UI" w:hAnsi="Segoe UI" w:cs="Segoe UI"/>
          <w:sz w:val="21"/>
          <w:szCs w:val="21"/>
        </w:rPr>
        <w:t xml:space="preserve"> </w:t>
      </w:r>
      <w:r w:rsidRPr="00F04470">
        <w:rPr>
          <w:rFonts w:ascii="Segoe UI" w:hAnsi="Segoe UI" w:cs="Segoe UI"/>
          <w:sz w:val="21"/>
          <w:szCs w:val="21"/>
        </w:rPr>
        <w:t xml:space="preserve">license contract </w:t>
      </w:r>
      <w:r>
        <w:rPr>
          <w:rFonts w:ascii="Segoe UI" w:hAnsi="Segoe UI" w:cs="Segoe UI"/>
          <w:sz w:val="21"/>
          <w:szCs w:val="21"/>
        </w:rPr>
        <w:t>for renegotiation on commercial terms basis increased volumes.</w:t>
      </w:r>
    </w:p>
    <w:p w14:paraId="5B5C914B" w14:textId="109A6AF3" w:rsidR="003A53D8" w:rsidRPr="00EB28E1" w:rsidRDefault="003A53D8" w:rsidP="003A53D8">
      <w:pPr>
        <w:pStyle w:val="ListParagraph"/>
        <w:numPr>
          <w:ilvl w:val="1"/>
          <w:numId w:val="23"/>
        </w:numPr>
        <w:shd w:val="clear" w:color="auto" w:fill="FFFFFF"/>
        <w:spacing w:after="100"/>
        <w:rPr>
          <w:rFonts w:ascii="Segoe UI" w:hAnsi="Segoe UI" w:cs="Segoe UI"/>
          <w:sz w:val="21"/>
          <w:szCs w:val="21"/>
        </w:rPr>
      </w:pPr>
      <w:r>
        <w:rPr>
          <w:rFonts w:ascii="Segoe UI" w:hAnsi="Segoe UI" w:cs="Segoe UI"/>
          <w:sz w:val="21"/>
          <w:szCs w:val="21"/>
        </w:rPr>
        <w:t>We will procure</w:t>
      </w:r>
      <w:r w:rsidRPr="00F04470">
        <w:rPr>
          <w:rFonts w:ascii="Segoe UI" w:hAnsi="Segoe UI" w:cs="Segoe UI"/>
          <w:sz w:val="21"/>
          <w:szCs w:val="21"/>
        </w:rPr>
        <w:t xml:space="preserve"> additional </w:t>
      </w:r>
      <w:r w:rsidR="00B41BC9">
        <w:rPr>
          <w:rFonts w:ascii="Segoe UI" w:hAnsi="Segoe UI" w:cs="Segoe UI"/>
          <w:sz w:val="21"/>
          <w:szCs w:val="21"/>
        </w:rPr>
        <w:t xml:space="preserve">Advantage Club </w:t>
      </w:r>
      <w:r>
        <w:rPr>
          <w:rFonts w:ascii="Segoe UI" w:hAnsi="Segoe UI" w:cs="Segoe UI"/>
          <w:sz w:val="21"/>
          <w:szCs w:val="21"/>
        </w:rPr>
        <w:t>licenses</w:t>
      </w:r>
      <w:r w:rsidRPr="00F04470">
        <w:rPr>
          <w:rFonts w:ascii="Segoe UI" w:hAnsi="Segoe UI" w:cs="Segoe UI"/>
          <w:sz w:val="21"/>
          <w:szCs w:val="21"/>
        </w:rPr>
        <w:t xml:space="preserve"> for UK employees.</w:t>
      </w:r>
    </w:p>
    <w:p w14:paraId="057A3C9D" w14:textId="3287E5D0" w:rsidR="003A53D8" w:rsidRPr="009450B9" w:rsidRDefault="003A53D8" w:rsidP="003A53D8">
      <w:pPr>
        <w:pStyle w:val="ListParagraph"/>
        <w:numPr>
          <w:ilvl w:val="1"/>
          <w:numId w:val="23"/>
        </w:numPr>
        <w:shd w:val="clear" w:color="auto" w:fill="FFFFFF"/>
        <w:spacing w:after="100"/>
        <w:rPr>
          <w:rFonts w:ascii="Segoe UI" w:hAnsi="Segoe UI" w:cs="Segoe UI"/>
          <w:b/>
          <w:bCs/>
          <w:sz w:val="21"/>
          <w:szCs w:val="21"/>
        </w:rPr>
      </w:pPr>
      <w:r w:rsidRPr="00EB28E1">
        <w:rPr>
          <w:rFonts w:ascii="Segoe UI" w:hAnsi="Segoe UI" w:cs="Segoe UI"/>
          <w:sz w:val="21"/>
          <w:szCs w:val="21"/>
        </w:rPr>
        <w:t xml:space="preserve">We will </w:t>
      </w:r>
      <w:r>
        <w:rPr>
          <w:rFonts w:ascii="Segoe UI" w:hAnsi="Segoe UI" w:cs="Segoe UI"/>
          <w:sz w:val="21"/>
          <w:szCs w:val="21"/>
        </w:rPr>
        <w:t xml:space="preserve">continue with </w:t>
      </w:r>
      <w:r w:rsidR="00B41BC9">
        <w:rPr>
          <w:rFonts w:ascii="Segoe UI" w:hAnsi="Segoe UI" w:cs="Segoe UI"/>
          <w:sz w:val="21"/>
          <w:szCs w:val="21"/>
        </w:rPr>
        <w:t xml:space="preserve">Advantage Club </w:t>
      </w:r>
      <w:r>
        <w:rPr>
          <w:rFonts w:ascii="Segoe UI" w:hAnsi="Segoe UI" w:cs="Segoe UI"/>
          <w:sz w:val="21"/>
          <w:szCs w:val="21"/>
        </w:rPr>
        <w:t>team as AMS</w:t>
      </w:r>
      <w:r w:rsidRPr="00EB28E1">
        <w:rPr>
          <w:rFonts w:ascii="Segoe UI" w:hAnsi="Segoe UI" w:cs="Segoe UI"/>
          <w:sz w:val="21"/>
          <w:szCs w:val="21"/>
        </w:rPr>
        <w:t xml:space="preserve"> partner for UK and AI</w:t>
      </w:r>
      <w:r>
        <w:rPr>
          <w:rFonts w:ascii="Segoe UI" w:hAnsi="Segoe UI" w:cs="Segoe UI"/>
          <w:sz w:val="21"/>
          <w:szCs w:val="21"/>
        </w:rPr>
        <w:t xml:space="preserve"> – </w:t>
      </w:r>
    </w:p>
    <w:p w14:paraId="3D73F7FA" w14:textId="228830EF" w:rsidR="003A53D8" w:rsidRPr="00770D86" w:rsidRDefault="003A53D8" w:rsidP="003A53D8">
      <w:pPr>
        <w:pStyle w:val="ListParagraph"/>
        <w:numPr>
          <w:ilvl w:val="2"/>
          <w:numId w:val="23"/>
        </w:numPr>
        <w:shd w:val="clear" w:color="auto" w:fill="FFFFFF"/>
        <w:spacing w:after="100"/>
        <w:rPr>
          <w:rFonts w:ascii="Segoe UI" w:hAnsi="Segoe UI" w:cs="Segoe UI"/>
          <w:b/>
          <w:bCs/>
          <w:sz w:val="21"/>
          <w:szCs w:val="21"/>
        </w:rPr>
      </w:pPr>
      <w:r w:rsidRPr="00770D86">
        <w:rPr>
          <w:rFonts w:ascii="Segoe UI" w:hAnsi="Segoe UI" w:cs="Segoe UI"/>
          <w:sz w:val="21"/>
          <w:szCs w:val="21"/>
        </w:rPr>
        <w:t>Option 1 is to continue with current AMS partner &amp; extend the contract for UK employees</w:t>
      </w:r>
      <w:r>
        <w:rPr>
          <w:rFonts w:ascii="Segoe UI" w:hAnsi="Segoe UI" w:cs="Segoe UI"/>
          <w:sz w:val="21"/>
          <w:szCs w:val="21"/>
        </w:rPr>
        <w:t>.</w:t>
      </w:r>
    </w:p>
    <w:p w14:paraId="24FCFA5A" w14:textId="5DCA0887" w:rsidR="003A53D8" w:rsidRPr="00770D86" w:rsidRDefault="003A53D8" w:rsidP="003A53D8">
      <w:pPr>
        <w:pStyle w:val="ListParagraph"/>
        <w:numPr>
          <w:ilvl w:val="2"/>
          <w:numId w:val="23"/>
        </w:numPr>
        <w:shd w:val="clear" w:color="auto" w:fill="FFFFFF"/>
        <w:spacing w:after="100"/>
        <w:rPr>
          <w:rFonts w:ascii="Segoe UI" w:hAnsi="Segoe UI" w:cs="Segoe UI"/>
          <w:b/>
          <w:bCs/>
          <w:sz w:val="21"/>
          <w:szCs w:val="21"/>
        </w:rPr>
      </w:pPr>
      <w:r w:rsidRPr="00770D86">
        <w:rPr>
          <w:rFonts w:ascii="Segoe UI" w:hAnsi="Segoe UI" w:cs="Segoe UI"/>
          <w:sz w:val="21"/>
          <w:szCs w:val="21"/>
        </w:rPr>
        <w:t>Option 2 is to move to another AMS partner &amp; negotiate contract for the Integrated Org</w:t>
      </w:r>
    </w:p>
    <w:p w14:paraId="181D21F2" w14:textId="77777777" w:rsidR="003A53D8" w:rsidRPr="00770D86" w:rsidRDefault="003A53D8" w:rsidP="003A53D8">
      <w:pPr>
        <w:pStyle w:val="ListParagraph"/>
        <w:numPr>
          <w:ilvl w:val="2"/>
          <w:numId w:val="23"/>
        </w:numPr>
        <w:shd w:val="clear" w:color="auto" w:fill="FFFFFF"/>
        <w:spacing w:after="100"/>
        <w:rPr>
          <w:rFonts w:ascii="Segoe UI" w:hAnsi="Segoe UI" w:cs="Segoe UI"/>
          <w:b/>
          <w:bCs/>
          <w:sz w:val="21"/>
          <w:szCs w:val="21"/>
        </w:rPr>
      </w:pPr>
      <w:r w:rsidRPr="00770D86">
        <w:rPr>
          <w:rFonts w:ascii="Segoe UI" w:hAnsi="Segoe UI" w:cs="Segoe UI"/>
          <w:sz w:val="21"/>
          <w:szCs w:val="21"/>
        </w:rPr>
        <w:t>Recommended Option: Option 1</w:t>
      </w:r>
    </w:p>
    <w:p w14:paraId="30ABECD3" w14:textId="2AB61CBA" w:rsidR="003A53D8" w:rsidRDefault="003A53D8" w:rsidP="003A53D8">
      <w:pPr>
        <w:pStyle w:val="ListParagraph"/>
        <w:numPr>
          <w:ilvl w:val="2"/>
          <w:numId w:val="23"/>
        </w:numPr>
        <w:shd w:val="clear" w:color="auto" w:fill="FFFFFF"/>
        <w:spacing w:after="100"/>
        <w:rPr>
          <w:rFonts w:ascii="Segoe UI" w:hAnsi="Segoe UI" w:cs="Segoe UI"/>
          <w:color w:val="FF0000"/>
          <w:sz w:val="21"/>
          <w:szCs w:val="21"/>
        </w:rPr>
      </w:pPr>
      <w:r w:rsidRPr="00770D86">
        <w:rPr>
          <w:rFonts w:ascii="Segoe UI" w:hAnsi="Segoe UI" w:cs="Segoe UI"/>
          <w:sz w:val="21"/>
          <w:szCs w:val="21"/>
        </w:rPr>
        <w:t>Rationale: Decision is basis the satisfactory historical performance record of current AMS partner with AI; hence moving to another partner for integrated Org would not make sense</w:t>
      </w:r>
    </w:p>
    <w:p w14:paraId="4EA91F10" w14:textId="77777777" w:rsidR="003A53D8" w:rsidRDefault="003A53D8" w:rsidP="003A53D8">
      <w:pPr>
        <w:shd w:val="clear" w:color="auto" w:fill="FFFFFF"/>
        <w:spacing w:after="100"/>
        <w:rPr>
          <w:rFonts w:ascii="Segoe UI" w:hAnsi="Segoe UI" w:cs="Segoe UI"/>
          <w:color w:val="FF0000"/>
          <w:sz w:val="21"/>
          <w:szCs w:val="21"/>
        </w:rPr>
      </w:pPr>
    </w:p>
    <w:p w14:paraId="49197C6F" w14:textId="77777777" w:rsidR="003A53D8" w:rsidRDefault="003A53D8" w:rsidP="003A53D8">
      <w:pPr>
        <w:pStyle w:val="ListParagraph"/>
        <w:numPr>
          <w:ilvl w:val="0"/>
          <w:numId w:val="23"/>
        </w:numPr>
        <w:shd w:val="clear" w:color="auto" w:fill="FFFFFF"/>
        <w:spacing w:after="100"/>
        <w:rPr>
          <w:rFonts w:ascii="Segoe UI" w:hAnsi="Segoe UI" w:cs="Segoe UI"/>
          <w:sz w:val="21"/>
          <w:szCs w:val="21"/>
          <w:u w:val="single"/>
        </w:rPr>
      </w:pPr>
      <w:r w:rsidRPr="00AF40D3">
        <w:rPr>
          <w:rFonts w:ascii="Segoe UI" w:hAnsi="Segoe UI" w:cs="Segoe UI"/>
          <w:sz w:val="21"/>
          <w:szCs w:val="21"/>
          <w:u w:val="single"/>
        </w:rPr>
        <w:t>System Sunset Strategy:</w:t>
      </w:r>
    </w:p>
    <w:p w14:paraId="71C77D12" w14:textId="5CFFB083" w:rsidR="003A53D8" w:rsidRPr="00AF40D3" w:rsidRDefault="003A53D8" w:rsidP="00B41BC9">
      <w:pPr>
        <w:pStyle w:val="ListParagraph"/>
        <w:shd w:val="clear" w:color="auto" w:fill="FFFFFF"/>
        <w:spacing w:after="100"/>
        <w:rPr>
          <w:rFonts w:ascii="Segoe UI" w:hAnsi="Segoe UI" w:cs="Segoe UI"/>
          <w:sz w:val="21"/>
          <w:szCs w:val="21"/>
        </w:rPr>
      </w:pPr>
      <w:r>
        <w:rPr>
          <w:rFonts w:ascii="Segoe UI" w:hAnsi="Segoe UI" w:cs="Segoe UI"/>
          <w:sz w:val="21"/>
          <w:szCs w:val="21"/>
        </w:rPr>
        <w:t>We will migrate a</w:t>
      </w:r>
      <w:r w:rsidRPr="00AF40D3">
        <w:rPr>
          <w:rFonts w:ascii="Segoe UI" w:hAnsi="Segoe UI" w:cs="Segoe UI"/>
          <w:sz w:val="21"/>
          <w:szCs w:val="21"/>
        </w:rPr>
        <w:t xml:space="preserve">ll UK employee's data </w:t>
      </w:r>
      <w:r>
        <w:rPr>
          <w:rFonts w:ascii="Segoe UI" w:hAnsi="Segoe UI" w:cs="Segoe UI"/>
          <w:sz w:val="21"/>
          <w:szCs w:val="21"/>
        </w:rPr>
        <w:t xml:space="preserve">from </w:t>
      </w:r>
      <w:r w:rsidRPr="00AF40D3">
        <w:rPr>
          <w:rFonts w:ascii="Segoe UI" w:hAnsi="Segoe UI" w:cs="Segoe UI"/>
          <w:sz w:val="21"/>
          <w:szCs w:val="21"/>
        </w:rPr>
        <w:t xml:space="preserve">UK </w:t>
      </w:r>
      <w:r w:rsidR="00B41BC9">
        <w:rPr>
          <w:rFonts w:ascii="Segoe UI" w:hAnsi="Segoe UI" w:cs="Segoe UI"/>
          <w:sz w:val="21"/>
          <w:szCs w:val="21"/>
        </w:rPr>
        <w:t>tool</w:t>
      </w:r>
      <w:r w:rsidRPr="00AF40D3">
        <w:rPr>
          <w:rFonts w:ascii="Segoe UI" w:hAnsi="Segoe UI" w:cs="Segoe UI"/>
          <w:sz w:val="21"/>
          <w:szCs w:val="21"/>
        </w:rPr>
        <w:t xml:space="preserve"> Instance to AI </w:t>
      </w:r>
      <w:r w:rsidR="00B41BC9">
        <w:rPr>
          <w:rFonts w:ascii="Segoe UI" w:hAnsi="Segoe UI" w:cs="Segoe UI"/>
          <w:sz w:val="21"/>
          <w:szCs w:val="21"/>
        </w:rPr>
        <w:t>Advantage Club</w:t>
      </w:r>
      <w:r w:rsidR="00B41BC9" w:rsidRPr="00AF40D3">
        <w:rPr>
          <w:rFonts w:ascii="Segoe UI" w:hAnsi="Segoe UI" w:cs="Segoe UI"/>
          <w:sz w:val="21"/>
          <w:szCs w:val="21"/>
        </w:rPr>
        <w:t xml:space="preserve"> </w:t>
      </w:r>
      <w:r w:rsidRPr="00AF40D3">
        <w:rPr>
          <w:rFonts w:ascii="Segoe UI" w:hAnsi="Segoe UI" w:cs="Segoe UI"/>
          <w:sz w:val="21"/>
          <w:szCs w:val="21"/>
        </w:rPr>
        <w:t>Instance by 30</w:t>
      </w:r>
      <w:r w:rsidRPr="00AF40D3">
        <w:rPr>
          <w:rFonts w:ascii="Segoe UI" w:hAnsi="Segoe UI" w:cs="Segoe UI"/>
          <w:sz w:val="21"/>
          <w:szCs w:val="21"/>
          <w:vertAlign w:val="superscript"/>
        </w:rPr>
        <w:t>th</w:t>
      </w:r>
      <w:r>
        <w:rPr>
          <w:rFonts w:ascii="Segoe UI" w:hAnsi="Segoe UI" w:cs="Segoe UI"/>
          <w:sz w:val="21"/>
          <w:szCs w:val="21"/>
        </w:rPr>
        <w:t xml:space="preserve"> </w:t>
      </w:r>
      <w:r w:rsidRPr="00AF40D3">
        <w:rPr>
          <w:rFonts w:ascii="Segoe UI" w:hAnsi="Segoe UI" w:cs="Segoe UI"/>
          <w:sz w:val="21"/>
          <w:szCs w:val="21"/>
        </w:rPr>
        <w:t>Sep 24​</w:t>
      </w:r>
    </w:p>
    <w:p w14:paraId="0D161813" w14:textId="77777777" w:rsidR="003A53D8" w:rsidRDefault="003A53D8" w:rsidP="003A53D8">
      <w:pPr>
        <w:pStyle w:val="ListParagraph"/>
        <w:numPr>
          <w:ilvl w:val="1"/>
          <w:numId w:val="23"/>
        </w:numPr>
        <w:shd w:val="clear" w:color="auto" w:fill="FFFFFF"/>
        <w:spacing w:after="100"/>
        <w:rPr>
          <w:rFonts w:ascii="Segoe UI" w:hAnsi="Segoe UI" w:cs="Segoe UI"/>
          <w:sz w:val="21"/>
          <w:szCs w:val="21"/>
        </w:rPr>
      </w:pPr>
      <w:r>
        <w:rPr>
          <w:rFonts w:ascii="Segoe UI" w:hAnsi="Segoe UI" w:cs="Segoe UI"/>
          <w:sz w:val="21"/>
          <w:szCs w:val="21"/>
        </w:rPr>
        <w:t>We will r</w:t>
      </w:r>
      <w:r w:rsidRPr="00AF40D3">
        <w:rPr>
          <w:rFonts w:ascii="Segoe UI" w:hAnsi="Segoe UI" w:cs="Segoe UI"/>
          <w:sz w:val="21"/>
          <w:szCs w:val="21"/>
        </w:rPr>
        <w:t>eview scope of historical data to be migrated</w:t>
      </w:r>
      <w:r>
        <w:rPr>
          <w:rFonts w:ascii="Segoe UI" w:hAnsi="Segoe UI" w:cs="Segoe UI"/>
          <w:sz w:val="21"/>
          <w:szCs w:val="21"/>
        </w:rPr>
        <w:t xml:space="preserve"> – </w:t>
      </w:r>
    </w:p>
    <w:p w14:paraId="23A6402F" w14:textId="77777777" w:rsidR="003A53D8" w:rsidRPr="00FF1313" w:rsidRDefault="003A53D8" w:rsidP="003A53D8">
      <w:pPr>
        <w:pStyle w:val="ListParagraph"/>
        <w:numPr>
          <w:ilvl w:val="2"/>
          <w:numId w:val="23"/>
        </w:numPr>
        <w:shd w:val="clear" w:color="auto" w:fill="FFFFFF"/>
        <w:spacing w:after="100"/>
        <w:rPr>
          <w:rFonts w:ascii="Segoe UI" w:hAnsi="Segoe UI" w:cs="Segoe UI"/>
          <w:sz w:val="21"/>
          <w:szCs w:val="21"/>
        </w:rPr>
      </w:pPr>
      <w:r w:rsidRPr="00FF1313">
        <w:rPr>
          <w:rFonts w:ascii="Segoe UI" w:hAnsi="Segoe UI" w:cs="Segoe UI"/>
          <w:sz w:val="21"/>
          <w:szCs w:val="21"/>
        </w:rPr>
        <w:t>Option 1: Migrate entire historical data of UK employees for entire past duration</w:t>
      </w:r>
      <w:r>
        <w:rPr>
          <w:rFonts w:ascii="Segoe UI" w:hAnsi="Segoe UI" w:cs="Segoe UI"/>
          <w:sz w:val="21"/>
          <w:szCs w:val="21"/>
        </w:rPr>
        <w:t>.</w:t>
      </w:r>
    </w:p>
    <w:p w14:paraId="3BF91627" w14:textId="77777777" w:rsidR="003A53D8" w:rsidRPr="00FF1313" w:rsidRDefault="003A53D8" w:rsidP="003A53D8">
      <w:pPr>
        <w:pStyle w:val="ListParagraph"/>
        <w:numPr>
          <w:ilvl w:val="2"/>
          <w:numId w:val="23"/>
        </w:numPr>
        <w:shd w:val="clear" w:color="auto" w:fill="FFFFFF"/>
        <w:spacing w:after="100"/>
        <w:rPr>
          <w:rFonts w:ascii="Segoe UI" w:hAnsi="Segoe UI" w:cs="Segoe UI"/>
          <w:color w:val="FF0000"/>
          <w:sz w:val="21"/>
          <w:szCs w:val="21"/>
        </w:rPr>
      </w:pPr>
      <w:r w:rsidRPr="00FF1313">
        <w:rPr>
          <w:rFonts w:ascii="Segoe UI" w:hAnsi="Segoe UI" w:cs="Segoe UI"/>
          <w:sz w:val="21"/>
          <w:szCs w:val="21"/>
        </w:rPr>
        <w:t>Option 2: Migrate specific employee historical data for a certain duration in past</w:t>
      </w:r>
      <w:r w:rsidRPr="00FF1313">
        <w:rPr>
          <w:rFonts w:ascii="Segoe UI" w:hAnsi="Segoe UI" w:cs="Segoe UI"/>
          <w:color w:val="FF0000"/>
          <w:sz w:val="21"/>
          <w:szCs w:val="21"/>
        </w:rPr>
        <w:t>​</w:t>
      </w:r>
      <w:r w:rsidRPr="00FF1313">
        <w:rPr>
          <w:rFonts w:ascii="Segoe UI" w:hAnsi="Segoe UI" w:cs="Segoe UI"/>
          <w:sz w:val="21"/>
          <w:szCs w:val="21"/>
        </w:rPr>
        <w:t>.</w:t>
      </w:r>
    </w:p>
    <w:p w14:paraId="5DD3B028" w14:textId="2C05AB74" w:rsidR="003A53D8" w:rsidRDefault="003A53D8" w:rsidP="003A53D8">
      <w:pPr>
        <w:pStyle w:val="ListParagraph"/>
        <w:numPr>
          <w:ilvl w:val="1"/>
          <w:numId w:val="23"/>
        </w:numPr>
        <w:shd w:val="clear" w:color="auto" w:fill="FFFFFF"/>
        <w:spacing w:after="100"/>
        <w:rPr>
          <w:rFonts w:ascii="Segoe UI" w:hAnsi="Segoe UI" w:cs="Segoe UI"/>
          <w:sz w:val="21"/>
          <w:szCs w:val="21"/>
        </w:rPr>
      </w:pPr>
      <w:r>
        <w:rPr>
          <w:rFonts w:ascii="Segoe UI" w:hAnsi="Segoe UI" w:cs="Segoe UI"/>
          <w:sz w:val="21"/>
          <w:szCs w:val="21"/>
        </w:rPr>
        <w:t xml:space="preserve">We will review the timeline till which </w:t>
      </w:r>
      <w:r w:rsidRPr="00AF40D3">
        <w:rPr>
          <w:rFonts w:ascii="Segoe UI" w:hAnsi="Segoe UI" w:cs="Segoe UI"/>
          <w:sz w:val="21"/>
          <w:szCs w:val="21"/>
        </w:rPr>
        <w:t xml:space="preserve">UK </w:t>
      </w:r>
      <w:r w:rsidR="00B41BC9">
        <w:rPr>
          <w:rFonts w:ascii="Segoe UI" w:hAnsi="Segoe UI" w:cs="Segoe UI"/>
          <w:sz w:val="21"/>
          <w:szCs w:val="21"/>
        </w:rPr>
        <w:t>tool</w:t>
      </w:r>
      <w:r w:rsidRPr="00AF40D3">
        <w:rPr>
          <w:rFonts w:ascii="Segoe UI" w:hAnsi="Segoe UI" w:cs="Segoe UI"/>
          <w:sz w:val="21"/>
          <w:szCs w:val="21"/>
        </w:rPr>
        <w:t xml:space="preserve"> instance </w:t>
      </w:r>
      <w:r>
        <w:rPr>
          <w:rFonts w:ascii="Segoe UI" w:hAnsi="Segoe UI" w:cs="Segoe UI"/>
          <w:sz w:val="21"/>
          <w:szCs w:val="21"/>
        </w:rPr>
        <w:t>needs to be kept active post 28</w:t>
      </w:r>
      <w:r w:rsidRPr="00AF40D3">
        <w:rPr>
          <w:rFonts w:ascii="Segoe UI" w:hAnsi="Segoe UI" w:cs="Segoe UI"/>
          <w:sz w:val="21"/>
          <w:szCs w:val="21"/>
          <w:vertAlign w:val="superscript"/>
        </w:rPr>
        <w:t>th</w:t>
      </w:r>
      <w:r>
        <w:rPr>
          <w:rFonts w:ascii="Segoe UI" w:hAnsi="Segoe UI" w:cs="Segoe UI"/>
          <w:sz w:val="21"/>
          <w:szCs w:val="21"/>
        </w:rPr>
        <w:t xml:space="preserve"> Oct 24, 12 am &amp; determine the sunset timeline accordingly by 30</w:t>
      </w:r>
      <w:r w:rsidRPr="00AF40D3">
        <w:rPr>
          <w:rFonts w:ascii="Segoe UI" w:hAnsi="Segoe UI" w:cs="Segoe UI"/>
          <w:sz w:val="21"/>
          <w:szCs w:val="21"/>
          <w:vertAlign w:val="superscript"/>
        </w:rPr>
        <w:t>th</w:t>
      </w:r>
      <w:r>
        <w:rPr>
          <w:rFonts w:ascii="Segoe UI" w:hAnsi="Segoe UI" w:cs="Segoe UI"/>
          <w:sz w:val="21"/>
          <w:szCs w:val="21"/>
        </w:rPr>
        <w:t xml:space="preserve"> Apr 24.</w:t>
      </w:r>
    </w:p>
    <w:p w14:paraId="1D19CE24" w14:textId="77777777" w:rsidR="003A53D8" w:rsidRDefault="003A53D8" w:rsidP="003A53D8">
      <w:pPr>
        <w:shd w:val="clear" w:color="auto" w:fill="FFFFFF"/>
        <w:spacing w:after="100"/>
        <w:rPr>
          <w:rFonts w:ascii="Segoe UI" w:hAnsi="Segoe UI" w:cs="Segoe UI"/>
          <w:sz w:val="21"/>
          <w:szCs w:val="21"/>
        </w:rPr>
      </w:pPr>
    </w:p>
    <w:p w14:paraId="02060C3B" w14:textId="77777777" w:rsidR="003A53D8" w:rsidRDefault="003A53D8" w:rsidP="003A53D8">
      <w:pPr>
        <w:pStyle w:val="ListParagraph"/>
        <w:numPr>
          <w:ilvl w:val="0"/>
          <w:numId w:val="23"/>
        </w:numPr>
        <w:shd w:val="clear" w:color="auto" w:fill="FFFFFF"/>
        <w:spacing w:after="100"/>
        <w:rPr>
          <w:rFonts w:ascii="Segoe UI" w:hAnsi="Segoe UI" w:cs="Segoe UI"/>
          <w:sz w:val="21"/>
          <w:szCs w:val="21"/>
          <w:u w:val="single"/>
        </w:rPr>
      </w:pPr>
      <w:r w:rsidRPr="00B66505">
        <w:rPr>
          <w:rFonts w:ascii="Segoe UI" w:hAnsi="Segoe UI" w:cs="Segoe UI"/>
          <w:sz w:val="21"/>
          <w:szCs w:val="21"/>
          <w:u w:val="single"/>
        </w:rPr>
        <w:lastRenderedPageBreak/>
        <w:t>Detailed Roadmap Plan:</w:t>
      </w:r>
    </w:p>
    <w:p w14:paraId="24797D13" w14:textId="5948D696" w:rsidR="003A53D8" w:rsidRPr="00457424" w:rsidRDefault="003A53D8" w:rsidP="00457424">
      <w:pPr>
        <w:pStyle w:val="ListParagraph"/>
        <w:shd w:val="clear" w:color="auto" w:fill="FFFFFF"/>
        <w:spacing w:after="100"/>
        <w:rPr>
          <w:rFonts w:ascii="Segoe UI" w:hAnsi="Segoe UI" w:cs="Segoe UI"/>
          <w:sz w:val="21"/>
          <w:szCs w:val="21"/>
          <w:u w:val="single"/>
        </w:rPr>
      </w:pPr>
      <w:r w:rsidRPr="00884552">
        <w:rPr>
          <w:rFonts w:ascii="Segoe UI" w:hAnsi="Segoe UI" w:cs="Segoe UI"/>
          <w:noProof/>
          <w:sz w:val="21"/>
          <w:szCs w:val="21"/>
          <w:u w:val="single"/>
        </w:rPr>
        <w:drawing>
          <wp:inline distT="0" distB="0" distL="0" distR="0" wp14:anchorId="500AB091" wp14:editId="45247AB3">
            <wp:extent cx="5899150" cy="668570"/>
            <wp:effectExtent l="0" t="0" r="0" b="0"/>
            <wp:docPr id="531129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99453" name=""/>
                    <pic:cNvPicPr/>
                  </pic:nvPicPr>
                  <pic:blipFill>
                    <a:blip r:embed="rId12"/>
                    <a:stretch>
                      <a:fillRect/>
                    </a:stretch>
                  </pic:blipFill>
                  <pic:spPr>
                    <a:xfrm>
                      <a:off x="0" y="0"/>
                      <a:ext cx="5942032" cy="673430"/>
                    </a:xfrm>
                    <a:prstGeom prst="rect">
                      <a:avLst/>
                    </a:prstGeom>
                  </pic:spPr>
                </pic:pic>
              </a:graphicData>
            </a:graphic>
          </wp:inline>
        </w:drawing>
      </w:r>
    </w:p>
    <w:p w14:paraId="63BFFBAC" w14:textId="77777777" w:rsidR="003A53D8" w:rsidRDefault="003A53D8" w:rsidP="003A53D8">
      <w:r>
        <w:t> </w:t>
      </w:r>
    </w:p>
    <w:tbl>
      <w:tblPr>
        <w:tblW w:w="102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2"/>
        <w:gridCol w:w="3314"/>
        <w:gridCol w:w="1722"/>
        <w:gridCol w:w="813"/>
        <w:gridCol w:w="667"/>
        <w:gridCol w:w="457"/>
        <w:gridCol w:w="504"/>
        <w:gridCol w:w="481"/>
        <w:gridCol w:w="436"/>
        <w:gridCol w:w="472"/>
        <w:gridCol w:w="427"/>
        <w:gridCol w:w="428"/>
      </w:tblGrid>
      <w:tr w:rsidR="003A53D8" w14:paraId="4EF694AC" w14:textId="77777777" w:rsidTr="0013413C">
        <w:trPr>
          <w:trHeight w:val="225"/>
        </w:trPr>
        <w:tc>
          <w:tcPr>
            <w:tcW w:w="482" w:type="dxa"/>
            <w:shd w:val="clear" w:color="auto" w:fill="531251"/>
            <w:hideMark/>
          </w:tcPr>
          <w:p w14:paraId="5726D10C" w14:textId="77777777" w:rsidR="003A53D8" w:rsidRDefault="003A53D8" w:rsidP="0013413C">
            <w:pPr>
              <w:pStyle w:val="paragraph"/>
              <w:textAlignment w:val="baseline"/>
              <w:rPr>
                <w:b/>
                <w:bCs/>
                <w:color w:val="FFFFFF"/>
                <w:lang w:val="en-US"/>
              </w:rPr>
            </w:pPr>
            <w:proofErr w:type="spellStart"/>
            <w:r>
              <w:rPr>
                <w:rStyle w:val="textrun"/>
                <w:rFonts w:ascii="Calibri" w:hAnsi="Calibri" w:cs="Calibri"/>
                <w:b/>
                <w:bCs/>
                <w:color w:val="FFFFFF"/>
                <w:position w:val="1"/>
                <w:sz w:val="16"/>
                <w:szCs w:val="16"/>
              </w:rPr>
              <w:t>S.No</w:t>
            </w:r>
            <w:proofErr w:type="spellEnd"/>
            <w:r>
              <w:rPr>
                <w:rStyle w:val="normaltextrun"/>
                <w:rFonts w:ascii="Calibri" w:hAnsi="Calibri" w:cs="Calibri"/>
                <w:b/>
                <w:bCs/>
                <w:color w:val="FFFFFF"/>
                <w:position w:val="1"/>
                <w:sz w:val="16"/>
                <w:szCs w:val="16"/>
              </w:rPr>
              <w:t>.</w:t>
            </w:r>
            <w:r>
              <w:rPr>
                <w:rStyle w:val="eop"/>
                <w:rFonts w:ascii="Calibri" w:hAnsi="Calibri" w:cs="Calibri"/>
                <w:b/>
                <w:bCs/>
                <w:color w:val="FFFFFF"/>
                <w:sz w:val="16"/>
                <w:szCs w:val="16"/>
                <w:lang w:val="en-US"/>
              </w:rPr>
              <w:t>​</w:t>
            </w:r>
          </w:p>
        </w:tc>
        <w:tc>
          <w:tcPr>
            <w:tcW w:w="3314" w:type="dxa"/>
            <w:shd w:val="clear" w:color="auto" w:fill="531251"/>
            <w:hideMark/>
          </w:tcPr>
          <w:p w14:paraId="072E91DA" w14:textId="77777777" w:rsidR="003A53D8" w:rsidRDefault="003A53D8" w:rsidP="0013413C">
            <w:pPr>
              <w:pStyle w:val="paragraph"/>
              <w:textAlignment w:val="baseline"/>
              <w:rPr>
                <w:b/>
                <w:bCs/>
                <w:color w:val="FFFFFF"/>
                <w:lang w:val="en-US"/>
              </w:rPr>
            </w:pPr>
            <w:r>
              <w:rPr>
                <w:rStyle w:val="normaltextrun"/>
                <w:rFonts w:ascii="Calibri" w:hAnsi="Calibri" w:cs="Calibri"/>
                <w:b/>
                <w:bCs/>
                <w:color w:val="FFFFFF"/>
                <w:position w:val="1"/>
                <w:sz w:val="16"/>
                <w:szCs w:val="16"/>
              </w:rPr>
              <w:t>Summary</w:t>
            </w:r>
            <w:r>
              <w:rPr>
                <w:rStyle w:val="eop"/>
                <w:rFonts w:ascii="Calibri" w:hAnsi="Calibri" w:cs="Calibri"/>
                <w:b/>
                <w:bCs/>
                <w:color w:val="FFFFFF"/>
                <w:sz w:val="16"/>
                <w:szCs w:val="16"/>
                <w:lang w:val="en-US"/>
              </w:rPr>
              <w:t>​</w:t>
            </w:r>
          </w:p>
        </w:tc>
        <w:tc>
          <w:tcPr>
            <w:tcW w:w="1722" w:type="dxa"/>
            <w:shd w:val="clear" w:color="auto" w:fill="531251"/>
            <w:hideMark/>
          </w:tcPr>
          <w:p w14:paraId="209E1F87" w14:textId="77777777" w:rsidR="003A53D8" w:rsidRDefault="003A53D8" w:rsidP="0013413C">
            <w:pPr>
              <w:pStyle w:val="paragraph"/>
              <w:textAlignment w:val="baseline"/>
              <w:rPr>
                <w:b/>
                <w:bCs/>
                <w:color w:val="FFFFFF"/>
                <w:lang w:val="en-US"/>
              </w:rPr>
            </w:pPr>
            <w:r>
              <w:rPr>
                <w:rStyle w:val="normaltextrun"/>
                <w:rFonts w:ascii="Calibri" w:hAnsi="Calibri" w:cs="Calibri"/>
                <w:b/>
                <w:bCs/>
                <w:color w:val="FFFFFF"/>
                <w:position w:val="1"/>
                <w:sz w:val="16"/>
                <w:szCs w:val="16"/>
              </w:rPr>
              <w:t>Stage</w:t>
            </w:r>
            <w:r>
              <w:rPr>
                <w:rStyle w:val="eop"/>
                <w:rFonts w:ascii="Calibri" w:hAnsi="Calibri" w:cs="Calibri"/>
                <w:b/>
                <w:bCs/>
                <w:color w:val="FFFFFF"/>
                <w:sz w:val="16"/>
                <w:szCs w:val="16"/>
                <w:lang w:val="en-US"/>
              </w:rPr>
              <w:t>​</w:t>
            </w:r>
          </w:p>
        </w:tc>
        <w:tc>
          <w:tcPr>
            <w:tcW w:w="813" w:type="dxa"/>
            <w:shd w:val="clear" w:color="auto" w:fill="531251"/>
            <w:hideMark/>
          </w:tcPr>
          <w:p w14:paraId="6D2C54E2" w14:textId="77777777" w:rsidR="003A53D8" w:rsidRDefault="003A53D8" w:rsidP="0013413C">
            <w:pPr>
              <w:pStyle w:val="paragraph"/>
              <w:textAlignment w:val="baseline"/>
              <w:rPr>
                <w:b/>
                <w:bCs/>
                <w:color w:val="FFFFFF"/>
                <w:lang w:val="en-US"/>
              </w:rPr>
            </w:pPr>
            <w:r>
              <w:rPr>
                <w:rStyle w:val="normaltextrun"/>
                <w:rFonts w:ascii="Calibri" w:hAnsi="Calibri" w:cs="Calibri"/>
                <w:b/>
                <w:bCs/>
                <w:color w:val="FFFFFF"/>
                <w:position w:val="1"/>
                <w:sz w:val="16"/>
                <w:szCs w:val="16"/>
              </w:rPr>
              <w:t>Status</w:t>
            </w:r>
            <w:r>
              <w:rPr>
                <w:rStyle w:val="eop"/>
                <w:rFonts w:ascii="Calibri" w:hAnsi="Calibri" w:cs="Calibri"/>
                <w:b/>
                <w:bCs/>
                <w:color w:val="FFFFFF"/>
                <w:sz w:val="16"/>
                <w:szCs w:val="16"/>
                <w:lang w:val="en-US"/>
              </w:rPr>
              <w:t>​</w:t>
            </w:r>
          </w:p>
        </w:tc>
        <w:tc>
          <w:tcPr>
            <w:tcW w:w="667" w:type="dxa"/>
            <w:shd w:val="clear" w:color="auto" w:fill="531251"/>
            <w:hideMark/>
          </w:tcPr>
          <w:p w14:paraId="58C14FF2" w14:textId="77777777" w:rsidR="003A53D8" w:rsidRDefault="003A53D8" w:rsidP="0013413C">
            <w:pPr>
              <w:pStyle w:val="paragraph"/>
              <w:textAlignment w:val="baseline"/>
              <w:rPr>
                <w:b/>
                <w:bCs/>
                <w:color w:val="FFFFFF"/>
                <w:lang w:val="en-US"/>
              </w:rPr>
            </w:pPr>
            <w:r>
              <w:rPr>
                <w:rStyle w:val="normaltextrun"/>
                <w:rFonts w:ascii="Calibri" w:hAnsi="Calibri" w:cs="Calibri"/>
                <w:b/>
                <w:bCs/>
                <w:color w:val="FFFFFF"/>
                <w:position w:val="1"/>
                <w:sz w:val="16"/>
                <w:szCs w:val="16"/>
              </w:rPr>
              <w:t>Owner</w:t>
            </w:r>
            <w:r>
              <w:rPr>
                <w:rStyle w:val="eop"/>
                <w:rFonts w:ascii="Calibri" w:hAnsi="Calibri" w:cs="Calibri"/>
                <w:b/>
                <w:bCs/>
                <w:color w:val="FFFFFF"/>
                <w:sz w:val="16"/>
                <w:szCs w:val="16"/>
                <w:lang w:val="en-US"/>
              </w:rPr>
              <w:t>​</w:t>
            </w:r>
          </w:p>
        </w:tc>
        <w:tc>
          <w:tcPr>
            <w:tcW w:w="457" w:type="dxa"/>
            <w:shd w:val="clear" w:color="auto" w:fill="531251"/>
            <w:hideMark/>
          </w:tcPr>
          <w:p w14:paraId="0B24DBD9" w14:textId="77777777" w:rsidR="003A53D8" w:rsidRDefault="003A53D8" w:rsidP="0013413C">
            <w:pPr>
              <w:pStyle w:val="paragraph"/>
              <w:textAlignment w:val="baseline"/>
              <w:rPr>
                <w:b/>
                <w:bCs/>
                <w:color w:val="FFFFFF"/>
                <w:lang w:val="en-US"/>
              </w:rPr>
            </w:pPr>
            <w:r>
              <w:rPr>
                <w:rStyle w:val="normaltextrun"/>
                <w:rFonts w:ascii="Calibri" w:hAnsi="Calibri" w:cs="Calibri"/>
                <w:b/>
                <w:bCs/>
                <w:color w:val="FFFFFF"/>
                <w:position w:val="1"/>
                <w:sz w:val="16"/>
                <w:szCs w:val="16"/>
              </w:rPr>
              <w:t>Apr</w:t>
            </w:r>
            <w:r>
              <w:rPr>
                <w:rStyle w:val="eop"/>
                <w:rFonts w:ascii="Calibri" w:hAnsi="Calibri" w:cs="Calibri"/>
                <w:b/>
                <w:bCs/>
                <w:color w:val="FFFFFF"/>
                <w:sz w:val="16"/>
                <w:szCs w:val="16"/>
                <w:lang w:val="en-US"/>
              </w:rPr>
              <w:t>​</w:t>
            </w:r>
          </w:p>
        </w:tc>
        <w:tc>
          <w:tcPr>
            <w:tcW w:w="504" w:type="dxa"/>
            <w:shd w:val="clear" w:color="auto" w:fill="531251"/>
            <w:hideMark/>
          </w:tcPr>
          <w:p w14:paraId="2012BAA6" w14:textId="77777777" w:rsidR="003A53D8" w:rsidRDefault="003A53D8" w:rsidP="0013413C">
            <w:pPr>
              <w:pStyle w:val="paragraph"/>
              <w:textAlignment w:val="baseline"/>
              <w:rPr>
                <w:b/>
                <w:bCs/>
                <w:color w:val="FFFFFF"/>
                <w:lang w:val="en-US"/>
              </w:rPr>
            </w:pPr>
            <w:r>
              <w:rPr>
                <w:rStyle w:val="normaltextrun"/>
                <w:rFonts w:ascii="Calibri" w:hAnsi="Calibri" w:cs="Calibri"/>
                <w:b/>
                <w:bCs/>
                <w:color w:val="FFFFFF"/>
                <w:position w:val="1"/>
                <w:sz w:val="16"/>
                <w:szCs w:val="16"/>
              </w:rPr>
              <w:t>May</w:t>
            </w:r>
            <w:r>
              <w:rPr>
                <w:rStyle w:val="eop"/>
                <w:rFonts w:ascii="Calibri" w:hAnsi="Calibri" w:cs="Calibri"/>
                <w:b/>
                <w:bCs/>
                <w:color w:val="FFFFFF"/>
                <w:sz w:val="16"/>
                <w:szCs w:val="16"/>
                <w:lang w:val="en-US"/>
              </w:rPr>
              <w:t>​</w:t>
            </w:r>
          </w:p>
        </w:tc>
        <w:tc>
          <w:tcPr>
            <w:tcW w:w="481" w:type="dxa"/>
            <w:shd w:val="clear" w:color="auto" w:fill="531251"/>
            <w:hideMark/>
          </w:tcPr>
          <w:p w14:paraId="098F293B" w14:textId="77777777" w:rsidR="003A53D8" w:rsidRDefault="003A53D8" w:rsidP="0013413C">
            <w:pPr>
              <w:pStyle w:val="paragraph"/>
              <w:textAlignment w:val="baseline"/>
              <w:rPr>
                <w:b/>
                <w:bCs/>
                <w:color w:val="FFFFFF"/>
                <w:lang w:val="en-US"/>
              </w:rPr>
            </w:pPr>
            <w:r>
              <w:rPr>
                <w:rStyle w:val="normaltextrun"/>
                <w:rFonts w:ascii="Calibri" w:hAnsi="Calibri" w:cs="Calibri"/>
                <w:b/>
                <w:bCs/>
                <w:color w:val="FFFFFF"/>
                <w:position w:val="1"/>
                <w:sz w:val="16"/>
                <w:szCs w:val="16"/>
              </w:rPr>
              <w:t>June</w:t>
            </w:r>
            <w:r>
              <w:rPr>
                <w:rStyle w:val="eop"/>
                <w:rFonts w:ascii="Calibri" w:hAnsi="Calibri" w:cs="Calibri"/>
                <w:b/>
                <w:bCs/>
                <w:color w:val="FFFFFF"/>
                <w:sz w:val="16"/>
                <w:szCs w:val="16"/>
                <w:lang w:val="en-US"/>
              </w:rPr>
              <w:t>​</w:t>
            </w:r>
          </w:p>
        </w:tc>
        <w:tc>
          <w:tcPr>
            <w:tcW w:w="436" w:type="dxa"/>
            <w:shd w:val="clear" w:color="auto" w:fill="531251"/>
            <w:hideMark/>
          </w:tcPr>
          <w:p w14:paraId="542D7561" w14:textId="77777777" w:rsidR="003A53D8" w:rsidRDefault="003A53D8" w:rsidP="0013413C">
            <w:pPr>
              <w:pStyle w:val="paragraph"/>
              <w:textAlignment w:val="baseline"/>
              <w:rPr>
                <w:b/>
                <w:bCs/>
                <w:color w:val="FFFFFF"/>
                <w:lang w:val="en-US"/>
              </w:rPr>
            </w:pPr>
            <w:r>
              <w:rPr>
                <w:rStyle w:val="normaltextrun"/>
                <w:rFonts w:ascii="Calibri" w:hAnsi="Calibri" w:cs="Calibri"/>
                <w:b/>
                <w:bCs/>
                <w:color w:val="FFFFFF"/>
                <w:position w:val="1"/>
                <w:sz w:val="16"/>
                <w:szCs w:val="16"/>
              </w:rPr>
              <w:t>July</w:t>
            </w:r>
            <w:r>
              <w:rPr>
                <w:rStyle w:val="eop"/>
                <w:rFonts w:ascii="Calibri" w:hAnsi="Calibri" w:cs="Calibri"/>
                <w:b/>
                <w:bCs/>
                <w:color w:val="FFFFFF"/>
                <w:sz w:val="16"/>
                <w:szCs w:val="16"/>
                <w:lang w:val="en-US"/>
              </w:rPr>
              <w:t>​</w:t>
            </w:r>
          </w:p>
        </w:tc>
        <w:tc>
          <w:tcPr>
            <w:tcW w:w="472" w:type="dxa"/>
            <w:shd w:val="clear" w:color="auto" w:fill="531251"/>
            <w:hideMark/>
          </w:tcPr>
          <w:p w14:paraId="6EFCE5DF" w14:textId="77777777" w:rsidR="003A53D8" w:rsidRDefault="003A53D8" w:rsidP="0013413C">
            <w:pPr>
              <w:pStyle w:val="paragraph"/>
              <w:textAlignment w:val="baseline"/>
              <w:rPr>
                <w:b/>
                <w:bCs/>
                <w:color w:val="FFFFFF"/>
                <w:lang w:val="en-US"/>
              </w:rPr>
            </w:pPr>
            <w:r>
              <w:rPr>
                <w:rStyle w:val="normaltextrun"/>
                <w:rFonts w:ascii="Calibri" w:hAnsi="Calibri" w:cs="Calibri"/>
                <w:b/>
                <w:bCs/>
                <w:color w:val="FFFFFF"/>
                <w:position w:val="1"/>
                <w:sz w:val="16"/>
                <w:szCs w:val="16"/>
              </w:rPr>
              <w:t>Aug </w:t>
            </w:r>
            <w:r>
              <w:rPr>
                <w:rStyle w:val="eop"/>
                <w:rFonts w:ascii="Calibri" w:hAnsi="Calibri" w:cs="Calibri"/>
                <w:b/>
                <w:bCs/>
                <w:color w:val="FFFFFF"/>
                <w:sz w:val="16"/>
                <w:szCs w:val="16"/>
                <w:lang w:val="en-US"/>
              </w:rPr>
              <w:t>​</w:t>
            </w:r>
          </w:p>
        </w:tc>
        <w:tc>
          <w:tcPr>
            <w:tcW w:w="427" w:type="dxa"/>
            <w:shd w:val="clear" w:color="auto" w:fill="531251"/>
            <w:hideMark/>
          </w:tcPr>
          <w:p w14:paraId="770BA1D5" w14:textId="77777777" w:rsidR="003A53D8" w:rsidRDefault="003A53D8" w:rsidP="0013413C">
            <w:pPr>
              <w:pStyle w:val="paragraph"/>
              <w:textAlignment w:val="baseline"/>
              <w:rPr>
                <w:b/>
                <w:bCs/>
                <w:color w:val="FFFFFF"/>
                <w:lang w:val="en-US"/>
              </w:rPr>
            </w:pPr>
            <w:r>
              <w:rPr>
                <w:rStyle w:val="normaltextrun"/>
                <w:rFonts w:ascii="Calibri" w:hAnsi="Calibri" w:cs="Calibri"/>
                <w:b/>
                <w:bCs/>
                <w:color w:val="FFFFFF"/>
                <w:position w:val="1"/>
                <w:sz w:val="16"/>
                <w:szCs w:val="16"/>
              </w:rPr>
              <w:t>Sep</w:t>
            </w:r>
            <w:r>
              <w:rPr>
                <w:rStyle w:val="eop"/>
                <w:rFonts w:ascii="Calibri" w:hAnsi="Calibri" w:cs="Calibri"/>
                <w:b/>
                <w:bCs/>
                <w:color w:val="FFFFFF"/>
                <w:sz w:val="16"/>
                <w:szCs w:val="16"/>
                <w:lang w:val="en-US"/>
              </w:rPr>
              <w:t>​</w:t>
            </w:r>
          </w:p>
        </w:tc>
        <w:tc>
          <w:tcPr>
            <w:tcW w:w="428" w:type="dxa"/>
            <w:shd w:val="clear" w:color="auto" w:fill="531251"/>
            <w:hideMark/>
          </w:tcPr>
          <w:p w14:paraId="144C521B" w14:textId="77777777" w:rsidR="003A53D8" w:rsidRDefault="003A53D8" w:rsidP="0013413C">
            <w:pPr>
              <w:pStyle w:val="paragraph"/>
              <w:textAlignment w:val="baseline"/>
              <w:rPr>
                <w:b/>
                <w:bCs/>
                <w:color w:val="FFFFFF"/>
                <w:lang w:val="en-US"/>
              </w:rPr>
            </w:pPr>
            <w:r>
              <w:rPr>
                <w:rStyle w:val="normaltextrun"/>
                <w:rFonts w:ascii="Calibri" w:hAnsi="Calibri" w:cs="Calibri"/>
                <w:b/>
                <w:bCs/>
                <w:color w:val="FFFFFF"/>
                <w:position w:val="1"/>
                <w:sz w:val="16"/>
                <w:szCs w:val="16"/>
              </w:rPr>
              <w:t>Oct</w:t>
            </w:r>
            <w:r>
              <w:rPr>
                <w:rStyle w:val="eop"/>
                <w:rFonts w:ascii="Calibri" w:hAnsi="Calibri" w:cs="Calibri"/>
                <w:b/>
                <w:bCs/>
                <w:color w:val="FFFFFF"/>
                <w:sz w:val="16"/>
                <w:szCs w:val="16"/>
                <w:lang w:val="en-US"/>
              </w:rPr>
              <w:t>​</w:t>
            </w:r>
          </w:p>
        </w:tc>
      </w:tr>
      <w:tr w:rsidR="00457424" w14:paraId="5CDCC0C4" w14:textId="77777777" w:rsidTr="00457424">
        <w:trPr>
          <w:trHeight w:val="210"/>
        </w:trPr>
        <w:tc>
          <w:tcPr>
            <w:tcW w:w="482" w:type="dxa"/>
            <w:shd w:val="clear" w:color="auto" w:fill="E7E7E7"/>
            <w:hideMark/>
          </w:tcPr>
          <w:p w14:paraId="64B27388" w14:textId="77777777" w:rsidR="00457424" w:rsidRDefault="00457424" w:rsidP="00457424">
            <w:pPr>
              <w:pStyle w:val="paragraph"/>
              <w:jc w:val="right"/>
              <w:textAlignment w:val="baseline"/>
              <w:rPr>
                <w:color w:val="000000"/>
                <w:lang w:val="en-US"/>
              </w:rPr>
            </w:pPr>
            <w:r>
              <w:rPr>
                <w:rStyle w:val="normaltextrun"/>
                <w:rFonts w:ascii="Calibri" w:hAnsi="Calibri" w:cs="Calibri"/>
                <w:color w:val="000000"/>
                <w:position w:val="1"/>
                <w:sz w:val="16"/>
                <w:szCs w:val="16"/>
              </w:rPr>
              <w:t>1</w:t>
            </w:r>
            <w:r>
              <w:rPr>
                <w:rStyle w:val="eop"/>
                <w:rFonts w:ascii="Calibri" w:hAnsi="Calibri" w:cs="Calibri"/>
                <w:color w:val="000000"/>
                <w:sz w:val="16"/>
                <w:szCs w:val="16"/>
                <w:lang w:val="en-US"/>
              </w:rPr>
              <w:t>​</w:t>
            </w:r>
          </w:p>
        </w:tc>
        <w:tc>
          <w:tcPr>
            <w:tcW w:w="3314" w:type="dxa"/>
            <w:shd w:val="clear" w:color="auto" w:fill="E7E7E7"/>
          </w:tcPr>
          <w:p w14:paraId="2D071B93" w14:textId="4073B701"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Advantage Club (OEM) Kick Off Discussion</w:t>
            </w:r>
            <w:r>
              <w:rPr>
                <w:rStyle w:val="eop"/>
                <w:rFonts w:ascii="Calibri" w:hAnsi="Calibri" w:cs="Calibri"/>
                <w:color w:val="000000"/>
                <w:sz w:val="16"/>
                <w:szCs w:val="16"/>
                <w:lang w:val="en-US"/>
              </w:rPr>
              <w:t>​</w:t>
            </w:r>
          </w:p>
        </w:tc>
        <w:tc>
          <w:tcPr>
            <w:tcW w:w="1722" w:type="dxa"/>
            <w:shd w:val="clear" w:color="auto" w:fill="E7E7E7"/>
          </w:tcPr>
          <w:p w14:paraId="04B990DA" w14:textId="32406E77"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Assessment and Planning Track</w:t>
            </w:r>
            <w:r>
              <w:rPr>
                <w:rStyle w:val="eop"/>
                <w:rFonts w:ascii="Calibri" w:hAnsi="Calibri" w:cs="Calibri"/>
                <w:color w:val="000000"/>
                <w:sz w:val="16"/>
                <w:szCs w:val="16"/>
                <w:lang w:val="en-US"/>
              </w:rPr>
              <w:t>​</w:t>
            </w:r>
          </w:p>
        </w:tc>
        <w:tc>
          <w:tcPr>
            <w:tcW w:w="813" w:type="dxa"/>
            <w:shd w:val="clear" w:color="auto" w:fill="E7E7E7"/>
            <w:vAlign w:val="bottom"/>
          </w:tcPr>
          <w:p w14:paraId="5DF6A262" w14:textId="6CDAA18C"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In Progress</w:t>
            </w:r>
            <w:r>
              <w:rPr>
                <w:rStyle w:val="eop"/>
                <w:rFonts w:ascii="Calibri" w:hAnsi="Calibri" w:cs="Calibri"/>
                <w:color w:val="000000"/>
                <w:sz w:val="16"/>
                <w:szCs w:val="16"/>
                <w:lang w:val="en-US"/>
              </w:rPr>
              <w:t>​</w:t>
            </w:r>
          </w:p>
        </w:tc>
        <w:tc>
          <w:tcPr>
            <w:tcW w:w="667" w:type="dxa"/>
            <w:shd w:val="clear" w:color="auto" w:fill="E7E7E7"/>
            <w:vAlign w:val="bottom"/>
          </w:tcPr>
          <w:p w14:paraId="59C0635D" w14:textId="1A745B4B"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AI + Adv Club</w:t>
            </w:r>
            <w:r>
              <w:rPr>
                <w:rStyle w:val="eop"/>
                <w:rFonts w:ascii="Calibri" w:hAnsi="Calibri" w:cs="Calibri"/>
                <w:color w:val="000000"/>
                <w:sz w:val="16"/>
                <w:szCs w:val="16"/>
                <w:lang w:val="en-US"/>
              </w:rPr>
              <w:t>​</w:t>
            </w:r>
          </w:p>
        </w:tc>
        <w:tc>
          <w:tcPr>
            <w:tcW w:w="457" w:type="dxa"/>
            <w:shd w:val="clear" w:color="auto" w:fill="92D050"/>
            <w:hideMark/>
          </w:tcPr>
          <w:p w14:paraId="44B0D7DA"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4F55A3B5"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2376249B"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06671D96"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3CE6BDB6"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E7E7E7"/>
            <w:hideMark/>
          </w:tcPr>
          <w:p w14:paraId="7B08CE1F"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1BD887C1"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r>
      <w:tr w:rsidR="00457424" w14:paraId="33B79D54" w14:textId="77777777" w:rsidTr="00457424">
        <w:trPr>
          <w:trHeight w:val="210"/>
        </w:trPr>
        <w:tc>
          <w:tcPr>
            <w:tcW w:w="482" w:type="dxa"/>
            <w:shd w:val="clear" w:color="auto" w:fill="FFFFFF"/>
            <w:hideMark/>
          </w:tcPr>
          <w:p w14:paraId="1BDC0E40" w14:textId="77777777" w:rsidR="00457424" w:rsidRDefault="00457424" w:rsidP="00457424">
            <w:pPr>
              <w:pStyle w:val="paragraph"/>
              <w:jc w:val="right"/>
              <w:textAlignment w:val="baseline"/>
              <w:rPr>
                <w:color w:val="000000"/>
                <w:lang w:val="en-US"/>
              </w:rPr>
            </w:pPr>
            <w:r>
              <w:rPr>
                <w:rStyle w:val="normaltextrun"/>
                <w:rFonts w:ascii="Calibri" w:hAnsi="Calibri" w:cs="Calibri"/>
                <w:color w:val="000000"/>
                <w:position w:val="1"/>
                <w:sz w:val="16"/>
                <w:szCs w:val="16"/>
              </w:rPr>
              <w:t>2</w:t>
            </w:r>
            <w:r>
              <w:rPr>
                <w:rStyle w:val="eop"/>
                <w:rFonts w:ascii="Calibri" w:hAnsi="Calibri" w:cs="Calibri"/>
                <w:color w:val="000000"/>
                <w:sz w:val="16"/>
                <w:szCs w:val="16"/>
                <w:lang w:val="en-US"/>
              </w:rPr>
              <w:t>​</w:t>
            </w:r>
          </w:p>
        </w:tc>
        <w:tc>
          <w:tcPr>
            <w:tcW w:w="3314" w:type="dxa"/>
            <w:shd w:val="clear" w:color="auto" w:fill="FFFFFF"/>
          </w:tcPr>
          <w:p w14:paraId="641B6811" w14:textId="7CDF0138"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Understand HR processes, policies &amp; requirements of integrated Org</w:t>
            </w:r>
            <w:r>
              <w:rPr>
                <w:rStyle w:val="eop"/>
                <w:rFonts w:ascii="Calibri" w:hAnsi="Calibri" w:cs="Calibri"/>
                <w:color w:val="000000"/>
                <w:sz w:val="16"/>
                <w:szCs w:val="16"/>
                <w:lang w:val="en-US"/>
              </w:rPr>
              <w:t>​</w:t>
            </w:r>
          </w:p>
        </w:tc>
        <w:tc>
          <w:tcPr>
            <w:tcW w:w="1722" w:type="dxa"/>
            <w:shd w:val="clear" w:color="auto" w:fill="FFFFFF"/>
          </w:tcPr>
          <w:p w14:paraId="0A744492" w14:textId="123EAB4C"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Assessment and Planning Track</w:t>
            </w:r>
            <w:r>
              <w:rPr>
                <w:rStyle w:val="eop"/>
                <w:rFonts w:ascii="Calibri" w:hAnsi="Calibri" w:cs="Calibri"/>
                <w:color w:val="000000"/>
                <w:sz w:val="16"/>
                <w:szCs w:val="16"/>
                <w:lang w:val="en-US"/>
              </w:rPr>
              <w:t>​</w:t>
            </w:r>
          </w:p>
        </w:tc>
        <w:tc>
          <w:tcPr>
            <w:tcW w:w="813" w:type="dxa"/>
            <w:shd w:val="clear" w:color="auto" w:fill="FFFFFF"/>
            <w:vAlign w:val="bottom"/>
          </w:tcPr>
          <w:p w14:paraId="29775A33" w14:textId="093E3018"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FFFFFF"/>
            <w:vAlign w:val="bottom"/>
          </w:tcPr>
          <w:p w14:paraId="62CC231A" w14:textId="31C7C603"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AI + UK</w:t>
            </w:r>
            <w:r>
              <w:rPr>
                <w:rStyle w:val="eop"/>
                <w:rFonts w:ascii="Calibri" w:hAnsi="Calibri" w:cs="Calibri"/>
                <w:color w:val="000000"/>
                <w:sz w:val="16"/>
                <w:szCs w:val="16"/>
                <w:lang w:val="en-US"/>
              </w:rPr>
              <w:t>​</w:t>
            </w:r>
          </w:p>
        </w:tc>
        <w:tc>
          <w:tcPr>
            <w:tcW w:w="457" w:type="dxa"/>
            <w:shd w:val="clear" w:color="auto" w:fill="92D050"/>
            <w:hideMark/>
          </w:tcPr>
          <w:p w14:paraId="4C6B8EB6"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FFFFFF"/>
            <w:hideMark/>
          </w:tcPr>
          <w:p w14:paraId="554EB608"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47AA298C"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6608B520"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FFFFFF"/>
            <w:hideMark/>
          </w:tcPr>
          <w:p w14:paraId="77198196"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FFFFFF"/>
            <w:hideMark/>
          </w:tcPr>
          <w:p w14:paraId="288D4617"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4EC697BA"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r>
      <w:tr w:rsidR="00457424" w14:paraId="22682B0E" w14:textId="77777777" w:rsidTr="00457424">
        <w:trPr>
          <w:trHeight w:val="405"/>
        </w:trPr>
        <w:tc>
          <w:tcPr>
            <w:tcW w:w="482" w:type="dxa"/>
            <w:shd w:val="clear" w:color="auto" w:fill="E7E7E7"/>
            <w:hideMark/>
          </w:tcPr>
          <w:p w14:paraId="261B626E" w14:textId="77777777" w:rsidR="00457424" w:rsidRDefault="00457424" w:rsidP="00457424">
            <w:pPr>
              <w:pStyle w:val="paragraph"/>
              <w:jc w:val="right"/>
              <w:textAlignment w:val="baseline"/>
              <w:rPr>
                <w:color w:val="000000"/>
                <w:lang w:val="en-US"/>
              </w:rPr>
            </w:pPr>
            <w:r>
              <w:rPr>
                <w:rStyle w:val="normaltextrun"/>
                <w:rFonts w:ascii="Calibri" w:hAnsi="Calibri" w:cs="Calibri"/>
                <w:color w:val="000000"/>
                <w:position w:val="1"/>
                <w:sz w:val="16"/>
                <w:szCs w:val="16"/>
              </w:rPr>
              <w:t>3</w:t>
            </w:r>
            <w:r>
              <w:rPr>
                <w:rStyle w:val="eop"/>
                <w:rFonts w:ascii="Calibri" w:hAnsi="Calibri" w:cs="Calibri"/>
                <w:color w:val="000000"/>
                <w:sz w:val="16"/>
                <w:szCs w:val="16"/>
                <w:lang w:val="en-US"/>
              </w:rPr>
              <w:t>​</w:t>
            </w:r>
          </w:p>
        </w:tc>
        <w:tc>
          <w:tcPr>
            <w:tcW w:w="3314" w:type="dxa"/>
            <w:shd w:val="clear" w:color="auto" w:fill="E7E7E7"/>
          </w:tcPr>
          <w:p w14:paraId="039BD14F" w14:textId="58042AE5"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Contract review to identify scope of renegotiation</w:t>
            </w:r>
            <w:r>
              <w:rPr>
                <w:rStyle w:val="eop"/>
                <w:rFonts w:ascii="Calibri" w:hAnsi="Calibri" w:cs="Calibri"/>
                <w:color w:val="000000"/>
                <w:sz w:val="16"/>
                <w:szCs w:val="16"/>
                <w:lang w:val="en-US"/>
              </w:rPr>
              <w:t>​</w:t>
            </w:r>
          </w:p>
        </w:tc>
        <w:tc>
          <w:tcPr>
            <w:tcW w:w="1722" w:type="dxa"/>
            <w:shd w:val="clear" w:color="auto" w:fill="E7E7E7"/>
          </w:tcPr>
          <w:p w14:paraId="0BB971C9" w14:textId="32EE69CF"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Contract Rationalization Track</w:t>
            </w:r>
            <w:r>
              <w:rPr>
                <w:rStyle w:val="eop"/>
                <w:rFonts w:ascii="Calibri" w:hAnsi="Calibri" w:cs="Calibri"/>
                <w:color w:val="000000"/>
                <w:sz w:val="16"/>
                <w:szCs w:val="16"/>
                <w:lang w:val="en-US"/>
              </w:rPr>
              <w:t>​</w:t>
            </w:r>
          </w:p>
        </w:tc>
        <w:tc>
          <w:tcPr>
            <w:tcW w:w="813" w:type="dxa"/>
            <w:shd w:val="clear" w:color="auto" w:fill="E7E7E7"/>
            <w:vAlign w:val="bottom"/>
          </w:tcPr>
          <w:p w14:paraId="644ED454" w14:textId="7F5E0323"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E7E7E7"/>
            <w:vAlign w:val="bottom"/>
          </w:tcPr>
          <w:p w14:paraId="3F349014" w14:textId="54AB46DB"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AI + Adv Club</w:t>
            </w:r>
            <w:r>
              <w:rPr>
                <w:rStyle w:val="eop"/>
                <w:rFonts w:ascii="Calibri" w:hAnsi="Calibri" w:cs="Calibri"/>
                <w:color w:val="000000"/>
                <w:sz w:val="16"/>
                <w:szCs w:val="16"/>
                <w:lang w:val="en-US"/>
              </w:rPr>
              <w:t>​</w:t>
            </w:r>
          </w:p>
        </w:tc>
        <w:tc>
          <w:tcPr>
            <w:tcW w:w="457" w:type="dxa"/>
            <w:shd w:val="clear" w:color="auto" w:fill="92D050"/>
            <w:hideMark/>
          </w:tcPr>
          <w:p w14:paraId="5E8828E1"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289522DF"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7C678466"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2A4F3085"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3B0534B6"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E7E7E7"/>
            <w:hideMark/>
          </w:tcPr>
          <w:p w14:paraId="51C3EE27"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6494254F"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r>
      <w:tr w:rsidR="00457424" w14:paraId="6F50A665" w14:textId="77777777" w:rsidTr="00457424">
        <w:trPr>
          <w:trHeight w:val="405"/>
        </w:trPr>
        <w:tc>
          <w:tcPr>
            <w:tcW w:w="482" w:type="dxa"/>
            <w:shd w:val="clear" w:color="auto" w:fill="FFFFFF"/>
            <w:hideMark/>
          </w:tcPr>
          <w:p w14:paraId="11488C62" w14:textId="77777777" w:rsidR="00457424" w:rsidRDefault="00457424" w:rsidP="00457424">
            <w:pPr>
              <w:pStyle w:val="paragraph"/>
              <w:jc w:val="right"/>
              <w:textAlignment w:val="baseline"/>
              <w:rPr>
                <w:color w:val="000000"/>
                <w:lang w:val="en-US"/>
              </w:rPr>
            </w:pPr>
            <w:r>
              <w:rPr>
                <w:rStyle w:val="normaltextrun"/>
                <w:rFonts w:ascii="Calibri" w:hAnsi="Calibri" w:cs="Calibri"/>
                <w:color w:val="000000"/>
                <w:position w:val="1"/>
                <w:sz w:val="16"/>
                <w:szCs w:val="16"/>
              </w:rPr>
              <w:t>4</w:t>
            </w:r>
            <w:r>
              <w:rPr>
                <w:rStyle w:val="eop"/>
                <w:rFonts w:ascii="Calibri" w:hAnsi="Calibri" w:cs="Calibri"/>
                <w:color w:val="000000"/>
                <w:sz w:val="16"/>
                <w:szCs w:val="16"/>
                <w:lang w:val="en-US"/>
              </w:rPr>
              <w:t>​</w:t>
            </w:r>
          </w:p>
        </w:tc>
        <w:tc>
          <w:tcPr>
            <w:tcW w:w="3314" w:type="dxa"/>
            <w:shd w:val="clear" w:color="auto" w:fill="FFFFFF"/>
          </w:tcPr>
          <w:p w14:paraId="273E4C57" w14:textId="49CA2430"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Gap Analysis between UK instance &amp; AI existing Advantage Club instances and harmonized Org's requirement</w:t>
            </w:r>
            <w:r>
              <w:rPr>
                <w:rStyle w:val="eop"/>
                <w:rFonts w:ascii="Calibri" w:hAnsi="Calibri" w:cs="Calibri"/>
                <w:color w:val="000000"/>
                <w:sz w:val="16"/>
                <w:szCs w:val="16"/>
                <w:lang w:val="en-US"/>
              </w:rPr>
              <w:t>​</w:t>
            </w:r>
          </w:p>
        </w:tc>
        <w:tc>
          <w:tcPr>
            <w:tcW w:w="1722" w:type="dxa"/>
            <w:shd w:val="clear" w:color="auto" w:fill="FFFFFF"/>
          </w:tcPr>
          <w:p w14:paraId="1C037D0D" w14:textId="6ADB1D1A"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Assessment and Planning Track</w:t>
            </w:r>
            <w:r>
              <w:rPr>
                <w:rStyle w:val="eop"/>
                <w:rFonts w:ascii="Calibri" w:hAnsi="Calibri" w:cs="Calibri"/>
                <w:color w:val="000000"/>
                <w:sz w:val="16"/>
                <w:szCs w:val="16"/>
                <w:lang w:val="en-US"/>
              </w:rPr>
              <w:t>​</w:t>
            </w:r>
          </w:p>
        </w:tc>
        <w:tc>
          <w:tcPr>
            <w:tcW w:w="813" w:type="dxa"/>
            <w:shd w:val="clear" w:color="auto" w:fill="FFFFFF"/>
            <w:vAlign w:val="bottom"/>
          </w:tcPr>
          <w:p w14:paraId="4CE10E39" w14:textId="72F85C36"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FFFFFF"/>
            <w:vAlign w:val="bottom"/>
          </w:tcPr>
          <w:p w14:paraId="70EB8AE1" w14:textId="3CF687DE"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AI + UK</w:t>
            </w:r>
            <w:r>
              <w:rPr>
                <w:rStyle w:val="eop"/>
                <w:rFonts w:ascii="Calibri" w:hAnsi="Calibri" w:cs="Calibri"/>
                <w:color w:val="000000"/>
                <w:sz w:val="16"/>
                <w:szCs w:val="16"/>
                <w:lang w:val="en-US"/>
              </w:rPr>
              <w:t>​</w:t>
            </w:r>
          </w:p>
        </w:tc>
        <w:tc>
          <w:tcPr>
            <w:tcW w:w="457" w:type="dxa"/>
            <w:shd w:val="clear" w:color="auto" w:fill="92D050"/>
            <w:hideMark/>
          </w:tcPr>
          <w:p w14:paraId="173BC257" w14:textId="77777777" w:rsidR="00457424" w:rsidRDefault="00457424" w:rsidP="00457424">
            <w:pPr>
              <w:pStyle w:val="paragraph"/>
              <w:textAlignment w:val="baseline"/>
              <w:rPr>
                <w:color w:val="000000"/>
                <w:lang w:val="en-US"/>
              </w:rPr>
            </w:pPr>
            <w:r>
              <w:rPr>
                <w:rStyle w:val="eop"/>
                <w:rFonts w:ascii="Nunito Sans" w:hAnsi="Nunito Sans"/>
                <w:color w:val="000000"/>
                <w:sz w:val="16"/>
                <w:szCs w:val="16"/>
                <w:lang w:val="en-US"/>
              </w:rPr>
              <w:t>​</w:t>
            </w:r>
          </w:p>
        </w:tc>
        <w:tc>
          <w:tcPr>
            <w:tcW w:w="504" w:type="dxa"/>
            <w:shd w:val="clear" w:color="auto" w:fill="FFFFFF"/>
            <w:hideMark/>
          </w:tcPr>
          <w:p w14:paraId="6A9B4CF5"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62E44C89"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6B59156F"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FFFFFF"/>
            <w:hideMark/>
          </w:tcPr>
          <w:p w14:paraId="53983238"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FFFFFF"/>
            <w:hideMark/>
          </w:tcPr>
          <w:p w14:paraId="10CB6198"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656BB020"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r>
      <w:tr w:rsidR="00457424" w14:paraId="7D98D226" w14:textId="77777777" w:rsidTr="00457424">
        <w:trPr>
          <w:trHeight w:val="210"/>
        </w:trPr>
        <w:tc>
          <w:tcPr>
            <w:tcW w:w="482" w:type="dxa"/>
            <w:shd w:val="clear" w:color="auto" w:fill="E7E7E7"/>
            <w:hideMark/>
          </w:tcPr>
          <w:p w14:paraId="040C6AAE" w14:textId="77777777" w:rsidR="00457424" w:rsidRDefault="00457424" w:rsidP="00457424">
            <w:pPr>
              <w:pStyle w:val="paragraph"/>
              <w:jc w:val="right"/>
              <w:textAlignment w:val="baseline"/>
              <w:rPr>
                <w:color w:val="000000"/>
                <w:lang w:val="en-US"/>
              </w:rPr>
            </w:pPr>
            <w:r>
              <w:rPr>
                <w:rStyle w:val="normaltextrun"/>
                <w:rFonts w:ascii="Calibri" w:hAnsi="Calibri" w:cs="Calibri"/>
                <w:color w:val="000000"/>
                <w:position w:val="1"/>
                <w:sz w:val="16"/>
                <w:szCs w:val="16"/>
              </w:rPr>
              <w:t>5</w:t>
            </w:r>
            <w:r>
              <w:rPr>
                <w:rStyle w:val="eop"/>
                <w:rFonts w:ascii="Calibri" w:hAnsi="Calibri" w:cs="Calibri"/>
                <w:color w:val="000000"/>
                <w:sz w:val="16"/>
                <w:szCs w:val="16"/>
                <w:lang w:val="en-US"/>
              </w:rPr>
              <w:t>​</w:t>
            </w:r>
          </w:p>
        </w:tc>
        <w:tc>
          <w:tcPr>
            <w:tcW w:w="3314" w:type="dxa"/>
            <w:shd w:val="clear" w:color="auto" w:fill="E7E7E7"/>
          </w:tcPr>
          <w:p w14:paraId="6B653D98" w14:textId="58C71A0D"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Overall Integration &amp; Data Migration Strategy Option Finalization with Advantage Club team (OEM) Buy-In</w:t>
            </w:r>
            <w:r>
              <w:rPr>
                <w:rStyle w:val="eop"/>
                <w:rFonts w:ascii="Calibri" w:hAnsi="Calibri" w:cs="Calibri"/>
                <w:color w:val="000000"/>
                <w:sz w:val="16"/>
                <w:szCs w:val="16"/>
                <w:lang w:val="en-US"/>
              </w:rPr>
              <w:t>​</w:t>
            </w:r>
          </w:p>
        </w:tc>
        <w:tc>
          <w:tcPr>
            <w:tcW w:w="1722" w:type="dxa"/>
            <w:shd w:val="clear" w:color="auto" w:fill="E7E7E7"/>
          </w:tcPr>
          <w:p w14:paraId="25F8ECC0" w14:textId="693F4CB9"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Assessment and Planning Track</w:t>
            </w:r>
            <w:r>
              <w:rPr>
                <w:rStyle w:val="eop"/>
                <w:rFonts w:ascii="Calibri" w:hAnsi="Calibri" w:cs="Calibri"/>
                <w:color w:val="000000"/>
                <w:sz w:val="16"/>
                <w:szCs w:val="16"/>
                <w:lang w:val="en-US"/>
              </w:rPr>
              <w:t>​</w:t>
            </w:r>
          </w:p>
        </w:tc>
        <w:tc>
          <w:tcPr>
            <w:tcW w:w="813" w:type="dxa"/>
            <w:shd w:val="clear" w:color="auto" w:fill="E7E7E7"/>
            <w:vAlign w:val="bottom"/>
          </w:tcPr>
          <w:p w14:paraId="599F5764" w14:textId="3C6F338B"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E7E7E7"/>
            <w:vAlign w:val="bottom"/>
          </w:tcPr>
          <w:p w14:paraId="50E888C5" w14:textId="11192946"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AI + Adv Club</w:t>
            </w:r>
            <w:r>
              <w:rPr>
                <w:rStyle w:val="eop"/>
                <w:rFonts w:ascii="Calibri" w:hAnsi="Calibri" w:cs="Calibri"/>
                <w:color w:val="000000"/>
                <w:sz w:val="16"/>
                <w:szCs w:val="16"/>
                <w:lang w:val="en-US"/>
              </w:rPr>
              <w:t>​</w:t>
            </w:r>
          </w:p>
        </w:tc>
        <w:tc>
          <w:tcPr>
            <w:tcW w:w="457" w:type="dxa"/>
            <w:shd w:val="clear" w:color="auto" w:fill="92D050"/>
            <w:hideMark/>
          </w:tcPr>
          <w:p w14:paraId="03D3C78F"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6E9B7231"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5C78B94F"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1E6A011D"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63B98136"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E7E7E7"/>
            <w:hideMark/>
          </w:tcPr>
          <w:p w14:paraId="5E9EDFFD"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1003D1EB"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r>
      <w:tr w:rsidR="00457424" w14:paraId="3105F854" w14:textId="77777777" w:rsidTr="00457424">
        <w:trPr>
          <w:trHeight w:val="210"/>
        </w:trPr>
        <w:tc>
          <w:tcPr>
            <w:tcW w:w="482" w:type="dxa"/>
            <w:shd w:val="clear" w:color="auto" w:fill="FFFFFF"/>
            <w:hideMark/>
          </w:tcPr>
          <w:p w14:paraId="6AC2FB55" w14:textId="77777777" w:rsidR="00457424" w:rsidRDefault="00457424" w:rsidP="00457424">
            <w:pPr>
              <w:pStyle w:val="paragraph"/>
              <w:jc w:val="right"/>
              <w:textAlignment w:val="baseline"/>
              <w:rPr>
                <w:color w:val="000000"/>
                <w:lang w:val="en-US"/>
              </w:rPr>
            </w:pPr>
            <w:r>
              <w:rPr>
                <w:rStyle w:val="normaltextrun"/>
                <w:rFonts w:ascii="Calibri" w:hAnsi="Calibri" w:cs="Calibri"/>
                <w:color w:val="000000"/>
                <w:position w:val="1"/>
                <w:sz w:val="16"/>
                <w:szCs w:val="16"/>
              </w:rPr>
              <w:t>6</w:t>
            </w:r>
            <w:r>
              <w:rPr>
                <w:rStyle w:val="eop"/>
                <w:rFonts w:ascii="Calibri" w:hAnsi="Calibri" w:cs="Calibri"/>
                <w:color w:val="000000"/>
                <w:sz w:val="16"/>
                <w:szCs w:val="16"/>
                <w:lang w:val="en-US"/>
              </w:rPr>
              <w:t>​</w:t>
            </w:r>
          </w:p>
        </w:tc>
        <w:tc>
          <w:tcPr>
            <w:tcW w:w="3314" w:type="dxa"/>
            <w:shd w:val="clear" w:color="auto" w:fill="FFFFFF"/>
          </w:tcPr>
          <w:p w14:paraId="5530CBB6" w14:textId="0D512ABD"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Review data governance policies including correct access control for integrated Org​</w:t>
            </w:r>
            <w:r>
              <w:rPr>
                <w:rStyle w:val="eop"/>
                <w:rFonts w:ascii="Calibri" w:hAnsi="Calibri" w:cs="Calibri"/>
                <w:color w:val="000000"/>
                <w:sz w:val="16"/>
                <w:szCs w:val="16"/>
                <w:lang w:val="en-US"/>
              </w:rPr>
              <w:t>​</w:t>
            </w:r>
          </w:p>
        </w:tc>
        <w:tc>
          <w:tcPr>
            <w:tcW w:w="1722" w:type="dxa"/>
            <w:shd w:val="clear" w:color="auto" w:fill="FFFFFF"/>
          </w:tcPr>
          <w:p w14:paraId="4C03EB2B" w14:textId="7DE152FF"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Assessment and Planning Track</w:t>
            </w:r>
            <w:r>
              <w:rPr>
                <w:rStyle w:val="eop"/>
                <w:rFonts w:ascii="Calibri" w:hAnsi="Calibri" w:cs="Calibri"/>
                <w:color w:val="000000"/>
                <w:sz w:val="16"/>
                <w:szCs w:val="16"/>
                <w:lang w:val="en-US"/>
              </w:rPr>
              <w:t>​</w:t>
            </w:r>
          </w:p>
        </w:tc>
        <w:tc>
          <w:tcPr>
            <w:tcW w:w="813" w:type="dxa"/>
            <w:shd w:val="clear" w:color="auto" w:fill="FFFFFF"/>
            <w:vAlign w:val="bottom"/>
          </w:tcPr>
          <w:p w14:paraId="4D61B998" w14:textId="483A05A2"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FFFFFF"/>
            <w:vAlign w:val="bottom"/>
          </w:tcPr>
          <w:p w14:paraId="3919E86A" w14:textId="74F70193"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AI + UK</w:t>
            </w:r>
            <w:r>
              <w:rPr>
                <w:rStyle w:val="eop"/>
                <w:rFonts w:ascii="Calibri" w:hAnsi="Calibri" w:cs="Calibri"/>
                <w:color w:val="000000"/>
                <w:sz w:val="16"/>
                <w:szCs w:val="16"/>
                <w:lang w:val="en-US"/>
              </w:rPr>
              <w:t>​</w:t>
            </w:r>
          </w:p>
        </w:tc>
        <w:tc>
          <w:tcPr>
            <w:tcW w:w="457" w:type="dxa"/>
            <w:shd w:val="clear" w:color="auto" w:fill="92D050"/>
            <w:hideMark/>
          </w:tcPr>
          <w:p w14:paraId="31F60F70"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FFFFFF"/>
            <w:hideMark/>
          </w:tcPr>
          <w:p w14:paraId="47BB08DD"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6D4FE392"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2CDA3759"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FFFFFF"/>
            <w:hideMark/>
          </w:tcPr>
          <w:p w14:paraId="4A8A2CF8"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FFFFFF"/>
            <w:hideMark/>
          </w:tcPr>
          <w:p w14:paraId="31EC058E"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469DDBCC"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r>
      <w:tr w:rsidR="00457424" w14:paraId="1A450611" w14:textId="77777777" w:rsidTr="00457424">
        <w:trPr>
          <w:trHeight w:val="210"/>
        </w:trPr>
        <w:tc>
          <w:tcPr>
            <w:tcW w:w="482" w:type="dxa"/>
            <w:shd w:val="clear" w:color="auto" w:fill="E7E7E7"/>
            <w:hideMark/>
          </w:tcPr>
          <w:p w14:paraId="4D14727A" w14:textId="77777777" w:rsidR="00457424" w:rsidRDefault="00457424" w:rsidP="00457424">
            <w:pPr>
              <w:pStyle w:val="paragraph"/>
              <w:jc w:val="right"/>
              <w:textAlignment w:val="baseline"/>
              <w:rPr>
                <w:color w:val="000000"/>
                <w:lang w:val="en-US"/>
              </w:rPr>
            </w:pPr>
            <w:r>
              <w:rPr>
                <w:rStyle w:val="normaltextrun"/>
                <w:rFonts w:ascii="Calibri" w:hAnsi="Calibri" w:cs="Calibri"/>
                <w:color w:val="000000"/>
                <w:position w:val="1"/>
                <w:sz w:val="16"/>
                <w:szCs w:val="16"/>
              </w:rPr>
              <w:t>7</w:t>
            </w:r>
            <w:r>
              <w:rPr>
                <w:rStyle w:val="eop"/>
                <w:rFonts w:ascii="Calibri" w:hAnsi="Calibri" w:cs="Calibri"/>
                <w:color w:val="000000"/>
                <w:sz w:val="16"/>
                <w:szCs w:val="16"/>
                <w:lang w:val="en-US"/>
              </w:rPr>
              <w:t>​</w:t>
            </w:r>
          </w:p>
        </w:tc>
        <w:tc>
          <w:tcPr>
            <w:tcW w:w="3314" w:type="dxa"/>
            <w:shd w:val="clear" w:color="auto" w:fill="E7E7E7"/>
          </w:tcPr>
          <w:p w14:paraId="2478827F" w14:textId="4304498E"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Receiving of Harmonized Org Structure &amp; Policies from HR</w:t>
            </w:r>
            <w:r>
              <w:rPr>
                <w:rStyle w:val="eop"/>
                <w:rFonts w:ascii="Calibri" w:hAnsi="Calibri" w:cs="Calibri"/>
                <w:color w:val="000000"/>
                <w:sz w:val="16"/>
                <w:szCs w:val="16"/>
                <w:lang w:val="en-US"/>
              </w:rPr>
              <w:t>​</w:t>
            </w:r>
          </w:p>
        </w:tc>
        <w:tc>
          <w:tcPr>
            <w:tcW w:w="1722" w:type="dxa"/>
            <w:shd w:val="clear" w:color="auto" w:fill="E7E7E7"/>
          </w:tcPr>
          <w:p w14:paraId="3E330340" w14:textId="1686AED2"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Reconfiguration Track</w:t>
            </w:r>
            <w:r>
              <w:rPr>
                <w:rStyle w:val="eop"/>
                <w:rFonts w:ascii="Calibri" w:hAnsi="Calibri" w:cs="Calibri"/>
                <w:color w:val="000000"/>
                <w:sz w:val="16"/>
                <w:szCs w:val="16"/>
                <w:lang w:val="en-US"/>
              </w:rPr>
              <w:t>​</w:t>
            </w:r>
          </w:p>
        </w:tc>
        <w:tc>
          <w:tcPr>
            <w:tcW w:w="813" w:type="dxa"/>
            <w:shd w:val="clear" w:color="auto" w:fill="E7E7E7"/>
            <w:vAlign w:val="bottom"/>
          </w:tcPr>
          <w:p w14:paraId="4610822B" w14:textId="47ED66C9"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E7E7E7"/>
            <w:vAlign w:val="bottom"/>
          </w:tcPr>
          <w:p w14:paraId="025E9640" w14:textId="798D0535"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AI</w:t>
            </w:r>
            <w:r>
              <w:rPr>
                <w:rStyle w:val="eop"/>
                <w:rFonts w:ascii="Calibri" w:hAnsi="Calibri" w:cs="Calibri"/>
                <w:color w:val="000000"/>
                <w:sz w:val="16"/>
                <w:szCs w:val="16"/>
                <w:lang w:val="en-US"/>
              </w:rPr>
              <w:t>​</w:t>
            </w:r>
          </w:p>
        </w:tc>
        <w:tc>
          <w:tcPr>
            <w:tcW w:w="457" w:type="dxa"/>
            <w:shd w:val="clear" w:color="auto" w:fill="92D050"/>
            <w:hideMark/>
          </w:tcPr>
          <w:p w14:paraId="01B6B493"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593A1C08"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25524B53"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61207AFA"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361AC221"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E7E7E7"/>
            <w:hideMark/>
          </w:tcPr>
          <w:p w14:paraId="3B9648C0"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0F71C2A6"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r>
      <w:tr w:rsidR="00457424" w14:paraId="62393D78" w14:textId="77777777" w:rsidTr="00457424">
        <w:trPr>
          <w:trHeight w:val="405"/>
        </w:trPr>
        <w:tc>
          <w:tcPr>
            <w:tcW w:w="482" w:type="dxa"/>
            <w:shd w:val="clear" w:color="auto" w:fill="FFFFFF"/>
            <w:hideMark/>
          </w:tcPr>
          <w:p w14:paraId="650670A6" w14:textId="77777777" w:rsidR="00457424" w:rsidRDefault="00457424" w:rsidP="00457424">
            <w:pPr>
              <w:pStyle w:val="paragraph"/>
              <w:jc w:val="right"/>
              <w:textAlignment w:val="baseline"/>
              <w:rPr>
                <w:color w:val="000000"/>
                <w:lang w:val="en-US"/>
              </w:rPr>
            </w:pPr>
            <w:r>
              <w:rPr>
                <w:rStyle w:val="normaltextrun"/>
                <w:rFonts w:ascii="Calibri" w:hAnsi="Calibri" w:cs="Calibri"/>
                <w:color w:val="000000"/>
                <w:position w:val="1"/>
                <w:sz w:val="16"/>
                <w:szCs w:val="16"/>
              </w:rPr>
              <w:t>8</w:t>
            </w:r>
            <w:r>
              <w:rPr>
                <w:rStyle w:val="eop"/>
                <w:rFonts w:ascii="Calibri" w:hAnsi="Calibri" w:cs="Calibri"/>
                <w:color w:val="000000"/>
                <w:sz w:val="16"/>
                <w:szCs w:val="16"/>
                <w:lang w:val="en-US"/>
              </w:rPr>
              <w:t>​</w:t>
            </w:r>
          </w:p>
        </w:tc>
        <w:tc>
          <w:tcPr>
            <w:tcW w:w="3314" w:type="dxa"/>
            <w:shd w:val="clear" w:color="auto" w:fill="FFFFFF"/>
          </w:tcPr>
          <w:p w14:paraId="431C6C2B" w14:textId="320DBA71"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Identify the scope of data to be migrated (pending passages as per policy, personal details, employment details, manager details, etc.)​</w:t>
            </w:r>
            <w:r>
              <w:rPr>
                <w:rStyle w:val="eop"/>
                <w:rFonts w:ascii="Calibri" w:hAnsi="Calibri" w:cs="Calibri"/>
                <w:color w:val="000000"/>
                <w:sz w:val="16"/>
                <w:szCs w:val="16"/>
                <w:lang w:val="en-US"/>
              </w:rPr>
              <w:t>​</w:t>
            </w:r>
          </w:p>
        </w:tc>
        <w:tc>
          <w:tcPr>
            <w:tcW w:w="1722" w:type="dxa"/>
            <w:shd w:val="clear" w:color="auto" w:fill="FFFFFF"/>
          </w:tcPr>
          <w:p w14:paraId="346E7B9F" w14:textId="53B64203"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Reconfiguration Track</w:t>
            </w:r>
            <w:r>
              <w:rPr>
                <w:rStyle w:val="eop"/>
                <w:rFonts w:ascii="Calibri" w:hAnsi="Calibri" w:cs="Calibri"/>
                <w:color w:val="000000"/>
                <w:sz w:val="16"/>
                <w:szCs w:val="16"/>
                <w:lang w:val="en-US"/>
              </w:rPr>
              <w:t>​</w:t>
            </w:r>
          </w:p>
        </w:tc>
        <w:tc>
          <w:tcPr>
            <w:tcW w:w="813" w:type="dxa"/>
            <w:shd w:val="clear" w:color="auto" w:fill="FFFFFF"/>
            <w:vAlign w:val="bottom"/>
          </w:tcPr>
          <w:p w14:paraId="0D895FFA" w14:textId="120F5970"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FFFFFF"/>
            <w:vAlign w:val="bottom"/>
          </w:tcPr>
          <w:p w14:paraId="6A33ABCC" w14:textId="71E6EA30"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AI + UK</w:t>
            </w:r>
            <w:r>
              <w:rPr>
                <w:rStyle w:val="eop"/>
                <w:rFonts w:ascii="Calibri" w:hAnsi="Calibri" w:cs="Calibri"/>
                <w:color w:val="000000"/>
                <w:sz w:val="16"/>
                <w:szCs w:val="16"/>
                <w:lang w:val="en-US"/>
              </w:rPr>
              <w:t>​</w:t>
            </w:r>
          </w:p>
        </w:tc>
        <w:tc>
          <w:tcPr>
            <w:tcW w:w="457" w:type="dxa"/>
            <w:shd w:val="clear" w:color="auto" w:fill="FFFFFF"/>
            <w:hideMark/>
          </w:tcPr>
          <w:p w14:paraId="5B5290DE"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92D050"/>
            <w:hideMark/>
          </w:tcPr>
          <w:p w14:paraId="098C73BC"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92D050"/>
            <w:hideMark/>
          </w:tcPr>
          <w:p w14:paraId="6C40BA07"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92D050"/>
            <w:hideMark/>
          </w:tcPr>
          <w:p w14:paraId="0A2D8A5E"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FFFFFF"/>
            <w:hideMark/>
          </w:tcPr>
          <w:p w14:paraId="1021FA50"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FFFFFF"/>
            <w:hideMark/>
          </w:tcPr>
          <w:p w14:paraId="028C9174"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65B4C011"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r>
      <w:tr w:rsidR="00457424" w14:paraId="099CB136" w14:textId="77777777" w:rsidTr="00457424">
        <w:trPr>
          <w:trHeight w:val="405"/>
        </w:trPr>
        <w:tc>
          <w:tcPr>
            <w:tcW w:w="482" w:type="dxa"/>
            <w:shd w:val="clear" w:color="auto" w:fill="E7E7E7"/>
            <w:hideMark/>
          </w:tcPr>
          <w:p w14:paraId="48F807A6" w14:textId="77777777" w:rsidR="00457424" w:rsidRDefault="00457424" w:rsidP="00457424">
            <w:pPr>
              <w:pStyle w:val="paragraph"/>
              <w:jc w:val="right"/>
              <w:textAlignment w:val="baseline"/>
              <w:rPr>
                <w:color w:val="000000"/>
                <w:lang w:val="en-US"/>
              </w:rPr>
            </w:pPr>
            <w:r>
              <w:rPr>
                <w:rStyle w:val="normaltextrun"/>
                <w:rFonts w:ascii="Calibri" w:hAnsi="Calibri" w:cs="Calibri"/>
                <w:color w:val="000000"/>
                <w:position w:val="1"/>
                <w:sz w:val="16"/>
                <w:szCs w:val="16"/>
              </w:rPr>
              <w:t>9</w:t>
            </w:r>
            <w:r>
              <w:rPr>
                <w:rStyle w:val="eop"/>
                <w:rFonts w:ascii="Calibri" w:hAnsi="Calibri" w:cs="Calibri"/>
                <w:color w:val="000000"/>
                <w:sz w:val="16"/>
                <w:szCs w:val="16"/>
                <w:lang w:val="en-US"/>
              </w:rPr>
              <w:t>​</w:t>
            </w:r>
          </w:p>
        </w:tc>
        <w:tc>
          <w:tcPr>
            <w:tcW w:w="3314" w:type="dxa"/>
            <w:shd w:val="clear" w:color="auto" w:fill="E7E7E7"/>
          </w:tcPr>
          <w:p w14:paraId="6E4A4A16" w14:textId="42B31EBC"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Finalize data mapping and transformation requirements between the existing data structures and Advantage Club data models</w:t>
            </w:r>
            <w:r>
              <w:rPr>
                <w:rStyle w:val="eop"/>
                <w:rFonts w:ascii="Calibri" w:hAnsi="Calibri" w:cs="Calibri"/>
                <w:color w:val="000000"/>
                <w:sz w:val="16"/>
                <w:szCs w:val="16"/>
                <w:lang w:val="en-US"/>
              </w:rPr>
              <w:t>​</w:t>
            </w:r>
          </w:p>
        </w:tc>
        <w:tc>
          <w:tcPr>
            <w:tcW w:w="1722" w:type="dxa"/>
            <w:shd w:val="clear" w:color="auto" w:fill="E7E7E7"/>
          </w:tcPr>
          <w:p w14:paraId="33092594" w14:textId="6CAEF054"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Reconfiguration Track</w:t>
            </w:r>
            <w:r>
              <w:rPr>
                <w:rStyle w:val="eop"/>
                <w:rFonts w:ascii="Calibri" w:hAnsi="Calibri" w:cs="Calibri"/>
                <w:color w:val="000000"/>
                <w:sz w:val="16"/>
                <w:szCs w:val="16"/>
                <w:lang w:val="en-US"/>
              </w:rPr>
              <w:t>​</w:t>
            </w:r>
          </w:p>
        </w:tc>
        <w:tc>
          <w:tcPr>
            <w:tcW w:w="813" w:type="dxa"/>
            <w:shd w:val="clear" w:color="auto" w:fill="E7E7E7"/>
            <w:vAlign w:val="bottom"/>
          </w:tcPr>
          <w:p w14:paraId="00F374B6" w14:textId="0E46C526"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E7E7E7"/>
            <w:vAlign w:val="bottom"/>
          </w:tcPr>
          <w:p w14:paraId="16D12AB5" w14:textId="4C05F562"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AI + Adv Club</w:t>
            </w:r>
            <w:r>
              <w:rPr>
                <w:rStyle w:val="eop"/>
                <w:rFonts w:ascii="Calibri" w:hAnsi="Calibri" w:cs="Calibri"/>
                <w:color w:val="000000"/>
                <w:sz w:val="16"/>
                <w:szCs w:val="16"/>
                <w:lang w:val="en-US"/>
              </w:rPr>
              <w:t>​</w:t>
            </w:r>
          </w:p>
        </w:tc>
        <w:tc>
          <w:tcPr>
            <w:tcW w:w="457" w:type="dxa"/>
            <w:shd w:val="clear" w:color="auto" w:fill="E7E7E7"/>
            <w:hideMark/>
          </w:tcPr>
          <w:p w14:paraId="71602B42"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92D050"/>
            <w:hideMark/>
          </w:tcPr>
          <w:p w14:paraId="11686F97"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92D050"/>
            <w:hideMark/>
          </w:tcPr>
          <w:p w14:paraId="6E8D9F3D"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92D050"/>
            <w:hideMark/>
          </w:tcPr>
          <w:p w14:paraId="4A22C785"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334D0392"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E7E7E7"/>
            <w:hideMark/>
          </w:tcPr>
          <w:p w14:paraId="2C8ED21B"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7E1F1605"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r>
      <w:tr w:rsidR="00457424" w14:paraId="5EC0EDAD" w14:textId="77777777" w:rsidTr="00457424">
        <w:trPr>
          <w:trHeight w:val="210"/>
        </w:trPr>
        <w:tc>
          <w:tcPr>
            <w:tcW w:w="482" w:type="dxa"/>
            <w:shd w:val="clear" w:color="auto" w:fill="FFFFFF"/>
            <w:hideMark/>
          </w:tcPr>
          <w:p w14:paraId="5B470D9A" w14:textId="77777777" w:rsidR="00457424" w:rsidRDefault="00457424" w:rsidP="00457424">
            <w:pPr>
              <w:pStyle w:val="paragraph"/>
              <w:jc w:val="right"/>
              <w:textAlignment w:val="baseline"/>
              <w:rPr>
                <w:color w:val="000000"/>
                <w:lang w:val="en-US"/>
              </w:rPr>
            </w:pPr>
            <w:r>
              <w:rPr>
                <w:rStyle w:val="normaltextrun"/>
                <w:rFonts w:ascii="Calibri" w:hAnsi="Calibri" w:cs="Calibri"/>
                <w:color w:val="000000"/>
                <w:position w:val="1"/>
                <w:sz w:val="16"/>
                <w:szCs w:val="16"/>
              </w:rPr>
              <w:t>10</w:t>
            </w:r>
            <w:r>
              <w:rPr>
                <w:rStyle w:val="eop"/>
                <w:rFonts w:ascii="Calibri" w:hAnsi="Calibri" w:cs="Calibri"/>
                <w:color w:val="000000"/>
                <w:sz w:val="16"/>
                <w:szCs w:val="16"/>
                <w:lang w:val="en-US"/>
              </w:rPr>
              <w:t>​</w:t>
            </w:r>
          </w:p>
        </w:tc>
        <w:tc>
          <w:tcPr>
            <w:tcW w:w="3314" w:type="dxa"/>
            <w:shd w:val="clear" w:color="auto" w:fill="FFFFFF"/>
          </w:tcPr>
          <w:p w14:paraId="4FE1B47F" w14:textId="1BA37B62"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Reconfigure AI instance settings, workflows, and security based on the harmonized structure and policies for Advantage Club modules</w:t>
            </w:r>
            <w:r>
              <w:rPr>
                <w:rStyle w:val="eop"/>
                <w:rFonts w:ascii="Calibri" w:hAnsi="Calibri" w:cs="Calibri"/>
                <w:color w:val="000000"/>
                <w:sz w:val="16"/>
                <w:szCs w:val="16"/>
                <w:lang w:val="en-US"/>
              </w:rPr>
              <w:t>​</w:t>
            </w:r>
          </w:p>
        </w:tc>
        <w:tc>
          <w:tcPr>
            <w:tcW w:w="1722" w:type="dxa"/>
            <w:shd w:val="clear" w:color="auto" w:fill="FFFFFF"/>
          </w:tcPr>
          <w:p w14:paraId="20D64707" w14:textId="69C11CB7"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Reconfiguration Track</w:t>
            </w:r>
            <w:r>
              <w:rPr>
                <w:rStyle w:val="eop"/>
                <w:rFonts w:ascii="Calibri" w:hAnsi="Calibri" w:cs="Calibri"/>
                <w:color w:val="000000"/>
                <w:sz w:val="16"/>
                <w:szCs w:val="16"/>
                <w:lang w:val="en-US"/>
              </w:rPr>
              <w:t>​</w:t>
            </w:r>
          </w:p>
        </w:tc>
        <w:tc>
          <w:tcPr>
            <w:tcW w:w="813" w:type="dxa"/>
            <w:shd w:val="clear" w:color="auto" w:fill="FFFFFF"/>
            <w:vAlign w:val="bottom"/>
          </w:tcPr>
          <w:p w14:paraId="576F97AE" w14:textId="30778893"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FFFFFF"/>
            <w:vAlign w:val="bottom"/>
          </w:tcPr>
          <w:p w14:paraId="6F1ADAA1" w14:textId="74BF3F0C"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AI + Adv Club</w:t>
            </w:r>
            <w:r>
              <w:rPr>
                <w:rStyle w:val="eop"/>
                <w:rFonts w:ascii="Calibri" w:hAnsi="Calibri" w:cs="Calibri"/>
                <w:color w:val="000000"/>
                <w:sz w:val="16"/>
                <w:szCs w:val="16"/>
                <w:lang w:val="en-US"/>
              </w:rPr>
              <w:t>​</w:t>
            </w:r>
          </w:p>
        </w:tc>
        <w:tc>
          <w:tcPr>
            <w:tcW w:w="457" w:type="dxa"/>
            <w:shd w:val="clear" w:color="auto" w:fill="FFFFFF"/>
            <w:hideMark/>
          </w:tcPr>
          <w:p w14:paraId="74424C52"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FFFFFF"/>
            <w:hideMark/>
          </w:tcPr>
          <w:p w14:paraId="2E76CD1E"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1EA7BDF5"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242F337A"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92D050"/>
            <w:hideMark/>
          </w:tcPr>
          <w:p w14:paraId="41D69022"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FFFFFF"/>
            <w:hideMark/>
          </w:tcPr>
          <w:p w14:paraId="5F6446C2"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24FB7B96"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r>
      <w:tr w:rsidR="00457424" w14:paraId="36517356" w14:textId="77777777" w:rsidTr="00457424">
        <w:trPr>
          <w:trHeight w:val="210"/>
        </w:trPr>
        <w:tc>
          <w:tcPr>
            <w:tcW w:w="482" w:type="dxa"/>
            <w:shd w:val="clear" w:color="auto" w:fill="E7E7E7"/>
            <w:hideMark/>
          </w:tcPr>
          <w:p w14:paraId="2A6AEAED" w14:textId="77777777" w:rsidR="00457424" w:rsidRDefault="00457424" w:rsidP="00457424">
            <w:pPr>
              <w:pStyle w:val="paragraph"/>
              <w:jc w:val="right"/>
              <w:textAlignment w:val="baseline"/>
              <w:rPr>
                <w:color w:val="000000"/>
                <w:lang w:val="en-US"/>
              </w:rPr>
            </w:pPr>
            <w:r>
              <w:rPr>
                <w:rStyle w:val="normaltextrun"/>
                <w:rFonts w:ascii="Calibri" w:hAnsi="Calibri" w:cs="Calibri"/>
                <w:color w:val="000000"/>
                <w:position w:val="1"/>
                <w:sz w:val="16"/>
                <w:szCs w:val="16"/>
              </w:rPr>
              <w:t>11</w:t>
            </w:r>
            <w:r>
              <w:rPr>
                <w:rStyle w:val="eop"/>
                <w:rFonts w:ascii="Calibri" w:hAnsi="Calibri" w:cs="Calibri"/>
                <w:color w:val="000000"/>
                <w:sz w:val="16"/>
                <w:szCs w:val="16"/>
                <w:lang w:val="en-US"/>
              </w:rPr>
              <w:t>​</w:t>
            </w:r>
          </w:p>
        </w:tc>
        <w:tc>
          <w:tcPr>
            <w:tcW w:w="3314" w:type="dxa"/>
            <w:shd w:val="clear" w:color="auto" w:fill="E7E7E7"/>
          </w:tcPr>
          <w:p w14:paraId="62C36135" w14:textId="67E2B2C8"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FUT &amp; SIT to validate configured Advantage Club changes</w:t>
            </w:r>
            <w:r>
              <w:rPr>
                <w:rStyle w:val="eop"/>
                <w:rFonts w:ascii="Calibri" w:hAnsi="Calibri" w:cs="Calibri"/>
                <w:color w:val="000000"/>
                <w:sz w:val="16"/>
                <w:szCs w:val="16"/>
                <w:lang w:val="en-US"/>
              </w:rPr>
              <w:t>​</w:t>
            </w:r>
          </w:p>
        </w:tc>
        <w:tc>
          <w:tcPr>
            <w:tcW w:w="1722" w:type="dxa"/>
            <w:shd w:val="clear" w:color="auto" w:fill="E7E7E7"/>
          </w:tcPr>
          <w:p w14:paraId="7C7529A8" w14:textId="7EF19392"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Reconfiguration Track</w:t>
            </w:r>
            <w:r>
              <w:rPr>
                <w:rStyle w:val="eop"/>
                <w:rFonts w:ascii="Calibri" w:hAnsi="Calibri" w:cs="Calibri"/>
                <w:color w:val="000000"/>
                <w:sz w:val="16"/>
                <w:szCs w:val="16"/>
                <w:lang w:val="en-US"/>
              </w:rPr>
              <w:t>​</w:t>
            </w:r>
          </w:p>
        </w:tc>
        <w:tc>
          <w:tcPr>
            <w:tcW w:w="813" w:type="dxa"/>
            <w:shd w:val="clear" w:color="auto" w:fill="E7E7E7"/>
            <w:vAlign w:val="bottom"/>
          </w:tcPr>
          <w:p w14:paraId="35CC1874" w14:textId="14B73DFB"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E7E7E7"/>
            <w:vAlign w:val="bottom"/>
          </w:tcPr>
          <w:p w14:paraId="71D2EEE2" w14:textId="54D17610"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AI + Adv Club</w:t>
            </w:r>
            <w:r>
              <w:rPr>
                <w:rStyle w:val="eop"/>
                <w:rFonts w:ascii="Calibri" w:hAnsi="Calibri" w:cs="Calibri"/>
                <w:color w:val="000000"/>
                <w:sz w:val="16"/>
                <w:szCs w:val="16"/>
                <w:lang w:val="en-US"/>
              </w:rPr>
              <w:t>​</w:t>
            </w:r>
          </w:p>
        </w:tc>
        <w:tc>
          <w:tcPr>
            <w:tcW w:w="457" w:type="dxa"/>
            <w:shd w:val="clear" w:color="auto" w:fill="E7E7E7"/>
            <w:hideMark/>
          </w:tcPr>
          <w:p w14:paraId="44233EA6"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17274B89"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59898974"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0C6B1A4F"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92D050"/>
            <w:hideMark/>
          </w:tcPr>
          <w:p w14:paraId="03DD0326"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E7E7E7"/>
            <w:hideMark/>
          </w:tcPr>
          <w:p w14:paraId="50CE6FFE"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1AAB3D0A"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r>
      <w:tr w:rsidR="00457424" w14:paraId="279215C9" w14:textId="77777777" w:rsidTr="00457424">
        <w:trPr>
          <w:trHeight w:val="210"/>
        </w:trPr>
        <w:tc>
          <w:tcPr>
            <w:tcW w:w="482" w:type="dxa"/>
            <w:shd w:val="clear" w:color="auto" w:fill="FFFFFF"/>
            <w:hideMark/>
          </w:tcPr>
          <w:p w14:paraId="6DC287C0" w14:textId="77777777" w:rsidR="00457424" w:rsidRDefault="00457424" w:rsidP="00457424">
            <w:pPr>
              <w:pStyle w:val="paragraph"/>
              <w:jc w:val="right"/>
              <w:textAlignment w:val="baseline"/>
              <w:rPr>
                <w:color w:val="000000"/>
                <w:lang w:val="en-US"/>
              </w:rPr>
            </w:pPr>
            <w:r>
              <w:rPr>
                <w:rStyle w:val="normaltextrun"/>
                <w:rFonts w:ascii="Calibri" w:hAnsi="Calibri" w:cs="Calibri"/>
                <w:color w:val="000000"/>
                <w:position w:val="1"/>
                <w:sz w:val="16"/>
                <w:szCs w:val="16"/>
              </w:rPr>
              <w:t>12</w:t>
            </w:r>
            <w:r>
              <w:rPr>
                <w:rStyle w:val="eop"/>
                <w:rFonts w:ascii="Calibri" w:hAnsi="Calibri" w:cs="Calibri"/>
                <w:color w:val="000000"/>
                <w:sz w:val="16"/>
                <w:szCs w:val="16"/>
                <w:lang w:val="en-US"/>
              </w:rPr>
              <w:t>​</w:t>
            </w:r>
          </w:p>
        </w:tc>
        <w:tc>
          <w:tcPr>
            <w:tcW w:w="3314" w:type="dxa"/>
            <w:shd w:val="clear" w:color="auto" w:fill="FFFFFF"/>
          </w:tcPr>
          <w:p w14:paraId="5ADEC4F6" w14:textId="02AB2047"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Create Deployment Plan &amp; Roll-back plan in case of issues</w:t>
            </w:r>
            <w:r>
              <w:rPr>
                <w:rStyle w:val="eop"/>
                <w:rFonts w:ascii="Calibri" w:hAnsi="Calibri" w:cs="Calibri"/>
                <w:color w:val="000000"/>
                <w:sz w:val="16"/>
                <w:szCs w:val="16"/>
                <w:lang w:val="en-US"/>
              </w:rPr>
              <w:t>​</w:t>
            </w:r>
          </w:p>
        </w:tc>
        <w:tc>
          <w:tcPr>
            <w:tcW w:w="1722" w:type="dxa"/>
            <w:shd w:val="clear" w:color="auto" w:fill="FFFFFF"/>
          </w:tcPr>
          <w:p w14:paraId="2F370715" w14:textId="7A01FCCF"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Reconfiguration Track</w:t>
            </w:r>
            <w:r>
              <w:rPr>
                <w:rStyle w:val="eop"/>
                <w:rFonts w:ascii="Calibri" w:hAnsi="Calibri" w:cs="Calibri"/>
                <w:color w:val="000000"/>
                <w:sz w:val="16"/>
                <w:szCs w:val="16"/>
                <w:lang w:val="en-US"/>
              </w:rPr>
              <w:t>​</w:t>
            </w:r>
          </w:p>
        </w:tc>
        <w:tc>
          <w:tcPr>
            <w:tcW w:w="813" w:type="dxa"/>
            <w:shd w:val="clear" w:color="auto" w:fill="FFFFFF"/>
            <w:vAlign w:val="bottom"/>
          </w:tcPr>
          <w:p w14:paraId="6D1771D0" w14:textId="394C9A2C"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FFFFFF"/>
            <w:vAlign w:val="bottom"/>
          </w:tcPr>
          <w:p w14:paraId="377639D1" w14:textId="4AC35609"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AI + Adv Club</w:t>
            </w:r>
            <w:r>
              <w:rPr>
                <w:rStyle w:val="eop"/>
                <w:rFonts w:ascii="Calibri" w:hAnsi="Calibri" w:cs="Calibri"/>
                <w:color w:val="000000"/>
                <w:sz w:val="16"/>
                <w:szCs w:val="16"/>
                <w:lang w:val="en-US"/>
              </w:rPr>
              <w:t>​</w:t>
            </w:r>
          </w:p>
        </w:tc>
        <w:tc>
          <w:tcPr>
            <w:tcW w:w="457" w:type="dxa"/>
            <w:shd w:val="clear" w:color="auto" w:fill="FFFFFF"/>
            <w:hideMark/>
          </w:tcPr>
          <w:p w14:paraId="4D94C724"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FFFFFF"/>
            <w:hideMark/>
          </w:tcPr>
          <w:p w14:paraId="5FA87D1A"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5DD44428"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33479A15"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92D050"/>
            <w:hideMark/>
          </w:tcPr>
          <w:p w14:paraId="5CEEF284"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FFFFFF"/>
            <w:hideMark/>
          </w:tcPr>
          <w:p w14:paraId="55DA9874"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3E178690"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r>
      <w:tr w:rsidR="00457424" w14:paraId="1FCCE947" w14:textId="77777777" w:rsidTr="00457424">
        <w:trPr>
          <w:trHeight w:val="210"/>
        </w:trPr>
        <w:tc>
          <w:tcPr>
            <w:tcW w:w="482" w:type="dxa"/>
            <w:shd w:val="clear" w:color="auto" w:fill="E7E7E7"/>
            <w:hideMark/>
          </w:tcPr>
          <w:p w14:paraId="2A5A80D6" w14:textId="77777777" w:rsidR="00457424" w:rsidRDefault="00457424" w:rsidP="00457424">
            <w:pPr>
              <w:pStyle w:val="paragraph"/>
              <w:jc w:val="right"/>
              <w:textAlignment w:val="baseline"/>
              <w:rPr>
                <w:color w:val="000000"/>
                <w:lang w:val="en-US"/>
              </w:rPr>
            </w:pPr>
            <w:r>
              <w:rPr>
                <w:rStyle w:val="normaltextrun"/>
                <w:rFonts w:ascii="Calibri" w:hAnsi="Calibri" w:cs="Calibri"/>
                <w:color w:val="000000"/>
                <w:position w:val="1"/>
                <w:sz w:val="16"/>
                <w:szCs w:val="16"/>
              </w:rPr>
              <w:t>13</w:t>
            </w:r>
            <w:r>
              <w:rPr>
                <w:rStyle w:val="eop"/>
                <w:rFonts w:ascii="Calibri" w:hAnsi="Calibri" w:cs="Calibri"/>
                <w:color w:val="000000"/>
                <w:sz w:val="16"/>
                <w:szCs w:val="16"/>
                <w:lang w:val="en-US"/>
              </w:rPr>
              <w:t>​</w:t>
            </w:r>
          </w:p>
        </w:tc>
        <w:tc>
          <w:tcPr>
            <w:tcW w:w="3314" w:type="dxa"/>
            <w:shd w:val="clear" w:color="auto" w:fill="E7E7E7"/>
          </w:tcPr>
          <w:p w14:paraId="6D0D49C9" w14:textId="42C87F1F"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UAT to validate the configurations &amp; workflows from end-users' perspective</w:t>
            </w:r>
            <w:r>
              <w:rPr>
                <w:rStyle w:val="eop"/>
                <w:rFonts w:ascii="Calibri" w:hAnsi="Calibri" w:cs="Calibri"/>
                <w:color w:val="000000"/>
                <w:sz w:val="16"/>
                <w:szCs w:val="16"/>
                <w:lang w:val="en-US"/>
              </w:rPr>
              <w:t>​</w:t>
            </w:r>
          </w:p>
        </w:tc>
        <w:tc>
          <w:tcPr>
            <w:tcW w:w="1722" w:type="dxa"/>
            <w:shd w:val="clear" w:color="auto" w:fill="E7E7E7"/>
          </w:tcPr>
          <w:p w14:paraId="31D49F21" w14:textId="20C198A9"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Reconfiguration Track</w:t>
            </w:r>
            <w:r>
              <w:rPr>
                <w:rStyle w:val="eop"/>
                <w:rFonts w:ascii="Calibri" w:hAnsi="Calibri" w:cs="Calibri"/>
                <w:color w:val="000000"/>
                <w:sz w:val="16"/>
                <w:szCs w:val="16"/>
                <w:lang w:val="en-US"/>
              </w:rPr>
              <w:t>​</w:t>
            </w:r>
          </w:p>
        </w:tc>
        <w:tc>
          <w:tcPr>
            <w:tcW w:w="813" w:type="dxa"/>
            <w:shd w:val="clear" w:color="auto" w:fill="E7E7E7"/>
            <w:vAlign w:val="bottom"/>
          </w:tcPr>
          <w:p w14:paraId="44E9793F" w14:textId="3E0A616A"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E7E7E7"/>
            <w:vAlign w:val="bottom"/>
          </w:tcPr>
          <w:p w14:paraId="4BDD51EF" w14:textId="2F47E711"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AI + Adv Club</w:t>
            </w:r>
            <w:r>
              <w:rPr>
                <w:rStyle w:val="eop"/>
                <w:rFonts w:ascii="Calibri" w:hAnsi="Calibri" w:cs="Calibri"/>
                <w:color w:val="000000"/>
                <w:sz w:val="16"/>
                <w:szCs w:val="16"/>
                <w:lang w:val="en-US"/>
              </w:rPr>
              <w:t>​</w:t>
            </w:r>
          </w:p>
        </w:tc>
        <w:tc>
          <w:tcPr>
            <w:tcW w:w="457" w:type="dxa"/>
            <w:shd w:val="clear" w:color="auto" w:fill="E7E7E7"/>
            <w:hideMark/>
          </w:tcPr>
          <w:p w14:paraId="049D14D2"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19346B59"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0B06EB82"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23859A38"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577A0E77"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0089C6F2"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40A1F1FA"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r>
      <w:tr w:rsidR="00457424" w14:paraId="07EB2569" w14:textId="77777777" w:rsidTr="00457424">
        <w:trPr>
          <w:trHeight w:val="210"/>
        </w:trPr>
        <w:tc>
          <w:tcPr>
            <w:tcW w:w="482" w:type="dxa"/>
            <w:shd w:val="clear" w:color="auto" w:fill="FFFFFF"/>
            <w:hideMark/>
          </w:tcPr>
          <w:p w14:paraId="131E057D" w14:textId="77777777" w:rsidR="00457424" w:rsidRDefault="00457424" w:rsidP="00457424">
            <w:pPr>
              <w:pStyle w:val="paragraph"/>
              <w:jc w:val="right"/>
              <w:textAlignment w:val="baseline"/>
              <w:rPr>
                <w:color w:val="000000"/>
                <w:lang w:val="en-US"/>
              </w:rPr>
            </w:pPr>
            <w:r>
              <w:rPr>
                <w:rStyle w:val="normaltextrun"/>
                <w:rFonts w:ascii="Calibri" w:hAnsi="Calibri" w:cs="Calibri"/>
                <w:color w:val="000000"/>
                <w:position w:val="1"/>
                <w:sz w:val="16"/>
                <w:szCs w:val="16"/>
              </w:rPr>
              <w:t>14</w:t>
            </w:r>
            <w:r>
              <w:rPr>
                <w:rStyle w:val="eop"/>
                <w:rFonts w:ascii="Calibri" w:hAnsi="Calibri" w:cs="Calibri"/>
                <w:color w:val="000000"/>
                <w:sz w:val="16"/>
                <w:szCs w:val="16"/>
                <w:lang w:val="en-US"/>
              </w:rPr>
              <w:t>​</w:t>
            </w:r>
          </w:p>
        </w:tc>
        <w:tc>
          <w:tcPr>
            <w:tcW w:w="3314" w:type="dxa"/>
            <w:shd w:val="clear" w:color="auto" w:fill="FFFFFF"/>
          </w:tcPr>
          <w:p w14:paraId="01C544D6" w14:textId="74783C8E"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FUT &amp; SIT to validate data migration</w:t>
            </w:r>
            <w:r>
              <w:rPr>
                <w:rStyle w:val="eop"/>
                <w:rFonts w:ascii="Calibri" w:hAnsi="Calibri" w:cs="Calibri"/>
                <w:color w:val="000000"/>
                <w:sz w:val="16"/>
                <w:szCs w:val="16"/>
                <w:lang w:val="en-US"/>
              </w:rPr>
              <w:t>​</w:t>
            </w:r>
          </w:p>
        </w:tc>
        <w:tc>
          <w:tcPr>
            <w:tcW w:w="1722" w:type="dxa"/>
            <w:shd w:val="clear" w:color="auto" w:fill="FFFFFF"/>
          </w:tcPr>
          <w:p w14:paraId="07EE709B" w14:textId="43B81B6E"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Reconfiguration Track</w:t>
            </w:r>
            <w:r>
              <w:rPr>
                <w:rStyle w:val="eop"/>
                <w:rFonts w:ascii="Calibri" w:hAnsi="Calibri" w:cs="Calibri"/>
                <w:color w:val="000000"/>
                <w:sz w:val="16"/>
                <w:szCs w:val="16"/>
                <w:lang w:val="en-US"/>
              </w:rPr>
              <w:t>​</w:t>
            </w:r>
          </w:p>
        </w:tc>
        <w:tc>
          <w:tcPr>
            <w:tcW w:w="813" w:type="dxa"/>
            <w:shd w:val="clear" w:color="auto" w:fill="FFFFFF"/>
            <w:vAlign w:val="bottom"/>
          </w:tcPr>
          <w:p w14:paraId="616299E4" w14:textId="090130F1"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FFFFFF"/>
            <w:vAlign w:val="bottom"/>
          </w:tcPr>
          <w:p w14:paraId="1EB6976A" w14:textId="0DBF4932"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AI + Adv Club</w:t>
            </w:r>
            <w:r>
              <w:rPr>
                <w:rStyle w:val="eop"/>
                <w:rFonts w:ascii="Calibri" w:hAnsi="Calibri" w:cs="Calibri"/>
                <w:color w:val="000000"/>
                <w:sz w:val="16"/>
                <w:szCs w:val="16"/>
                <w:lang w:val="en-US"/>
              </w:rPr>
              <w:t>​</w:t>
            </w:r>
          </w:p>
        </w:tc>
        <w:tc>
          <w:tcPr>
            <w:tcW w:w="457" w:type="dxa"/>
            <w:shd w:val="clear" w:color="auto" w:fill="FFFFFF"/>
            <w:hideMark/>
          </w:tcPr>
          <w:p w14:paraId="5DDB6EA9"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FFFFFF"/>
            <w:hideMark/>
          </w:tcPr>
          <w:p w14:paraId="4631293A"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67077C1F"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25319A3D"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FFFFFF"/>
            <w:hideMark/>
          </w:tcPr>
          <w:p w14:paraId="7AF6DBFD"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6B628433"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3D768C24"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r>
      <w:tr w:rsidR="00457424" w14:paraId="0C14CE6A" w14:textId="77777777" w:rsidTr="00457424">
        <w:trPr>
          <w:trHeight w:val="210"/>
        </w:trPr>
        <w:tc>
          <w:tcPr>
            <w:tcW w:w="482" w:type="dxa"/>
            <w:shd w:val="clear" w:color="auto" w:fill="E7E7E7"/>
            <w:hideMark/>
          </w:tcPr>
          <w:p w14:paraId="6306E8EF" w14:textId="77777777" w:rsidR="00457424" w:rsidRDefault="00457424" w:rsidP="00457424">
            <w:pPr>
              <w:pStyle w:val="paragraph"/>
              <w:jc w:val="right"/>
              <w:textAlignment w:val="baseline"/>
              <w:rPr>
                <w:color w:val="000000"/>
                <w:lang w:val="en-US"/>
              </w:rPr>
            </w:pPr>
            <w:r>
              <w:rPr>
                <w:rStyle w:val="normaltextrun"/>
                <w:rFonts w:ascii="Calibri" w:hAnsi="Calibri" w:cs="Calibri"/>
                <w:color w:val="000000"/>
                <w:position w:val="1"/>
                <w:sz w:val="16"/>
                <w:szCs w:val="16"/>
              </w:rPr>
              <w:t>15</w:t>
            </w:r>
            <w:r>
              <w:rPr>
                <w:rStyle w:val="eop"/>
                <w:rFonts w:ascii="Calibri" w:hAnsi="Calibri" w:cs="Calibri"/>
                <w:color w:val="000000"/>
                <w:sz w:val="16"/>
                <w:szCs w:val="16"/>
                <w:lang w:val="en-US"/>
              </w:rPr>
              <w:t>​</w:t>
            </w:r>
          </w:p>
        </w:tc>
        <w:tc>
          <w:tcPr>
            <w:tcW w:w="3314" w:type="dxa"/>
            <w:shd w:val="clear" w:color="auto" w:fill="E7E7E7"/>
          </w:tcPr>
          <w:p w14:paraId="1B231715" w14:textId="7E67CD1D"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UAT to validate the data migration from end-users' perspective</w:t>
            </w:r>
            <w:r>
              <w:rPr>
                <w:rStyle w:val="eop"/>
                <w:rFonts w:ascii="Calibri" w:hAnsi="Calibri" w:cs="Calibri"/>
                <w:color w:val="000000"/>
                <w:sz w:val="16"/>
                <w:szCs w:val="16"/>
                <w:lang w:val="en-US"/>
              </w:rPr>
              <w:t>​</w:t>
            </w:r>
          </w:p>
        </w:tc>
        <w:tc>
          <w:tcPr>
            <w:tcW w:w="1722" w:type="dxa"/>
            <w:shd w:val="clear" w:color="auto" w:fill="E7E7E7"/>
          </w:tcPr>
          <w:p w14:paraId="2C393694" w14:textId="6F34DC73"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Reconfiguration Track</w:t>
            </w:r>
            <w:r>
              <w:rPr>
                <w:rStyle w:val="eop"/>
                <w:rFonts w:ascii="Calibri" w:hAnsi="Calibri" w:cs="Calibri"/>
                <w:color w:val="000000"/>
                <w:sz w:val="16"/>
                <w:szCs w:val="16"/>
                <w:lang w:val="en-US"/>
              </w:rPr>
              <w:t>​</w:t>
            </w:r>
          </w:p>
        </w:tc>
        <w:tc>
          <w:tcPr>
            <w:tcW w:w="813" w:type="dxa"/>
            <w:shd w:val="clear" w:color="auto" w:fill="E7E7E7"/>
            <w:vAlign w:val="bottom"/>
          </w:tcPr>
          <w:p w14:paraId="29EF9D37" w14:textId="59FA1EFD"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E7E7E7"/>
            <w:vAlign w:val="bottom"/>
          </w:tcPr>
          <w:p w14:paraId="686F0B76" w14:textId="6B83A972"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AI + Adv Club</w:t>
            </w:r>
            <w:r>
              <w:rPr>
                <w:rStyle w:val="eop"/>
                <w:rFonts w:ascii="Calibri" w:hAnsi="Calibri" w:cs="Calibri"/>
                <w:color w:val="000000"/>
                <w:sz w:val="16"/>
                <w:szCs w:val="16"/>
                <w:lang w:val="en-US"/>
              </w:rPr>
              <w:t>​</w:t>
            </w:r>
          </w:p>
        </w:tc>
        <w:tc>
          <w:tcPr>
            <w:tcW w:w="457" w:type="dxa"/>
            <w:shd w:val="clear" w:color="auto" w:fill="E7E7E7"/>
            <w:hideMark/>
          </w:tcPr>
          <w:p w14:paraId="0717AED3"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329A78EB"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6B1DA5E9"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6B72D3FA"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2F3B133C"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085DB08E"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0D4ADD34"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r>
      <w:tr w:rsidR="00457424" w14:paraId="3071FB33" w14:textId="77777777" w:rsidTr="00457424">
        <w:trPr>
          <w:trHeight w:val="210"/>
        </w:trPr>
        <w:tc>
          <w:tcPr>
            <w:tcW w:w="482" w:type="dxa"/>
            <w:shd w:val="clear" w:color="auto" w:fill="FFFFFF"/>
            <w:hideMark/>
          </w:tcPr>
          <w:p w14:paraId="153F66AB" w14:textId="77777777" w:rsidR="00457424" w:rsidRDefault="00457424" w:rsidP="00457424">
            <w:pPr>
              <w:pStyle w:val="paragraph"/>
              <w:jc w:val="right"/>
              <w:textAlignment w:val="baseline"/>
              <w:rPr>
                <w:color w:val="000000"/>
                <w:lang w:val="en-US"/>
              </w:rPr>
            </w:pPr>
            <w:r>
              <w:rPr>
                <w:rStyle w:val="normaltextrun"/>
                <w:rFonts w:ascii="Calibri" w:hAnsi="Calibri" w:cs="Calibri"/>
                <w:color w:val="000000"/>
                <w:position w:val="1"/>
                <w:sz w:val="16"/>
                <w:szCs w:val="16"/>
              </w:rPr>
              <w:t>16</w:t>
            </w:r>
            <w:r>
              <w:rPr>
                <w:rStyle w:val="eop"/>
                <w:rFonts w:ascii="Calibri" w:hAnsi="Calibri" w:cs="Calibri"/>
                <w:color w:val="000000"/>
                <w:sz w:val="16"/>
                <w:szCs w:val="16"/>
                <w:lang w:val="en-US"/>
              </w:rPr>
              <w:t>​</w:t>
            </w:r>
          </w:p>
        </w:tc>
        <w:tc>
          <w:tcPr>
            <w:tcW w:w="3314" w:type="dxa"/>
            <w:shd w:val="clear" w:color="auto" w:fill="FFFFFF"/>
          </w:tcPr>
          <w:p w14:paraId="3C525D67" w14:textId="35087CF1"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Create Deployment Plan &amp; Roll-back plan in case of issues</w:t>
            </w:r>
            <w:r>
              <w:rPr>
                <w:rStyle w:val="eop"/>
                <w:rFonts w:ascii="Calibri" w:hAnsi="Calibri" w:cs="Calibri"/>
                <w:color w:val="000000"/>
                <w:sz w:val="16"/>
                <w:szCs w:val="16"/>
                <w:lang w:val="en-US"/>
              </w:rPr>
              <w:t>​</w:t>
            </w:r>
          </w:p>
        </w:tc>
        <w:tc>
          <w:tcPr>
            <w:tcW w:w="1722" w:type="dxa"/>
            <w:shd w:val="clear" w:color="auto" w:fill="FFFFFF"/>
          </w:tcPr>
          <w:p w14:paraId="3ED6037F" w14:textId="21ADED37"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Reconfiguration Track</w:t>
            </w:r>
            <w:r>
              <w:rPr>
                <w:rStyle w:val="eop"/>
                <w:rFonts w:ascii="Calibri" w:hAnsi="Calibri" w:cs="Calibri"/>
                <w:color w:val="000000"/>
                <w:sz w:val="16"/>
                <w:szCs w:val="16"/>
                <w:lang w:val="en-US"/>
              </w:rPr>
              <w:t>​</w:t>
            </w:r>
          </w:p>
        </w:tc>
        <w:tc>
          <w:tcPr>
            <w:tcW w:w="813" w:type="dxa"/>
            <w:shd w:val="clear" w:color="auto" w:fill="FFFFFF"/>
            <w:vAlign w:val="bottom"/>
          </w:tcPr>
          <w:p w14:paraId="3350F920" w14:textId="28720B48"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FFFFFF"/>
            <w:vAlign w:val="bottom"/>
          </w:tcPr>
          <w:p w14:paraId="4472203C" w14:textId="3A279AC1"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AI + Adv Club</w:t>
            </w:r>
            <w:r>
              <w:rPr>
                <w:rStyle w:val="eop"/>
                <w:rFonts w:ascii="Calibri" w:hAnsi="Calibri" w:cs="Calibri"/>
                <w:color w:val="000000"/>
                <w:sz w:val="16"/>
                <w:szCs w:val="16"/>
                <w:lang w:val="en-US"/>
              </w:rPr>
              <w:t>​</w:t>
            </w:r>
          </w:p>
        </w:tc>
        <w:tc>
          <w:tcPr>
            <w:tcW w:w="457" w:type="dxa"/>
            <w:shd w:val="clear" w:color="auto" w:fill="FFFFFF"/>
            <w:hideMark/>
          </w:tcPr>
          <w:p w14:paraId="694B6EF1"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FFFFFF"/>
            <w:hideMark/>
          </w:tcPr>
          <w:p w14:paraId="0DEC08E4"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331DD78A"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1AE29244"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FFFFFF"/>
            <w:hideMark/>
          </w:tcPr>
          <w:p w14:paraId="0111F8F9"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298919C3"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0BAE1540"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r>
      <w:tr w:rsidR="00457424" w14:paraId="62B8A0C3" w14:textId="77777777" w:rsidTr="00457424">
        <w:trPr>
          <w:trHeight w:val="210"/>
        </w:trPr>
        <w:tc>
          <w:tcPr>
            <w:tcW w:w="482" w:type="dxa"/>
            <w:shd w:val="clear" w:color="auto" w:fill="E7E7E7"/>
            <w:hideMark/>
          </w:tcPr>
          <w:p w14:paraId="1FBEA58A" w14:textId="77777777" w:rsidR="00457424" w:rsidRDefault="00457424" w:rsidP="00457424">
            <w:pPr>
              <w:pStyle w:val="paragraph"/>
              <w:jc w:val="right"/>
              <w:textAlignment w:val="baseline"/>
              <w:rPr>
                <w:color w:val="000000"/>
                <w:lang w:val="en-US"/>
              </w:rPr>
            </w:pPr>
            <w:r>
              <w:rPr>
                <w:rStyle w:val="normaltextrun"/>
                <w:rFonts w:ascii="Calibri" w:hAnsi="Calibri" w:cs="Calibri"/>
                <w:color w:val="000000"/>
                <w:position w:val="1"/>
                <w:sz w:val="16"/>
                <w:szCs w:val="16"/>
              </w:rPr>
              <w:t>17</w:t>
            </w:r>
            <w:r>
              <w:rPr>
                <w:rStyle w:val="eop"/>
                <w:rFonts w:ascii="Calibri" w:hAnsi="Calibri" w:cs="Calibri"/>
                <w:color w:val="000000"/>
                <w:sz w:val="16"/>
                <w:szCs w:val="16"/>
                <w:lang w:val="en-US"/>
              </w:rPr>
              <w:t>​</w:t>
            </w:r>
          </w:p>
        </w:tc>
        <w:tc>
          <w:tcPr>
            <w:tcW w:w="3314" w:type="dxa"/>
            <w:shd w:val="clear" w:color="auto" w:fill="E7E7E7"/>
          </w:tcPr>
          <w:p w14:paraId="6FE15E55" w14:textId="1C68B089"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Configuration movement in Production</w:t>
            </w:r>
            <w:r>
              <w:rPr>
                <w:rStyle w:val="eop"/>
                <w:rFonts w:ascii="Calibri" w:hAnsi="Calibri" w:cs="Calibri"/>
                <w:color w:val="000000"/>
                <w:sz w:val="16"/>
                <w:szCs w:val="16"/>
                <w:lang w:val="en-US"/>
              </w:rPr>
              <w:t>​</w:t>
            </w:r>
          </w:p>
        </w:tc>
        <w:tc>
          <w:tcPr>
            <w:tcW w:w="1722" w:type="dxa"/>
            <w:shd w:val="clear" w:color="auto" w:fill="E7E7E7"/>
          </w:tcPr>
          <w:p w14:paraId="33ECD81B" w14:textId="77494A1D"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Production Deployment Track</w:t>
            </w:r>
            <w:r>
              <w:rPr>
                <w:rStyle w:val="eop"/>
                <w:rFonts w:ascii="Calibri" w:hAnsi="Calibri" w:cs="Calibri"/>
                <w:color w:val="000000"/>
                <w:sz w:val="16"/>
                <w:szCs w:val="16"/>
                <w:lang w:val="en-US"/>
              </w:rPr>
              <w:t>​</w:t>
            </w:r>
          </w:p>
        </w:tc>
        <w:tc>
          <w:tcPr>
            <w:tcW w:w="813" w:type="dxa"/>
            <w:shd w:val="clear" w:color="auto" w:fill="E7E7E7"/>
            <w:vAlign w:val="bottom"/>
          </w:tcPr>
          <w:p w14:paraId="202B515D" w14:textId="51AD2C47"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E7E7E7"/>
            <w:vAlign w:val="bottom"/>
          </w:tcPr>
          <w:p w14:paraId="38DD1030" w14:textId="7B886F70"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AI + Adv Club</w:t>
            </w:r>
            <w:r>
              <w:rPr>
                <w:rStyle w:val="eop"/>
                <w:rFonts w:ascii="Calibri" w:hAnsi="Calibri" w:cs="Calibri"/>
                <w:color w:val="000000"/>
                <w:sz w:val="16"/>
                <w:szCs w:val="16"/>
                <w:lang w:val="en-US"/>
              </w:rPr>
              <w:t>​</w:t>
            </w:r>
          </w:p>
        </w:tc>
        <w:tc>
          <w:tcPr>
            <w:tcW w:w="457" w:type="dxa"/>
            <w:shd w:val="clear" w:color="auto" w:fill="E7E7E7"/>
            <w:hideMark/>
          </w:tcPr>
          <w:p w14:paraId="13C2CC25"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331E5E97"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2F1F94B5"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6998B307"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2218F421"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325A4EA3"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4D8782FA"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r>
      <w:tr w:rsidR="00457424" w14:paraId="37F8180A" w14:textId="77777777" w:rsidTr="00457424">
        <w:trPr>
          <w:trHeight w:val="210"/>
        </w:trPr>
        <w:tc>
          <w:tcPr>
            <w:tcW w:w="482" w:type="dxa"/>
            <w:shd w:val="clear" w:color="auto" w:fill="FFFFFF"/>
            <w:hideMark/>
          </w:tcPr>
          <w:p w14:paraId="5FFC40EA" w14:textId="77777777" w:rsidR="00457424" w:rsidRDefault="00457424" w:rsidP="00457424">
            <w:pPr>
              <w:pStyle w:val="paragraph"/>
              <w:jc w:val="right"/>
              <w:textAlignment w:val="baseline"/>
              <w:rPr>
                <w:color w:val="000000"/>
                <w:lang w:val="en-US"/>
              </w:rPr>
            </w:pPr>
            <w:r>
              <w:rPr>
                <w:rStyle w:val="normaltextrun"/>
                <w:rFonts w:ascii="Calibri" w:hAnsi="Calibri" w:cs="Calibri"/>
                <w:color w:val="000000"/>
                <w:position w:val="1"/>
                <w:sz w:val="16"/>
                <w:szCs w:val="16"/>
              </w:rPr>
              <w:t>18</w:t>
            </w:r>
            <w:r>
              <w:rPr>
                <w:rStyle w:val="eop"/>
                <w:rFonts w:ascii="Calibri" w:hAnsi="Calibri" w:cs="Calibri"/>
                <w:color w:val="000000"/>
                <w:sz w:val="16"/>
                <w:szCs w:val="16"/>
                <w:lang w:val="en-US"/>
              </w:rPr>
              <w:t>​</w:t>
            </w:r>
          </w:p>
        </w:tc>
        <w:tc>
          <w:tcPr>
            <w:tcW w:w="3314" w:type="dxa"/>
            <w:shd w:val="clear" w:color="auto" w:fill="FFFFFF"/>
          </w:tcPr>
          <w:p w14:paraId="6B53364F" w14:textId="3C281F1D"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SF Data Migration Completion</w:t>
            </w:r>
            <w:r>
              <w:rPr>
                <w:rStyle w:val="eop"/>
                <w:rFonts w:ascii="Calibri" w:hAnsi="Calibri" w:cs="Calibri"/>
                <w:color w:val="000000"/>
                <w:sz w:val="16"/>
                <w:szCs w:val="16"/>
                <w:lang w:val="en-US"/>
              </w:rPr>
              <w:t>​</w:t>
            </w:r>
          </w:p>
        </w:tc>
        <w:tc>
          <w:tcPr>
            <w:tcW w:w="1722" w:type="dxa"/>
            <w:shd w:val="clear" w:color="auto" w:fill="FFFFFF"/>
          </w:tcPr>
          <w:p w14:paraId="725764B7" w14:textId="6A3E6616"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Production Deployment Track</w:t>
            </w:r>
            <w:r>
              <w:rPr>
                <w:rStyle w:val="eop"/>
                <w:rFonts w:ascii="Calibri" w:hAnsi="Calibri" w:cs="Calibri"/>
                <w:color w:val="000000"/>
                <w:sz w:val="16"/>
                <w:szCs w:val="16"/>
                <w:lang w:val="en-US"/>
              </w:rPr>
              <w:t>​</w:t>
            </w:r>
          </w:p>
        </w:tc>
        <w:tc>
          <w:tcPr>
            <w:tcW w:w="813" w:type="dxa"/>
            <w:shd w:val="clear" w:color="auto" w:fill="FFFFFF"/>
            <w:vAlign w:val="bottom"/>
          </w:tcPr>
          <w:p w14:paraId="1DBFAF9A" w14:textId="76DF4FED"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FFFFFF"/>
            <w:vAlign w:val="bottom"/>
          </w:tcPr>
          <w:p w14:paraId="5DC068CE" w14:textId="700A338D"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AI + Adv Club</w:t>
            </w:r>
            <w:r>
              <w:rPr>
                <w:rStyle w:val="eop"/>
                <w:rFonts w:ascii="Calibri" w:hAnsi="Calibri" w:cs="Calibri"/>
                <w:color w:val="000000"/>
                <w:sz w:val="16"/>
                <w:szCs w:val="16"/>
                <w:lang w:val="en-US"/>
              </w:rPr>
              <w:t>​</w:t>
            </w:r>
          </w:p>
        </w:tc>
        <w:tc>
          <w:tcPr>
            <w:tcW w:w="457" w:type="dxa"/>
            <w:shd w:val="clear" w:color="auto" w:fill="FFFFFF"/>
            <w:hideMark/>
          </w:tcPr>
          <w:p w14:paraId="39819A14"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FFFFFF"/>
            <w:hideMark/>
          </w:tcPr>
          <w:p w14:paraId="3C00B2AE"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01D386A5"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2AE11BB8"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FFFFFF"/>
            <w:hideMark/>
          </w:tcPr>
          <w:p w14:paraId="18F12908"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76BFD173"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37D315CD"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r>
      <w:tr w:rsidR="00457424" w14:paraId="07A4AECD" w14:textId="77777777" w:rsidTr="00457424">
        <w:trPr>
          <w:trHeight w:val="210"/>
        </w:trPr>
        <w:tc>
          <w:tcPr>
            <w:tcW w:w="482" w:type="dxa"/>
            <w:shd w:val="clear" w:color="auto" w:fill="E7E7E7"/>
            <w:hideMark/>
          </w:tcPr>
          <w:p w14:paraId="43BF04CF" w14:textId="77777777" w:rsidR="00457424" w:rsidRDefault="00457424" w:rsidP="00457424">
            <w:pPr>
              <w:pStyle w:val="paragraph"/>
              <w:jc w:val="right"/>
              <w:textAlignment w:val="baseline"/>
              <w:rPr>
                <w:color w:val="000000"/>
                <w:lang w:val="en-US"/>
              </w:rPr>
            </w:pPr>
            <w:r>
              <w:rPr>
                <w:rStyle w:val="normaltextrun"/>
                <w:rFonts w:ascii="Calibri" w:hAnsi="Calibri" w:cs="Calibri"/>
                <w:color w:val="000000"/>
                <w:position w:val="1"/>
                <w:sz w:val="16"/>
                <w:szCs w:val="16"/>
              </w:rPr>
              <w:t>19</w:t>
            </w:r>
            <w:r>
              <w:rPr>
                <w:rStyle w:val="eop"/>
                <w:rFonts w:ascii="Calibri" w:hAnsi="Calibri" w:cs="Calibri"/>
                <w:color w:val="000000"/>
                <w:sz w:val="16"/>
                <w:szCs w:val="16"/>
                <w:lang w:val="en-US"/>
              </w:rPr>
              <w:t>​</w:t>
            </w:r>
          </w:p>
        </w:tc>
        <w:tc>
          <w:tcPr>
            <w:tcW w:w="3314" w:type="dxa"/>
            <w:shd w:val="clear" w:color="auto" w:fill="E7E7E7"/>
          </w:tcPr>
          <w:p w14:paraId="1228567D" w14:textId="52689D2F"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Full UK Employee Data Migration in Advantage Club Tool</w:t>
            </w:r>
            <w:r>
              <w:rPr>
                <w:rStyle w:val="eop"/>
                <w:rFonts w:ascii="Calibri" w:hAnsi="Calibri" w:cs="Calibri"/>
                <w:color w:val="000000"/>
                <w:sz w:val="16"/>
                <w:szCs w:val="16"/>
                <w:lang w:val="en-US"/>
              </w:rPr>
              <w:t>​</w:t>
            </w:r>
          </w:p>
        </w:tc>
        <w:tc>
          <w:tcPr>
            <w:tcW w:w="1722" w:type="dxa"/>
            <w:shd w:val="clear" w:color="auto" w:fill="E7E7E7"/>
          </w:tcPr>
          <w:p w14:paraId="308AB25B" w14:textId="126302BF"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Data Migration Track</w:t>
            </w:r>
            <w:r>
              <w:rPr>
                <w:rStyle w:val="eop"/>
                <w:rFonts w:ascii="Calibri" w:hAnsi="Calibri" w:cs="Calibri"/>
                <w:color w:val="000000"/>
                <w:sz w:val="16"/>
                <w:szCs w:val="16"/>
                <w:lang w:val="en-US"/>
              </w:rPr>
              <w:t>​</w:t>
            </w:r>
          </w:p>
        </w:tc>
        <w:tc>
          <w:tcPr>
            <w:tcW w:w="813" w:type="dxa"/>
            <w:shd w:val="clear" w:color="auto" w:fill="E7E7E7"/>
            <w:vAlign w:val="bottom"/>
          </w:tcPr>
          <w:p w14:paraId="53E928B2" w14:textId="7B6D17B9"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E7E7E7"/>
            <w:vAlign w:val="bottom"/>
          </w:tcPr>
          <w:p w14:paraId="32CB1420" w14:textId="23341935"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AI + Adv Club</w:t>
            </w:r>
            <w:r>
              <w:rPr>
                <w:rStyle w:val="eop"/>
                <w:rFonts w:ascii="Calibri" w:hAnsi="Calibri" w:cs="Calibri"/>
                <w:color w:val="000000"/>
                <w:sz w:val="16"/>
                <w:szCs w:val="16"/>
                <w:lang w:val="en-US"/>
              </w:rPr>
              <w:t>​</w:t>
            </w:r>
          </w:p>
        </w:tc>
        <w:tc>
          <w:tcPr>
            <w:tcW w:w="457" w:type="dxa"/>
            <w:shd w:val="clear" w:color="auto" w:fill="E7E7E7"/>
            <w:hideMark/>
          </w:tcPr>
          <w:p w14:paraId="33CFD2D6"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46D832F5"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6F27CB53"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64B025B0"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54A2B890"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018F4E2C"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71B6AA00"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r>
      <w:tr w:rsidR="00457424" w14:paraId="3522DABF" w14:textId="77777777" w:rsidTr="00457424">
        <w:trPr>
          <w:trHeight w:val="210"/>
        </w:trPr>
        <w:tc>
          <w:tcPr>
            <w:tcW w:w="482" w:type="dxa"/>
            <w:shd w:val="clear" w:color="auto" w:fill="FFFFFF"/>
            <w:hideMark/>
          </w:tcPr>
          <w:p w14:paraId="53D2A399" w14:textId="77777777" w:rsidR="00457424" w:rsidRDefault="00457424" w:rsidP="00457424">
            <w:pPr>
              <w:pStyle w:val="paragraph"/>
              <w:jc w:val="right"/>
              <w:textAlignment w:val="baseline"/>
              <w:rPr>
                <w:color w:val="000000"/>
                <w:lang w:val="en-US"/>
              </w:rPr>
            </w:pPr>
            <w:r>
              <w:rPr>
                <w:rStyle w:val="normaltextrun"/>
                <w:rFonts w:ascii="Calibri" w:hAnsi="Calibri" w:cs="Calibri"/>
                <w:color w:val="000000"/>
                <w:position w:val="1"/>
                <w:sz w:val="16"/>
                <w:szCs w:val="16"/>
              </w:rPr>
              <w:t>20</w:t>
            </w:r>
            <w:r>
              <w:rPr>
                <w:rStyle w:val="eop"/>
                <w:rFonts w:ascii="Calibri" w:hAnsi="Calibri" w:cs="Calibri"/>
                <w:color w:val="000000"/>
                <w:sz w:val="16"/>
                <w:szCs w:val="16"/>
                <w:lang w:val="en-US"/>
              </w:rPr>
              <w:t>​</w:t>
            </w:r>
          </w:p>
        </w:tc>
        <w:tc>
          <w:tcPr>
            <w:tcW w:w="3314" w:type="dxa"/>
            <w:shd w:val="clear" w:color="auto" w:fill="FFFFFF"/>
          </w:tcPr>
          <w:p w14:paraId="52DAF61A" w14:textId="20B7C99E"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Sanity testing for configurations &amp; workflows</w:t>
            </w:r>
            <w:r>
              <w:rPr>
                <w:rStyle w:val="eop"/>
                <w:rFonts w:ascii="Calibri" w:hAnsi="Calibri" w:cs="Calibri"/>
                <w:color w:val="000000"/>
                <w:sz w:val="16"/>
                <w:szCs w:val="16"/>
                <w:lang w:val="en-US"/>
              </w:rPr>
              <w:t>​</w:t>
            </w:r>
          </w:p>
        </w:tc>
        <w:tc>
          <w:tcPr>
            <w:tcW w:w="1722" w:type="dxa"/>
            <w:shd w:val="clear" w:color="auto" w:fill="FFFFFF"/>
          </w:tcPr>
          <w:p w14:paraId="35203543" w14:textId="45BE7130"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Production Deployment Track</w:t>
            </w:r>
            <w:r>
              <w:rPr>
                <w:rStyle w:val="eop"/>
                <w:rFonts w:ascii="Calibri" w:hAnsi="Calibri" w:cs="Calibri"/>
                <w:color w:val="000000"/>
                <w:sz w:val="16"/>
                <w:szCs w:val="16"/>
                <w:lang w:val="en-US"/>
              </w:rPr>
              <w:t>​</w:t>
            </w:r>
          </w:p>
        </w:tc>
        <w:tc>
          <w:tcPr>
            <w:tcW w:w="813" w:type="dxa"/>
            <w:shd w:val="clear" w:color="auto" w:fill="FFFFFF"/>
            <w:vAlign w:val="bottom"/>
          </w:tcPr>
          <w:p w14:paraId="2FA821CF" w14:textId="36092085"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FFFFFF"/>
            <w:vAlign w:val="bottom"/>
          </w:tcPr>
          <w:p w14:paraId="6025CD33" w14:textId="17315F3E"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AI + Adv Club</w:t>
            </w:r>
            <w:r>
              <w:rPr>
                <w:rStyle w:val="eop"/>
                <w:rFonts w:ascii="Calibri" w:hAnsi="Calibri" w:cs="Calibri"/>
                <w:color w:val="000000"/>
                <w:sz w:val="16"/>
                <w:szCs w:val="16"/>
                <w:lang w:val="en-US"/>
              </w:rPr>
              <w:t>​</w:t>
            </w:r>
          </w:p>
        </w:tc>
        <w:tc>
          <w:tcPr>
            <w:tcW w:w="457" w:type="dxa"/>
            <w:shd w:val="clear" w:color="auto" w:fill="FFFFFF"/>
            <w:hideMark/>
          </w:tcPr>
          <w:p w14:paraId="253E16EA"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FFFFFF"/>
            <w:hideMark/>
          </w:tcPr>
          <w:p w14:paraId="5A01CC5F"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120A4FA7"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309E65CD"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FFFFFF"/>
            <w:hideMark/>
          </w:tcPr>
          <w:p w14:paraId="47B442C9"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697306A3"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7CD29173"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r>
      <w:tr w:rsidR="00457424" w14:paraId="00D1DEF5" w14:textId="77777777" w:rsidTr="00457424">
        <w:trPr>
          <w:trHeight w:val="210"/>
        </w:trPr>
        <w:tc>
          <w:tcPr>
            <w:tcW w:w="482" w:type="dxa"/>
            <w:shd w:val="clear" w:color="auto" w:fill="E7E7E7"/>
            <w:hideMark/>
          </w:tcPr>
          <w:p w14:paraId="152E8F81" w14:textId="77777777" w:rsidR="00457424" w:rsidRDefault="00457424" w:rsidP="00457424">
            <w:pPr>
              <w:pStyle w:val="paragraph"/>
              <w:jc w:val="right"/>
              <w:textAlignment w:val="baseline"/>
              <w:rPr>
                <w:color w:val="000000"/>
                <w:lang w:val="en-US"/>
              </w:rPr>
            </w:pPr>
            <w:r>
              <w:rPr>
                <w:rStyle w:val="normaltextrun"/>
                <w:rFonts w:ascii="Calibri" w:hAnsi="Calibri" w:cs="Calibri"/>
                <w:color w:val="000000"/>
                <w:position w:val="1"/>
                <w:sz w:val="16"/>
                <w:szCs w:val="16"/>
              </w:rPr>
              <w:t>21</w:t>
            </w:r>
            <w:r>
              <w:rPr>
                <w:rStyle w:val="eop"/>
                <w:rFonts w:ascii="Calibri" w:hAnsi="Calibri" w:cs="Calibri"/>
                <w:color w:val="000000"/>
                <w:sz w:val="16"/>
                <w:szCs w:val="16"/>
                <w:lang w:val="en-US"/>
              </w:rPr>
              <w:t>​</w:t>
            </w:r>
          </w:p>
        </w:tc>
        <w:tc>
          <w:tcPr>
            <w:tcW w:w="3314" w:type="dxa"/>
            <w:shd w:val="clear" w:color="auto" w:fill="E7E7E7"/>
          </w:tcPr>
          <w:p w14:paraId="36441198" w14:textId="5C1F8797"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Sanity Testing for full UK employee data migration</w:t>
            </w:r>
            <w:r>
              <w:rPr>
                <w:rStyle w:val="eop"/>
                <w:rFonts w:ascii="Calibri" w:hAnsi="Calibri" w:cs="Calibri"/>
                <w:color w:val="000000"/>
                <w:sz w:val="16"/>
                <w:szCs w:val="16"/>
                <w:lang w:val="en-US"/>
              </w:rPr>
              <w:t>​</w:t>
            </w:r>
          </w:p>
        </w:tc>
        <w:tc>
          <w:tcPr>
            <w:tcW w:w="1722" w:type="dxa"/>
            <w:shd w:val="clear" w:color="auto" w:fill="E7E7E7"/>
          </w:tcPr>
          <w:p w14:paraId="6C63C3DD" w14:textId="40A1A34B"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Data Migration Track</w:t>
            </w:r>
            <w:r>
              <w:rPr>
                <w:rStyle w:val="eop"/>
                <w:rFonts w:ascii="Calibri" w:hAnsi="Calibri" w:cs="Calibri"/>
                <w:color w:val="000000"/>
                <w:sz w:val="16"/>
                <w:szCs w:val="16"/>
                <w:lang w:val="en-US"/>
              </w:rPr>
              <w:t>​</w:t>
            </w:r>
          </w:p>
        </w:tc>
        <w:tc>
          <w:tcPr>
            <w:tcW w:w="813" w:type="dxa"/>
            <w:shd w:val="clear" w:color="auto" w:fill="E7E7E7"/>
            <w:vAlign w:val="bottom"/>
          </w:tcPr>
          <w:p w14:paraId="4A5DF8B6" w14:textId="14023C41"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E7E7E7"/>
            <w:vAlign w:val="bottom"/>
          </w:tcPr>
          <w:p w14:paraId="121B28AD" w14:textId="34CE5272"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AI + Adv Club</w:t>
            </w:r>
            <w:r>
              <w:rPr>
                <w:rStyle w:val="eop"/>
                <w:rFonts w:ascii="Calibri" w:hAnsi="Calibri" w:cs="Calibri"/>
                <w:color w:val="000000"/>
                <w:sz w:val="16"/>
                <w:szCs w:val="16"/>
                <w:lang w:val="en-US"/>
              </w:rPr>
              <w:t>​</w:t>
            </w:r>
          </w:p>
        </w:tc>
        <w:tc>
          <w:tcPr>
            <w:tcW w:w="457" w:type="dxa"/>
            <w:shd w:val="clear" w:color="auto" w:fill="E7E7E7"/>
            <w:hideMark/>
          </w:tcPr>
          <w:p w14:paraId="36F41E0F"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4E31FB8B"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6E8BD205"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0504F172"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29AF5DFC"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47B54F88"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11B8FD16"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r>
      <w:tr w:rsidR="00457424" w14:paraId="07DDFC84" w14:textId="77777777" w:rsidTr="00457424">
        <w:trPr>
          <w:trHeight w:val="210"/>
        </w:trPr>
        <w:tc>
          <w:tcPr>
            <w:tcW w:w="482" w:type="dxa"/>
            <w:shd w:val="clear" w:color="auto" w:fill="FFFFFF"/>
            <w:hideMark/>
          </w:tcPr>
          <w:p w14:paraId="0E6305B1" w14:textId="77777777" w:rsidR="00457424" w:rsidRDefault="00457424" w:rsidP="00457424">
            <w:pPr>
              <w:pStyle w:val="paragraph"/>
              <w:jc w:val="right"/>
              <w:textAlignment w:val="baseline"/>
              <w:rPr>
                <w:color w:val="000000"/>
                <w:lang w:val="en-US"/>
              </w:rPr>
            </w:pPr>
            <w:r>
              <w:rPr>
                <w:rStyle w:val="normaltextrun"/>
                <w:rFonts w:ascii="Calibri" w:hAnsi="Calibri" w:cs="Calibri"/>
                <w:color w:val="000000"/>
                <w:position w:val="1"/>
                <w:sz w:val="16"/>
                <w:szCs w:val="16"/>
              </w:rPr>
              <w:t>22</w:t>
            </w:r>
            <w:r>
              <w:rPr>
                <w:rStyle w:val="eop"/>
                <w:rFonts w:ascii="Calibri" w:hAnsi="Calibri" w:cs="Calibri"/>
                <w:color w:val="000000"/>
                <w:sz w:val="16"/>
                <w:szCs w:val="16"/>
                <w:lang w:val="en-US"/>
              </w:rPr>
              <w:t>​</w:t>
            </w:r>
          </w:p>
        </w:tc>
        <w:tc>
          <w:tcPr>
            <w:tcW w:w="3314" w:type="dxa"/>
            <w:shd w:val="clear" w:color="auto" w:fill="FFFFFF"/>
          </w:tcPr>
          <w:p w14:paraId="07DE22FC" w14:textId="6A3DA82B"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User training, train the trainer and new user manual/SOP creation</w:t>
            </w:r>
            <w:r>
              <w:rPr>
                <w:rStyle w:val="eop"/>
                <w:rFonts w:ascii="Calibri" w:hAnsi="Calibri" w:cs="Calibri"/>
                <w:color w:val="000000"/>
                <w:sz w:val="16"/>
                <w:szCs w:val="16"/>
                <w:lang w:val="en-US"/>
              </w:rPr>
              <w:t>​</w:t>
            </w:r>
          </w:p>
        </w:tc>
        <w:tc>
          <w:tcPr>
            <w:tcW w:w="1722" w:type="dxa"/>
            <w:shd w:val="clear" w:color="auto" w:fill="FFFFFF"/>
          </w:tcPr>
          <w:p w14:paraId="6FF0C7B1" w14:textId="5A6961C5"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Post Deployment activities Track</w:t>
            </w:r>
            <w:r>
              <w:rPr>
                <w:rStyle w:val="eop"/>
                <w:rFonts w:ascii="Calibri" w:hAnsi="Calibri" w:cs="Calibri"/>
                <w:color w:val="000000"/>
                <w:sz w:val="16"/>
                <w:szCs w:val="16"/>
                <w:lang w:val="en-US"/>
              </w:rPr>
              <w:t>​</w:t>
            </w:r>
          </w:p>
        </w:tc>
        <w:tc>
          <w:tcPr>
            <w:tcW w:w="813" w:type="dxa"/>
            <w:shd w:val="clear" w:color="auto" w:fill="FFFFFF"/>
            <w:vAlign w:val="bottom"/>
          </w:tcPr>
          <w:p w14:paraId="0329C4F5" w14:textId="17D8AED7"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FFFFFF"/>
            <w:vAlign w:val="bottom"/>
          </w:tcPr>
          <w:p w14:paraId="7475993B" w14:textId="6EB833A3"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AI + Adv Club</w:t>
            </w:r>
            <w:r>
              <w:rPr>
                <w:rStyle w:val="eop"/>
                <w:rFonts w:ascii="Calibri" w:hAnsi="Calibri" w:cs="Calibri"/>
                <w:color w:val="000000"/>
                <w:sz w:val="16"/>
                <w:szCs w:val="16"/>
                <w:lang w:val="en-US"/>
              </w:rPr>
              <w:t>​</w:t>
            </w:r>
          </w:p>
        </w:tc>
        <w:tc>
          <w:tcPr>
            <w:tcW w:w="457" w:type="dxa"/>
            <w:shd w:val="clear" w:color="auto" w:fill="FFFFFF"/>
            <w:hideMark/>
          </w:tcPr>
          <w:p w14:paraId="5E846F69"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FFFFFF"/>
            <w:hideMark/>
          </w:tcPr>
          <w:p w14:paraId="19B2ED2F"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0041D5FB"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78BAB09B"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FFFFFF"/>
            <w:hideMark/>
          </w:tcPr>
          <w:p w14:paraId="2D1633E1"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47D1137B"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3AE5403B"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r>
      <w:tr w:rsidR="00457424" w14:paraId="12A52560" w14:textId="77777777" w:rsidTr="00457424">
        <w:trPr>
          <w:trHeight w:val="210"/>
        </w:trPr>
        <w:tc>
          <w:tcPr>
            <w:tcW w:w="482" w:type="dxa"/>
            <w:shd w:val="clear" w:color="auto" w:fill="E7E7E7"/>
            <w:hideMark/>
          </w:tcPr>
          <w:p w14:paraId="6A2D08B3" w14:textId="77777777" w:rsidR="00457424" w:rsidRDefault="00457424" w:rsidP="00457424">
            <w:pPr>
              <w:pStyle w:val="paragraph"/>
              <w:jc w:val="right"/>
              <w:textAlignment w:val="baseline"/>
              <w:rPr>
                <w:color w:val="000000"/>
                <w:lang w:val="en-US"/>
              </w:rPr>
            </w:pPr>
            <w:r>
              <w:rPr>
                <w:rStyle w:val="normaltextrun"/>
                <w:rFonts w:ascii="Calibri" w:hAnsi="Calibri" w:cs="Calibri"/>
                <w:color w:val="000000"/>
                <w:position w:val="1"/>
                <w:sz w:val="16"/>
                <w:szCs w:val="16"/>
              </w:rPr>
              <w:t>23</w:t>
            </w:r>
            <w:r>
              <w:rPr>
                <w:rStyle w:val="eop"/>
                <w:rFonts w:ascii="Calibri" w:hAnsi="Calibri" w:cs="Calibri"/>
                <w:color w:val="000000"/>
                <w:sz w:val="16"/>
                <w:szCs w:val="16"/>
                <w:lang w:val="en-US"/>
              </w:rPr>
              <w:t>​</w:t>
            </w:r>
          </w:p>
        </w:tc>
        <w:tc>
          <w:tcPr>
            <w:tcW w:w="3314" w:type="dxa"/>
            <w:shd w:val="clear" w:color="auto" w:fill="E7E7E7"/>
          </w:tcPr>
          <w:p w14:paraId="5CB3B66F" w14:textId="2BA1E3A3"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Conduct training sessions to familiarize users with the re-implemented Advantage Club system</w:t>
            </w:r>
            <w:r>
              <w:rPr>
                <w:rStyle w:val="eop"/>
                <w:rFonts w:ascii="Calibri" w:hAnsi="Calibri" w:cs="Calibri"/>
                <w:color w:val="000000"/>
                <w:sz w:val="16"/>
                <w:szCs w:val="16"/>
                <w:lang w:val="en-US"/>
              </w:rPr>
              <w:t>​</w:t>
            </w:r>
          </w:p>
        </w:tc>
        <w:tc>
          <w:tcPr>
            <w:tcW w:w="1722" w:type="dxa"/>
            <w:shd w:val="clear" w:color="auto" w:fill="E7E7E7"/>
          </w:tcPr>
          <w:p w14:paraId="756AA061" w14:textId="7CA69B95"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Post Deployment activities Track</w:t>
            </w:r>
            <w:r>
              <w:rPr>
                <w:rStyle w:val="eop"/>
                <w:rFonts w:ascii="Calibri" w:hAnsi="Calibri" w:cs="Calibri"/>
                <w:color w:val="000000"/>
                <w:sz w:val="16"/>
                <w:szCs w:val="16"/>
                <w:lang w:val="en-US"/>
              </w:rPr>
              <w:t>​</w:t>
            </w:r>
          </w:p>
        </w:tc>
        <w:tc>
          <w:tcPr>
            <w:tcW w:w="813" w:type="dxa"/>
            <w:shd w:val="clear" w:color="auto" w:fill="E7E7E7"/>
            <w:vAlign w:val="bottom"/>
          </w:tcPr>
          <w:p w14:paraId="1697A433" w14:textId="1EABAC40"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E7E7E7"/>
            <w:vAlign w:val="bottom"/>
          </w:tcPr>
          <w:p w14:paraId="5282EED9" w14:textId="3AFBD650"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AI</w:t>
            </w:r>
            <w:r>
              <w:rPr>
                <w:rStyle w:val="eop"/>
                <w:rFonts w:ascii="Calibri" w:hAnsi="Calibri" w:cs="Calibri"/>
                <w:color w:val="000000"/>
                <w:sz w:val="16"/>
                <w:szCs w:val="16"/>
                <w:lang w:val="en-US"/>
              </w:rPr>
              <w:t>​</w:t>
            </w:r>
          </w:p>
        </w:tc>
        <w:tc>
          <w:tcPr>
            <w:tcW w:w="457" w:type="dxa"/>
            <w:shd w:val="clear" w:color="auto" w:fill="E7E7E7"/>
            <w:hideMark/>
          </w:tcPr>
          <w:p w14:paraId="0411EF20"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3F0F4E81"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49438753"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3EAB5A89"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4EBD1C60"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47F66A36"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53558391"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r>
      <w:tr w:rsidR="00457424" w14:paraId="4526CE37" w14:textId="77777777" w:rsidTr="00457424">
        <w:trPr>
          <w:trHeight w:val="210"/>
        </w:trPr>
        <w:tc>
          <w:tcPr>
            <w:tcW w:w="482" w:type="dxa"/>
            <w:shd w:val="clear" w:color="auto" w:fill="FFFFFF"/>
            <w:hideMark/>
          </w:tcPr>
          <w:p w14:paraId="6497833A" w14:textId="666AEC00" w:rsidR="00457424" w:rsidRDefault="00457424" w:rsidP="00457424">
            <w:pPr>
              <w:pStyle w:val="paragraph"/>
              <w:jc w:val="right"/>
              <w:textAlignment w:val="baseline"/>
              <w:rPr>
                <w:color w:val="000000"/>
                <w:lang w:val="en-US"/>
              </w:rPr>
            </w:pPr>
            <w:r>
              <w:rPr>
                <w:rStyle w:val="normaltextrun"/>
                <w:rFonts w:ascii="Calibri" w:hAnsi="Calibri" w:cs="Calibri"/>
                <w:color w:val="000000"/>
                <w:position w:val="1"/>
                <w:sz w:val="16"/>
                <w:szCs w:val="16"/>
              </w:rPr>
              <w:t>24</w:t>
            </w:r>
            <w:r>
              <w:rPr>
                <w:rStyle w:val="eop"/>
                <w:rFonts w:ascii="Calibri" w:hAnsi="Calibri" w:cs="Calibri"/>
                <w:color w:val="000000"/>
                <w:sz w:val="16"/>
                <w:szCs w:val="16"/>
                <w:lang w:val="en-US"/>
              </w:rPr>
              <w:t>​</w:t>
            </w:r>
          </w:p>
        </w:tc>
        <w:tc>
          <w:tcPr>
            <w:tcW w:w="3314" w:type="dxa"/>
            <w:shd w:val="clear" w:color="auto" w:fill="FFFFFF"/>
          </w:tcPr>
          <w:p w14:paraId="2392407B" w14:textId="6A598457"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UK Employees to be given Advantage Club access on the date of Go-Live​</w:t>
            </w:r>
            <w:r>
              <w:rPr>
                <w:rStyle w:val="eop"/>
                <w:rFonts w:ascii="Calibri" w:hAnsi="Calibri" w:cs="Calibri"/>
                <w:color w:val="000000"/>
                <w:sz w:val="16"/>
                <w:szCs w:val="16"/>
                <w:lang w:val="en-US"/>
              </w:rPr>
              <w:t>​</w:t>
            </w:r>
          </w:p>
        </w:tc>
        <w:tc>
          <w:tcPr>
            <w:tcW w:w="1722" w:type="dxa"/>
            <w:shd w:val="clear" w:color="auto" w:fill="FFFFFF"/>
          </w:tcPr>
          <w:p w14:paraId="3CC0848D" w14:textId="0736F02D"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Post Deployment activities Track</w:t>
            </w:r>
            <w:r>
              <w:rPr>
                <w:rStyle w:val="eop"/>
                <w:rFonts w:ascii="Calibri" w:hAnsi="Calibri" w:cs="Calibri"/>
                <w:color w:val="000000"/>
                <w:sz w:val="16"/>
                <w:szCs w:val="16"/>
                <w:lang w:val="en-US"/>
              </w:rPr>
              <w:t>​</w:t>
            </w:r>
          </w:p>
        </w:tc>
        <w:tc>
          <w:tcPr>
            <w:tcW w:w="813" w:type="dxa"/>
            <w:shd w:val="clear" w:color="auto" w:fill="FFFFFF"/>
            <w:vAlign w:val="bottom"/>
          </w:tcPr>
          <w:p w14:paraId="40A9F535" w14:textId="61A89768"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FFFFFF"/>
            <w:vAlign w:val="bottom"/>
          </w:tcPr>
          <w:p w14:paraId="5330BFE1" w14:textId="1BC55F4E"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AI + Adv Club</w:t>
            </w:r>
            <w:r>
              <w:rPr>
                <w:rStyle w:val="eop"/>
                <w:rFonts w:ascii="Calibri" w:hAnsi="Calibri" w:cs="Calibri"/>
                <w:color w:val="000000"/>
                <w:sz w:val="16"/>
                <w:szCs w:val="16"/>
                <w:lang w:val="en-US"/>
              </w:rPr>
              <w:t>​</w:t>
            </w:r>
          </w:p>
        </w:tc>
        <w:tc>
          <w:tcPr>
            <w:tcW w:w="457" w:type="dxa"/>
            <w:shd w:val="clear" w:color="auto" w:fill="FFFFFF"/>
            <w:hideMark/>
          </w:tcPr>
          <w:p w14:paraId="103DFB79"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FFFFFF"/>
            <w:hideMark/>
          </w:tcPr>
          <w:p w14:paraId="34E5178A"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FFFFFF"/>
            <w:hideMark/>
          </w:tcPr>
          <w:p w14:paraId="53C4E704"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FFFFFF"/>
            <w:hideMark/>
          </w:tcPr>
          <w:p w14:paraId="43DF7525"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FFFFFF"/>
            <w:hideMark/>
          </w:tcPr>
          <w:p w14:paraId="6E9DED79"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3BAC1D6A"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FFFFFF"/>
            <w:hideMark/>
          </w:tcPr>
          <w:p w14:paraId="54F1390F"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r>
      <w:tr w:rsidR="00457424" w14:paraId="2CCD4DBF" w14:textId="77777777" w:rsidTr="00457424">
        <w:trPr>
          <w:trHeight w:val="210"/>
        </w:trPr>
        <w:tc>
          <w:tcPr>
            <w:tcW w:w="482" w:type="dxa"/>
            <w:shd w:val="clear" w:color="auto" w:fill="E7E7E7"/>
            <w:hideMark/>
          </w:tcPr>
          <w:p w14:paraId="7CC1DEAE" w14:textId="4AA98C50" w:rsidR="00457424" w:rsidRDefault="00457424" w:rsidP="00457424">
            <w:pPr>
              <w:pStyle w:val="paragraph"/>
              <w:jc w:val="right"/>
              <w:textAlignment w:val="baseline"/>
              <w:rPr>
                <w:color w:val="000000"/>
                <w:lang w:val="en-US"/>
              </w:rPr>
            </w:pPr>
            <w:r>
              <w:rPr>
                <w:rStyle w:val="normaltextrun"/>
                <w:rFonts w:ascii="Calibri" w:hAnsi="Calibri" w:cs="Calibri"/>
                <w:color w:val="000000"/>
                <w:position w:val="1"/>
                <w:sz w:val="16"/>
                <w:szCs w:val="16"/>
              </w:rPr>
              <w:lastRenderedPageBreak/>
              <w:t>25</w:t>
            </w:r>
            <w:r>
              <w:rPr>
                <w:rStyle w:val="eop"/>
                <w:rFonts w:ascii="Calibri" w:hAnsi="Calibri" w:cs="Calibri"/>
                <w:color w:val="000000"/>
                <w:sz w:val="16"/>
                <w:szCs w:val="16"/>
                <w:lang w:val="en-US"/>
              </w:rPr>
              <w:t>​</w:t>
            </w:r>
          </w:p>
        </w:tc>
        <w:tc>
          <w:tcPr>
            <w:tcW w:w="3314" w:type="dxa"/>
            <w:shd w:val="clear" w:color="auto" w:fill="E7E7E7"/>
          </w:tcPr>
          <w:p w14:paraId="3488BD16" w14:textId="7DE5E3BC"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Set up monitoring process post deployment &amp; gather feedback from end user</w:t>
            </w:r>
            <w:r>
              <w:rPr>
                <w:rStyle w:val="eop"/>
                <w:rFonts w:ascii="Calibri" w:hAnsi="Calibri" w:cs="Calibri"/>
                <w:color w:val="000000"/>
                <w:sz w:val="16"/>
                <w:szCs w:val="16"/>
                <w:lang w:val="en-US"/>
              </w:rPr>
              <w:t>​</w:t>
            </w:r>
          </w:p>
        </w:tc>
        <w:tc>
          <w:tcPr>
            <w:tcW w:w="1722" w:type="dxa"/>
            <w:shd w:val="clear" w:color="auto" w:fill="E7E7E7"/>
          </w:tcPr>
          <w:p w14:paraId="7CCAC2D7" w14:textId="775EB089"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Post Deployment activities Track</w:t>
            </w:r>
            <w:r>
              <w:rPr>
                <w:rStyle w:val="eop"/>
                <w:rFonts w:ascii="Calibri" w:hAnsi="Calibri" w:cs="Calibri"/>
                <w:color w:val="000000"/>
                <w:sz w:val="16"/>
                <w:szCs w:val="16"/>
                <w:lang w:val="en-US"/>
              </w:rPr>
              <w:t>​</w:t>
            </w:r>
          </w:p>
        </w:tc>
        <w:tc>
          <w:tcPr>
            <w:tcW w:w="813" w:type="dxa"/>
            <w:shd w:val="clear" w:color="auto" w:fill="E7E7E7"/>
            <w:vAlign w:val="bottom"/>
          </w:tcPr>
          <w:p w14:paraId="09A1A7BF" w14:textId="06A760BF"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E7E7E7"/>
            <w:vAlign w:val="bottom"/>
          </w:tcPr>
          <w:p w14:paraId="19AD04C2" w14:textId="5E37454B"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AI</w:t>
            </w:r>
            <w:r>
              <w:rPr>
                <w:rStyle w:val="eop"/>
                <w:rFonts w:ascii="Calibri" w:hAnsi="Calibri" w:cs="Calibri"/>
                <w:color w:val="000000"/>
                <w:sz w:val="16"/>
                <w:szCs w:val="16"/>
                <w:lang w:val="en-US"/>
              </w:rPr>
              <w:t>​</w:t>
            </w:r>
          </w:p>
        </w:tc>
        <w:tc>
          <w:tcPr>
            <w:tcW w:w="457" w:type="dxa"/>
            <w:shd w:val="clear" w:color="auto" w:fill="E7E7E7"/>
            <w:hideMark/>
          </w:tcPr>
          <w:p w14:paraId="1D9C4D10"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504" w:type="dxa"/>
            <w:shd w:val="clear" w:color="auto" w:fill="E7E7E7"/>
            <w:hideMark/>
          </w:tcPr>
          <w:p w14:paraId="10451656"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81" w:type="dxa"/>
            <w:shd w:val="clear" w:color="auto" w:fill="E7E7E7"/>
            <w:hideMark/>
          </w:tcPr>
          <w:p w14:paraId="4576AB92"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36" w:type="dxa"/>
            <w:shd w:val="clear" w:color="auto" w:fill="E7E7E7"/>
            <w:hideMark/>
          </w:tcPr>
          <w:p w14:paraId="74A0E111"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72" w:type="dxa"/>
            <w:shd w:val="clear" w:color="auto" w:fill="E7E7E7"/>
            <w:hideMark/>
          </w:tcPr>
          <w:p w14:paraId="5AE751FE"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27" w:type="dxa"/>
            <w:shd w:val="clear" w:color="auto" w:fill="92D050"/>
            <w:hideMark/>
          </w:tcPr>
          <w:p w14:paraId="7741712F"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c>
          <w:tcPr>
            <w:tcW w:w="428" w:type="dxa"/>
            <w:shd w:val="clear" w:color="auto" w:fill="E7E7E7"/>
            <w:hideMark/>
          </w:tcPr>
          <w:p w14:paraId="24A01834" w14:textId="77777777" w:rsidR="00457424" w:rsidRDefault="00457424" w:rsidP="00457424">
            <w:pPr>
              <w:pStyle w:val="paragraph"/>
              <w:textAlignment w:val="baseline"/>
              <w:rPr>
                <w:color w:val="000000"/>
              </w:rPr>
            </w:pPr>
            <w:r>
              <w:rPr>
                <w:rStyle w:val="eop"/>
                <w:rFonts w:ascii="Calibri" w:hAnsi="Calibri" w:cs="Calibri"/>
                <w:color w:val="000000"/>
                <w:sz w:val="16"/>
                <w:szCs w:val="16"/>
              </w:rPr>
              <w:t>​</w:t>
            </w:r>
          </w:p>
        </w:tc>
      </w:tr>
      <w:tr w:rsidR="00457424" w14:paraId="1B1B6EE3" w14:textId="77777777" w:rsidTr="00457424">
        <w:trPr>
          <w:trHeight w:val="210"/>
        </w:trPr>
        <w:tc>
          <w:tcPr>
            <w:tcW w:w="482" w:type="dxa"/>
            <w:shd w:val="clear" w:color="auto" w:fill="E7E7E7"/>
          </w:tcPr>
          <w:p w14:paraId="4CFB9DD8" w14:textId="630C72BC" w:rsidR="00457424" w:rsidRDefault="00457424" w:rsidP="00457424">
            <w:pPr>
              <w:pStyle w:val="paragraph"/>
              <w:jc w:val="right"/>
              <w:textAlignment w:val="baseline"/>
              <w:rPr>
                <w:rStyle w:val="normaltextrun"/>
                <w:rFonts w:ascii="Calibri" w:hAnsi="Calibri" w:cs="Calibri"/>
                <w:color w:val="000000"/>
                <w:position w:val="1"/>
                <w:sz w:val="16"/>
                <w:szCs w:val="16"/>
              </w:rPr>
            </w:pPr>
            <w:r>
              <w:rPr>
                <w:rStyle w:val="normaltextrun"/>
                <w:rFonts w:ascii="Calibri" w:hAnsi="Calibri" w:cs="Calibri"/>
                <w:color w:val="000000"/>
                <w:position w:val="1"/>
                <w:sz w:val="16"/>
                <w:szCs w:val="16"/>
              </w:rPr>
              <w:t>26</w:t>
            </w:r>
          </w:p>
        </w:tc>
        <w:tc>
          <w:tcPr>
            <w:tcW w:w="3314" w:type="dxa"/>
            <w:shd w:val="clear" w:color="auto" w:fill="FFFFFF"/>
          </w:tcPr>
          <w:p w14:paraId="6BE34C52" w14:textId="096A3A26"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Archiving data and shutting down the UK tool</w:t>
            </w:r>
            <w:r>
              <w:rPr>
                <w:rStyle w:val="eop"/>
                <w:rFonts w:ascii="Calibri" w:hAnsi="Calibri" w:cs="Calibri"/>
                <w:color w:val="000000"/>
                <w:sz w:val="16"/>
                <w:szCs w:val="16"/>
                <w:lang w:val="en-US"/>
              </w:rPr>
              <w:t>​</w:t>
            </w:r>
          </w:p>
        </w:tc>
        <w:tc>
          <w:tcPr>
            <w:tcW w:w="1722" w:type="dxa"/>
            <w:shd w:val="clear" w:color="auto" w:fill="FFFFFF"/>
          </w:tcPr>
          <w:p w14:paraId="09F3D25D" w14:textId="4B45667F"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Sunset UK Instance Track</w:t>
            </w:r>
            <w:r>
              <w:rPr>
                <w:rStyle w:val="eop"/>
                <w:rFonts w:ascii="Calibri" w:hAnsi="Calibri" w:cs="Calibri"/>
                <w:color w:val="000000"/>
                <w:sz w:val="16"/>
                <w:szCs w:val="16"/>
                <w:lang w:val="en-US"/>
              </w:rPr>
              <w:t>​</w:t>
            </w:r>
          </w:p>
        </w:tc>
        <w:tc>
          <w:tcPr>
            <w:tcW w:w="813" w:type="dxa"/>
            <w:shd w:val="clear" w:color="auto" w:fill="FFFFFF"/>
            <w:vAlign w:val="bottom"/>
          </w:tcPr>
          <w:p w14:paraId="69D9F4E7" w14:textId="4079F3CC"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To Do</w:t>
            </w:r>
            <w:r>
              <w:rPr>
                <w:rStyle w:val="eop"/>
                <w:rFonts w:ascii="Calibri" w:hAnsi="Calibri" w:cs="Calibri"/>
                <w:color w:val="000000"/>
                <w:sz w:val="16"/>
                <w:szCs w:val="16"/>
                <w:lang w:val="en-US"/>
              </w:rPr>
              <w:t>​</w:t>
            </w:r>
          </w:p>
        </w:tc>
        <w:tc>
          <w:tcPr>
            <w:tcW w:w="667" w:type="dxa"/>
            <w:shd w:val="clear" w:color="auto" w:fill="FFFFFF"/>
            <w:vAlign w:val="bottom"/>
          </w:tcPr>
          <w:p w14:paraId="699527D1" w14:textId="218AB4E6" w:rsidR="00457424" w:rsidRDefault="00457424" w:rsidP="00457424">
            <w:pPr>
              <w:pStyle w:val="paragraph"/>
              <w:textAlignment w:val="baseline"/>
              <w:rPr>
                <w:color w:val="000000"/>
                <w:lang w:val="en-US"/>
              </w:rPr>
            </w:pPr>
            <w:r>
              <w:rPr>
                <w:rStyle w:val="normaltextrun"/>
                <w:rFonts w:ascii="Calibri" w:hAnsi="Calibri" w:cs="Calibri"/>
                <w:color w:val="000000"/>
                <w:sz w:val="16"/>
                <w:szCs w:val="16"/>
              </w:rPr>
              <w:t>AI + UK</w:t>
            </w:r>
            <w:r>
              <w:rPr>
                <w:rStyle w:val="eop"/>
                <w:rFonts w:ascii="Calibri" w:hAnsi="Calibri" w:cs="Calibri"/>
                <w:color w:val="000000"/>
                <w:sz w:val="16"/>
                <w:szCs w:val="16"/>
                <w:lang w:val="en-US"/>
              </w:rPr>
              <w:t>​</w:t>
            </w:r>
          </w:p>
        </w:tc>
        <w:tc>
          <w:tcPr>
            <w:tcW w:w="457" w:type="dxa"/>
            <w:shd w:val="clear" w:color="auto" w:fill="E7E7E7"/>
          </w:tcPr>
          <w:p w14:paraId="1A257E54" w14:textId="77777777" w:rsidR="00457424" w:rsidRDefault="00457424" w:rsidP="00457424">
            <w:pPr>
              <w:pStyle w:val="paragraph"/>
              <w:textAlignment w:val="baseline"/>
              <w:rPr>
                <w:rStyle w:val="eop"/>
                <w:rFonts w:ascii="Calibri" w:hAnsi="Calibri" w:cs="Calibri"/>
                <w:color w:val="000000"/>
                <w:sz w:val="16"/>
                <w:szCs w:val="16"/>
              </w:rPr>
            </w:pPr>
          </w:p>
        </w:tc>
        <w:tc>
          <w:tcPr>
            <w:tcW w:w="504" w:type="dxa"/>
            <w:shd w:val="clear" w:color="auto" w:fill="E7E7E7"/>
          </w:tcPr>
          <w:p w14:paraId="2B6C2A98" w14:textId="77777777" w:rsidR="00457424" w:rsidRDefault="00457424" w:rsidP="00457424">
            <w:pPr>
              <w:pStyle w:val="paragraph"/>
              <w:textAlignment w:val="baseline"/>
              <w:rPr>
                <w:rStyle w:val="eop"/>
                <w:rFonts w:ascii="Calibri" w:hAnsi="Calibri" w:cs="Calibri"/>
                <w:color w:val="000000"/>
                <w:sz w:val="16"/>
                <w:szCs w:val="16"/>
              </w:rPr>
            </w:pPr>
          </w:p>
        </w:tc>
        <w:tc>
          <w:tcPr>
            <w:tcW w:w="481" w:type="dxa"/>
            <w:shd w:val="clear" w:color="auto" w:fill="E7E7E7"/>
          </w:tcPr>
          <w:p w14:paraId="6FAAC708" w14:textId="77777777" w:rsidR="00457424" w:rsidRDefault="00457424" w:rsidP="00457424">
            <w:pPr>
              <w:pStyle w:val="paragraph"/>
              <w:textAlignment w:val="baseline"/>
              <w:rPr>
                <w:rStyle w:val="eop"/>
                <w:rFonts w:ascii="Calibri" w:hAnsi="Calibri" w:cs="Calibri"/>
                <w:color w:val="000000"/>
                <w:sz w:val="16"/>
                <w:szCs w:val="16"/>
              </w:rPr>
            </w:pPr>
          </w:p>
        </w:tc>
        <w:tc>
          <w:tcPr>
            <w:tcW w:w="436" w:type="dxa"/>
            <w:shd w:val="clear" w:color="auto" w:fill="E7E7E7"/>
          </w:tcPr>
          <w:p w14:paraId="05A2787E" w14:textId="77777777" w:rsidR="00457424" w:rsidRDefault="00457424" w:rsidP="00457424">
            <w:pPr>
              <w:pStyle w:val="paragraph"/>
              <w:textAlignment w:val="baseline"/>
              <w:rPr>
                <w:rStyle w:val="eop"/>
                <w:rFonts w:ascii="Calibri" w:hAnsi="Calibri" w:cs="Calibri"/>
                <w:color w:val="000000"/>
                <w:sz w:val="16"/>
                <w:szCs w:val="16"/>
              </w:rPr>
            </w:pPr>
          </w:p>
        </w:tc>
        <w:tc>
          <w:tcPr>
            <w:tcW w:w="472" w:type="dxa"/>
            <w:shd w:val="clear" w:color="auto" w:fill="E7E7E7"/>
          </w:tcPr>
          <w:p w14:paraId="44F5338B" w14:textId="77777777" w:rsidR="00457424" w:rsidRDefault="00457424" w:rsidP="00457424">
            <w:pPr>
              <w:pStyle w:val="paragraph"/>
              <w:textAlignment w:val="baseline"/>
              <w:rPr>
                <w:rStyle w:val="eop"/>
                <w:rFonts w:ascii="Calibri" w:hAnsi="Calibri" w:cs="Calibri"/>
                <w:color w:val="000000"/>
                <w:sz w:val="16"/>
                <w:szCs w:val="16"/>
              </w:rPr>
            </w:pPr>
          </w:p>
        </w:tc>
        <w:tc>
          <w:tcPr>
            <w:tcW w:w="427" w:type="dxa"/>
            <w:shd w:val="clear" w:color="auto" w:fill="E7E7E7"/>
          </w:tcPr>
          <w:p w14:paraId="0DC73710" w14:textId="77777777" w:rsidR="00457424" w:rsidRDefault="00457424" w:rsidP="00457424">
            <w:pPr>
              <w:pStyle w:val="paragraph"/>
              <w:textAlignment w:val="baseline"/>
              <w:rPr>
                <w:rStyle w:val="eop"/>
                <w:rFonts w:ascii="Calibri" w:hAnsi="Calibri" w:cs="Calibri"/>
                <w:color w:val="000000"/>
                <w:sz w:val="16"/>
                <w:szCs w:val="16"/>
              </w:rPr>
            </w:pPr>
          </w:p>
        </w:tc>
        <w:tc>
          <w:tcPr>
            <w:tcW w:w="428" w:type="dxa"/>
            <w:shd w:val="clear" w:color="auto" w:fill="E7E7E7"/>
          </w:tcPr>
          <w:p w14:paraId="2E9812F1" w14:textId="77777777" w:rsidR="00457424" w:rsidRDefault="00457424" w:rsidP="00457424">
            <w:pPr>
              <w:pStyle w:val="paragraph"/>
              <w:textAlignment w:val="baseline"/>
              <w:rPr>
                <w:rStyle w:val="eop"/>
                <w:rFonts w:ascii="Calibri" w:hAnsi="Calibri" w:cs="Calibri"/>
                <w:color w:val="000000"/>
                <w:sz w:val="16"/>
                <w:szCs w:val="16"/>
              </w:rPr>
            </w:pPr>
          </w:p>
        </w:tc>
      </w:tr>
    </w:tbl>
    <w:p w14:paraId="5B2C5D78" w14:textId="77777777" w:rsidR="003A53D8" w:rsidRDefault="003A53D8" w:rsidP="003A53D8">
      <w:pPr>
        <w:shd w:val="clear" w:color="auto" w:fill="FFFFFF"/>
        <w:spacing w:after="100"/>
        <w:rPr>
          <w:rFonts w:ascii="Segoe UI" w:hAnsi="Segoe UI" w:cs="Segoe UI"/>
          <w:sz w:val="21"/>
          <w:szCs w:val="21"/>
          <w:u w:val="single"/>
        </w:rPr>
      </w:pPr>
    </w:p>
    <w:p w14:paraId="39DE3209" w14:textId="77777777" w:rsidR="00363064" w:rsidRPr="00746943" w:rsidRDefault="00363064" w:rsidP="00B02C54">
      <w:pPr>
        <w:shd w:val="clear" w:color="auto" w:fill="FFFFFF"/>
        <w:spacing w:after="100"/>
        <w:rPr>
          <w:rFonts w:ascii="Segoe UI" w:hAnsi="Segoe UI" w:cs="Segoe UI"/>
          <w:sz w:val="21"/>
          <w:szCs w:val="21"/>
          <w:u w:val="single"/>
        </w:rPr>
      </w:pPr>
    </w:p>
    <w:sectPr w:rsidR="00363064" w:rsidRPr="00746943">
      <w:head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3B44A4" w14:textId="77777777" w:rsidR="00183AA1" w:rsidRDefault="00183AA1" w:rsidP="00127DEB">
      <w:r>
        <w:separator/>
      </w:r>
    </w:p>
  </w:endnote>
  <w:endnote w:type="continuationSeparator" w:id="0">
    <w:p w14:paraId="12C86CC1" w14:textId="77777777" w:rsidR="00183AA1" w:rsidRDefault="00183AA1" w:rsidP="00127D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irIndia">
    <w:charset w:val="00"/>
    <w:family w:val="decorative"/>
    <w:pitch w:val="variable"/>
    <w:sig w:usb0="00000007" w:usb1="00000001" w:usb2="00000000" w:usb3="00000000" w:csb0="00000093" w:csb1="00000000"/>
  </w:font>
  <w:font w:name="Nunito Sans">
    <w:charset w:val="00"/>
    <w:family w:val="auto"/>
    <w:pitch w:val="variable"/>
    <w:sig w:usb0="A00002FF" w:usb1="5000204B" w:usb2="00000000" w:usb3="00000000" w:csb0="00000197"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63F6F6" w14:textId="77777777" w:rsidR="00183AA1" w:rsidRDefault="00183AA1" w:rsidP="00127DEB">
      <w:r>
        <w:separator/>
      </w:r>
    </w:p>
  </w:footnote>
  <w:footnote w:type="continuationSeparator" w:id="0">
    <w:p w14:paraId="595D927B" w14:textId="77777777" w:rsidR="00183AA1" w:rsidRDefault="00183AA1" w:rsidP="00127D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0C454" w14:textId="3DE46715" w:rsidR="00127DEB" w:rsidRPr="00127DEB" w:rsidRDefault="00127DEB" w:rsidP="00127DEB">
    <w:pPr>
      <w:spacing w:before="20"/>
      <w:jc w:val="center"/>
      <w:rPr>
        <w:rFonts w:ascii="Cambria"/>
        <w:b/>
        <w:sz w:val="32"/>
        <w:szCs w:val="20"/>
      </w:rPr>
    </w:pPr>
    <w:r w:rsidRPr="00127DEB">
      <w:rPr>
        <w:noProof/>
        <w:sz w:val="20"/>
        <w:szCs w:val="20"/>
      </w:rPr>
      <w:drawing>
        <wp:anchor distT="0" distB="0" distL="0" distR="0" simplePos="0" relativeHeight="251659264" behindDoc="1" locked="0" layoutInCell="1" allowOverlap="1" wp14:anchorId="7B986C95" wp14:editId="282DA8D0">
          <wp:simplePos x="0" y="0"/>
          <wp:positionH relativeFrom="page">
            <wp:posOffset>6134100</wp:posOffset>
          </wp:positionH>
          <wp:positionV relativeFrom="page">
            <wp:posOffset>182245</wp:posOffset>
          </wp:positionV>
          <wp:extent cx="1098531" cy="278701"/>
          <wp:effectExtent l="0" t="0" r="0" b="0"/>
          <wp:wrapNone/>
          <wp:docPr id="1" name="Image 1" descr="A red and whit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red and white logo&#10;&#10;Description automatically generated"/>
                  <pic:cNvPicPr/>
                </pic:nvPicPr>
                <pic:blipFill>
                  <a:blip r:embed="rId1" cstate="print"/>
                  <a:stretch>
                    <a:fillRect/>
                  </a:stretch>
                </pic:blipFill>
                <pic:spPr>
                  <a:xfrm>
                    <a:off x="0" y="0"/>
                    <a:ext cx="1098531" cy="278701"/>
                  </a:xfrm>
                  <a:prstGeom prst="rect">
                    <a:avLst/>
                  </a:prstGeom>
                </pic:spPr>
              </pic:pic>
            </a:graphicData>
          </a:graphic>
        </wp:anchor>
      </w:drawing>
    </w:r>
    <w:r w:rsidR="00D65DC2">
      <w:rPr>
        <w:rFonts w:ascii="Cambria"/>
        <w:b/>
        <w:sz w:val="32"/>
        <w:szCs w:val="20"/>
      </w:rPr>
      <w:t>UK AI Integration HR Strategy</w:t>
    </w:r>
  </w:p>
  <w:p w14:paraId="77271977" w14:textId="77777777" w:rsidR="00127DEB" w:rsidRDefault="00127DEB">
    <w:pPr>
      <w:pStyle w:val="Header"/>
    </w:pPr>
  </w:p>
  <w:p w14:paraId="590CB76C" w14:textId="77777777" w:rsidR="00127DEB" w:rsidRDefault="00127DE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1611D"/>
    <w:multiLevelType w:val="hybridMultilevel"/>
    <w:tmpl w:val="D9AAD7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5B2AE8"/>
    <w:multiLevelType w:val="hybridMultilevel"/>
    <w:tmpl w:val="ABEA9C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641673"/>
    <w:multiLevelType w:val="hybridMultilevel"/>
    <w:tmpl w:val="BA922586"/>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0E1F6D9B"/>
    <w:multiLevelType w:val="hybridMultilevel"/>
    <w:tmpl w:val="0FA45DA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3B0491"/>
    <w:multiLevelType w:val="hybridMultilevel"/>
    <w:tmpl w:val="D31EE00C"/>
    <w:lvl w:ilvl="0" w:tplc="1C04060C">
      <w:start w:val="4"/>
      <w:numFmt w:val="decimal"/>
      <w:lvlText w:val="%1."/>
      <w:lvlJc w:val="left"/>
      <w:pPr>
        <w:ind w:left="360" w:hanging="360"/>
      </w:pPr>
      <w:rPr>
        <w:rFonts w:ascii="Calibri" w:hAnsi="Calibri" w:cs="Calibri"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21828BA"/>
    <w:multiLevelType w:val="hybridMultilevel"/>
    <w:tmpl w:val="3522A7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9B010C"/>
    <w:multiLevelType w:val="hybridMultilevel"/>
    <w:tmpl w:val="3648AFF2"/>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rPr>
        <w:b w:val="0"/>
        <w:bCs w:val="0"/>
        <w:color w:val="auto"/>
      </w:rPr>
    </w:lvl>
    <w:lvl w:ilvl="3" w:tplc="FFFFFFFF">
      <w:start w:val="1"/>
      <w:numFmt w:val="bullet"/>
      <w:lvlText w:val=""/>
      <w:lvlJc w:val="left"/>
      <w:pPr>
        <w:ind w:left="2880" w:hanging="360"/>
      </w:pPr>
      <w:rPr>
        <w:rFonts w:ascii="Symbol" w:hAnsi="Symbol" w:hint="default"/>
        <w:color w:val="auto"/>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7C91099"/>
    <w:multiLevelType w:val="hybridMultilevel"/>
    <w:tmpl w:val="3648AFF2"/>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801661AA">
      <w:start w:val="1"/>
      <w:numFmt w:val="lowerRoman"/>
      <w:lvlText w:val="%3."/>
      <w:lvlJc w:val="right"/>
      <w:pPr>
        <w:ind w:left="2160" w:hanging="180"/>
      </w:pPr>
      <w:rPr>
        <w:b w:val="0"/>
        <w:bCs w:val="0"/>
        <w:color w:val="auto"/>
      </w:rPr>
    </w:lvl>
    <w:lvl w:ilvl="3" w:tplc="D06AF4E0">
      <w:start w:val="1"/>
      <w:numFmt w:val="bullet"/>
      <w:lvlText w:val=""/>
      <w:lvlJc w:val="left"/>
      <w:pPr>
        <w:ind w:left="2880" w:hanging="360"/>
      </w:pPr>
      <w:rPr>
        <w:rFonts w:ascii="Symbol" w:hAnsi="Symbol" w:hint="default"/>
        <w:color w:val="auto"/>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9FC5B1F"/>
    <w:multiLevelType w:val="hybridMultilevel"/>
    <w:tmpl w:val="1EECC91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32EF2DEC"/>
    <w:multiLevelType w:val="hybridMultilevel"/>
    <w:tmpl w:val="3648AFF2"/>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rPr>
        <w:b w:val="0"/>
        <w:bCs w:val="0"/>
        <w:color w:val="auto"/>
      </w:rPr>
    </w:lvl>
    <w:lvl w:ilvl="3" w:tplc="FFFFFFFF">
      <w:start w:val="1"/>
      <w:numFmt w:val="bullet"/>
      <w:lvlText w:val=""/>
      <w:lvlJc w:val="left"/>
      <w:pPr>
        <w:ind w:left="2880" w:hanging="360"/>
      </w:pPr>
      <w:rPr>
        <w:rFonts w:ascii="Symbol" w:hAnsi="Symbol" w:hint="default"/>
        <w:color w:val="auto"/>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49C11E2"/>
    <w:multiLevelType w:val="hybridMultilevel"/>
    <w:tmpl w:val="0A6638DC"/>
    <w:lvl w:ilvl="0" w:tplc="FFFFFFF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669104C"/>
    <w:multiLevelType w:val="hybridMultilevel"/>
    <w:tmpl w:val="3648AFF2"/>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rPr>
        <w:b w:val="0"/>
        <w:bCs w:val="0"/>
        <w:color w:val="auto"/>
      </w:rPr>
    </w:lvl>
    <w:lvl w:ilvl="3" w:tplc="FFFFFFFF">
      <w:start w:val="1"/>
      <w:numFmt w:val="bullet"/>
      <w:lvlText w:val=""/>
      <w:lvlJc w:val="left"/>
      <w:pPr>
        <w:ind w:left="2880" w:hanging="360"/>
      </w:pPr>
      <w:rPr>
        <w:rFonts w:ascii="Symbol" w:hAnsi="Symbol" w:hint="default"/>
        <w:color w:val="auto"/>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69F2F96"/>
    <w:multiLevelType w:val="hybridMultilevel"/>
    <w:tmpl w:val="853CB5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6A342C7"/>
    <w:multiLevelType w:val="hybridMultilevel"/>
    <w:tmpl w:val="CFB4D91C"/>
    <w:lvl w:ilvl="0" w:tplc="A40E49FA">
      <w:start w:val="1"/>
      <w:numFmt w:val="decimal"/>
      <w:lvlText w:val="%1."/>
      <w:lvlJc w:val="left"/>
      <w:pPr>
        <w:ind w:left="360" w:hanging="360"/>
      </w:pPr>
      <w:rPr>
        <w:rFonts w:ascii="Calibri" w:hAnsi="Calibri" w:cs="Calibri" w:hint="default"/>
        <w:sz w:val="22"/>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3944353F"/>
    <w:multiLevelType w:val="hybridMultilevel"/>
    <w:tmpl w:val="38C2BC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E9F0F7B"/>
    <w:multiLevelType w:val="hybridMultilevel"/>
    <w:tmpl w:val="18BAF71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48180189"/>
    <w:multiLevelType w:val="hybridMultilevel"/>
    <w:tmpl w:val="2E9098A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493B1CED"/>
    <w:multiLevelType w:val="hybridMultilevel"/>
    <w:tmpl w:val="E2D473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1E7549F"/>
    <w:multiLevelType w:val="hybridMultilevel"/>
    <w:tmpl w:val="3648AFF2"/>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rPr>
        <w:b w:val="0"/>
        <w:bCs w:val="0"/>
        <w:color w:val="auto"/>
      </w:rPr>
    </w:lvl>
    <w:lvl w:ilvl="3" w:tplc="FFFFFFFF">
      <w:start w:val="1"/>
      <w:numFmt w:val="bullet"/>
      <w:lvlText w:val=""/>
      <w:lvlJc w:val="left"/>
      <w:pPr>
        <w:ind w:left="2880" w:hanging="360"/>
      </w:pPr>
      <w:rPr>
        <w:rFonts w:ascii="Symbol" w:hAnsi="Symbol" w:hint="default"/>
        <w:color w:val="auto"/>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2235AFE"/>
    <w:multiLevelType w:val="hybridMultilevel"/>
    <w:tmpl w:val="F134F43A"/>
    <w:lvl w:ilvl="0" w:tplc="19F07450">
      <w:start w:val="1"/>
      <w:numFmt w:val="decimal"/>
      <w:pStyle w:val="StyleNew"/>
      <w:lvlText w:val="%1."/>
      <w:lvlJc w:val="left"/>
      <w:pPr>
        <w:ind w:left="720" w:hanging="360"/>
      </w:pPr>
      <w:rPr>
        <w:rFonts w:hint="default"/>
      </w:rPr>
    </w:lvl>
    <w:lvl w:ilvl="1" w:tplc="BB5A10D8">
      <w:start w:val="1"/>
      <w:numFmt w:val="bullet"/>
      <w:lvlText w:val=""/>
      <w:lvlJc w:val="left"/>
      <w:pPr>
        <w:ind w:left="720" w:hanging="360"/>
      </w:pPr>
      <w:rPr>
        <w:rFonts w:ascii="Symbol" w:hAnsi="Symbol" w:hint="default"/>
        <w:color w:val="auto"/>
      </w:rPr>
    </w:lvl>
    <w:lvl w:ilvl="2" w:tplc="392E174A">
      <w:start w:val="1"/>
      <w:numFmt w:val="lowerRoman"/>
      <w:lvlText w:val="%3."/>
      <w:lvlJc w:val="right"/>
      <w:pPr>
        <w:ind w:left="2160" w:hanging="180"/>
      </w:pPr>
      <w:rPr>
        <w:b w:val="0"/>
        <w:bCs w:val="0"/>
        <w:color w:val="auto"/>
      </w:rPr>
    </w:lvl>
    <w:lvl w:ilvl="3" w:tplc="44E8E224">
      <w:start w:val="1"/>
      <w:numFmt w:val="bullet"/>
      <w:lvlText w:val=""/>
      <w:lvlJc w:val="left"/>
      <w:pPr>
        <w:ind w:left="2880" w:hanging="360"/>
      </w:pPr>
      <w:rPr>
        <w:rFonts w:ascii="Symbol" w:hAnsi="Symbol" w:hint="default"/>
        <w:color w:val="auto"/>
      </w:r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2080FEE"/>
    <w:multiLevelType w:val="hybridMultilevel"/>
    <w:tmpl w:val="E5C6798C"/>
    <w:lvl w:ilvl="0" w:tplc="4009000F">
      <w:start w:val="4"/>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D343AA2"/>
    <w:multiLevelType w:val="multilevel"/>
    <w:tmpl w:val="41B078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89719E"/>
    <w:multiLevelType w:val="hybridMultilevel"/>
    <w:tmpl w:val="869A5E34"/>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2038965494">
    <w:abstractNumId w:val="21"/>
  </w:num>
  <w:num w:numId="2" w16cid:durableId="2010251368">
    <w:abstractNumId w:val="16"/>
  </w:num>
  <w:num w:numId="3" w16cid:durableId="1641612258">
    <w:abstractNumId w:val="8"/>
  </w:num>
  <w:num w:numId="4" w16cid:durableId="1820417474">
    <w:abstractNumId w:val="5"/>
  </w:num>
  <w:num w:numId="5" w16cid:durableId="943803414">
    <w:abstractNumId w:val="15"/>
  </w:num>
  <w:num w:numId="6" w16cid:durableId="795294196">
    <w:abstractNumId w:val="20"/>
  </w:num>
  <w:num w:numId="7" w16cid:durableId="1141272194">
    <w:abstractNumId w:val="17"/>
  </w:num>
  <w:num w:numId="8" w16cid:durableId="787355037">
    <w:abstractNumId w:val="13"/>
  </w:num>
  <w:num w:numId="9" w16cid:durableId="505285849">
    <w:abstractNumId w:val="4"/>
  </w:num>
  <w:num w:numId="10" w16cid:durableId="1124931695">
    <w:abstractNumId w:val="2"/>
  </w:num>
  <w:num w:numId="11" w16cid:durableId="134225469">
    <w:abstractNumId w:val="22"/>
  </w:num>
  <w:num w:numId="12" w16cid:durableId="684553745">
    <w:abstractNumId w:val="10"/>
  </w:num>
  <w:num w:numId="13" w16cid:durableId="2024014744">
    <w:abstractNumId w:val="0"/>
  </w:num>
  <w:num w:numId="14" w16cid:durableId="1005938319">
    <w:abstractNumId w:val="19"/>
  </w:num>
  <w:num w:numId="15" w16cid:durableId="46146190">
    <w:abstractNumId w:val="7"/>
  </w:num>
  <w:num w:numId="16" w16cid:durableId="1434403599">
    <w:abstractNumId w:val="1"/>
  </w:num>
  <w:num w:numId="17" w16cid:durableId="961962381">
    <w:abstractNumId w:val="19"/>
  </w:num>
  <w:num w:numId="18" w16cid:durableId="1001009706">
    <w:abstractNumId w:val="19"/>
  </w:num>
  <w:num w:numId="19" w16cid:durableId="399521618">
    <w:abstractNumId w:val="19"/>
  </w:num>
  <w:num w:numId="20" w16cid:durableId="709457417">
    <w:abstractNumId w:val="18"/>
  </w:num>
  <w:num w:numId="21" w16cid:durableId="1857889653">
    <w:abstractNumId w:val="11"/>
  </w:num>
  <w:num w:numId="22" w16cid:durableId="1760132223">
    <w:abstractNumId w:val="9"/>
  </w:num>
  <w:num w:numId="23" w16cid:durableId="1690444291">
    <w:abstractNumId w:val="6"/>
  </w:num>
  <w:num w:numId="24" w16cid:durableId="838468961">
    <w:abstractNumId w:val="14"/>
  </w:num>
  <w:num w:numId="25" w16cid:durableId="915624301">
    <w:abstractNumId w:val="3"/>
  </w:num>
  <w:num w:numId="26" w16cid:durableId="200851345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987"/>
    <w:rsid w:val="0000166B"/>
    <w:rsid w:val="0003273A"/>
    <w:rsid w:val="00041543"/>
    <w:rsid w:val="00041BA4"/>
    <w:rsid w:val="00064140"/>
    <w:rsid w:val="0007292F"/>
    <w:rsid w:val="000823AD"/>
    <w:rsid w:val="000D2401"/>
    <w:rsid w:val="000E0016"/>
    <w:rsid w:val="00101F7C"/>
    <w:rsid w:val="00124DB8"/>
    <w:rsid w:val="00127DEB"/>
    <w:rsid w:val="00131E59"/>
    <w:rsid w:val="00135E4A"/>
    <w:rsid w:val="00156C67"/>
    <w:rsid w:val="001702AF"/>
    <w:rsid w:val="00177407"/>
    <w:rsid w:val="00183AA1"/>
    <w:rsid w:val="0019082F"/>
    <w:rsid w:val="001A749C"/>
    <w:rsid w:val="001E161A"/>
    <w:rsid w:val="001F0DF0"/>
    <w:rsid w:val="002647C6"/>
    <w:rsid w:val="0027185C"/>
    <w:rsid w:val="002731F7"/>
    <w:rsid w:val="00295778"/>
    <w:rsid w:val="002D1301"/>
    <w:rsid w:val="002D7E13"/>
    <w:rsid w:val="002F368D"/>
    <w:rsid w:val="00315F7D"/>
    <w:rsid w:val="0035012D"/>
    <w:rsid w:val="003514D5"/>
    <w:rsid w:val="00356D89"/>
    <w:rsid w:val="00363064"/>
    <w:rsid w:val="00390B27"/>
    <w:rsid w:val="00391323"/>
    <w:rsid w:val="003949FD"/>
    <w:rsid w:val="003A3CBC"/>
    <w:rsid w:val="003A53D8"/>
    <w:rsid w:val="003B04AD"/>
    <w:rsid w:val="003C084D"/>
    <w:rsid w:val="003C3D1F"/>
    <w:rsid w:val="003C792D"/>
    <w:rsid w:val="003D2B1B"/>
    <w:rsid w:val="003D57A7"/>
    <w:rsid w:val="004369EF"/>
    <w:rsid w:val="00454714"/>
    <w:rsid w:val="00457424"/>
    <w:rsid w:val="00487395"/>
    <w:rsid w:val="004A43D4"/>
    <w:rsid w:val="004C6FAB"/>
    <w:rsid w:val="004E0739"/>
    <w:rsid w:val="004F1C69"/>
    <w:rsid w:val="004F246F"/>
    <w:rsid w:val="004F7B81"/>
    <w:rsid w:val="005343F3"/>
    <w:rsid w:val="0055300C"/>
    <w:rsid w:val="00596A69"/>
    <w:rsid w:val="005B2736"/>
    <w:rsid w:val="005F66F1"/>
    <w:rsid w:val="005F6DAD"/>
    <w:rsid w:val="0061132D"/>
    <w:rsid w:val="00612CC1"/>
    <w:rsid w:val="00620CE6"/>
    <w:rsid w:val="006301AC"/>
    <w:rsid w:val="00631C9C"/>
    <w:rsid w:val="006365B7"/>
    <w:rsid w:val="00656768"/>
    <w:rsid w:val="006712ED"/>
    <w:rsid w:val="00680591"/>
    <w:rsid w:val="00693BEA"/>
    <w:rsid w:val="006A3D84"/>
    <w:rsid w:val="006B7C31"/>
    <w:rsid w:val="006C1F1F"/>
    <w:rsid w:val="006D768F"/>
    <w:rsid w:val="006E164D"/>
    <w:rsid w:val="007346E1"/>
    <w:rsid w:val="00744C7D"/>
    <w:rsid w:val="00746943"/>
    <w:rsid w:val="007647C4"/>
    <w:rsid w:val="007656D3"/>
    <w:rsid w:val="00770D86"/>
    <w:rsid w:val="007822BF"/>
    <w:rsid w:val="00790D58"/>
    <w:rsid w:val="00795CF6"/>
    <w:rsid w:val="007A1B45"/>
    <w:rsid w:val="007B0497"/>
    <w:rsid w:val="007B211D"/>
    <w:rsid w:val="007C59EC"/>
    <w:rsid w:val="007F1726"/>
    <w:rsid w:val="007F4027"/>
    <w:rsid w:val="007F696B"/>
    <w:rsid w:val="00802F0B"/>
    <w:rsid w:val="0080598B"/>
    <w:rsid w:val="00812828"/>
    <w:rsid w:val="00821ADB"/>
    <w:rsid w:val="00823FD7"/>
    <w:rsid w:val="00827287"/>
    <w:rsid w:val="008307F1"/>
    <w:rsid w:val="008369B2"/>
    <w:rsid w:val="0087258E"/>
    <w:rsid w:val="00884552"/>
    <w:rsid w:val="00890473"/>
    <w:rsid w:val="0089294A"/>
    <w:rsid w:val="008B53A4"/>
    <w:rsid w:val="009012D7"/>
    <w:rsid w:val="0090271C"/>
    <w:rsid w:val="009119CB"/>
    <w:rsid w:val="0092318F"/>
    <w:rsid w:val="00924149"/>
    <w:rsid w:val="00941E19"/>
    <w:rsid w:val="009450B9"/>
    <w:rsid w:val="009627AC"/>
    <w:rsid w:val="00964C3B"/>
    <w:rsid w:val="00965BDF"/>
    <w:rsid w:val="00986435"/>
    <w:rsid w:val="009B74C4"/>
    <w:rsid w:val="009F2609"/>
    <w:rsid w:val="009F4214"/>
    <w:rsid w:val="009F69B8"/>
    <w:rsid w:val="00A12E33"/>
    <w:rsid w:val="00A37DEA"/>
    <w:rsid w:val="00A553BA"/>
    <w:rsid w:val="00A67987"/>
    <w:rsid w:val="00A739C0"/>
    <w:rsid w:val="00AA004F"/>
    <w:rsid w:val="00AA355C"/>
    <w:rsid w:val="00AD1AB2"/>
    <w:rsid w:val="00AD7719"/>
    <w:rsid w:val="00AE43A2"/>
    <w:rsid w:val="00AE5422"/>
    <w:rsid w:val="00AF40D3"/>
    <w:rsid w:val="00AF6E38"/>
    <w:rsid w:val="00B02C54"/>
    <w:rsid w:val="00B34AD5"/>
    <w:rsid w:val="00B37FCC"/>
    <w:rsid w:val="00B41BC9"/>
    <w:rsid w:val="00B51AAB"/>
    <w:rsid w:val="00B54E10"/>
    <w:rsid w:val="00B66505"/>
    <w:rsid w:val="00B73C27"/>
    <w:rsid w:val="00B90AEC"/>
    <w:rsid w:val="00BB4733"/>
    <w:rsid w:val="00BC2C9B"/>
    <w:rsid w:val="00BD26FA"/>
    <w:rsid w:val="00BD3301"/>
    <w:rsid w:val="00BD58CB"/>
    <w:rsid w:val="00BE60A9"/>
    <w:rsid w:val="00C12404"/>
    <w:rsid w:val="00C2104F"/>
    <w:rsid w:val="00C47742"/>
    <w:rsid w:val="00C514B9"/>
    <w:rsid w:val="00C863C3"/>
    <w:rsid w:val="00CA1EAD"/>
    <w:rsid w:val="00CB329B"/>
    <w:rsid w:val="00CB7BE6"/>
    <w:rsid w:val="00CC0478"/>
    <w:rsid w:val="00CC485D"/>
    <w:rsid w:val="00CD4D5B"/>
    <w:rsid w:val="00CE6984"/>
    <w:rsid w:val="00D06C73"/>
    <w:rsid w:val="00D158EF"/>
    <w:rsid w:val="00D15F53"/>
    <w:rsid w:val="00D1716B"/>
    <w:rsid w:val="00D46C84"/>
    <w:rsid w:val="00D52DB4"/>
    <w:rsid w:val="00D54394"/>
    <w:rsid w:val="00D64866"/>
    <w:rsid w:val="00D65DC2"/>
    <w:rsid w:val="00D87B37"/>
    <w:rsid w:val="00DA14CD"/>
    <w:rsid w:val="00DA41F0"/>
    <w:rsid w:val="00DB1534"/>
    <w:rsid w:val="00DB6F52"/>
    <w:rsid w:val="00DD1273"/>
    <w:rsid w:val="00DD1B62"/>
    <w:rsid w:val="00DD4C2D"/>
    <w:rsid w:val="00E175D8"/>
    <w:rsid w:val="00E24D5A"/>
    <w:rsid w:val="00E3194A"/>
    <w:rsid w:val="00E440F0"/>
    <w:rsid w:val="00E63C7B"/>
    <w:rsid w:val="00EA47E0"/>
    <w:rsid w:val="00EB2003"/>
    <w:rsid w:val="00EB28E1"/>
    <w:rsid w:val="00EC5976"/>
    <w:rsid w:val="00ED30B8"/>
    <w:rsid w:val="00ED40D9"/>
    <w:rsid w:val="00EE71FF"/>
    <w:rsid w:val="00EF139E"/>
    <w:rsid w:val="00F03301"/>
    <w:rsid w:val="00F04470"/>
    <w:rsid w:val="00F07822"/>
    <w:rsid w:val="00F25356"/>
    <w:rsid w:val="00F27CE9"/>
    <w:rsid w:val="00F520C2"/>
    <w:rsid w:val="00F7538D"/>
    <w:rsid w:val="00F77E3B"/>
    <w:rsid w:val="00F83F4C"/>
    <w:rsid w:val="00F87CAC"/>
    <w:rsid w:val="00F94D9E"/>
    <w:rsid w:val="00F9628D"/>
    <w:rsid w:val="00FA053B"/>
    <w:rsid w:val="00FC45B6"/>
    <w:rsid w:val="00FC54B1"/>
    <w:rsid w:val="00FC5BED"/>
    <w:rsid w:val="00FF13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FAB9D9"/>
  <w15:chartTrackingRefBased/>
  <w15:docId w15:val="{1C9372D5-F952-4A9E-A4C6-40AA2D8CE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4C4"/>
    <w:pPr>
      <w:spacing w:after="0" w:line="240" w:lineRule="auto"/>
    </w:pPr>
    <w:rPr>
      <w:rFonts w:ascii="Times New Roman" w:eastAsia="Times New Roman"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9F69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F69B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F69B8"/>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67987"/>
    <w:pPr>
      <w:spacing w:before="100" w:beforeAutospacing="1" w:after="100" w:afterAutospacing="1"/>
    </w:pPr>
  </w:style>
  <w:style w:type="character" w:styleId="Strong">
    <w:name w:val="Strong"/>
    <w:basedOn w:val="DefaultParagraphFont"/>
    <w:uiPriority w:val="22"/>
    <w:qFormat/>
    <w:rsid w:val="00A67987"/>
    <w:rPr>
      <w:b/>
      <w:bCs/>
    </w:rPr>
  </w:style>
  <w:style w:type="paragraph" w:styleId="ListParagraph">
    <w:name w:val="List Paragraph"/>
    <w:basedOn w:val="Normal"/>
    <w:link w:val="ListParagraphChar"/>
    <w:uiPriority w:val="34"/>
    <w:qFormat/>
    <w:rsid w:val="00391323"/>
    <w:pPr>
      <w:ind w:left="720"/>
      <w:contextualSpacing/>
    </w:pPr>
  </w:style>
  <w:style w:type="character" w:styleId="Hyperlink">
    <w:name w:val="Hyperlink"/>
    <w:basedOn w:val="DefaultParagraphFont"/>
    <w:uiPriority w:val="99"/>
    <w:unhideWhenUsed/>
    <w:rsid w:val="007656D3"/>
    <w:rPr>
      <w:color w:val="0563C1" w:themeColor="hyperlink"/>
      <w:u w:val="single"/>
    </w:rPr>
  </w:style>
  <w:style w:type="character" w:styleId="UnresolvedMention">
    <w:name w:val="Unresolved Mention"/>
    <w:basedOn w:val="DefaultParagraphFont"/>
    <w:uiPriority w:val="99"/>
    <w:semiHidden/>
    <w:unhideWhenUsed/>
    <w:rsid w:val="007656D3"/>
    <w:rPr>
      <w:color w:val="605E5C"/>
      <w:shd w:val="clear" w:color="auto" w:fill="E1DFDD"/>
    </w:rPr>
  </w:style>
  <w:style w:type="paragraph" w:customStyle="1" w:styleId="paragraph">
    <w:name w:val="paragraph"/>
    <w:basedOn w:val="Normal"/>
    <w:rsid w:val="006712ED"/>
    <w:pPr>
      <w:spacing w:before="100" w:beforeAutospacing="1" w:after="100" w:afterAutospacing="1"/>
    </w:pPr>
  </w:style>
  <w:style w:type="character" w:customStyle="1" w:styleId="normaltextrun">
    <w:name w:val="normaltextrun"/>
    <w:basedOn w:val="DefaultParagraphFont"/>
    <w:rsid w:val="006712ED"/>
  </w:style>
  <w:style w:type="character" w:customStyle="1" w:styleId="eop">
    <w:name w:val="eop"/>
    <w:basedOn w:val="DefaultParagraphFont"/>
    <w:rsid w:val="006712ED"/>
  </w:style>
  <w:style w:type="paragraph" w:styleId="Header">
    <w:name w:val="header"/>
    <w:basedOn w:val="Normal"/>
    <w:link w:val="HeaderChar"/>
    <w:uiPriority w:val="99"/>
    <w:unhideWhenUsed/>
    <w:rsid w:val="00127DEB"/>
    <w:pPr>
      <w:tabs>
        <w:tab w:val="center" w:pos="4513"/>
        <w:tab w:val="right" w:pos="9026"/>
      </w:tabs>
    </w:pPr>
  </w:style>
  <w:style w:type="character" w:customStyle="1" w:styleId="HeaderChar">
    <w:name w:val="Header Char"/>
    <w:basedOn w:val="DefaultParagraphFont"/>
    <w:link w:val="Header"/>
    <w:uiPriority w:val="99"/>
    <w:rsid w:val="00127DEB"/>
  </w:style>
  <w:style w:type="paragraph" w:styleId="Footer">
    <w:name w:val="footer"/>
    <w:basedOn w:val="Normal"/>
    <w:link w:val="FooterChar"/>
    <w:uiPriority w:val="99"/>
    <w:unhideWhenUsed/>
    <w:rsid w:val="00127DEB"/>
    <w:pPr>
      <w:tabs>
        <w:tab w:val="center" w:pos="4513"/>
        <w:tab w:val="right" w:pos="9026"/>
      </w:tabs>
    </w:pPr>
  </w:style>
  <w:style w:type="character" w:customStyle="1" w:styleId="FooterChar">
    <w:name w:val="Footer Char"/>
    <w:basedOn w:val="DefaultParagraphFont"/>
    <w:link w:val="Footer"/>
    <w:uiPriority w:val="99"/>
    <w:rsid w:val="00127DEB"/>
  </w:style>
  <w:style w:type="character" w:customStyle="1" w:styleId="scxp2533826">
    <w:name w:val="scxp2533826"/>
    <w:basedOn w:val="DefaultParagraphFont"/>
    <w:rsid w:val="00D65DC2"/>
  </w:style>
  <w:style w:type="table" w:styleId="TableGrid">
    <w:name w:val="Table Grid"/>
    <w:basedOn w:val="TableNormal"/>
    <w:uiPriority w:val="39"/>
    <w:rsid w:val="00D65D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run">
    <w:name w:val="textrun"/>
    <w:basedOn w:val="DefaultParagraphFont"/>
    <w:rsid w:val="00884552"/>
  </w:style>
  <w:style w:type="paragraph" w:customStyle="1" w:styleId="AIHRTech">
    <w:name w:val="AI HR Tech"/>
    <w:basedOn w:val="Normal"/>
    <w:link w:val="AIHRTechChar"/>
    <w:qFormat/>
    <w:rsid w:val="009F69B8"/>
    <w:pPr>
      <w:shd w:val="clear" w:color="auto" w:fill="FFFFFF"/>
      <w:spacing w:after="100"/>
    </w:pPr>
    <w:rPr>
      <w:rFonts w:ascii="Segoe UI" w:hAnsi="Segoe UI" w:cs="Segoe UI"/>
      <w:b/>
      <w:bCs/>
      <w:sz w:val="28"/>
      <w:szCs w:val="28"/>
    </w:rPr>
  </w:style>
  <w:style w:type="character" w:customStyle="1" w:styleId="AIHRTechChar">
    <w:name w:val="AI HR Tech Char"/>
    <w:basedOn w:val="DefaultParagraphFont"/>
    <w:link w:val="AIHRTech"/>
    <w:rsid w:val="009F69B8"/>
    <w:rPr>
      <w:rFonts w:ascii="Segoe UI" w:eastAsia="Times New Roman" w:hAnsi="Segoe UI" w:cs="Segoe UI"/>
      <w:b/>
      <w:bCs/>
      <w:kern w:val="0"/>
      <w:sz w:val="28"/>
      <w:szCs w:val="28"/>
      <w:shd w:val="clear" w:color="auto" w:fill="FFFFFF"/>
      <w:lang w:eastAsia="en-IN"/>
      <w14:ligatures w14:val="none"/>
    </w:rPr>
  </w:style>
  <w:style w:type="character" w:customStyle="1" w:styleId="Heading1Char">
    <w:name w:val="Heading 1 Char"/>
    <w:basedOn w:val="DefaultParagraphFont"/>
    <w:link w:val="Heading1"/>
    <w:uiPriority w:val="9"/>
    <w:rsid w:val="009F69B8"/>
    <w:rPr>
      <w:rFonts w:asciiTheme="majorHAnsi" w:eastAsiaTheme="majorEastAsia" w:hAnsiTheme="majorHAnsi" w:cstheme="majorBidi"/>
      <w:color w:val="2F5496" w:themeColor="accent1" w:themeShade="BF"/>
      <w:kern w:val="0"/>
      <w:sz w:val="32"/>
      <w:szCs w:val="32"/>
      <w:lang w:eastAsia="en-IN"/>
      <w14:ligatures w14:val="none"/>
    </w:rPr>
  </w:style>
  <w:style w:type="character" w:customStyle="1" w:styleId="Heading2Char">
    <w:name w:val="Heading 2 Char"/>
    <w:basedOn w:val="DefaultParagraphFont"/>
    <w:link w:val="Heading2"/>
    <w:uiPriority w:val="9"/>
    <w:semiHidden/>
    <w:rsid w:val="009F69B8"/>
    <w:rPr>
      <w:rFonts w:asciiTheme="majorHAnsi" w:eastAsiaTheme="majorEastAsia" w:hAnsiTheme="majorHAnsi" w:cstheme="majorBidi"/>
      <w:color w:val="2F5496" w:themeColor="accent1" w:themeShade="BF"/>
      <w:kern w:val="0"/>
      <w:sz w:val="26"/>
      <w:szCs w:val="26"/>
      <w:lang w:eastAsia="en-IN"/>
      <w14:ligatures w14:val="none"/>
    </w:rPr>
  </w:style>
  <w:style w:type="character" w:customStyle="1" w:styleId="Heading3Char">
    <w:name w:val="Heading 3 Char"/>
    <w:basedOn w:val="DefaultParagraphFont"/>
    <w:link w:val="Heading3"/>
    <w:uiPriority w:val="9"/>
    <w:semiHidden/>
    <w:rsid w:val="009F69B8"/>
    <w:rPr>
      <w:rFonts w:asciiTheme="majorHAnsi" w:eastAsiaTheme="majorEastAsia" w:hAnsiTheme="majorHAnsi" w:cstheme="majorBidi"/>
      <w:color w:val="1F3763" w:themeColor="accent1" w:themeShade="7F"/>
      <w:kern w:val="0"/>
      <w:sz w:val="24"/>
      <w:szCs w:val="24"/>
      <w:lang w:eastAsia="en-IN"/>
      <w14:ligatures w14:val="none"/>
    </w:rPr>
  </w:style>
  <w:style w:type="paragraph" w:styleId="TOC1">
    <w:name w:val="toc 1"/>
    <w:basedOn w:val="Normal"/>
    <w:next w:val="Normal"/>
    <w:autoRedefine/>
    <w:uiPriority w:val="39"/>
    <w:unhideWhenUsed/>
    <w:rsid w:val="009F69B8"/>
    <w:pPr>
      <w:spacing w:after="100"/>
    </w:pPr>
  </w:style>
  <w:style w:type="paragraph" w:customStyle="1" w:styleId="StyleNew">
    <w:name w:val="Style New"/>
    <w:basedOn w:val="ListParagraph"/>
    <w:link w:val="StyleNewChar"/>
    <w:qFormat/>
    <w:rsid w:val="009F69B8"/>
    <w:pPr>
      <w:numPr>
        <w:numId w:val="14"/>
      </w:numPr>
      <w:shd w:val="clear" w:color="auto" w:fill="FFFFFF"/>
      <w:spacing w:after="100"/>
    </w:pPr>
    <w:rPr>
      <w:rFonts w:ascii="Segoe UI" w:hAnsi="Segoe UI" w:cs="Segoe UI"/>
      <w:sz w:val="21"/>
      <w:szCs w:val="21"/>
      <w:u w:val="single"/>
    </w:rPr>
  </w:style>
  <w:style w:type="character" w:customStyle="1" w:styleId="ListParagraphChar">
    <w:name w:val="List Paragraph Char"/>
    <w:basedOn w:val="DefaultParagraphFont"/>
    <w:link w:val="ListParagraph"/>
    <w:uiPriority w:val="34"/>
    <w:rsid w:val="009F69B8"/>
    <w:rPr>
      <w:rFonts w:ascii="Times New Roman" w:eastAsia="Times New Roman" w:hAnsi="Times New Roman" w:cs="Times New Roman"/>
      <w:kern w:val="0"/>
      <w:sz w:val="24"/>
      <w:szCs w:val="24"/>
      <w:lang w:eastAsia="en-IN"/>
      <w14:ligatures w14:val="none"/>
    </w:rPr>
  </w:style>
  <w:style w:type="character" w:customStyle="1" w:styleId="StyleNewChar">
    <w:name w:val="Style New Char"/>
    <w:basedOn w:val="ListParagraphChar"/>
    <w:link w:val="StyleNew"/>
    <w:rsid w:val="009F69B8"/>
    <w:rPr>
      <w:rFonts w:ascii="Segoe UI" w:eastAsia="Times New Roman" w:hAnsi="Segoe UI" w:cs="Segoe UI"/>
      <w:kern w:val="0"/>
      <w:sz w:val="21"/>
      <w:szCs w:val="21"/>
      <w:u w:val="single"/>
      <w:shd w:val="clear" w:color="auto" w:fill="FFFFFF"/>
      <w:lang w:eastAsia="en-IN"/>
      <w14:ligatures w14:val="none"/>
    </w:rPr>
  </w:style>
  <w:style w:type="character" w:customStyle="1" w:styleId="scxp120175583">
    <w:name w:val="scxp120175583"/>
    <w:basedOn w:val="DefaultParagraphFont"/>
    <w:rsid w:val="003A3CBC"/>
  </w:style>
  <w:style w:type="character" w:customStyle="1" w:styleId="scxp6768860">
    <w:name w:val="scxp6768860"/>
    <w:basedOn w:val="DefaultParagraphFont"/>
    <w:rsid w:val="00CA1EAD"/>
  </w:style>
  <w:style w:type="character" w:customStyle="1" w:styleId="scxp5061964">
    <w:name w:val="scxp5061964"/>
    <w:basedOn w:val="DefaultParagraphFont"/>
    <w:rsid w:val="006A3D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583164">
      <w:bodyDiv w:val="1"/>
      <w:marLeft w:val="0"/>
      <w:marRight w:val="0"/>
      <w:marTop w:val="0"/>
      <w:marBottom w:val="0"/>
      <w:divBdr>
        <w:top w:val="none" w:sz="0" w:space="0" w:color="auto"/>
        <w:left w:val="none" w:sz="0" w:space="0" w:color="auto"/>
        <w:bottom w:val="none" w:sz="0" w:space="0" w:color="auto"/>
        <w:right w:val="none" w:sz="0" w:space="0" w:color="auto"/>
      </w:divBdr>
      <w:divsChild>
        <w:div w:id="1109814660">
          <w:marLeft w:val="0"/>
          <w:marRight w:val="0"/>
          <w:marTop w:val="0"/>
          <w:marBottom w:val="0"/>
          <w:divBdr>
            <w:top w:val="single" w:sz="2" w:space="0" w:color="E3E3E3"/>
            <w:left w:val="single" w:sz="2" w:space="0" w:color="E3E3E3"/>
            <w:bottom w:val="single" w:sz="2" w:space="0" w:color="E3E3E3"/>
            <w:right w:val="single" w:sz="2" w:space="0" w:color="E3E3E3"/>
          </w:divBdr>
          <w:divsChild>
            <w:div w:id="282884953">
              <w:marLeft w:val="0"/>
              <w:marRight w:val="0"/>
              <w:marTop w:val="100"/>
              <w:marBottom w:val="100"/>
              <w:divBdr>
                <w:top w:val="single" w:sz="2" w:space="0" w:color="E3E3E3"/>
                <w:left w:val="single" w:sz="2" w:space="0" w:color="E3E3E3"/>
                <w:bottom w:val="single" w:sz="2" w:space="0" w:color="E3E3E3"/>
                <w:right w:val="single" w:sz="2" w:space="0" w:color="E3E3E3"/>
              </w:divBdr>
              <w:divsChild>
                <w:div w:id="1755122065">
                  <w:marLeft w:val="0"/>
                  <w:marRight w:val="0"/>
                  <w:marTop w:val="0"/>
                  <w:marBottom w:val="0"/>
                  <w:divBdr>
                    <w:top w:val="single" w:sz="2" w:space="0" w:color="E3E3E3"/>
                    <w:left w:val="single" w:sz="2" w:space="0" w:color="E3E3E3"/>
                    <w:bottom w:val="single" w:sz="2" w:space="0" w:color="E3E3E3"/>
                    <w:right w:val="single" w:sz="2" w:space="0" w:color="E3E3E3"/>
                  </w:divBdr>
                  <w:divsChild>
                    <w:div w:id="1517689130">
                      <w:marLeft w:val="0"/>
                      <w:marRight w:val="0"/>
                      <w:marTop w:val="0"/>
                      <w:marBottom w:val="0"/>
                      <w:divBdr>
                        <w:top w:val="single" w:sz="2" w:space="0" w:color="E3E3E3"/>
                        <w:left w:val="single" w:sz="2" w:space="0" w:color="E3E3E3"/>
                        <w:bottom w:val="single" w:sz="2" w:space="0" w:color="E3E3E3"/>
                        <w:right w:val="single" w:sz="2" w:space="0" w:color="E3E3E3"/>
                      </w:divBdr>
                      <w:divsChild>
                        <w:div w:id="662971797">
                          <w:marLeft w:val="0"/>
                          <w:marRight w:val="0"/>
                          <w:marTop w:val="0"/>
                          <w:marBottom w:val="0"/>
                          <w:divBdr>
                            <w:top w:val="single" w:sz="2" w:space="0" w:color="E3E3E3"/>
                            <w:left w:val="single" w:sz="2" w:space="0" w:color="E3E3E3"/>
                            <w:bottom w:val="single" w:sz="2" w:space="0" w:color="E3E3E3"/>
                            <w:right w:val="single" w:sz="2" w:space="0" w:color="E3E3E3"/>
                          </w:divBdr>
                          <w:divsChild>
                            <w:div w:id="1011879454">
                              <w:marLeft w:val="0"/>
                              <w:marRight w:val="0"/>
                              <w:marTop w:val="0"/>
                              <w:marBottom w:val="0"/>
                              <w:divBdr>
                                <w:top w:val="single" w:sz="2" w:space="0" w:color="E3E3E3"/>
                                <w:left w:val="single" w:sz="2" w:space="0" w:color="E3E3E3"/>
                                <w:bottom w:val="single" w:sz="2" w:space="0" w:color="E3E3E3"/>
                                <w:right w:val="single" w:sz="2" w:space="0" w:color="E3E3E3"/>
                              </w:divBdr>
                              <w:divsChild>
                                <w:div w:id="90981115">
                                  <w:marLeft w:val="0"/>
                                  <w:marRight w:val="0"/>
                                  <w:marTop w:val="0"/>
                                  <w:marBottom w:val="0"/>
                                  <w:divBdr>
                                    <w:top w:val="single" w:sz="2" w:space="0" w:color="E3E3E3"/>
                                    <w:left w:val="single" w:sz="2" w:space="0" w:color="E3E3E3"/>
                                    <w:bottom w:val="single" w:sz="2" w:space="0" w:color="E3E3E3"/>
                                    <w:right w:val="single" w:sz="2" w:space="0" w:color="E3E3E3"/>
                                  </w:divBdr>
                                  <w:divsChild>
                                    <w:div w:id="7318513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337300">
                      <w:marLeft w:val="0"/>
                      <w:marRight w:val="0"/>
                      <w:marTop w:val="0"/>
                      <w:marBottom w:val="0"/>
                      <w:divBdr>
                        <w:top w:val="single" w:sz="2" w:space="0" w:color="E3E3E3"/>
                        <w:left w:val="single" w:sz="2" w:space="0" w:color="E3E3E3"/>
                        <w:bottom w:val="single" w:sz="2" w:space="0" w:color="E3E3E3"/>
                        <w:right w:val="single" w:sz="2" w:space="0" w:color="E3E3E3"/>
                      </w:divBdr>
                      <w:divsChild>
                        <w:div w:id="1926645115">
                          <w:marLeft w:val="0"/>
                          <w:marRight w:val="0"/>
                          <w:marTop w:val="0"/>
                          <w:marBottom w:val="0"/>
                          <w:divBdr>
                            <w:top w:val="single" w:sz="2" w:space="0" w:color="E3E3E3"/>
                            <w:left w:val="single" w:sz="2" w:space="0" w:color="E3E3E3"/>
                            <w:bottom w:val="single" w:sz="2" w:space="0" w:color="E3E3E3"/>
                            <w:right w:val="single" w:sz="2" w:space="0" w:color="E3E3E3"/>
                          </w:divBdr>
                        </w:div>
                        <w:div w:id="75129665">
                          <w:marLeft w:val="0"/>
                          <w:marRight w:val="0"/>
                          <w:marTop w:val="0"/>
                          <w:marBottom w:val="0"/>
                          <w:divBdr>
                            <w:top w:val="single" w:sz="2" w:space="0" w:color="E3E3E3"/>
                            <w:left w:val="single" w:sz="2" w:space="0" w:color="E3E3E3"/>
                            <w:bottom w:val="single" w:sz="2" w:space="0" w:color="E3E3E3"/>
                            <w:right w:val="single" w:sz="2" w:space="0" w:color="E3E3E3"/>
                          </w:divBdr>
                          <w:divsChild>
                            <w:div w:id="508646272">
                              <w:marLeft w:val="0"/>
                              <w:marRight w:val="0"/>
                              <w:marTop w:val="0"/>
                              <w:marBottom w:val="0"/>
                              <w:divBdr>
                                <w:top w:val="single" w:sz="2" w:space="0" w:color="E3E3E3"/>
                                <w:left w:val="single" w:sz="2" w:space="0" w:color="E3E3E3"/>
                                <w:bottom w:val="single" w:sz="2" w:space="0" w:color="E3E3E3"/>
                                <w:right w:val="single" w:sz="2" w:space="0" w:color="E3E3E3"/>
                              </w:divBdr>
                              <w:divsChild>
                                <w:div w:id="372581156">
                                  <w:marLeft w:val="0"/>
                                  <w:marRight w:val="0"/>
                                  <w:marTop w:val="0"/>
                                  <w:marBottom w:val="0"/>
                                  <w:divBdr>
                                    <w:top w:val="single" w:sz="2" w:space="0" w:color="E3E3E3"/>
                                    <w:left w:val="single" w:sz="2" w:space="0" w:color="E3E3E3"/>
                                    <w:bottom w:val="single" w:sz="2" w:space="0" w:color="E3E3E3"/>
                                    <w:right w:val="single" w:sz="2" w:space="0" w:color="E3E3E3"/>
                                  </w:divBdr>
                                  <w:divsChild>
                                    <w:div w:id="1725753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31557810">
          <w:marLeft w:val="0"/>
          <w:marRight w:val="0"/>
          <w:marTop w:val="0"/>
          <w:marBottom w:val="0"/>
          <w:divBdr>
            <w:top w:val="single" w:sz="2" w:space="0" w:color="E3E3E3"/>
            <w:left w:val="single" w:sz="2" w:space="0" w:color="E3E3E3"/>
            <w:bottom w:val="single" w:sz="2" w:space="0" w:color="E3E3E3"/>
            <w:right w:val="single" w:sz="2" w:space="0" w:color="E3E3E3"/>
          </w:divBdr>
          <w:divsChild>
            <w:div w:id="1127429437">
              <w:marLeft w:val="0"/>
              <w:marRight w:val="0"/>
              <w:marTop w:val="100"/>
              <w:marBottom w:val="100"/>
              <w:divBdr>
                <w:top w:val="single" w:sz="2" w:space="0" w:color="E3E3E3"/>
                <w:left w:val="single" w:sz="2" w:space="0" w:color="E3E3E3"/>
                <w:bottom w:val="single" w:sz="2" w:space="0" w:color="E3E3E3"/>
                <w:right w:val="single" w:sz="2" w:space="0" w:color="E3E3E3"/>
              </w:divBdr>
              <w:divsChild>
                <w:div w:id="1574390511">
                  <w:marLeft w:val="0"/>
                  <w:marRight w:val="0"/>
                  <w:marTop w:val="0"/>
                  <w:marBottom w:val="0"/>
                  <w:divBdr>
                    <w:top w:val="single" w:sz="2" w:space="0" w:color="E3E3E3"/>
                    <w:left w:val="single" w:sz="2" w:space="0" w:color="E3E3E3"/>
                    <w:bottom w:val="single" w:sz="2" w:space="0" w:color="E3E3E3"/>
                    <w:right w:val="single" w:sz="2" w:space="0" w:color="E3E3E3"/>
                  </w:divBdr>
                  <w:divsChild>
                    <w:div w:id="1539274646">
                      <w:marLeft w:val="0"/>
                      <w:marRight w:val="0"/>
                      <w:marTop w:val="0"/>
                      <w:marBottom w:val="0"/>
                      <w:divBdr>
                        <w:top w:val="single" w:sz="2" w:space="0" w:color="E3E3E3"/>
                        <w:left w:val="single" w:sz="2" w:space="0" w:color="E3E3E3"/>
                        <w:bottom w:val="single" w:sz="2" w:space="0" w:color="E3E3E3"/>
                        <w:right w:val="single" w:sz="2" w:space="0" w:color="E3E3E3"/>
                      </w:divBdr>
                      <w:divsChild>
                        <w:div w:id="1759477478">
                          <w:marLeft w:val="0"/>
                          <w:marRight w:val="0"/>
                          <w:marTop w:val="0"/>
                          <w:marBottom w:val="0"/>
                          <w:divBdr>
                            <w:top w:val="single" w:sz="2" w:space="0" w:color="E3E3E3"/>
                            <w:left w:val="single" w:sz="2" w:space="0" w:color="E3E3E3"/>
                            <w:bottom w:val="single" w:sz="2" w:space="0" w:color="E3E3E3"/>
                            <w:right w:val="single" w:sz="2" w:space="0" w:color="E3E3E3"/>
                          </w:divBdr>
                          <w:divsChild>
                            <w:div w:id="2065525356">
                              <w:marLeft w:val="0"/>
                              <w:marRight w:val="0"/>
                              <w:marTop w:val="0"/>
                              <w:marBottom w:val="0"/>
                              <w:divBdr>
                                <w:top w:val="single" w:sz="2" w:space="0" w:color="E3E3E3"/>
                                <w:left w:val="single" w:sz="2" w:space="0" w:color="E3E3E3"/>
                                <w:bottom w:val="single" w:sz="2" w:space="0" w:color="E3E3E3"/>
                                <w:right w:val="single" w:sz="2" w:space="0" w:color="E3E3E3"/>
                              </w:divBdr>
                              <w:divsChild>
                                <w:div w:id="1560164135">
                                  <w:marLeft w:val="0"/>
                                  <w:marRight w:val="0"/>
                                  <w:marTop w:val="0"/>
                                  <w:marBottom w:val="0"/>
                                  <w:divBdr>
                                    <w:top w:val="single" w:sz="2" w:space="0" w:color="E3E3E3"/>
                                    <w:left w:val="single" w:sz="2" w:space="0" w:color="E3E3E3"/>
                                    <w:bottom w:val="single" w:sz="2" w:space="0" w:color="E3E3E3"/>
                                    <w:right w:val="single" w:sz="2" w:space="0" w:color="E3E3E3"/>
                                  </w:divBdr>
                                  <w:divsChild>
                                    <w:div w:id="3320772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83335839">
                      <w:marLeft w:val="0"/>
                      <w:marRight w:val="0"/>
                      <w:marTop w:val="0"/>
                      <w:marBottom w:val="0"/>
                      <w:divBdr>
                        <w:top w:val="single" w:sz="2" w:space="0" w:color="E3E3E3"/>
                        <w:left w:val="single" w:sz="2" w:space="0" w:color="E3E3E3"/>
                        <w:bottom w:val="single" w:sz="2" w:space="0" w:color="E3E3E3"/>
                        <w:right w:val="single" w:sz="2" w:space="0" w:color="E3E3E3"/>
                      </w:divBdr>
                      <w:divsChild>
                        <w:div w:id="1406997091">
                          <w:marLeft w:val="0"/>
                          <w:marRight w:val="0"/>
                          <w:marTop w:val="0"/>
                          <w:marBottom w:val="0"/>
                          <w:divBdr>
                            <w:top w:val="single" w:sz="2" w:space="0" w:color="E3E3E3"/>
                            <w:left w:val="single" w:sz="2" w:space="0" w:color="E3E3E3"/>
                            <w:bottom w:val="single" w:sz="2" w:space="0" w:color="E3E3E3"/>
                            <w:right w:val="single" w:sz="2" w:space="0" w:color="E3E3E3"/>
                          </w:divBdr>
                        </w:div>
                        <w:div w:id="1889760376">
                          <w:marLeft w:val="0"/>
                          <w:marRight w:val="0"/>
                          <w:marTop w:val="0"/>
                          <w:marBottom w:val="0"/>
                          <w:divBdr>
                            <w:top w:val="single" w:sz="2" w:space="0" w:color="E3E3E3"/>
                            <w:left w:val="single" w:sz="2" w:space="0" w:color="E3E3E3"/>
                            <w:bottom w:val="single" w:sz="2" w:space="0" w:color="E3E3E3"/>
                            <w:right w:val="single" w:sz="2" w:space="0" w:color="E3E3E3"/>
                          </w:divBdr>
                          <w:divsChild>
                            <w:div w:id="1136341165">
                              <w:marLeft w:val="0"/>
                              <w:marRight w:val="0"/>
                              <w:marTop w:val="0"/>
                              <w:marBottom w:val="0"/>
                              <w:divBdr>
                                <w:top w:val="single" w:sz="2" w:space="0" w:color="E3E3E3"/>
                                <w:left w:val="single" w:sz="2" w:space="0" w:color="E3E3E3"/>
                                <w:bottom w:val="single" w:sz="2" w:space="0" w:color="E3E3E3"/>
                                <w:right w:val="single" w:sz="2" w:space="0" w:color="E3E3E3"/>
                              </w:divBdr>
                              <w:divsChild>
                                <w:div w:id="188378461">
                                  <w:marLeft w:val="0"/>
                                  <w:marRight w:val="0"/>
                                  <w:marTop w:val="0"/>
                                  <w:marBottom w:val="0"/>
                                  <w:divBdr>
                                    <w:top w:val="single" w:sz="2" w:space="0" w:color="E3E3E3"/>
                                    <w:left w:val="single" w:sz="2" w:space="0" w:color="E3E3E3"/>
                                    <w:bottom w:val="single" w:sz="2" w:space="0" w:color="E3E3E3"/>
                                    <w:right w:val="single" w:sz="2" w:space="0" w:color="E3E3E3"/>
                                  </w:divBdr>
                                  <w:divsChild>
                                    <w:div w:id="5802137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430052822">
      <w:bodyDiv w:val="1"/>
      <w:marLeft w:val="0"/>
      <w:marRight w:val="0"/>
      <w:marTop w:val="0"/>
      <w:marBottom w:val="0"/>
      <w:divBdr>
        <w:top w:val="none" w:sz="0" w:space="0" w:color="auto"/>
        <w:left w:val="none" w:sz="0" w:space="0" w:color="auto"/>
        <w:bottom w:val="none" w:sz="0" w:space="0" w:color="auto"/>
        <w:right w:val="none" w:sz="0" w:space="0" w:color="auto"/>
      </w:divBdr>
      <w:divsChild>
        <w:div w:id="1234271878">
          <w:marLeft w:val="0"/>
          <w:marRight w:val="0"/>
          <w:marTop w:val="0"/>
          <w:marBottom w:val="0"/>
          <w:divBdr>
            <w:top w:val="none" w:sz="0" w:space="0" w:color="auto"/>
            <w:left w:val="none" w:sz="0" w:space="0" w:color="auto"/>
            <w:bottom w:val="none" w:sz="0" w:space="0" w:color="auto"/>
            <w:right w:val="none" w:sz="0" w:space="0" w:color="auto"/>
          </w:divBdr>
        </w:div>
        <w:div w:id="319962884">
          <w:marLeft w:val="0"/>
          <w:marRight w:val="0"/>
          <w:marTop w:val="0"/>
          <w:marBottom w:val="0"/>
          <w:divBdr>
            <w:top w:val="none" w:sz="0" w:space="0" w:color="auto"/>
            <w:left w:val="none" w:sz="0" w:space="0" w:color="auto"/>
            <w:bottom w:val="none" w:sz="0" w:space="0" w:color="auto"/>
            <w:right w:val="none" w:sz="0" w:space="0" w:color="auto"/>
          </w:divBdr>
        </w:div>
        <w:div w:id="277568539">
          <w:marLeft w:val="0"/>
          <w:marRight w:val="0"/>
          <w:marTop w:val="0"/>
          <w:marBottom w:val="0"/>
          <w:divBdr>
            <w:top w:val="none" w:sz="0" w:space="0" w:color="auto"/>
            <w:left w:val="none" w:sz="0" w:space="0" w:color="auto"/>
            <w:bottom w:val="none" w:sz="0" w:space="0" w:color="auto"/>
            <w:right w:val="none" w:sz="0" w:space="0" w:color="auto"/>
          </w:divBdr>
        </w:div>
      </w:divsChild>
    </w:div>
    <w:div w:id="550581809">
      <w:bodyDiv w:val="1"/>
      <w:marLeft w:val="0"/>
      <w:marRight w:val="0"/>
      <w:marTop w:val="0"/>
      <w:marBottom w:val="0"/>
      <w:divBdr>
        <w:top w:val="none" w:sz="0" w:space="0" w:color="auto"/>
        <w:left w:val="none" w:sz="0" w:space="0" w:color="auto"/>
        <w:bottom w:val="none" w:sz="0" w:space="0" w:color="auto"/>
        <w:right w:val="none" w:sz="0" w:space="0" w:color="auto"/>
      </w:divBdr>
      <w:divsChild>
        <w:div w:id="976186151">
          <w:marLeft w:val="0"/>
          <w:marRight w:val="0"/>
          <w:marTop w:val="0"/>
          <w:marBottom w:val="0"/>
          <w:divBdr>
            <w:top w:val="none" w:sz="0" w:space="0" w:color="auto"/>
            <w:left w:val="none" w:sz="0" w:space="0" w:color="auto"/>
            <w:bottom w:val="none" w:sz="0" w:space="0" w:color="auto"/>
            <w:right w:val="none" w:sz="0" w:space="0" w:color="auto"/>
          </w:divBdr>
        </w:div>
        <w:div w:id="1283533644">
          <w:marLeft w:val="0"/>
          <w:marRight w:val="0"/>
          <w:marTop w:val="0"/>
          <w:marBottom w:val="0"/>
          <w:divBdr>
            <w:top w:val="none" w:sz="0" w:space="0" w:color="auto"/>
            <w:left w:val="none" w:sz="0" w:space="0" w:color="auto"/>
            <w:bottom w:val="none" w:sz="0" w:space="0" w:color="auto"/>
            <w:right w:val="none" w:sz="0" w:space="0" w:color="auto"/>
          </w:divBdr>
        </w:div>
      </w:divsChild>
    </w:div>
    <w:div w:id="607933608">
      <w:bodyDiv w:val="1"/>
      <w:marLeft w:val="0"/>
      <w:marRight w:val="0"/>
      <w:marTop w:val="0"/>
      <w:marBottom w:val="0"/>
      <w:divBdr>
        <w:top w:val="none" w:sz="0" w:space="0" w:color="auto"/>
        <w:left w:val="none" w:sz="0" w:space="0" w:color="auto"/>
        <w:bottom w:val="none" w:sz="0" w:space="0" w:color="auto"/>
        <w:right w:val="none" w:sz="0" w:space="0" w:color="auto"/>
      </w:divBdr>
      <w:divsChild>
        <w:div w:id="556286672">
          <w:marLeft w:val="0"/>
          <w:marRight w:val="0"/>
          <w:marTop w:val="0"/>
          <w:marBottom w:val="0"/>
          <w:divBdr>
            <w:top w:val="none" w:sz="0" w:space="0" w:color="auto"/>
            <w:left w:val="none" w:sz="0" w:space="0" w:color="auto"/>
            <w:bottom w:val="none" w:sz="0" w:space="0" w:color="auto"/>
            <w:right w:val="none" w:sz="0" w:space="0" w:color="auto"/>
          </w:divBdr>
          <w:divsChild>
            <w:div w:id="690033546">
              <w:marLeft w:val="0"/>
              <w:marRight w:val="0"/>
              <w:marTop w:val="0"/>
              <w:marBottom w:val="0"/>
              <w:divBdr>
                <w:top w:val="none" w:sz="0" w:space="0" w:color="auto"/>
                <w:left w:val="none" w:sz="0" w:space="0" w:color="auto"/>
                <w:bottom w:val="none" w:sz="0" w:space="0" w:color="auto"/>
                <w:right w:val="none" w:sz="0" w:space="0" w:color="auto"/>
              </w:divBdr>
            </w:div>
          </w:divsChild>
        </w:div>
        <w:div w:id="2105026225">
          <w:marLeft w:val="0"/>
          <w:marRight w:val="0"/>
          <w:marTop w:val="0"/>
          <w:marBottom w:val="0"/>
          <w:divBdr>
            <w:top w:val="none" w:sz="0" w:space="0" w:color="auto"/>
            <w:left w:val="none" w:sz="0" w:space="0" w:color="auto"/>
            <w:bottom w:val="none" w:sz="0" w:space="0" w:color="auto"/>
            <w:right w:val="none" w:sz="0" w:space="0" w:color="auto"/>
          </w:divBdr>
          <w:divsChild>
            <w:div w:id="1181772517">
              <w:marLeft w:val="0"/>
              <w:marRight w:val="0"/>
              <w:marTop w:val="0"/>
              <w:marBottom w:val="0"/>
              <w:divBdr>
                <w:top w:val="none" w:sz="0" w:space="0" w:color="auto"/>
                <w:left w:val="none" w:sz="0" w:space="0" w:color="auto"/>
                <w:bottom w:val="none" w:sz="0" w:space="0" w:color="auto"/>
                <w:right w:val="none" w:sz="0" w:space="0" w:color="auto"/>
              </w:divBdr>
            </w:div>
          </w:divsChild>
        </w:div>
        <w:div w:id="1550798673">
          <w:marLeft w:val="0"/>
          <w:marRight w:val="0"/>
          <w:marTop w:val="0"/>
          <w:marBottom w:val="0"/>
          <w:divBdr>
            <w:top w:val="none" w:sz="0" w:space="0" w:color="auto"/>
            <w:left w:val="none" w:sz="0" w:space="0" w:color="auto"/>
            <w:bottom w:val="none" w:sz="0" w:space="0" w:color="auto"/>
            <w:right w:val="none" w:sz="0" w:space="0" w:color="auto"/>
          </w:divBdr>
          <w:divsChild>
            <w:div w:id="1901554231">
              <w:marLeft w:val="0"/>
              <w:marRight w:val="0"/>
              <w:marTop w:val="0"/>
              <w:marBottom w:val="0"/>
              <w:divBdr>
                <w:top w:val="none" w:sz="0" w:space="0" w:color="auto"/>
                <w:left w:val="none" w:sz="0" w:space="0" w:color="auto"/>
                <w:bottom w:val="none" w:sz="0" w:space="0" w:color="auto"/>
                <w:right w:val="none" w:sz="0" w:space="0" w:color="auto"/>
              </w:divBdr>
            </w:div>
          </w:divsChild>
        </w:div>
        <w:div w:id="1515653003">
          <w:marLeft w:val="0"/>
          <w:marRight w:val="0"/>
          <w:marTop w:val="0"/>
          <w:marBottom w:val="0"/>
          <w:divBdr>
            <w:top w:val="none" w:sz="0" w:space="0" w:color="auto"/>
            <w:left w:val="none" w:sz="0" w:space="0" w:color="auto"/>
            <w:bottom w:val="none" w:sz="0" w:space="0" w:color="auto"/>
            <w:right w:val="none" w:sz="0" w:space="0" w:color="auto"/>
          </w:divBdr>
          <w:divsChild>
            <w:div w:id="207981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925911">
      <w:bodyDiv w:val="1"/>
      <w:marLeft w:val="0"/>
      <w:marRight w:val="0"/>
      <w:marTop w:val="0"/>
      <w:marBottom w:val="0"/>
      <w:divBdr>
        <w:top w:val="none" w:sz="0" w:space="0" w:color="auto"/>
        <w:left w:val="none" w:sz="0" w:space="0" w:color="auto"/>
        <w:bottom w:val="none" w:sz="0" w:space="0" w:color="auto"/>
        <w:right w:val="none" w:sz="0" w:space="0" w:color="auto"/>
      </w:divBdr>
      <w:divsChild>
        <w:div w:id="1084763656">
          <w:marLeft w:val="0"/>
          <w:marRight w:val="0"/>
          <w:marTop w:val="0"/>
          <w:marBottom w:val="0"/>
          <w:divBdr>
            <w:top w:val="none" w:sz="0" w:space="0" w:color="auto"/>
            <w:left w:val="none" w:sz="0" w:space="0" w:color="auto"/>
            <w:bottom w:val="none" w:sz="0" w:space="0" w:color="auto"/>
            <w:right w:val="none" w:sz="0" w:space="0" w:color="auto"/>
          </w:divBdr>
          <w:divsChild>
            <w:div w:id="1775323346">
              <w:marLeft w:val="0"/>
              <w:marRight w:val="0"/>
              <w:marTop w:val="0"/>
              <w:marBottom w:val="0"/>
              <w:divBdr>
                <w:top w:val="none" w:sz="0" w:space="0" w:color="auto"/>
                <w:left w:val="none" w:sz="0" w:space="0" w:color="auto"/>
                <w:bottom w:val="none" w:sz="0" w:space="0" w:color="auto"/>
                <w:right w:val="none" w:sz="0" w:space="0" w:color="auto"/>
              </w:divBdr>
            </w:div>
          </w:divsChild>
        </w:div>
        <w:div w:id="1886020660">
          <w:marLeft w:val="0"/>
          <w:marRight w:val="0"/>
          <w:marTop w:val="0"/>
          <w:marBottom w:val="0"/>
          <w:divBdr>
            <w:top w:val="none" w:sz="0" w:space="0" w:color="auto"/>
            <w:left w:val="none" w:sz="0" w:space="0" w:color="auto"/>
            <w:bottom w:val="none" w:sz="0" w:space="0" w:color="auto"/>
            <w:right w:val="none" w:sz="0" w:space="0" w:color="auto"/>
          </w:divBdr>
          <w:divsChild>
            <w:div w:id="1940872164">
              <w:marLeft w:val="0"/>
              <w:marRight w:val="0"/>
              <w:marTop w:val="0"/>
              <w:marBottom w:val="0"/>
              <w:divBdr>
                <w:top w:val="none" w:sz="0" w:space="0" w:color="auto"/>
                <w:left w:val="none" w:sz="0" w:space="0" w:color="auto"/>
                <w:bottom w:val="none" w:sz="0" w:space="0" w:color="auto"/>
                <w:right w:val="none" w:sz="0" w:space="0" w:color="auto"/>
              </w:divBdr>
            </w:div>
          </w:divsChild>
        </w:div>
        <w:div w:id="224875955">
          <w:marLeft w:val="0"/>
          <w:marRight w:val="0"/>
          <w:marTop w:val="0"/>
          <w:marBottom w:val="0"/>
          <w:divBdr>
            <w:top w:val="none" w:sz="0" w:space="0" w:color="auto"/>
            <w:left w:val="none" w:sz="0" w:space="0" w:color="auto"/>
            <w:bottom w:val="none" w:sz="0" w:space="0" w:color="auto"/>
            <w:right w:val="none" w:sz="0" w:space="0" w:color="auto"/>
          </w:divBdr>
          <w:divsChild>
            <w:div w:id="1366756486">
              <w:marLeft w:val="0"/>
              <w:marRight w:val="0"/>
              <w:marTop w:val="0"/>
              <w:marBottom w:val="0"/>
              <w:divBdr>
                <w:top w:val="none" w:sz="0" w:space="0" w:color="auto"/>
                <w:left w:val="none" w:sz="0" w:space="0" w:color="auto"/>
                <w:bottom w:val="none" w:sz="0" w:space="0" w:color="auto"/>
                <w:right w:val="none" w:sz="0" w:space="0" w:color="auto"/>
              </w:divBdr>
            </w:div>
          </w:divsChild>
        </w:div>
        <w:div w:id="170876551">
          <w:marLeft w:val="0"/>
          <w:marRight w:val="0"/>
          <w:marTop w:val="0"/>
          <w:marBottom w:val="0"/>
          <w:divBdr>
            <w:top w:val="none" w:sz="0" w:space="0" w:color="auto"/>
            <w:left w:val="none" w:sz="0" w:space="0" w:color="auto"/>
            <w:bottom w:val="none" w:sz="0" w:space="0" w:color="auto"/>
            <w:right w:val="none" w:sz="0" w:space="0" w:color="auto"/>
          </w:divBdr>
          <w:divsChild>
            <w:div w:id="1530482797">
              <w:marLeft w:val="0"/>
              <w:marRight w:val="0"/>
              <w:marTop w:val="0"/>
              <w:marBottom w:val="0"/>
              <w:divBdr>
                <w:top w:val="none" w:sz="0" w:space="0" w:color="auto"/>
                <w:left w:val="none" w:sz="0" w:space="0" w:color="auto"/>
                <w:bottom w:val="none" w:sz="0" w:space="0" w:color="auto"/>
                <w:right w:val="none" w:sz="0" w:space="0" w:color="auto"/>
              </w:divBdr>
            </w:div>
          </w:divsChild>
        </w:div>
        <w:div w:id="611786303">
          <w:marLeft w:val="0"/>
          <w:marRight w:val="0"/>
          <w:marTop w:val="0"/>
          <w:marBottom w:val="0"/>
          <w:divBdr>
            <w:top w:val="none" w:sz="0" w:space="0" w:color="auto"/>
            <w:left w:val="none" w:sz="0" w:space="0" w:color="auto"/>
            <w:bottom w:val="none" w:sz="0" w:space="0" w:color="auto"/>
            <w:right w:val="none" w:sz="0" w:space="0" w:color="auto"/>
          </w:divBdr>
          <w:divsChild>
            <w:div w:id="63450359">
              <w:marLeft w:val="0"/>
              <w:marRight w:val="0"/>
              <w:marTop w:val="0"/>
              <w:marBottom w:val="0"/>
              <w:divBdr>
                <w:top w:val="none" w:sz="0" w:space="0" w:color="auto"/>
                <w:left w:val="none" w:sz="0" w:space="0" w:color="auto"/>
                <w:bottom w:val="none" w:sz="0" w:space="0" w:color="auto"/>
                <w:right w:val="none" w:sz="0" w:space="0" w:color="auto"/>
              </w:divBdr>
            </w:div>
          </w:divsChild>
        </w:div>
        <w:div w:id="1785494645">
          <w:marLeft w:val="0"/>
          <w:marRight w:val="0"/>
          <w:marTop w:val="0"/>
          <w:marBottom w:val="0"/>
          <w:divBdr>
            <w:top w:val="none" w:sz="0" w:space="0" w:color="auto"/>
            <w:left w:val="none" w:sz="0" w:space="0" w:color="auto"/>
            <w:bottom w:val="none" w:sz="0" w:space="0" w:color="auto"/>
            <w:right w:val="none" w:sz="0" w:space="0" w:color="auto"/>
          </w:divBdr>
          <w:divsChild>
            <w:div w:id="1880848535">
              <w:marLeft w:val="0"/>
              <w:marRight w:val="0"/>
              <w:marTop w:val="0"/>
              <w:marBottom w:val="0"/>
              <w:divBdr>
                <w:top w:val="none" w:sz="0" w:space="0" w:color="auto"/>
                <w:left w:val="none" w:sz="0" w:space="0" w:color="auto"/>
                <w:bottom w:val="none" w:sz="0" w:space="0" w:color="auto"/>
                <w:right w:val="none" w:sz="0" w:space="0" w:color="auto"/>
              </w:divBdr>
            </w:div>
          </w:divsChild>
        </w:div>
        <w:div w:id="1991052962">
          <w:marLeft w:val="0"/>
          <w:marRight w:val="0"/>
          <w:marTop w:val="0"/>
          <w:marBottom w:val="0"/>
          <w:divBdr>
            <w:top w:val="none" w:sz="0" w:space="0" w:color="auto"/>
            <w:left w:val="none" w:sz="0" w:space="0" w:color="auto"/>
            <w:bottom w:val="none" w:sz="0" w:space="0" w:color="auto"/>
            <w:right w:val="none" w:sz="0" w:space="0" w:color="auto"/>
          </w:divBdr>
          <w:divsChild>
            <w:div w:id="996572549">
              <w:marLeft w:val="0"/>
              <w:marRight w:val="0"/>
              <w:marTop w:val="0"/>
              <w:marBottom w:val="0"/>
              <w:divBdr>
                <w:top w:val="none" w:sz="0" w:space="0" w:color="auto"/>
                <w:left w:val="none" w:sz="0" w:space="0" w:color="auto"/>
                <w:bottom w:val="none" w:sz="0" w:space="0" w:color="auto"/>
                <w:right w:val="none" w:sz="0" w:space="0" w:color="auto"/>
              </w:divBdr>
            </w:div>
          </w:divsChild>
        </w:div>
        <w:div w:id="1831215484">
          <w:marLeft w:val="0"/>
          <w:marRight w:val="0"/>
          <w:marTop w:val="0"/>
          <w:marBottom w:val="0"/>
          <w:divBdr>
            <w:top w:val="none" w:sz="0" w:space="0" w:color="auto"/>
            <w:left w:val="none" w:sz="0" w:space="0" w:color="auto"/>
            <w:bottom w:val="none" w:sz="0" w:space="0" w:color="auto"/>
            <w:right w:val="none" w:sz="0" w:space="0" w:color="auto"/>
          </w:divBdr>
          <w:divsChild>
            <w:div w:id="1453597568">
              <w:marLeft w:val="0"/>
              <w:marRight w:val="0"/>
              <w:marTop w:val="0"/>
              <w:marBottom w:val="0"/>
              <w:divBdr>
                <w:top w:val="none" w:sz="0" w:space="0" w:color="auto"/>
                <w:left w:val="none" w:sz="0" w:space="0" w:color="auto"/>
                <w:bottom w:val="none" w:sz="0" w:space="0" w:color="auto"/>
                <w:right w:val="none" w:sz="0" w:space="0" w:color="auto"/>
              </w:divBdr>
            </w:div>
          </w:divsChild>
        </w:div>
        <w:div w:id="1214274819">
          <w:marLeft w:val="0"/>
          <w:marRight w:val="0"/>
          <w:marTop w:val="0"/>
          <w:marBottom w:val="0"/>
          <w:divBdr>
            <w:top w:val="none" w:sz="0" w:space="0" w:color="auto"/>
            <w:left w:val="none" w:sz="0" w:space="0" w:color="auto"/>
            <w:bottom w:val="none" w:sz="0" w:space="0" w:color="auto"/>
            <w:right w:val="none" w:sz="0" w:space="0" w:color="auto"/>
          </w:divBdr>
          <w:divsChild>
            <w:div w:id="884561908">
              <w:marLeft w:val="0"/>
              <w:marRight w:val="0"/>
              <w:marTop w:val="0"/>
              <w:marBottom w:val="0"/>
              <w:divBdr>
                <w:top w:val="none" w:sz="0" w:space="0" w:color="auto"/>
                <w:left w:val="none" w:sz="0" w:space="0" w:color="auto"/>
                <w:bottom w:val="none" w:sz="0" w:space="0" w:color="auto"/>
                <w:right w:val="none" w:sz="0" w:space="0" w:color="auto"/>
              </w:divBdr>
            </w:div>
          </w:divsChild>
        </w:div>
        <w:div w:id="83696062">
          <w:marLeft w:val="0"/>
          <w:marRight w:val="0"/>
          <w:marTop w:val="0"/>
          <w:marBottom w:val="0"/>
          <w:divBdr>
            <w:top w:val="none" w:sz="0" w:space="0" w:color="auto"/>
            <w:left w:val="none" w:sz="0" w:space="0" w:color="auto"/>
            <w:bottom w:val="none" w:sz="0" w:space="0" w:color="auto"/>
            <w:right w:val="none" w:sz="0" w:space="0" w:color="auto"/>
          </w:divBdr>
          <w:divsChild>
            <w:div w:id="1449426202">
              <w:marLeft w:val="0"/>
              <w:marRight w:val="0"/>
              <w:marTop w:val="0"/>
              <w:marBottom w:val="0"/>
              <w:divBdr>
                <w:top w:val="none" w:sz="0" w:space="0" w:color="auto"/>
                <w:left w:val="none" w:sz="0" w:space="0" w:color="auto"/>
                <w:bottom w:val="none" w:sz="0" w:space="0" w:color="auto"/>
                <w:right w:val="none" w:sz="0" w:space="0" w:color="auto"/>
              </w:divBdr>
            </w:div>
          </w:divsChild>
        </w:div>
        <w:div w:id="452752746">
          <w:marLeft w:val="0"/>
          <w:marRight w:val="0"/>
          <w:marTop w:val="0"/>
          <w:marBottom w:val="0"/>
          <w:divBdr>
            <w:top w:val="none" w:sz="0" w:space="0" w:color="auto"/>
            <w:left w:val="none" w:sz="0" w:space="0" w:color="auto"/>
            <w:bottom w:val="none" w:sz="0" w:space="0" w:color="auto"/>
            <w:right w:val="none" w:sz="0" w:space="0" w:color="auto"/>
          </w:divBdr>
          <w:divsChild>
            <w:div w:id="581766149">
              <w:marLeft w:val="0"/>
              <w:marRight w:val="0"/>
              <w:marTop w:val="0"/>
              <w:marBottom w:val="0"/>
              <w:divBdr>
                <w:top w:val="none" w:sz="0" w:space="0" w:color="auto"/>
                <w:left w:val="none" w:sz="0" w:space="0" w:color="auto"/>
                <w:bottom w:val="none" w:sz="0" w:space="0" w:color="auto"/>
                <w:right w:val="none" w:sz="0" w:space="0" w:color="auto"/>
              </w:divBdr>
            </w:div>
          </w:divsChild>
        </w:div>
        <w:div w:id="767504359">
          <w:marLeft w:val="0"/>
          <w:marRight w:val="0"/>
          <w:marTop w:val="0"/>
          <w:marBottom w:val="0"/>
          <w:divBdr>
            <w:top w:val="none" w:sz="0" w:space="0" w:color="auto"/>
            <w:left w:val="none" w:sz="0" w:space="0" w:color="auto"/>
            <w:bottom w:val="none" w:sz="0" w:space="0" w:color="auto"/>
            <w:right w:val="none" w:sz="0" w:space="0" w:color="auto"/>
          </w:divBdr>
          <w:divsChild>
            <w:div w:id="127675176">
              <w:marLeft w:val="0"/>
              <w:marRight w:val="0"/>
              <w:marTop w:val="0"/>
              <w:marBottom w:val="0"/>
              <w:divBdr>
                <w:top w:val="none" w:sz="0" w:space="0" w:color="auto"/>
                <w:left w:val="none" w:sz="0" w:space="0" w:color="auto"/>
                <w:bottom w:val="none" w:sz="0" w:space="0" w:color="auto"/>
                <w:right w:val="none" w:sz="0" w:space="0" w:color="auto"/>
              </w:divBdr>
            </w:div>
          </w:divsChild>
        </w:div>
        <w:div w:id="2040661917">
          <w:marLeft w:val="0"/>
          <w:marRight w:val="0"/>
          <w:marTop w:val="0"/>
          <w:marBottom w:val="0"/>
          <w:divBdr>
            <w:top w:val="none" w:sz="0" w:space="0" w:color="auto"/>
            <w:left w:val="none" w:sz="0" w:space="0" w:color="auto"/>
            <w:bottom w:val="none" w:sz="0" w:space="0" w:color="auto"/>
            <w:right w:val="none" w:sz="0" w:space="0" w:color="auto"/>
          </w:divBdr>
          <w:divsChild>
            <w:div w:id="1189684256">
              <w:marLeft w:val="0"/>
              <w:marRight w:val="0"/>
              <w:marTop w:val="0"/>
              <w:marBottom w:val="0"/>
              <w:divBdr>
                <w:top w:val="none" w:sz="0" w:space="0" w:color="auto"/>
                <w:left w:val="none" w:sz="0" w:space="0" w:color="auto"/>
                <w:bottom w:val="none" w:sz="0" w:space="0" w:color="auto"/>
                <w:right w:val="none" w:sz="0" w:space="0" w:color="auto"/>
              </w:divBdr>
            </w:div>
          </w:divsChild>
        </w:div>
        <w:div w:id="1211310904">
          <w:marLeft w:val="0"/>
          <w:marRight w:val="0"/>
          <w:marTop w:val="0"/>
          <w:marBottom w:val="0"/>
          <w:divBdr>
            <w:top w:val="none" w:sz="0" w:space="0" w:color="auto"/>
            <w:left w:val="none" w:sz="0" w:space="0" w:color="auto"/>
            <w:bottom w:val="none" w:sz="0" w:space="0" w:color="auto"/>
            <w:right w:val="none" w:sz="0" w:space="0" w:color="auto"/>
          </w:divBdr>
          <w:divsChild>
            <w:div w:id="361980053">
              <w:marLeft w:val="0"/>
              <w:marRight w:val="0"/>
              <w:marTop w:val="0"/>
              <w:marBottom w:val="0"/>
              <w:divBdr>
                <w:top w:val="none" w:sz="0" w:space="0" w:color="auto"/>
                <w:left w:val="none" w:sz="0" w:space="0" w:color="auto"/>
                <w:bottom w:val="none" w:sz="0" w:space="0" w:color="auto"/>
                <w:right w:val="none" w:sz="0" w:space="0" w:color="auto"/>
              </w:divBdr>
            </w:div>
          </w:divsChild>
        </w:div>
        <w:div w:id="456414160">
          <w:marLeft w:val="0"/>
          <w:marRight w:val="0"/>
          <w:marTop w:val="0"/>
          <w:marBottom w:val="0"/>
          <w:divBdr>
            <w:top w:val="none" w:sz="0" w:space="0" w:color="auto"/>
            <w:left w:val="none" w:sz="0" w:space="0" w:color="auto"/>
            <w:bottom w:val="none" w:sz="0" w:space="0" w:color="auto"/>
            <w:right w:val="none" w:sz="0" w:space="0" w:color="auto"/>
          </w:divBdr>
          <w:divsChild>
            <w:div w:id="773089261">
              <w:marLeft w:val="0"/>
              <w:marRight w:val="0"/>
              <w:marTop w:val="0"/>
              <w:marBottom w:val="0"/>
              <w:divBdr>
                <w:top w:val="none" w:sz="0" w:space="0" w:color="auto"/>
                <w:left w:val="none" w:sz="0" w:space="0" w:color="auto"/>
                <w:bottom w:val="none" w:sz="0" w:space="0" w:color="auto"/>
                <w:right w:val="none" w:sz="0" w:space="0" w:color="auto"/>
              </w:divBdr>
            </w:div>
          </w:divsChild>
        </w:div>
        <w:div w:id="1188567893">
          <w:marLeft w:val="0"/>
          <w:marRight w:val="0"/>
          <w:marTop w:val="0"/>
          <w:marBottom w:val="0"/>
          <w:divBdr>
            <w:top w:val="none" w:sz="0" w:space="0" w:color="auto"/>
            <w:left w:val="none" w:sz="0" w:space="0" w:color="auto"/>
            <w:bottom w:val="none" w:sz="0" w:space="0" w:color="auto"/>
            <w:right w:val="none" w:sz="0" w:space="0" w:color="auto"/>
          </w:divBdr>
          <w:divsChild>
            <w:div w:id="31542759">
              <w:marLeft w:val="0"/>
              <w:marRight w:val="0"/>
              <w:marTop w:val="0"/>
              <w:marBottom w:val="0"/>
              <w:divBdr>
                <w:top w:val="none" w:sz="0" w:space="0" w:color="auto"/>
                <w:left w:val="none" w:sz="0" w:space="0" w:color="auto"/>
                <w:bottom w:val="none" w:sz="0" w:space="0" w:color="auto"/>
                <w:right w:val="none" w:sz="0" w:space="0" w:color="auto"/>
              </w:divBdr>
            </w:div>
          </w:divsChild>
        </w:div>
        <w:div w:id="424351984">
          <w:marLeft w:val="0"/>
          <w:marRight w:val="0"/>
          <w:marTop w:val="0"/>
          <w:marBottom w:val="0"/>
          <w:divBdr>
            <w:top w:val="none" w:sz="0" w:space="0" w:color="auto"/>
            <w:left w:val="none" w:sz="0" w:space="0" w:color="auto"/>
            <w:bottom w:val="none" w:sz="0" w:space="0" w:color="auto"/>
            <w:right w:val="none" w:sz="0" w:space="0" w:color="auto"/>
          </w:divBdr>
          <w:divsChild>
            <w:div w:id="751388968">
              <w:marLeft w:val="0"/>
              <w:marRight w:val="0"/>
              <w:marTop w:val="0"/>
              <w:marBottom w:val="0"/>
              <w:divBdr>
                <w:top w:val="none" w:sz="0" w:space="0" w:color="auto"/>
                <w:left w:val="none" w:sz="0" w:space="0" w:color="auto"/>
                <w:bottom w:val="none" w:sz="0" w:space="0" w:color="auto"/>
                <w:right w:val="none" w:sz="0" w:space="0" w:color="auto"/>
              </w:divBdr>
            </w:div>
          </w:divsChild>
        </w:div>
        <w:div w:id="1764180716">
          <w:marLeft w:val="0"/>
          <w:marRight w:val="0"/>
          <w:marTop w:val="0"/>
          <w:marBottom w:val="0"/>
          <w:divBdr>
            <w:top w:val="none" w:sz="0" w:space="0" w:color="auto"/>
            <w:left w:val="none" w:sz="0" w:space="0" w:color="auto"/>
            <w:bottom w:val="none" w:sz="0" w:space="0" w:color="auto"/>
            <w:right w:val="none" w:sz="0" w:space="0" w:color="auto"/>
          </w:divBdr>
          <w:divsChild>
            <w:div w:id="1098797294">
              <w:marLeft w:val="0"/>
              <w:marRight w:val="0"/>
              <w:marTop w:val="0"/>
              <w:marBottom w:val="0"/>
              <w:divBdr>
                <w:top w:val="none" w:sz="0" w:space="0" w:color="auto"/>
                <w:left w:val="none" w:sz="0" w:space="0" w:color="auto"/>
                <w:bottom w:val="none" w:sz="0" w:space="0" w:color="auto"/>
                <w:right w:val="none" w:sz="0" w:space="0" w:color="auto"/>
              </w:divBdr>
            </w:div>
          </w:divsChild>
        </w:div>
        <w:div w:id="737553437">
          <w:marLeft w:val="0"/>
          <w:marRight w:val="0"/>
          <w:marTop w:val="0"/>
          <w:marBottom w:val="0"/>
          <w:divBdr>
            <w:top w:val="none" w:sz="0" w:space="0" w:color="auto"/>
            <w:left w:val="none" w:sz="0" w:space="0" w:color="auto"/>
            <w:bottom w:val="none" w:sz="0" w:space="0" w:color="auto"/>
            <w:right w:val="none" w:sz="0" w:space="0" w:color="auto"/>
          </w:divBdr>
          <w:divsChild>
            <w:div w:id="1933514368">
              <w:marLeft w:val="0"/>
              <w:marRight w:val="0"/>
              <w:marTop w:val="0"/>
              <w:marBottom w:val="0"/>
              <w:divBdr>
                <w:top w:val="none" w:sz="0" w:space="0" w:color="auto"/>
                <w:left w:val="none" w:sz="0" w:space="0" w:color="auto"/>
                <w:bottom w:val="none" w:sz="0" w:space="0" w:color="auto"/>
                <w:right w:val="none" w:sz="0" w:space="0" w:color="auto"/>
              </w:divBdr>
            </w:div>
          </w:divsChild>
        </w:div>
        <w:div w:id="681396099">
          <w:marLeft w:val="0"/>
          <w:marRight w:val="0"/>
          <w:marTop w:val="0"/>
          <w:marBottom w:val="0"/>
          <w:divBdr>
            <w:top w:val="none" w:sz="0" w:space="0" w:color="auto"/>
            <w:left w:val="none" w:sz="0" w:space="0" w:color="auto"/>
            <w:bottom w:val="none" w:sz="0" w:space="0" w:color="auto"/>
            <w:right w:val="none" w:sz="0" w:space="0" w:color="auto"/>
          </w:divBdr>
          <w:divsChild>
            <w:div w:id="1477408724">
              <w:marLeft w:val="0"/>
              <w:marRight w:val="0"/>
              <w:marTop w:val="0"/>
              <w:marBottom w:val="0"/>
              <w:divBdr>
                <w:top w:val="none" w:sz="0" w:space="0" w:color="auto"/>
                <w:left w:val="none" w:sz="0" w:space="0" w:color="auto"/>
                <w:bottom w:val="none" w:sz="0" w:space="0" w:color="auto"/>
                <w:right w:val="none" w:sz="0" w:space="0" w:color="auto"/>
              </w:divBdr>
            </w:div>
          </w:divsChild>
        </w:div>
        <w:div w:id="745692887">
          <w:marLeft w:val="0"/>
          <w:marRight w:val="0"/>
          <w:marTop w:val="0"/>
          <w:marBottom w:val="0"/>
          <w:divBdr>
            <w:top w:val="none" w:sz="0" w:space="0" w:color="auto"/>
            <w:left w:val="none" w:sz="0" w:space="0" w:color="auto"/>
            <w:bottom w:val="none" w:sz="0" w:space="0" w:color="auto"/>
            <w:right w:val="none" w:sz="0" w:space="0" w:color="auto"/>
          </w:divBdr>
          <w:divsChild>
            <w:div w:id="152336207">
              <w:marLeft w:val="0"/>
              <w:marRight w:val="0"/>
              <w:marTop w:val="0"/>
              <w:marBottom w:val="0"/>
              <w:divBdr>
                <w:top w:val="none" w:sz="0" w:space="0" w:color="auto"/>
                <w:left w:val="none" w:sz="0" w:space="0" w:color="auto"/>
                <w:bottom w:val="none" w:sz="0" w:space="0" w:color="auto"/>
                <w:right w:val="none" w:sz="0" w:space="0" w:color="auto"/>
              </w:divBdr>
            </w:div>
          </w:divsChild>
        </w:div>
        <w:div w:id="2109617179">
          <w:marLeft w:val="0"/>
          <w:marRight w:val="0"/>
          <w:marTop w:val="0"/>
          <w:marBottom w:val="0"/>
          <w:divBdr>
            <w:top w:val="none" w:sz="0" w:space="0" w:color="auto"/>
            <w:left w:val="none" w:sz="0" w:space="0" w:color="auto"/>
            <w:bottom w:val="none" w:sz="0" w:space="0" w:color="auto"/>
            <w:right w:val="none" w:sz="0" w:space="0" w:color="auto"/>
          </w:divBdr>
          <w:divsChild>
            <w:div w:id="109856456">
              <w:marLeft w:val="0"/>
              <w:marRight w:val="0"/>
              <w:marTop w:val="0"/>
              <w:marBottom w:val="0"/>
              <w:divBdr>
                <w:top w:val="none" w:sz="0" w:space="0" w:color="auto"/>
                <w:left w:val="none" w:sz="0" w:space="0" w:color="auto"/>
                <w:bottom w:val="none" w:sz="0" w:space="0" w:color="auto"/>
                <w:right w:val="none" w:sz="0" w:space="0" w:color="auto"/>
              </w:divBdr>
            </w:div>
          </w:divsChild>
        </w:div>
        <w:div w:id="1885485008">
          <w:marLeft w:val="0"/>
          <w:marRight w:val="0"/>
          <w:marTop w:val="0"/>
          <w:marBottom w:val="0"/>
          <w:divBdr>
            <w:top w:val="none" w:sz="0" w:space="0" w:color="auto"/>
            <w:left w:val="none" w:sz="0" w:space="0" w:color="auto"/>
            <w:bottom w:val="none" w:sz="0" w:space="0" w:color="auto"/>
            <w:right w:val="none" w:sz="0" w:space="0" w:color="auto"/>
          </w:divBdr>
          <w:divsChild>
            <w:div w:id="116031286">
              <w:marLeft w:val="0"/>
              <w:marRight w:val="0"/>
              <w:marTop w:val="0"/>
              <w:marBottom w:val="0"/>
              <w:divBdr>
                <w:top w:val="none" w:sz="0" w:space="0" w:color="auto"/>
                <w:left w:val="none" w:sz="0" w:space="0" w:color="auto"/>
                <w:bottom w:val="none" w:sz="0" w:space="0" w:color="auto"/>
                <w:right w:val="none" w:sz="0" w:space="0" w:color="auto"/>
              </w:divBdr>
            </w:div>
          </w:divsChild>
        </w:div>
        <w:div w:id="455374312">
          <w:marLeft w:val="0"/>
          <w:marRight w:val="0"/>
          <w:marTop w:val="0"/>
          <w:marBottom w:val="0"/>
          <w:divBdr>
            <w:top w:val="none" w:sz="0" w:space="0" w:color="auto"/>
            <w:left w:val="none" w:sz="0" w:space="0" w:color="auto"/>
            <w:bottom w:val="none" w:sz="0" w:space="0" w:color="auto"/>
            <w:right w:val="none" w:sz="0" w:space="0" w:color="auto"/>
          </w:divBdr>
          <w:divsChild>
            <w:div w:id="1119765483">
              <w:marLeft w:val="0"/>
              <w:marRight w:val="0"/>
              <w:marTop w:val="0"/>
              <w:marBottom w:val="0"/>
              <w:divBdr>
                <w:top w:val="none" w:sz="0" w:space="0" w:color="auto"/>
                <w:left w:val="none" w:sz="0" w:space="0" w:color="auto"/>
                <w:bottom w:val="none" w:sz="0" w:space="0" w:color="auto"/>
                <w:right w:val="none" w:sz="0" w:space="0" w:color="auto"/>
              </w:divBdr>
            </w:div>
          </w:divsChild>
        </w:div>
        <w:div w:id="559286087">
          <w:marLeft w:val="0"/>
          <w:marRight w:val="0"/>
          <w:marTop w:val="0"/>
          <w:marBottom w:val="0"/>
          <w:divBdr>
            <w:top w:val="none" w:sz="0" w:space="0" w:color="auto"/>
            <w:left w:val="none" w:sz="0" w:space="0" w:color="auto"/>
            <w:bottom w:val="none" w:sz="0" w:space="0" w:color="auto"/>
            <w:right w:val="none" w:sz="0" w:space="0" w:color="auto"/>
          </w:divBdr>
          <w:divsChild>
            <w:div w:id="1685086679">
              <w:marLeft w:val="0"/>
              <w:marRight w:val="0"/>
              <w:marTop w:val="0"/>
              <w:marBottom w:val="0"/>
              <w:divBdr>
                <w:top w:val="none" w:sz="0" w:space="0" w:color="auto"/>
                <w:left w:val="none" w:sz="0" w:space="0" w:color="auto"/>
                <w:bottom w:val="none" w:sz="0" w:space="0" w:color="auto"/>
                <w:right w:val="none" w:sz="0" w:space="0" w:color="auto"/>
              </w:divBdr>
            </w:div>
          </w:divsChild>
        </w:div>
        <w:div w:id="886989947">
          <w:marLeft w:val="0"/>
          <w:marRight w:val="0"/>
          <w:marTop w:val="0"/>
          <w:marBottom w:val="0"/>
          <w:divBdr>
            <w:top w:val="none" w:sz="0" w:space="0" w:color="auto"/>
            <w:left w:val="none" w:sz="0" w:space="0" w:color="auto"/>
            <w:bottom w:val="none" w:sz="0" w:space="0" w:color="auto"/>
            <w:right w:val="none" w:sz="0" w:space="0" w:color="auto"/>
          </w:divBdr>
          <w:divsChild>
            <w:div w:id="1252546811">
              <w:marLeft w:val="0"/>
              <w:marRight w:val="0"/>
              <w:marTop w:val="0"/>
              <w:marBottom w:val="0"/>
              <w:divBdr>
                <w:top w:val="none" w:sz="0" w:space="0" w:color="auto"/>
                <w:left w:val="none" w:sz="0" w:space="0" w:color="auto"/>
                <w:bottom w:val="none" w:sz="0" w:space="0" w:color="auto"/>
                <w:right w:val="none" w:sz="0" w:space="0" w:color="auto"/>
              </w:divBdr>
            </w:div>
          </w:divsChild>
        </w:div>
        <w:div w:id="1272738372">
          <w:marLeft w:val="0"/>
          <w:marRight w:val="0"/>
          <w:marTop w:val="0"/>
          <w:marBottom w:val="0"/>
          <w:divBdr>
            <w:top w:val="none" w:sz="0" w:space="0" w:color="auto"/>
            <w:left w:val="none" w:sz="0" w:space="0" w:color="auto"/>
            <w:bottom w:val="none" w:sz="0" w:space="0" w:color="auto"/>
            <w:right w:val="none" w:sz="0" w:space="0" w:color="auto"/>
          </w:divBdr>
          <w:divsChild>
            <w:div w:id="1883058555">
              <w:marLeft w:val="0"/>
              <w:marRight w:val="0"/>
              <w:marTop w:val="0"/>
              <w:marBottom w:val="0"/>
              <w:divBdr>
                <w:top w:val="none" w:sz="0" w:space="0" w:color="auto"/>
                <w:left w:val="none" w:sz="0" w:space="0" w:color="auto"/>
                <w:bottom w:val="none" w:sz="0" w:space="0" w:color="auto"/>
                <w:right w:val="none" w:sz="0" w:space="0" w:color="auto"/>
              </w:divBdr>
            </w:div>
          </w:divsChild>
        </w:div>
        <w:div w:id="2125689935">
          <w:marLeft w:val="0"/>
          <w:marRight w:val="0"/>
          <w:marTop w:val="0"/>
          <w:marBottom w:val="0"/>
          <w:divBdr>
            <w:top w:val="none" w:sz="0" w:space="0" w:color="auto"/>
            <w:left w:val="none" w:sz="0" w:space="0" w:color="auto"/>
            <w:bottom w:val="none" w:sz="0" w:space="0" w:color="auto"/>
            <w:right w:val="none" w:sz="0" w:space="0" w:color="auto"/>
          </w:divBdr>
          <w:divsChild>
            <w:div w:id="953904306">
              <w:marLeft w:val="0"/>
              <w:marRight w:val="0"/>
              <w:marTop w:val="0"/>
              <w:marBottom w:val="0"/>
              <w:divBdr>
                <w:top w:val="none" w:sz="0" w:space="0" w:color="auto"/>
                <w:left w:val="none" w:sz="0" w:space="0" w:color="auto"/>
                <w:bottom w:val="none" w:sz="0" w:space="0" w:color="auto"/>
                <w:right w:val="none" w:sz="0" w:space="0" w:color="auto"/>
              </w:divBdr>
            </w:div>
          </w:divsChild>
        </w:div>
        <w:div w:id="1799685660">
          <w:marLeft w:val="0"/>
          <w:marRight w:val="0"/>
          <w:marTop w:val="0"/>
          <w:marBottom w:val="0"/>
          <w:divBdr>
            <w:top w:val="none" w:sz="0" w:space="0" w:color="auto"/>
            <w:left w:val="none" w:sz="0" w:space="0" w:color="auto"/>
            <w:bottom w:val="none" w:sz="0" w:space="0" w:color="auto"/>
            <w:right w:val="none" w:sz="0" w:space="0" w:color="auto"/>
          </w:divBdr>
          <w:divsChild>
            <w:div w:id="703792071">
              <w:marLeft w:val="0"/>
              <w:marRight w:val="0"/>
              <w:marTop w:val="0"/>
              <w:marBottom w:val="0"/>
              <w:divBdr>
                <w:top w:val="none" w:sz="0" w:space="0" w:color="auto"/>
                <w:left w:val="none" w:sz="0" w:space="0" w:color="auto"/>
                <w:bottom w:val="none" w:sz="0" w:space="0" w:color="auto"/>
                <w:right w:val="none" w:sz="0" w:space="0" w:color="auto"/>
              </w:divBdr>
            </w:div>
          </w:divsChild>
        </w:div>
        <w:div w:id="993142869">
          <w:marLeft w:val="0"/>
          <w:marRight w:val="0"/>
          <w:marTop w:val="0"/>
          <w:marBottom w:val="0"/>
          <w:divBdr>
            <w:top w:val="none" w:sz="0" w:space="0" w:color="auto"/>
            <w:left w:val="none" w:sz="0" w:space="0" w:color="auto"/>
            <w:bottom w:val="none" w:sz="0" w:space="0" w:color="auto"/>
            <w:right w:val="none" w:sz="0" w:space="0" w:color="auto"/>
          </w:divBdr>
          <w:divsChild>
            <w:div w:id="1756894781">
              <w:marLeft w:val="0"/>
              <w:marRight w:val="0"/>
              <w:marTop w:val="0"/>
              <w:marBottom w:val="0"/>
              <w:divBdr>
                <w:top w:val="none" w:sz="0" w:space="0" w:color="auto"/>
                <w:left w:val="none" w:sz="0" w:space="0" w:color="auto"/>
                <w:bottom w:val="none" w:sz="0" w:space="0" w:color="auto"/>
                <w:right w:val="none" w:sz="0" w:space="0" w:color="auto"/>
              </w:divBdr>
            </w:div>
          </w:divsChild>
        </w:div>
        <w:div w:id="273561062">
          <w:marLeft w:val="0"/>
          <w:marRight w:val="0"/>
          <w:marTop w:val="0"/>
          <w:marBottom w:val="0"/>
          <w:divBdr>
            <w:top w:val="none" w:sz="0" w:space="0" w:color="auto"/>
            <w:left w:val="none" w:sz="0" w:space="0" w:color="auto"/>
            <w:bottom w:val="none" w:sz="0" w:space="0" w:color="auto"/>
            <w:right w:val="none" w:sz="0" w:space="0" w:color="auto"/>
          </w:divBdr>
          <w:divsChild>
            <w:div w:id="1790509356">
              <w:marLeft w:val="0"/>
              <w:marRight w:val="0"/>
              <w:marTop w:val="0"/>
              <w:marBottom w:val="0"/>
              <w:divBdr>
                <w:top w:val="none" w:sz="0" w:space="0" w:color="auto"/>
                <w:left w:val="none" w:sz="0" w:space="0" w:color="auto"/>
                <w:bottom w:val="none" w:sz="0" w:space="0" w:color="auto"/>
                <w:right w:val="none" w:sz="0" w:space="0" w:color="auto"/>
              </w:divBdr>
            </w:div>
          </w:divsChild>
        </w:div>
        <w:div w:id="1676960570">
          <w:marLeft w:val="0"/>
          <w:marRight w:val="0"/>
          <w:marTop w:val="0"/>
          <w:marBottom w:val="0"/>
          <w:divBdr>
            <w:top w:val="none" w:sz="0" w:space="0" w:color="auto"/>
            <w:left w:val="none" w:sz="0" w:space="0" w:color="auto"/>
            <w:bottom w:val="none" w:sz="0" w:space="0" w:color="auto"/>
            <w:right w:val="none" w:sz="0" w:space="0" w:color="auto"/>
          </w:divBdr>
          <w:divsChild>
            <w:div w:id="1612666268">
              <w:marLeft w:val="0"/>
              <w:marRight w:val="0"/>
              <w:marTop w:val="0"/>
              <w:marBottom w:val="0"/>
              <w:divBdr>
                <w:top w:val="none" w:sz="0" w:space="0" w:color="auto"/>
                <w:left w:val="none" w:sz="0" w:space="0" w:color="auto"/>
                <w:bottom w:val="none" w:sz="0" w:space="0" w:color="auto"/>
                <w:right w:val="none" w:sz="0" w:space="0" w:color="auto"/>
              </w:divBdr>
            </w:div>
          </w:divsChild>
        </w:div>
        <w:div w:id="782069948">
          <w:marLeft w:val="0"/>
          <w:marRight w:val="0"/>
          <w:marTop w:val="0"/>
          <w:marBottom w:val="0"/>
          <w:divBdr>
            <w:top w:val="none" w:sz="0" w:space="0" w:color="auto"/>
            <w:left w:val="none" w:sz="0" w:space="0" w:color="auto"/>
            <w:bottom w:val="none" w:sz="0" w:space="0" w:color="auto"/>
            <w:right w:val="none" w:sz="0" w:space="0" w:color="auto"/>
          </w:divBdr>
          <w:divsChild>
            <w:div w:id="1056589833">
              <w:marLeft w:val="0"/>
              <w:marRight w:val="0"/>
              <w:marTop w:val="0"/>
              <w:marBottom w:val="0"/>
              <w:divBdr>
                <w:top w:val="none" w:sz="0" w:space="0" w:color="auto"/>
                <w:left w:val="none" w:sz="0" w:space="0" w:color="auto"/>
                <w:bottom w:val="none" w:sz="0" w:space="0" w:color="auto"/>
                <w:right w:val="none" w:sz="0" w:space="0" w:color="auto"/>
              </w:divBdr>
            </w:div>
          </w:divsChild>
        </w:div>
        <w:div w:id="1437674824">
          <w:marLeft w:val="0"/>
          <w:marRight w:val="0"/>
          <w:marTop w:val="0"/>
          <w:marBottom w:val="0"/>
          <w:divBdr>
            <w:top w:val="none" w:sz="0" w:space="0" w:color="auto"/>
            <w:left w:val="none" w:sz="0" w:space="0" w:color="auto"/>
            <w:bottom w:val="none" w:sz="0" w:space="0" w:color="auto"/>
            <w:right w:val="none" w:sz="0" w:space="0" w:color="auto"/>
          </w:divBdr>
          <w:divsChild>
            <w:div w:id="2110272281">
              <w:marLeft w:val="0"/>
              <w:marRight w:val="0"/>
              <w:marTop w:val="0"/>
              <w:marBottom w:val="0"/>
              <w:divBdr>
                <w:top w:val="none" w:sz="0" w:space="0" w:color="auto"/>
                <w:left w:val="none" w:sz="0" w:space="0" w:color="auto"/>
                <w:bottom w:val="none" w:sz="0" w:space="0" w:color="auto"/>
                <w:right w:val="none" w:sz="0" w:space="0" w:color="auto"/>
              </w:divBdr>
            </w:div>
          </w:divsChild>
        </w:div>
        <w:div w:id="394863171">
          <w:marLeft w:val="0"/>
          <w:marRight w:val="0"/>
          <w:marTop w:val="0"/>
          <w:marBottom w:val="0"/>
          <w:divBdr>
            <w:top w:val="none" w:sz="0" w:space="0" w:color="auto"/>
            <w:left w:val="none" w:sz="0" w:space="0" w:color="auto"/>
            <w:bottom w:val="none" w:sz="0" w:space="0" w:color="auto"/>
            <w:right w:val="none" w:sz="0" w:space="0" w:color="auto"/>
          </w:divBdr>
          <w:divsChild>
            <w:div w:id="639309506">
              <w:marLeft w:val="0"/>
              <w:marRight w:val="0"/>
              <w:marTop w:val="0"/>
              <w:marBottom w:val="0"/>
              <w:divBdr>
                <w:top w:val="none" w:sz="0" w:space="0" w:color="auto"/>
                <w:left w:val="none" w:sz="0" w:space="0" w:color="auto"/>
                <w:bottom w:val="none" w:sz="0" w:space="0" w:color="auto"/>
                <w:right w:val="none" w:sz="0" w:space="0" w:color="auto"/>
              </w:divBdr>
            </w:div>
          </w:divsChild>
        </w:div>
        <w:div w:id="1103651375">
          <w:marLeft w:val="0"/>
          <w:marRight w:val="0"/>
          <w:marTop w:val="0"/>
          <w:marBottom w:val="0"/>
          <w:divBdr>
            <w:top w:val="none" w:sz="0" w:space="0" w:color="auto"/>
            <w:left w:val="none" w:sz="0" w:space="0" w:color="auto"/>
            <w:bottom w:val="none" w:sz="0" w:space="0" w:color="auto"/>
            <w:right w:val="none" w:sz="0" w:space="0" w:color="auto"/>
          </w:divBdr>
          <w:divsChild>
            <w:div w:id="1730108417">
              <w:marLeft w:val="0"/>
              <w:marRight w:val="0"/>
              <w:marTop w:val="0"/>
              <w:marBottom w:val="0"/>
              <w:divBdr>
                <w:top w:val="none" w:sz="0" w:space="0" w:color="auto"/>
                <w:left w:val="none" w:sz="0" w:space="0" w:color="auto"/>
                <w:bottom w:val="none" w:sz="0" w:space="0" w:color="auto"/>
                <w:right w:val="none" w:sz="0" w:space="0" w:color="auto"/>
              </w:divBdr>
            </w:div>
          </w:divsChild>
        </w:div>
        <w:div w:id="1640649947">
          <w:marLeft w:val="0"/>
          <w:marRight w:val="0"/>
          <w:marTop w:val="0"/>
          <w:marBottom w:val="0"/>
          <w:divBdr>
            <w:top w:val="none" w:sz="0" w:space="0" w:color="auto"/>
            <w:left w:val="none" w:sz="0" w:space="0" w:color="auto"/>
            <w:bottom w:val="none" w:sz="0" w:space="0" w:color="auto"/>
            <w:right w:val="none" w:sz="0" w:space="0" w:color="auto"/>
          </w:divBdr>
          <w:divsChild>
            <w:div w:id="1267083513">
              <w:marLeft w:val="0"/>
              <w:marRight w:val="0"/>
              <w:marTop w:val="0"/>
              <w:marBottom w:val="0"/>
              <w:divBdr>
                <w:top w:val="none" w:sz="0" w:space="0" w:color="auto"/>
                <w:left w:val="none" w:sz="0" w:space="0" w:color="auto"/>
                <w:bottom w:val="none" w:sz="0" w:space="0" w:color="auto"/>
                <w:right w:val="none" w:sz="0" w:space="0" w:color="auto"/>
              </w:divBdr>
            </w:div>
          </w:divsChild>
        </w:div>
        <w:div w:id="65077385">
          <w:marLeft w:val="0"/>
          <w:marRight w:val="0"/>
          <w:marTop w:val="0"/>
          <w:marBottom w:val="0"/>
          <w:divBdr>
            <w:top w:val="none" w:sz="0" w:space="0" w:color="auto"/>
            <w:left w:val="none" w:sz="0" w:space="0" w:color="auto"/>
            <w:bottom w:val="none" w:sz="0" w:space="0" w:color="auto"/>
            <w:right w:val="none" w:sz="0" w:space="0" w:color="auto"/>
          </w:divBdr>
          <w:divsChild>
            <w:div w:id="1879007699">
              <w:marLeft w:val="0"/>
              <w:marRight w:val="0"/>
              <w:marTop w:val="0"/>
              <w:marBottom w:val="0"/>
              <w:divBdr>
                <w:top w:val="none" w:sz="0" w:space="0" w:color="auto"/>
                <w:left w:val="none" w:sz="0" w:space="0" w:color="auto"/>
                <w:bottom w:val="none" w:sz="0" w:space="0" w:color="auto"/>
                <w:right w:val="none" w:sz="0" w:space="0" w:color="auto"/>
              </w:divBdr>
            </w:div>
          </w:divsChild>
        </w:div>
        <w:div w:id="1226792742">
          <w:marLeft w:val="0"/>
          <w:marRight w:val="0"/>
          <w:marTop w:val="0"/>
          <w:marBottom w:val="0"/>
          <w:divBdr>
            <w:top w:val="none" w:sz="0" w:space="0" w:color="auto"/>
            <w:left w:val="none" w:sz="0" w:space="0" w:color="auto"/>
            <w:bottom w:val="none" w:sz="0" w:space="0" w:color="auto"/>
            <w:right w:val="none" w:sz="0" w:space="0" w:color="auto"/>
          </w:divBdr>
          <w:divsChild>
            <w:div w:id="460155349">
              <w:marLeft w:val="0"/>
              <w:marRight w:val="0"/>
              <w:marTop w:val="0"/>
              <w:marBottom w:val="0"/>
              <w:divBdr>
                <w:top w:val="none" w:sz="0" w:space="0" w:color="auto"/>
                <w:left w:val="none" w:sz="0" w:space="0" w:color="auto"/>
                <w:bottom w:val="none" w:sz="0" w:space="0" w:color="auto"/>
                <w:right w:val="none" w:sz="0" w:space="0" w:color="auto"/>
              </w:divBdr>
            </w:div>
          </w:divsChild>
        </w:div>
        <w:div w:id="1214733805">
          <w:marLeft w:val="0"/>
          <w:marRight w:val="0"/>
          <w:marTop w:val="0"/>
          <w:marBottom w:val="0"/>
          <w:divBdr>
            <w:top w:val="none" w:sz="0" w:space="0" w:color="auto"/>
            <w:left w:val="none" w:sz="0" w:space="0" w:color="auto"/>
            <w:bottom w:val="none" w:sz="0" w:space="0" w:color="auto"/>
            <w:right w:val="none" w:sz="0" w:space="0" w:color="auto"/>
          </w:divBdr>
          <w:divsChild>
            <w:div w:id="1322126188">
              <w:marLeft w:val="0"/>
              <w:marRight w:val="0"/>
              <w:marTop w:val="0"/>
              <w:marBottom w:val="0"/>
              <w:divBdr>
                <w:top w:val="none" w:sz="0" w:space="0" w:color="auto"/>
                <w:left w:val="none" w:sz="0" w:space="0" w:color="auto"/>
                <w:bottom w:val="none" w:sz="0" w:space="0" w:color="auto"/>
                <w:right w:val="none" w:sz="0" w:space="0" w:color="auto"/>
              </w:divBdr>
            </w:div>
          </w:divsChild>
        </w:div>
        <w:div w:id="507017197">
          <w:marLeft w:val="0"/>
          <w:marRight w:val="0"/>
          <w:marTop w:val="0"/>
          <w:marBottom w:val="0"/>
          <w:divBdr>
            <w:top w:val="none" w:sz="0" w:space="0" w:color="auto"/>
            <w:left w:val="none" w:sz="0" w:space="0" w:color="auto"/>
            <w:bottom w:val="none" w:sz="0" w:space="0" w:color="auto"/>
            <w:right w:val="none" w:sz="0" w:space="0" w:color="auto"/>
          </w:divBdr>
          <w:divsChild>
            <w:div w:id="1896968981">
              <w:marLeft w:val="0"/>
              <w:marRight w:val="0"/>
              <w:marTop w:val="0"/>
              <w:marBottom w:val="0"/>
              <w:divBdr>
                <w:top w:val="none" w:sz="0" w:space="0" w:color="auto"/>
                <w:left w:val="none" w:sz="0" w:space="0" w:color="auto"/>
                <w:bottom w:val="none" w:sz="0" w:space="0" w:color="auto"/>
                <w:right w:val="none" w:sz="0" w:space="0" w:color="auto"/>
              </w:divBdr>
            </w:div>
          </w:divsChild>
        </w:div>
        <w:div w:id="1384407878">
          <w:marLeft w:val="0"/>
          <w:marRight w:val="0"/>
          <w:marTop w:val="0"/>
          <w:marBottom w:val="0"/>
          <w:divBdr>
            <w:top w:val="none" w:sz="0" w:space="0" w:color="auto"/>
            <w:left w:val="none" w:sz="0" w:space="0" w:color="auto"/>
            <w:bottom w:val="none" w:sz="0" w:space="0" w:color="auto"/>
            <w:right w:val="none" w:sz="0" w:space="0" w:color="auto"/>
          </w:divBdr>
          <w:divsChild>
            <w:div w:id="2018461806">
              <w:marLeft w:val="0"/>
              <w:marRight w:val="0"/>
              <w:marTop w:val="0"/>
              <w:marBottom w:val="0"/>
              <w:divBdr>
                <w:top w:val="none" w:sz="0" w:space="0" w:color="auto"/>
                <w:left w:val="none" w:sz="0" w:space="0" w:color="auto"/>
                <w:bottom w:val="none" w:sz="0" w:space="0" w:color="auto"/>
                <w:right w:val="none" w:sz="0" w:space="0" w:color="auto"/>
              </w:divBdr>
            </w:div>
          </w:divsChild>
        </w:div>
        <w:div w:id="1333683048">
          <w:marLeft w:val="0"/>
          <w:marRight w:val="0"/>
          <w:marTop w:val="0"/>
          <w:marBottom w:val="0"/>
          <w:divBdr>
            <w:top w:val="none" w:sz="0" w:space="0" w:color="auto"/>
            <w:left w:val="none" w:sz="0" w:space="0" w:color="auto"/>
            <w:bottom w:val="none" w:sz="0" w:space="0" w:color="auto"/>
            <w:right w:val="none" w:sz="0" w:space="0" w:color="auto"/>
          </w:divBdr>
          <w:divsChild>
            <w:div w:id="115954966">
              <w:marLeft w:val="0"/>
              <w:marRight w:val="0"/>
              <w:marTop w:val="0"/>
              <w:marBottom w:val="0"/>
              <w:divBdr>
                <w:top w:val="none" w:sz="0" w:space="0" w:color="auto"/>
                <w:left w:val="none" w:sz="0" w:space="0" w:color="auto"/>
                <w:bottom w:val="none" w:sz="0" w:space="0" w:color="auto"/>
                <w:right w:val="none" w:sz="0" w:space="0" w:color="auto"/>
              </w:divBdr>
            </w:div>
          </w:divsChild>
        </w:div>
        <w:div w:id="1200046861">
          <w:marLeft w:val="0"/>
          <w:marRight w:val="0"/>
          <w:marTop w:val="0"/>
          <w:marBottom w:val="0"/>
          <w:divBdr>
            <w:top w:val="none" w:sz="0" w:space="0" w:color="auto"/>
            <w:left w:val="none" w:sz="0" w:space="0" w:color="auto"/>
            <w:bottom w:val="none" w:sz="0" w:space="0" w:color="auto"/>
            <w:right w:val="none" w:sz="0" w:space="0" w:color="auto"/>
          </w:divBdr>
          <w:divsChild>
            <w:div w:id="551814113">
              <w:marLeft w:val="0"/>
              <w:marRight w:val="0"/>
              <w:marTop w:val="0"/>
              <w:marBottom w:val="0"/>
              <w:divBdr>
                <w:top w:val="none" w:sz="0" w:space="0" w:color="auto"/>
                <w:left w:val="none" w:sz="0" w:space="0" w:color="auto"/>
                <w:bottom w:val="none" w:sz="0" w:space="0" w:color="auto"/>
                <w:right w:val="none" w:sz="0" w:space="0" w:color="auto"/>
              </w:divBdr>
            </w:div>
          </w:divsChild>
        </w:div>
        <w:div w:id="395856132">
          <w:marLeft w:val="0"/>
          <w:marRight w:val="0"/>
          <w:marTop w:val="0"/>
          <w:marBottom w:val="0"/>
          <w:divBdr>
            <w:top w:val="none" w:sz="0" w:space="0" w:color="auto"/>
            <w:left w:val="none" w:sz="0" w:space="0" w:color="auto"/>
            <w:bottom w:val="none" w:sz="0" w:space="0" w:color="auto"/>
            <w:right w:val="none" w:sz="0" w:space="0" w:color="auto"/>
          </w:divBdr>
          <w:divsChild>
            <w:div w:id="1877306303">
              <w:marLeft w:val="0"/>
              <w:marRight w:val="0"/>
              <w:marTop w:val="0"/>
              <w:marBottom w:val="0"/>
              <w:divBdr>
                <w:top w:val="none" w:sz="0" w:space="0" w:color="auto"/>
                <w:left w:val="none" w:sz="0" w:space="0" w:color="auto"/>
                <w:bottom w:val="none" w:sz="0" w:space="0" w:color="auto"/>
                <w:right w:val="none" w:sz="0" w:space="0" w:color="auto"/>
              </w:divBdr>
            </w:div>
          </w:divsChild>
        </w:div>
        <w:div w:id="193270833">
          <w:marLeft w:val="0"/>
          <w:marRight w:val="0"/>
          <w:marTop w:val="0"/>
          <w:marBottom w:val="0"/>
          <w:divBdr>
            <w:top w:val="none" w:sz="0" w:space="0" w:color="auto"/>
            <w:left w:val="none" w:sz="0" w:space="0" w:color="auto"/>
            <w:bottom w:val="none" w:sz="0" w:space="0" w:color="auto"/>
            <w:right w:val="none" w:sz="0" w:space="0" w:color="auto"/>
          </w:divBdr>
          <w:divsChild>
            <w:div w:id="806775045">
              <w:marLeft w:val="0"/>
              <w:marRight w:val="0"/>
              <w:marTop w:val="0"/>
              <w:marBottom w:val="0"/>
              <w:divBdr>
                <w:top w:val="none" w:sz="0" w:space="0" w:color="auto"/>
                <w:left w:val="none" w:sz="0" w:space="0" w:color="auto"/>
                <w:bottom w:val="none" w:sz="0" w:space="0" w:color="auto"/>
                <w:right w:val="none" w:sz="0" w:space="0" w:color="auto"/>
              </w:divBdr>
            </w:div>
          </w:divsChild>
        </w:div>
        <w:div w:id="1710688432">
          <w:marLeft w:val="0"/>
          <w:marRight w:val="0"/>
          <w:marTop w:val="0"/>
          <w:marBottom w:val="0"/>
          <w:divBdr>
            <w:top w:val="none" w:sz="0" w:space="0" w:color="auto"/>
            <w:left w:val="none" w:sz="0" w:space="0" w:color="auto"/>
            <w:bottom w:val="none" w:sz="0" w:space="0" w:color="auto"/>
            <w:right w:val="none" w:sz="0" w:space="0" w:color="auto"/>
          </w:divBdr>
          <w:divsChild>
            <w:div w:id="477386677">
              <w:marLeft w:val="0"/>
              <w:marRight w:val="0"/>
              <w:marTop w:val="0"/>
              <w:marBottom w:val="0"/>
              <w:divBdr>
                <w:top w:val="none" w:sz="0" w:space="0" w:color="auto"/>
                <w:left w:val="none" w:sz="0" w:space="0" w:color="auto"/>
                <w:bottom w:val="none" w:sz="0" w:space="0" w:color="auto"/>
                <w:right w:val="none" w:sz="0" w:space="0" w:color="auto"/>
              </w:divBdr>
            </w:div>
          </w:divsChild>
        </w:div>
        <w:div w:id="1838183205">
          <w:marLeft w:val="0"/>
          <w:marRight w:val="0"/>
          <w:marTop w:val="0"/>
          <w:marBottom w:val="0"/>
          <w:divBdr>
            <w:top w:val="none" w:sz="0" w:space="0" w:color="auto"/>
            <w:left w:val="none" w:sz="0" w:space="0" w:color="auto"/>
            <w:bottom w:val="none" w:sz="0" w:space="0" w:color="auto"/>
            <w:right w:val="none" w:sz="0" w:space="0" w:color="auto"/>
          </w:divBdr>
          <w:divsChild>
            <w:div w:id="1651052898">
              <w:marLeft w:val="0"/>
              <w:marRight w:val="0"/>
              <w:marTop w:val="0"/>
              <w:marBottom w:val="0"/>
              <w:divBdr>
                <w:top w:val="none" w:sz="0" w:space="0" w:color="auto"/>
                <w:left w:val="none" w:sz="0" w:space="0" w:color="auto"/>
                <w:bottom w:val="none" w:sz="0" w:space="0" w:color="auto"/>
                <w:right w:val="none" w:sz="0" w:space="0" w:color="auto"/>
              </w:divBdr>
            </w:div>
          </w:divsChild>
        </w:div>
        <w:div w:id="1511261474">
          <w:marLeft w:val="0"/>
          <w:marRight w:val="0"/>
          <w:marTop w:val="0"/>
          <w:marBottom w:val="0"/>
          <w:divBdr>
            <w:top w:val="none" w:sz="0" w:space="0" w:color="auto"/>
            <w:left w:val="none" w:sz="0" w:space="0" w:color="auto"/>
            <w:bottom w:val="none" w:sz="0" w:space="0" w:color="auto"/>
            <w:right w:val="none" w:sz="0" w:space="0" w:color="auto"/>
          </w:divBdr>
          <w:divsChild>
            <w:div w:id="210112562">
              <w:marLeft w:val="0"/>
              <w:marRight w:val="0"/>
              <w:marTop w:val="0"/>
              <w:marBottom w:val="0"/>
              <w:divBdr>
                <w:top w:val="none" w:sz="0" w:space="0" w:color="auto"/>
                <w:left w:val="none" w:sz="0" w:space="0" w:color="auto"/>
                <w:bottom w:val="none" w:sz="0" w:space="0" w:color="auto"/>
                <w:right w:val="none" w:sz="0" w:space="0" w:color="auto"/>
              </w:divBdr>
            </w:div>
          </w:divsChild>
        </w:div>
        <w:div w:id="1548569780">
          <w:marLeft w:val="0"/>
          <w:marRight w:val="0"/>
          <w:marTop w:val="0"/>
          <w:marBottom w:val="0"/>
          <w:divBdr>
            <w:top w:val="none" w:sz="0" w:space="0" w:color="auto"/>
            <w:left w:val="none" w:sz="0" w:space="0" w:color="auto"/>
            <w:bottom w:val="none" w:sz="0" w:space="0" w:color="auto"/>
            <w:right w:val="none" w:sz="0" w:space="0" w:color="auto"/>
          </w:divBdr>
          <w:divsChild>
            <w:div w:id="18170010">
              <w:marLeft w:val="0"/>
              <w:marRight w:val="0"/>
              <w:marTop w:val="0"/>
              <w:marBottom w:val="0"/>
              <w:divBdr>
                <w:top w:val="none" w:sz="0" w:space="0" w:color="auto"/>
                <w:left w:val="none" w:sz="0" w:space="0" w:color="auto"/>
                <w:bottom w:val="none" w:sz="0" w:space="0" w:color="auto"/>
                <w:right w:val="none" w:sz="0" w:space="0" w:color="auto"/>
              </w:divBdr>
            </w:div>
          </w:divsChild>
        </w:div>
        <w:div w:id="2045790043">
          <w:marLeft w:val="0"/>
          <w:marRight w:val="0"/>
          <w:marTop w:val="0"/>
          <w:marBottom w:val="0"/>
          <w:divBdr>
            <w:top w:val="none" w:sz="0" w:space="0" w:color="auto"/>
            <w:left w:val="none" w:sz="0" w:space="0" w:color="auto"/>
            <w:bottom w:val="none" w:sz="0" w:space="0" w:color="auto"/>
            <w:right w:val="none" w:sz="0" w:space="0" w:color="auto"/>
          </w:divBdr>
          <w:divsChild>
            <w:div w:id="626855486">
              <w:marLeft w:val="0"/>
              <w:marRight w:val="0"/>
              <w:marTop w:val="0"/>
              <w:marBottom w:val="0"/>
              <w:divBdr>
                <w:top w:val="none" w:sz="0" w:space="0" w:color="auto"/>
                <w:left w:val="none" w:sz="0" w:space="0" w:color="auto"/>
                <w:bottom w:val="none" w:sz="0" w:space="0" w:color="auto"/>
                <w:right w:val="none" w:sz="0" w:space="0" w:color="auto"/>
              </w:divBdr>
            </w:div>
          </w:divsChild>
        </w:div>
        <w:div w:id="1421834127">
          <w:marLeft w:val="0"/>
          <w:marRight w:val="0"/>
          <w:marTop w:val="0"/>
          <w:marBottom w:val="0"/>
          <w:divBdr>
            <w:top w:val="none" w:sz="0" w:space="0" w:color="auto"/>
            <w:left w:val="none" w:sz="0" w:space="0" w:color="auto"/>
            <w:bottom w:val="none" w:sz="0" w:space="0" w:color="auto"/>
            <w:right w:val="none" w:sz="0" w:space="0" w:color="auto"/>
          </w:divBdr>
          <w:divsChild>
            <w:div w:id="101463940">
              <w:marLeft w:val="0"/>
              <w:marRight w:val="0"/>
              <w:marTop w:val="0"/>
              <w:marBottom w:val="0"/>
              <w:divBdr>
                <w:top w:val="none" w:sz="0" w:space="0" w:color="auto"/>
                <w:left w:val="none" w:sz="0" w:space="0" w:color="auto"/>
                <w:bottom w:val="none" w:sz="0" w:space="0" w:color="auto"/>
                <w:right w:val="none" w:sz="0" w:space="0" w:color="auto"/>
              </w:divBdr>
            </w:div>
          </w:divsChild>
        </w:div>
        <w:div w:id="472141191">
          <w:marLeft w:val="0"/>
          <w:marRight w:val="0"/>
          <w:marTop w:val="0"/>
          <w:marBottom w:val="0"/>
          <w:divBdr>
            <w:top w:val="none" w:sz="0" w:space="0" w:color="auto"/>
            <w:left w:val="none" w:sz="0" w:space="0" w:color="auto"/>
            <w:bottom w:val="none" w:sz="0" w:space="0" w:color="auto"/>
            <w:right w:val="none" w:sz="0" w:space="0" w:color="auto"/>
          </w:divBdr>
          <w:divsChild>
            <w:div w:id="1721132246">
              <w:marLeft w:val="0"/>
              <w:marRight w:val="0"/>
              <w:marTop w:val="0"/>
              <w:marBottom w:val="0"/>
              <w:divBdr>
                <w:top w:val="none" w:sz="0" w:space="0" w:color="auto"/>
                <w:left w:val="none" w:sz="0" w:space="0" w:color="auto"/>
                <w:bottom w:val="none" w:sz="0" w:space="0" w:color="auto"/>
                <w:right w:val="none" w:sz="0" w:space="0" w:color="auto"/>
              </w:divBdr>
            </w:div>
          </w:divsChild>
        </w:div>
        <w:div w:id="152841467">
          <w:marLeft w:val="0"/>
          <w:marRight w:val="0"/>
          <w:marTop w:val="0"/>
          <w:marBottom w:val="0"/>
          <w:divBdr>
            <w:top w:val="none" w:sz="0" w:space="0" w:color="auto"/>
            <w:left w:val="none" w:sz="0" w:space="0" w:color="auto"/>
            <w:bottom w:val="none" w:sz="0" w:space="0" w:color="auto"/>
            <w:right w:val="none" w:sz="0" w:space="0" w:color="auto"/>
          </w:divBdr>
          <w:divsChild>
            <w:div w:id="1675692483">
              <w:marLeft w:val="0"/>
              <w:marRight w:val="0"/>
              <w:marTop w:val="0"/>
              <w:marBottom w:val="0"/>
              <w:divBdr>
                <w:top w:val="none" w:sz="0" w:space="0" w:color="auto"/>
                <w:left w:val="none" w:sz="0" w:space="0" w:color="auto"/>
                <w:bottom w:val="none" w:sz="0" w:space="0" w:color="auto"/>
                <w:right w:val="none" w:sz="0" w:space="0" w:color="auto"/>
              </w:divBdr>
            </w:div>
          </w:divsChild>
        </w:div>
        <w:div w:id="1680156730">
          <w:marLeft w:val="0"/>
          <w:marRight w:val="0"/>
          <w:marTop w:val="0"/>
          <w:marBottom w:val="0"/>
          <w:divBdr>
            <w:top w:val="none" w:sz="0" w:space="0" w:color="auto"/>
            <w:left w:val="none" w:sz="0" w:space="0" w:color="auto"/>
            <w:bottom w:val="none" w:sz="0" w:space="0" w:color="auto"/>
            <w:right w:val="none" w:sz="0" w:space="0" w:color="auto"/>
          </w:divBdr>
          <w:divsChild>
            <w:div w:id="911742733">
              <w:marLeft w:val="0"/>
              <w:marRight w:val="0"/>
              <w:marTop w:val="0"/>
              <w:marBottom w:val="0"/>
              <w:divBdr>
                <w:top w:val="none" w:sz="0" w:space="0" w:color="auto"/>
                <w:left w:val="none" w:sz="0" w:space="0" w:color="auto"/>
                <w:bottom w:val="none" w:sz="0" w:space="0" w:color="auto"/>
                <w:right w:val="none" w:sz="0" w:space="0" w:color="auto"/>
              </w:divBdr>
            </w:div>
          </w:divsChild>
        </w:div>
        <w:div w:id="256406084">
          <w:marLeft w:val="0"/>
          <w:marRight w:val="0"/>
          <w:marTop w:val="0"/>
          <w:marBottom w:val="0"/>
          <w:divBdr>
            <w:top w:val="none" w:sz="0" w:space="0" w:color="auto"/>
            <w:left w:val="none" w:sz="0" w:space="0" w:color="auto"/>
            <w:bottom w:val="none" w:sz="0" w:space="0" w:color="auto"/>
            <w:right w:val="none" w:sz="0" w:space="0" w:color="auto"/>
          </w:divBdr>
          <w:divsChild>
            <w:div w:id="1401440094">
              <w:marLeft w:val="0"/>
              <w:marRight w:val="0"/>
              <w:marTop w:val="0"/>
              <w:marBottom w:val="0"/>
              <w:divBdr>
                <w:top w:val="none" w:sz="0" w:space="0" w:color="auto"/>
                <w:left w:val="none" w:sz="0" w:space="0" w:color="auto"/>
                <w:bottom w:val="none" w:sz="0" w:space="0" w:color="auto"/>
                <w:right w:val="none" w:sz="0" w:space="0" w:color="auto"/>
              </w:divBdr>
            </w:div>
          </w:divsChild>
        </w:div>
        <w:div w:id="707874828">
          <w:marLeft w:val="0"/>
          <w:marRight w:val="0"/>
          <w:marTop w:val="0"/>
          <w:marBottom w:val="0"/>
          <w:divBdr>
            <w:top w:val="none" w:sz="0" w:space="0" w:color="auto"/>
            <w:left w:val="none" w:sz="0" w:space="0" w:color="auto"/>
            <w:bottom w:val="none" w:sz="0" w:space="0" w:color="auto"/>
            <w:right w:val="none" w:sz="0" w:space="0" w:color="auto"/>
          </w:divBdr>
          <w:divsChild>
            <w:div w:id="1273977556">
              <w:marLeft w:val="0"/>
              <w:marRight w:val="0"/>
              <w:marTop w:val="0"/>
              <w:marBottom w:val="0"/>
              <w:divBdr>
                <w:top w:val="none" w:sz="0" w:space="0" w:color="auto"/>
                <w:left w:val="none" w:sz="0" w:space="0" w:color="auto"/>
                <w:bottom w:val="none" w:sz="0" w:space="0" w:color="auto"/>
                <w:right w:val="none" w:sz="0" w:space="0" w:color="auto"/>
              </w:divBdr>
            </w:div>
          </w:divsChild>
        </w:div>
        <w:div w:id="242447992">
          <w:marLeft w:val="0"/>
          <w:marRight w:val="0"/>
          <w:marTop w:val="0"/>
          <w:marBottom w:val="0"/>
          <w:divBdr>
            <w:top w:val="none" w:sz="0" w:space="0" w:color="auto"/>
            <w:left w:val="none" w:sz="0" w:space="0" w:color="auto"/>
            <w:bottom w:val="none" w:sz="0" w:space="0" w:color="auto"/>
            <w:right w:val="none" w:sz="0" w:space="0" w:color="auto"/>
          </w:divBdr>
          <w:divsChild>
            <w:div w:id="1853563313">
              <w:marLeft w:val="0"/>
              <w:marRight w:val="0"/>
              <w:marTop w:val="0"/>
              <w:marBottom w:val="0"/>
              <w:divBdr>
                <w:top w:val="none" w:sz="0" w:space="0" w:color="auto"/>
                <w:left w:val="none" w:sz="0" w:space="0" w:color="auto"/>
                <w:bottom w:val="none" w:sz="0" w:space="0" w:color="auto"/>
                <w:right w:val="none" w:sz="0" w:space="0" w:color="auto"/>
              </w:divBdr>
            </w:div>
          </w:divsChild>
        </w:div>
        <w:div w:id="185364311">
          <w:marLeft w:val="0"/>
          <w:marRight w:val="0"/>
          <w:marTop w:val="0"/>
          <w:marBottom w:val="0"/>
          <w:divBdr>
            <w:top w:val="none" w:sz="0" w:space="0" w:color="auto"/>
            <w:left w:val="none" w:sz="0" w:space="0" w:color="auto"/>
            <w:bottom w:val="none" w:sz="0" w:space="0" w:color="auto"/>
            <w:right w:val="none" w:sz="0" w:space="0" w:color="auto"/>
          </w:divBdr>
          <w:divsChild>
            <w:div w:id="2089499115">
              <w:marLeft w:val="0"/>
              <w:marRight w:val="0"/>
              <w:marTop w:val="0"/>
              <w:marBottom w:val="0"/>
              <w:divBdr>
                <w:top w:val="none" w:sz="0" w:space="0" w:color="auto"/>
                <w:left w:val="none" w:sz="0" w:space="0" w:color="auto"/>
                <w:bottom w:val="none" w:sz="0" w:space="0" w:color="auto"/>
                <w:right w:val="none" w:sz="0" w:space="0" w:color="auto"/>
              </w:divBdr>
            </w:div>
          </w:divsChild>
        </w:div>
        <w:div w:id="703142840">
          <w:marLeft w:val="0"/>
          <w:marRight w:val="0"/>
          <w:marTop w:val="0"/>
          <w:marBottom w:val="0"/>
          <w:divBdr>
            <w:top w:val="none" w:sz="0" w:space="0" w:color="auto"/>
            <w:left w:val="none" w:sz="0" w:space="0" w:color="auto"/>
            <w:bottom w:val="none" w:sz="0" w:space="0" w:color="auto"/>
            <w:right w:val="none" w:sz="0" w:space="0" w:color="auto"/>
          </w:divBdr>
          <w:divsChild>
            <w:div w:id="334575164">
              <w:marLeft w:val="0"/>
              <w:marRight w:val="0"/>
              <w:marTop w:val="0"/>
              <w:marBottom w:val="0"/>
              <w:divBdr>
                <w:top w:val="none" w:sz="0" w:space="0" w:color="auto"/>
                <w:left w:val="none" w:sz="0" w:space="0" w:color="auto"/>
                <w:bottom w:val="none" w:sz="0" w:space="0" w:color="auto"/>
                <w:right w:val="none" w:sz="0" w:space="0" w:color="auto"/>
              </w:divBdr>
            </w:div>
          </w:divsChild>
        </w:div>
        <w:div w:id="1762797336">
          <w:marLeft w:val="0"/>
          <w:marRight w:val="0"/>
          <w:marTop w:val="0"/>
          <w:marBottom w:val="0"/>
          <w:divBdr>
            <w:top w:val="none" w:sz="0" w:space="0" w:color="auto"/>
            <w:left w:val="none" w:sz="0" w:space="0" w:color="auto"/>
            <w:bottom w:val="none" w:sz="0" w:space="0" w:color="auto"/>
            <w:right w:val="none" w:sz="0" w:space="0" w:color="auto"/>
          </w:divBdr>
          <w:divsChild>
            <w:div w:id="2113818786">
              <w:marLeft w:val="0"/>
              <w:marRight w:val="0"/>
              <w:marTop w:val="0"/>
              <w:marBottom w:val="0"/>
              <w:divBdr>
                <w:top w:val="none" w:sz="0" w:space="0" w:color="auto"/>
                <w:left w:val="none" w:sz="0" w:space="0" w:color="auto"/>
                <w:bottom w:val="none" w:sz="0" w:space="0" w:color="auto"/>
                <w:right w:val="none" w:sz="0" w:space="0" w:color="auto"/>
              </w:divBdr>
            </w:div>
          </w:divsChild>
        </w:div>
        <w:div w:id="304355562">
          <w:marLeft w:val="0"/>
          <w:marRight w:val="0"/>
          <w:marTop w:val="0"/>
          <w:marBottom w:val="0"/>
          <w:divBdr>
            <w:top w:val="none" w:sz="0" w:space="0" w:color="auto"/>
            <w:left w:val="none" w:sz="0" w:space="0" w:color="auto"/>
            <w:bottom w:val="none" w:sz="0" w:space="0" w:color="auto"/>
            <w:right w:val="none" w:sz="0" w:space="0" w:color="auto"/>
          </w:divBdr>
          <w:divsChild>
            <w:div w:id="1735425660">
              <w:marLeft w:val="0"/>
              <w:marRight w:val="0"/>
              <w:marTop w:val="0"/>
              <w:marBottom w:val="0"/>
              <w:divBdr>
                <w:top w:val="none" w:sz="0" w:space="0" w:color="auto"/>
                <w:left w:val="none" w:sz="0" w:space="0" w:color="auto"/>
                <w:bottom w:val="none" w:sz="0" w:space="0" w:color="auto"/>
                <w:right w:val="none" w:sz="0" w:space="0" w:color="auto"/>
              </w:divBdr>
            </w:div>
          </w:divsChild>
        </w:div>
        <w:div w:id="1993489190">
          <w:marLeft w:val="0"/>
          <w:marRight w:val="0"/>
          <w:marTop w:val="0"/>
          <w:marBottom w:val="0"/>
          <w:divBdr>
            <w:top w:val="none" w:sz="0" w:space="0" w:color="auto"/>
            <w:left w:val="none" w:sz="0" w:space="0" w:color="auto"/>
            <w:bottom w:val="none" w:sz="0" w:space="0" w:color="auto"/>
            <w:right w:val="none" w:sz="0" w:space="0" w:color="auto"/>
          </w:divBdr>
          <w:divsChild>
            <w:div w:id="1696420246">
              <w:marLeft w:val="0"/>
              <w:marRight w:val="0"/>
              <w:marTop w:val="0"/>
              <w:marBottom w:val="0"/>
              <w:divBdr>
                <w:top w:val="none" w:sz="0" w:space="0" w:color="auto"/>
                <w:left w:val="none" w:sz="0" w:space="0" w:color="auto"/>
                <w:bottom w:val="none" w:sz="0" w:space="0" w:color="auto"/>
                <w:right w:val="none" w:sz="0" w:space="0" w:color="auto"/>
              </w:divBdr>
            </w:div>
          </w:divsChild>
        </w:div>
        <w:div w:id="34240896">
          <w:marLeft w:val="0"/>
          <w:marRight w:val="0"/>
          <w:marTop w:val="0"/>
          <w:marBottom w:val="0"/>
          <w:divBdr>
            <w:top w:val="none" w:sz="0" w:space="0" w:color="auto"/>
            <w:left w:val="none" w:sz="0" w:space="0" w:color="auto"/>
            <w:bottom w:val="none" w:sz="0" w:space="0" w:color="auto"/>
            <w:right w:val="none" w:sz="0" w:space="0" w:color="auto"/>
          </w:divBdr>
          <w:divsChild>
            <w:div w:id="926384070">
              <w:marLeft w:val="0"/>
              <w:marRight w:val="0"/>
              <w:marTop w:val="0"/>
              <w:marBottom w:val="0"/>
              <w:divBdr>
                <w:top w:val="none" w:sz="0" w:space="0" w:color="auto"/>
                <w:left w:val="none" w:sz="0" w:space="0" w:color="auto"/>
                <w:bottom w:val="none" w:sz="0" w:space="0" w:color="auto"/>
                <w:right w:val="none" w:sz="0" w:space="0" w:color="auto"/>
              </w:divBdr>
            </w:div>
          </w:divsChild>
        </w:div>
        <w:div w:id="1502548590">
          <w:marLeft w:val="0"/>
          <w:marRight w:val="0"/>
          <w:marTop w:val="0"/>
          <w:marBottom w:val="0"/>
          <w:divBdr>
            <w:top w:val="none" w:sz="0" w:space="0" w:color="auto"/>
            <w:left w:val="none" w:sz="0" w:space="0" w:color="auto"/>
            <w:bottom w:val="none" w:sz="0" w:space="0" w:color="auto"/>
            <w:right w:val="none" w:sz="0" w:space="0" w:color="auto"/>
          </w:divBdr>
          <w:divsChild>
            <w:div w:id="1565219285">
              <w:marLeft w:val="0"/>
              <w:marRight w:val="0"/>
              <w:marTop w:val="0"/>
              <w:marBottom w:val="0"/>
              <w:divBdr>
                <w:top w:val="none" w:sz="0" w:space="0" w:color="auto"/>
                <w:left w:val="none" w:sz="0" w:space="0" w:color="auto"/>
                <w:bottom w:val="none" w:sz="0" w:space="0" w:color="auto"/>
                <w:right w:val="none" w:sz="0" w:space="0" w:color="auto"/>
              </w:divBdr>
            </w:div>
          </w:divsChild>
        </w:div>
        <w:div w:id="784735104">
          <w:marLeft w:val="0"/>
          <w:marRight w:val="0"/>
          <w:marTop w:val="0"/>
          <w:marBottom w:val="0"/>
          <w:divBdr>
            <w:top w:val="none" w:sz="0" w:space="0" w:color="auto"/>
            <w:left w:val="none" w:sz="0" w:space="0" w:color="auto"/>
            <w:bottom w:val="none" w:sz="0" w:space="0" w:color="auto"/>
            <w:right w:val="none" w:sz="0" w:space="0" w:color="auto"/>
          </w:divBdr>
          <w:divsChild>
            <w:div w:id="316228707">
              <w:marLeft w:val="0"/>
              <w:marRight w:val="0"/>
              <w:marTop w:val="0"/>
              <w:marBottom w:val="0"/>
              <w:divBdr>
                <w:top w:val="none" w:sz="0" w:space="0" w:color="auto"/>
                <w:left w:val="none" w:sz="0" w:space="0" w:color="auto"/>
                <w:bottom w:val="none" w:sz="0" w:space="0" w:color="auto"/>
                <w:right w:val="none" w:sz="0" w:space="0" w:color="auto"/>
              </w:divBdr>
            </w:div>
          </w:divsChild>
        </w:div>
        <w:div w:id="800226049">
          <w:marLeft w:val="0"/>
          <w:marRight w:val="0"/>
          <w:marTop w:val="0"/>
          <w:marBottom w:val="0"/>
          <w:divBdr>
            <w:top w:val="none" w:sz="0" w:space="0" w:color="auto"/>
            <w:left w:val="none" w:sz="0" w:space="0" w:color="auto"/>
            <w:bottom w:val="none" w:sz="0" w:space="0" w:color="auto"/>
            <w:right w:val="none" w:sz="0" w:space="0" w:color="auto"/>
          </w:divBdr>
          <w:divsChild>
            <w:div w:id="301471456">
              <w:marLeft w:val="0"/>
              <w:marRight w:val="0"/>
              <w:marTop w:val="0"/>
              <w:marBottom w:val="0"/>
              <w:divBdr>
                <w:top w:val="none" w:sz="0" w:space="0" w:color="auto"/>
                <w:left w:val="none" w:sz="0" w:space="0" w:color="auto"/>
                <w:bottom w:val="none" w:sz="0" w:space="0" w:color="auto"/>
                <w:right w:val="none" w:sz="0" w:space="0" w:color="auto"/>
              </w:divBdr>
            </w:div>
          </w:divsChild>
        </w:div>
        <w:div w:id="1704749268">
          <w:marLeft w:val="0"/>
          <w:marRight w:val="0"/>
          <w:marTop w:val="0"/>
          <w:marBottom w:val="0"/>
          <w:divBdr>
            <w:top w:val="none" w:sz="0" w:space="0" w:color="auto"/>
            <w:left w:val="none" w:sz="0" w:space="0" w:color="auto"/>
            <w:bottom w:val="none" w:sz="0" w:space="0" w:color="auto"/>
            <w:right w:val="none" w:sz="0" w:space="0" w:color="auto"/>
          </w:divBdr>
          <w:divsChild>
            <w:div w:id="7145045">
              <w:marLeft w:val="0"/>
              <w:marRight w:val="0"/>
              <w:marTop w:val="0"/>
              <w:marBottom w:val="0"/>
              <w:divBdr>
                <w:top w:val="none" w:sz="0" w:space="0" w:color="auto"/>
                <w:left w:val="none" w:sz="0" w:space="0" w:color="auto"/>
                <w:bottom w:val="none" w:sz="0" w:space="0" w:color="auto"/>
                <w:right w:val="none" w:sz="0" w:space="0" w:color="auto"/>
              </w:divBdr>
            </w:div>
          </w:divsChild>
        </w:div>
        <w:div w:id="1212575512">
          <w:marLeft w:val="0"/>
          <w:marRight w:val="0"/>
          <w:marTop w:val="0"/>
          <w:marBottom w:val="0"/>
          <w:divBdr>
            <w:top w:val="none" w:sz="0" w:space="0" w:color="auto"/>
            <w:left w:val="none" w:sz="0" w:space="0" w:color="auto"/>
            <w:bottom w:val="none" w:sz="0" w:space="0" w:color="auto"/>
            <w:right w:val="none" w:sz="0" w:space="0" w:color="auto"/>
          </w:divBdr>
          <w:divsChild>
            <w:div w:id="648872632">
              <w:marLeft w:val="0"/>
              <w:marRight w:val="0"/>
              <w:marTop w:val="0"/>
              <w:marBottom w:val="0"/>
              <w:divBdr>
                <w:top w:val="none" w:sz="0" w:space="0" w:color="auto"/>
                <w:left w:val="none" w:sz="0" w:space="0" w:color="auto"/>
                <w:bottom w:val="none" w:sz="0" w:space="0" w:color="auto"/>
                <w:right w:val="none" w:sz="0" w:space="0" w:color="auto"/>
              </w:divBdr>
            </w:div>
          </w:divsChild>
        </w:div>
        <w:div w:id="2029326062">
          <w:marLeft w:val="0"/>
          <w:marRight w:val="0"/>
          <w:marTop w:val="0"/>
          <w:marBottom w:val="0"/>
          <w:divBdr>
            <w:top w:val="none" w:sz="0" w:space="0" w:color="auto"/>
            <w:left w:val="none" w:sz="0" w:space="0" w:color="auto"/>
            <w:bottom w:val="none" w:sz="0" w:space="0" w:color="auto"/>
            <w:right w:val="none" w:sz="0" w:space="0" w:color="auto"/>
          </w:divBdr>
          <w:divsChild>
            <w:div w:id="321279032">
              <w:marLeft w:val="0"/>
              <w:marRight w:val="0"/>
              <w:marTop w:val="0"/>
              <w:marBottom w:val="0"/>
              <w:divBdr>
                <w:top w:val="none" w:sz="0" w:space="0" w:color="auto"/>
                <w:left w:val="none" w:sz="0" w:space="0" w:color="auto"/>
                <w:bottom w:val="none" w:sz="0" w:space="0" w:color="auto"/>
                <w:right w:val="none" w:sz="0" w:space="0" w:color="auto"/>
              </w:divBdr>
            </w:div>
          </w:divsChild>
        </w:div>
        <w:div w:id="665669920">
          <w:marLeft w:val="0"/>
          <w:marRight w:val="0"/>
          <w:marTop w:val="0"/>
          <w:marBottom w:val="0"/>
          <w:divBdr>
            <w:top w:val="none" w:sz="0" w:space="0" w:color="auto"/>
            <w:left w:val="none" w:sz="0" w:space="0" w:color="auto"/>
            <w:bottom w:val="none" w:sz="0" w:space="0" w:color="auto"/>
            <w:right w:val="none" w:sz="0" w:space="0" w:color="auto"/>
          </w:divBdr>
          <w:divsChild>
            <w:div w:id="1012954321">
              <w:marLeft w:val="0"/>
              <w:marRight w:val="0"/>
              <w:marTop w:val="0"/>
              <w:marBottom w:val="0"/>
              <w:divBdr>
                <w:top w:val="none" w:sz="0" w:space="0" w:color="auto"/>
                <w:left w:val="none" w:sz="0" w:space="0" w:color="auto"/>
                <w:bottom w:val="none" w:sz="0" w:space="0" w:color="auto"/>
                <w:right w:val="none" w:sz="0" w:space="0" w:color="auto"/>
              </w:divBdr>
            </w:div>
          </w:divsChild>
        </w:div>
        <w:div w:id="1653487217">
          <w:marLeft w:val="0"/>
          <w:marRight w:val="0"/>
          <w:marTop w:val="0"/>
          <w:marBottom w:val="0"/>
          <w:divBdr>
            <w:top w:val="none" w:sz="0" w:space="0" w:color="auto"/>
            <w:left w:val="none" w:sz="0" w:space="0" w:color="auto"/>
            <w:bottom w:val="none" w:sz="0" w:space="0" w:color="auto"/>
            <w:right w:val="none" w:sz="0" w:space="0" w:color="auto"/>
          </w:divBdr>
          <w:divsChild>
            <w:div w:id="1561096503">
              <w:marLeft w:val="0"/>
              <w:marRight w:val="0"/>
              <w:marTop w:val="0"/>
              <w:marBottom w:val="0"/>
              <w:divBdr>
                <w:top w:val="none" w:sz="0" w:space="0" w:color="auto"/>
                <w:left w:val="none" w:sz="0" w:space="0" w:color="auto"/>
                <w:bottom w:val="none" w:sz="0" w:space="0" w:color="auto"/>
                <w:right w:val="none" w:sz="0" w:space="0" w:color="auto"/>
              </w:divBdr>
            </w:div>
          </w:divsChild>
        </w:div>
        <w:div w:id="1912811515">
          <w:marLeft w:val="0"/>
          <w:marRight w:val="0"/>
          <w:marTop w:val="0"/>
          <w:marBottom w:val="0"/>
          <w:divBdr>
            <w:top w:val="none" w:sz="0" w:space="0" w:color="auto"/>
            <w:left w:val="none" w:sz="0" w:space="0" w:color="auto"/>
            <w:bottom w:val="none" w:sz="0" w:space="0" w:color="auto"/>
            <w:right w:val="none" w:sz="0" w:space="0" w:color="auto"/>
          </w:divBdr>
          <w:divsChild>
            <w:div w:id="527069068">
              <w:marLeft w:val="0"/>
              <w:marRight w:val="0"/>
              <w:marTop w:val="0"/>
              <w:marBottom w:val="0"/>
              <w:divBdr>
                <w:top w:val="none" w:sz="0" w:space="0" w:color="auto"/>
                <w:left w:val="none" w:sz="0" w:space="0" w:color="auto"/>
                <w:bottom w:val="none" w:sz="0" w:space="0" w:color="auto"/>
                <w:right w:val="none" w:sz="0" w:space="0" w:color="auto"/>
              </w:divBdr>
            </w:div>
          </w:divsChild>
        </w:div>
        <w:div w:id="2118989146">
          <w:marLeft w:val="0"/>
          <w:marRight w:val="0"/>
          <w:marTop w:val="0"/>
          <w:marBottom w:val="0"/>
          <w:divBdr>
            <w:top w:val="none" w:sz="0" w:space="0" w:color="auto"/>
            <w:left w:val="none" w:sz="0" w:space="0" w:color="auto"/>
            <w:bottom w:val="none" w:sz="0" w:space="0" w:color="auto"/>
            <w:right w:val="none" w:sz="0" w:space="0" w:color="auto"/>
          </w:divBdr>
          <w:divsChild>
            <w:div w:id="880283429">
              <w:marLeft w:val="0"/>
              <w:marRight w:val="0"/>
              <w:marTop w:val="0"/>
              <w:marBottom w:val="0"/>
              <w:divBdr>
                <w:top w:val="none" w:sz="0" w:space="0" w:color="auto"/>
                <w:left w:val="none" w:sz="0" w:space="0" w:color="auto"/>
                <w:bottom w:val="none" w:sz="0" w:space="0" w:color="auto"/>
                <w:right w:val="none" w:sz="0" w:space="0" w:color="auto"/>
              </w:divBdr>
            </w:div>
          </w:divsChild>
        </w:div>
        <w:div w:id="1275989069">
          <w:marLeft w:val="0"/>
          <w:marRight w:val="0"/>
          <w:marTop w:val="0"/>
          <w:marBottom w:val="0"/>
          <w:divBdr>
            <w:top w:val="none" w:sz="0" w:space="0" w:color="auto"/>
            <w:left w:val="none" w:sz="0" w:space="0" w:color="auto"/>
            <w:bottom w:val="none" w:sz="0" w:space="0" w:color="auto"/>
            <w:right w:val="none" w:sz="0" w:space="0" w:color="auto"/>
          </w:divBdr>
          <w:divsChild>
            <w:div w:id="1599674598">
              <w:marLeft w:val="0"/>
              <w:marRight w:val="0"/>
              <w:marTop w:val="0"/>
              <w:marBottom w:val="0"/>
              <w:divBdr>
                <w:top w:val="none" w:sz="0" w:space="0" w:color="auto"/>
                <w:left w:val="none" w:sz="0" w:space="0" w:color="auto"/>
                <w:bottom w:val="none" w:sz="0" w:space="0" w:color="auto"/>
                <w:right w:val="none" w:sz="0" w:space="0" w:color="auto"/>
              </w:divBdr>
            </w:div>
          </w:divsChild>
        </w:div>
        <w:div w:id="1557620365">
          <w:marLeft w:val="0"/>
          <w:marRight w:val="0"/>
          <w:marTop w:val="0"/>
          <w:marBottom w:val="0"/>
          <w:divBdr>
            <w:top w:val="none" w:sz="0" w:space="0" w:color="auto"/>
            <w:left w:val="none" w:sz="0" w:space="0" w:color="auto"/>
            <w:bottom w:val="none" w:sz="0" w:space="0" w:color="auto"/>
            <w:right w:val="none" w:sz="0" w:space="0" w:color="auto"/>
          </w:divBdr>
          <w:divsChild>
            <w:div w:id="1721709147">
              <w:marLeft w:val="0"/>
              <w:marRight w:val="0"/>
              <w:marTop w:val="0"/>
              <w:marBottom w:val="0"/>
              <w:divBdr>
                <w:top w:val="none" w:sz="0" w:space="0" w:color="auto"/>
                <w:left w:val="none" w:sz="0" w:space="0" w:color="auto"/>
                <w:bottom w:val="none" w:sz="0" w:space="0" w:color="auto"/>
                <w:right w:val="none" w:sz="0" w:space="0" w:color="auto"/>
              </w:divBdr>
            </w:div>
          </w:divsChild>
        </w:div>
        <w:div w:id="211961052">
          <w:marLeft w:val="0"/>
          <w:marRight w:val="0"/>
          <w:marTop w:val="0"/>
          <w:marBottom w:val="0"/>
          <w:divBdr>
            <w:top w:val="none" w:sz="0" w:space="0" w:color="auto"/>
            <w:left w:val="none" w:sz="0" w:space="0" w:color="auto"/>
            <w:bottom w:val="none" w:sz="0" w:space="0" w:color="auto"/>
            <w:right w:val="none" w:sz="0" w:space="0" w:color="auto"/>
          </w:divBdr>
          <w:divsChild>
            <w:div w:id="1623800122">
              <w:marLeft w:val="0"/>
              <w:marRight w:val="0"/>
              <w:marTop w:val="0"/>
              <w:marBottom w:val="0"/>
              <w:divBdr>
                <w:top w:val="none" w:sz="0" w:space="0" w:color="auto"/>
                <w:left w:val="none" w:sz="0" w:space="0" w:color="auto"/>
                <w:bottom w:val="none" w:sz="0" w:space="0" w:color="auto"/>
                <w:right w:val="none" w:sz="0" w:space="0" w:color="auto"/>
              </w:divBdr>
            </w:div>
          </w:divsChild>
        </w:div>
        <w:div w:id="990403664">
          <w:marLeft w:val="0"/>
          <w:marRight w:val="0"/>
          <w:marTop w:val="0"/>
          <w:marBottom w:val="0"/>
          <w:divBdr>
            <w:top w:val="none" w:sz="0" w:space="0" w:color="auto"/>
            <w:left w:val="none" w:sz="0" w:space="0" w:color="auto"/>
            <w:bottom w:val="none" w:sz="0" w:space="0" w:color="auto"/>
            <w:right w:val="none" w:sz="0" w:space="0" w:color="auto"/>
          </w:divBdr>
          <w:divsChild>
            <w:div w:id="895776344">
              <w:marLeft w:val="0"/>
              <w:marRight w:val="0"/>
              <w:marTop w:val="0"/>
              <w:marBottom w:val="0"/>
              <w:divBdr>
                <w:top w:val="none" w:sz="0" w:space="0" w:color="auto"/>
                <w:left w:val="none" w:sz="0" w:space="0" w:color="auto"/>
                <w:bottom w:val="none" w:sz="0" w:space="0" w:color="auto"/>
                <w:right w:val="none" w:sz="0" w:space="0" w:color="auto"/>
              </w:divBdr>
            </w:div>
          </w:divsChild>
        </w:div>
        <w:div w:id="1944805645">
          <w:marLeft w:val="0"/>
          <w:marRight w:val="0"/>
          <w:marTop w:val="0"/>
          <w:marBottom w:val="0"/>
          <w:divBdr>
            <w:top w:val="none" w:sz="0" w:space="0" w:color="auto"/>
            <w:left w:val="none" w:sz="0" w:space="0" w:color="auto"/>
            <w:bottom w:val="none" w:sz="0" w:space="0" w:color="auto"/>
            <w:right w:val="none" w:sz="0" w:space="0" w:color="auto"/>
          </w:divBdr>
          <w:divsChild>
            <w:div w:id="2144351749">
              <w:marLeft w:val="0"/>
              <w:marRight w:val="0"/>
              <w:marTop w:val="0"/>
              <w:marBottom w:val="0"/>
              <w:divBdr>
                <w:top w:val="none" w:sz="0" w:space="0" w:color="auto"/>
                <w:left w:val="none" w:sz="0" w:space="0" w:color="auto"/>
                <w:bottom w:val="none" w:sz="0" w:space="0" w:color="auto"/>
                <w:right w:val="none" w:sz="0" w:space="0" w:color="auto"/>
              </w:divBdr>
            </w:div>
          </w:divsChild>
        </w:div>
        <w:div w:id="284309393">
          <w:marLeft w:val="0"/>
          <w:marRight w:val="0"/>
          <w:marTop w:val="0"/>
          <w:marBottom w:val="0"/>
          <w:divBdr>
            <w:top w:val="none" w:sz="0" w:space="0" w:color="auto"/>
            <w:left w:val="none" w:sz="0" w:space="0" w:color="auto"/>
            <w:bottom w:val="none" w:sz="0" w:space="0" w:color="auto"/>
            <w:right w:val="none" w:sz="0" w:space="0" w:color="auto"/>
          </w:divBdr>
          <w:divsChild>
            <w:div w:id="1400057503">
              <w:marLeft w:val="0"/>
              <w:marRight w:val="0"/>
              <w:marTop w:val="0"/>
              <w:marBottom w:val="0"/>
              <w:divBdr>
                <w:top w:val="none" w:sz="0" w:space="0" w:color="auto"/>
                <w:left w:val="none" w:sz="0" w:space="0" w:color="auto"/>
                <w:bottom w:val="none" w:sz="0" w:space="0" w:color="auto"/>
                <w:right w:val="none" w:sz="0" w:space="0" w:color="auto"/>
              </w:divBdr>
            </w:div>
          </w:divsChild>
        </w:div>
        <w:div w:id="990257587">
          <w:marLeft w:val="0"/>
          <w:marRight w:val="0"/>
          <w:marTop w:val="0"/>
          <w:marBottom w:val="0"/>
          <w:divBdr>
            <w:top w:val="none" w:sz="0" w:space="0" w:color="auto"/>
            <w:left w:val="none" w:sz="0" w:space="0" w:color="auto"/>
            <w:bottom w:val="none" w:sz="0" w:space="0" w:color="auto"/>
            <w:right w:val="none" w:sz="0" w:space="0" w:color="auto"/>
          </w:divBdr>
          <w:divsChild>
            <w:div w:id="1282300642">
              <w:marLeft w:val="0"/>
              <w:marRight w:val="0"/>
              <w:marTop w:val="0"/>
              <w:marBottom w:val="0"/>
              <w:divBdr>
                <w:top w:val="none" w:sz="0" w:space="0" w:color="auto"/>
                <w:left w:val="none" w:sz="0" w:space="0" w:color="auto"/>
                <w:bottom w:val="none" w:sz="0" w:space="0" w:color="auto"/>
                <w:right w:val="none" w:sz="0" w:space="0" w:color="auto"/>
              </w:divBdr>
            </w:div>
          </w:divsChild>
        </w:div>
        <w:div w:id="391081838">
          <w:marLeft w:val="0"/>
          <w:marRight w:val="0"/>
          <w:marTop w:val="0"/>
          <w:marBottom w:val="0"/>
          <w:divBdr>
            <w:top w:val="none" w:sz="0" w:space="0" w:color="auto"/>
            <w:left w:val="none" w:sz="0" w:space="0" w:color="auto"/>
            <w:bottom w:val="none" w:sz="0" w:space="0" w:color="auto"/>
            <w:right w:val="none" w:sz="0" w:space="0" w:color="auto"/>
          </w:divBdr>
          <w:divsChild>
            <w:div w:id="1422097858">
              <w:marLeft w:val="0"/>
              <w:marRight w:val="0"/>
              <w:marTop w:val="0"/>
              <w:marBottom w:val="0"/>
              <w:divBdr>
                <w:top w:val="none" w:sz="0" w:space="0" w:color="auto"/>
                <w:left w:val="none" w:sz="0" w:space="0" w:color="auto"/>
                <w:bottom w:val="none" w:sz="0" w:space="0" w:color="auto"/>
                <w:right w:val="none" w:sz="0" w:space="0" w:color="auto"/>
              </w:divBdr>
            </w:div>
          </w:divsChild>
        </w:div>
        <w:div w:id="417560863">
          <w:marLeft w:val="0"/>
          <w:marRight w:val="0"/>
          <w:marTop w:val="0"/>
          <w:marBottom w:val="0"/>
          <w:divBdr>
            <w:top w:val="none" w:sz="0" w:space="0" w:color="auto"/>
            <w:left w:val="none" w:sz="0" w:space="0" w:color="auto"/>
            <w:bottom w:val="none" w:sz="0" w:space="0" w:color="auto"/>
            <w:right w:val="none" w:sz="0" w:space="0" w:color="auto"/>
          </w:divBdr>
          <w:divsChild>
            <w:div w:id="1845322473">
              <w:marLeft w:val="0"/>
              <w:marRight w:val="0"/>
              <w:marTop w:val="0"/>
              <w:marBottom w:val="0"/>
              <w:divBdr>
                <w:top w:val="none" w:sz="0" w:space="0" w:color="auto"/>
                <w:left w:val="none" w:sz="0" w:space="0" w:color="auto"/>
                <w:bottom w:val="none" w:sz="0" w:space="0" w:color="auto"/>
                <w:right w:val="none" w:sz="0" w:space="0" w:color="auto"/>
              </w:divBdr>
            </w:div>
          </w:divsChild>
        </w:div>
        <w:div w:id="1021513967">
          <w:marLeft w:val="0"/>
          <w:marRight w:val="0"/>
          <w:marTop w:val="0"/>
          <w:marBottom w:val="0"/>
          <w:divBdr>
            <w:top w:val="none" w:sz="0" w:space="0" w:color="auto"/>
            <w:left w:val="none" w:sz="0" w:space="0" w:color="auto"/>
            <w:bottom w:val="none" w:sz="0" w:space="0" w:color="auto"/>
            <w:right w:val="none" w:sz="0" w:space="0" w:color="auto"/>
          </w:divBdr>
          <w:divsChild>
            <w:div w:id="1223129268">
              <w:marLeft w:val="0"/>
              <w:marRight w:val="0"/>
              <w:marTop w:val="0"/>
              <w:marBottom w:val="0"/>
              <w:divBdr>
                <w:top w:val="none" w:sz="0" w:space="0" w:color="auto"/>
                <w:left w:val="none" w:sz="0" w:space="0" w:color="auto"/>
                <w:bottom w:val="none" w:sz="0" w:space="0" w:color="auto"/>
                <w:right w:val="none" w:sz="0" w:space="0" w:color="auto"/>
              </w:divBdr>
            </w:div>
          </w:divsChild>
        </w:div>
        <w:div w:id="17970256">
          <w:marLeft w:val="0"/>
          <w:marRight w:val="0"/>
          <w:marTop w:val="0"/>
          <w:marBottom w:val="0"/>
          <w:divBdr>
            <w:top w:val="none" w:sz="0" w:space="0" w:color="auto"/>
            <w:left w:val="none" w:sz="0" w:space="0" w:color="auto"/>
            <w:bottom w:val="none" w:sz="0" w:space="0" w:color="auto"/>
            <w:right w:val="none" w:sz="0" w:space="0" w:color="auto"/>
          </w:divBdr>
          <w:divsChild>
            <w:div w:id="595359355">
              <w:marLeft w:val="0"/>
              <w:marRight w:val="0"/>
              <w:marTop w:val="0"/>
              <w:marBottom w:val="0"/>
              <w:divBdr>
                <w:top w:val="none" w:sz="0" w:space="0" w:color="auto"/>
                <w:left w:val="none" w:sz="0" w:space="0" w:color="auto"/>
                <w:bottom w:val="none" w:sz="0" w:space="0" w:color="auto"/>
                <w:right w:val="none" w:sz="0" w:space="0" w:color="auto"/>
              </w:divBdr>
            </w:div>
          </w:divsChild>
        </w:div>
        <w:div w:id="655190073">
          <w:marLeft w:val="0"/>
          <w:marRight w:val="0"/>
          <w:marTop w:val="0"/>
          <w:marBottom w:val="0"/>
          <w:divBdr>
            <w:top w:val="none" w:sz="0" w:space="0" w:color="auto"/>
            <w:left w:val="none" w:sz="0" w:space="0" w:color="auto"/>
            <w:bottom w:val="none" w:sz="0" w:space="0" w:color="auto"/>
            <w:right w:val="none" w:sz="0" w:space="0" w:color="auto"/>
          </w:divBdr>
          <w:divsChild>
            <w:div w:id="1917979223">
              <w:marLeft w:val="0"/>
              <w:marRight w:val="0"/>
              <w:marTop w:val="0"/>
              <w:marBottom w:val="0"/>
              <w:divBdr>
                <w:top w:val="none" w:sz="0" w:space="0" w:color="auto"/>
                <w:left w:val="none" w:sz="0" w:space="0" w:color="auto"/>
                <w:bottom w:val="none" w:sz="0" w:space="0" w:color="auto"/>
                <w:right w:val="none" w:sz="0" w:space="0" w:color="auto"/>
              </w:divBdr>
            </w:div>
          </w:divsChild>
        </w:div>
        <w:div w:id="1409037215">
          <w:marLeft w:val="0"/>
          <w:marRight w:val="0"/>
          <w:marTop w:val="0"/>
          <w:marBottom w:val="0"/>
          <w:divBdr>
            <w:top w:val="none" w:sz="0" w:space="0" w:color="auto"/>
            <w:left w:val="none" w:sz="0" w:space="0" w:color="auto"/>
            <w:bottom w:val="none" w:sz="0" w:space="0" w:color="auto"/>
            <w:right w:val="none" w:sz="0" w:space="0" w:color="auto"/>
          </w:divBdr>
          <w:divsChild>
            <w:div w:id="180554178">
              <w:marLeft w:val="0"/>
              <w:marRight w:val="0"/>
              <w:marTop w:val="0"/>
              <w:marBottom w:val="0"/>
              <w:divBdr>
                <w:top w:val="none" w:sz="0" w:space="0" w:color="auto"/>
                <w:left w:val="none" w:sz="0" w:space="0" w:color="auto"/>
                <w:bottom w:val="none" w:sz="0" w:space="0" w:color="auto"/>
                <w:right w:val="none" w:sz="0" w:space="0" w:color="auto"/>
              </w:divBdr>
            </w:div>
          </w:divsChild>
        </w:div>
        <w:div w:id="706418958">
          <w:marLeft w:val="0"/>
          <w:marRight w:val="0"/>
          <w:marTop w:val="0"/>
          <w:marBottom w:val="0"/>
          <w:divBdr>
            <w:top w:val="none" w:sz="0" w:space="0" w:color="auto"/>
            <w:left w:val="none" w:sz="0" w:space="0" w:color="auto"/>
            <w:bottom w:val="none" w:sz="0" w:space="0" w:color="auto"/>
            <w:right w:val="none" w:sz="0" w:space="0" w:color="auto"/>
          </w:divBdr>
          <w:divsChild>
            <w:div w:id="1879705328">
              <w:marLeft w:val="0"/>
              <w:marRight w:val="0"/>
              <w:marTop w:val="0"/>
              <w:marBottom w:val="0"/>
              <w:divBdr>
                <w:top w:val="none" w:sz="0" w:space="0" w:color="auto"/>
                <w:left w:val="none" w:sz="0" w:space="0" w:color="auto"/>
                <w:bottom w:val="none" w:sz="0" w:space="0" w:color="auto"/>
                <w:right w:val="none" w:sz="0" w:space="0" w:color="auto"/>
              </w:divBdr>
            </w:div>
          </w:divsChild>
        </w:div>
        <w:div w:id="2007975968">
          <w:marLeft w:val="0"/>
          <w:marRight w:val="0"/>
          <w:marTop w:val="0"/>
          <w:marBottom w:val="0"/>
          <w:divBdr>
            <w:top w:val="none" w:sz="0" w:space="0" w:color="auto"/>
            <w:left w:val="none" w:sz="0" w:space="0" w:color="auto"/>
            <w:bottom w:val="none" w:sz="0" w:space="0" w:color="auto"/>
            <w:right w:val="none" w:sz="0" w:space="0" w:color="auto"/>
          </w:divBdr>
          <w:divsChild>
            <w:div w:id="1184515120">
              <w:marLeft w:val="0"/>
              <w:marRight w:val="0"/>
              <w:marTop w:val="0"/>
              <w:marBottom w:val="0"/>
              <w:divBdr>
                <w:top w:val="none" w:sz="0" w:space="0" w:color="auto"/>
                <w:left w:val="none" w:sz="0" w:space="0" w:color="auto"/>
                <w:bottom w:val="none" w:sz="0" w:space="0" w:color="auto"/>
                <w:right w:val="none" w:sz="0" w:space="0" w:color="auto"/>
              </w:divBdr>
            </w:div>
          </w:divsChild>
        </w:div>
        <w:div w:id="585771016">
          <w:marLeft w:val="0"/>
          <w:marRight w:val="0"/>
          <w:marTop w:val="0"/>
          <w:marBottom w:val="0"/>
          <w:divBdr>
            <w:top w:val="none" w:sz="0" w:space="0" w:color="auto"/>
            <w:left w:val="none" w:sz="0" w:space="0" w:color="auto"/>
            <w:bottom w:val="none" w:sz="0" w:space="0" w:color="auto"/>
            <w:right w:val="none" w:sz="0" w:space="0" w:color="auto"/>
          </w:divBdr>
          <w:divsChild>
            <w:div w:id="223226597">
              <w:marLeft w:val="0"/>
              <w:marRight w:val="0"/>
              <w:marTop w:val="0"/>
              <w:marBottom w:val="0"/>
              <w:divBdr>
                <w:top w:val="none" w:sz="0" w:space="0" w:color="auto"/>
                <w:left w:val="none" w:sz="0" w:space="0" w:color="auto"/>
                <w:bottom w:val="none" w:sz="0" w:space="0" w:color="auto"/>
                <w:right w:val="none" w:sz="0" w:space="0" w:color="auto"/>
              </w:divBdr>
            </w:div>
          </w:divsChild>
        </w:div>
        <w:div w:id="232935821">
          <w:marLeft w:val="0"/>
          <w:marRight w:val="0"/>
          <w:marTop w:val="0"/>
          <w:marBottom w:val="0"/>
          <w:divBdr>
            <w:top w:val="none" w:sz="0" w:space="0" w:color="auto"/>
            <w:left w:val="none" w:sz="0" w:space="0" w:color="auto"/>
            <w:bottom w:val="none" w:sz="0" w:space="0" w:color="auto"/>
            <w:right w:val="none" w:sz="0" w:space="0" w:color="auto"/>
          </w:divBdr>
          <w:divsChild>
            <w:div w:id="1584148133">
              <w:marLeft w:val="0"/>
              <w:marRight w:val="0"/>
              <w:marTop w:val="0"/>
              <w:marBottom w:val="0"/>
              <w:divBdr>
                <w:top w:val="none" w:sz="0" w:space="0" w:color="auto"/>
                <w:left w:val="none" w:sz="0" w:space="0" w:color="auto"/>
                <w:bottom w:val="none" w:sz="0" w:space="0" w:color="auto"/>
                <w:right w:val="none" w:sz="0" w:space="0" w:color="auto"/>
              </w:divBdr>
            </w:div>
          </w:divsChild>
        </w:div>
        <w:div w:id="1372917350">
          <w:marLeft w:val="0"/>
          <w:marRight w:val="0"/>
          <w:marTop w:val="0"/>
          <w:marBottom w:val="0"/>
          <w:divBdr>
            <w:top w:val="none" w:sz="0" w:space="0" w:color="auto"/>
            <w:left w:val="none" w:sz="0" w:space="0" w:color="auto"/>
            <w:bottom w:val="none" w:sz="0" w:space="0" w:color="auto"/>
            <w:right w:val="none" w:sz="0" w:space="0" w:color="auto"/>
          </w:divBdr>
          <w:divsChild>
            <w:div w:id="829978998">
              <w:marLeft w:val="0"/>
              <w:marRight w:val="0"/>
              <w:marTop w:val="0"/>
              <w:marBottom w:val="0"/>
              <w:divBdr>
                <w:top w:val="none" w:sz="0" w:space="0" w:color="auto"/>
                <w:left w:val="none" w:sz="0" w:space="0" w:color="auto"/>
                <w:bottom w:val="none" w:sz="0" w:space="0" w:color="auto"/>
                <w:right w:val="none" w:sz="0" w:space="0" w:color="auto"/>
              </w:divBdr>
            </w:div>
          </w:divsChild>
        </w:div>
        <w:div w:id="1787581786">
          <w:marLeft w:val="0"/>
          <w:marRight w:val="0"/>
          <w:marTop w:val="0"/>
          <w:marBottom w:val="0"/>
          <w:divBdr>
            <w:top w:val="none" w:sz="0" w:space="0" w:color="auto"/>
            <w:left w:val="none" w:sz="0" w:space="0" w:color="auto"/>
            <w:bottom w:val="none" w:sz="0" w:space="0" w:color="auto"/>
            <w:right w:val="none" w:sz="0" w:space="0" w:color="auto"/>
          </w:divBdr>
          <w:divsChild>
            <w:div w:id="1971595510">
              <w:marLeft w:val="0"/>
              <w:marRight w:val="0"/>
              <w:marTop w:val="0"/>
              <w:marBottom w:val="0"/>
              <w:divBdr>
                <w:top w:val="none" w:sz="0" w:space="0" w:color="auto"/>
                <w:left w:val="none" w:sz="0" w:space="0" w:color="auto"/>
                <w:bottom w:val="none" w:sz="0" w:space="0" w:color="auto"/>
                <w:right w:val="none" w:sz="0" w:space="0" w:color="auto"/>
              </w:divBdr>
            </w:div>
          </w:divsChild>
        </w:div>
        <w:div w:id="1524785893">
          <w:marLeft w:val="0"/>
          <w:marRight w:val="0"/>
          <w:marTop w:val="0"/>
          <w:marBottom w:val="0"/>
          <w:divBdr>
            <w:top w:val="none" w:sz="0" w:space="0" w:color="auto"/>
            <w:left w:val="none" w:sz="0" w:space="0" w:color="auto"/>
            <w:bottom w:val="none" w:sz="0" w:space="0" w:color="auto"/>
            <w:right w:val="none" w:sz="0" w:space="0" w:color="auto"/>
          </w:divBdr>
          <w:divsChild>
            <w:div w:id="4671292">
              <w:marLeft w:val="0"/>
              <w:marRight w:val="0"/>
              <w:marTop w:val="0"/>
              <w:marBottom w:val="0"/>
              <w:divBdr>
                <w:top w:val="none" w:sz="0" w:space="0" w:color="auto"/>
                <w:left w:val="none" w:sz="0" w:space="0" w:color="auto"/>
                <w:bottom w:val="none" w:sz="0" w:space="0" w:color="auto"/>
                <w:right w:val="none" w:sz="0" w:space="0" w:color="auto"/>
              </w:divBdr>
            </w:div>
          </w:divsChild>
        </w:div>
        <w:div w:id="883250929">
          <w:marLeft w:val="0"/>
          <w:marRight w:val="0"/>
          <w:marTop w:val="0"/>
          <w:marBottom w:val="0"/>
          <w:divBdr>
            <w:top w:val="none" w:sz="0" w:space="0" w:color="auto"/>
            <w:left w:val="none" w:sz="0" w:space="0" w:color="auto"/>
            <w:bottom w:val="none" w:sz="0" w:space="0" w:color="auto"/>
            <w:right w:val="none" w:sz="0" w:space="0" w:color="auto"/>
          </w:divBdr>
          <w:divsChild>
            <w:div w:id="310911623">
              <w:marLeft w:val="0"/>
              <w:marRight w:val="0"/>
              <w:marTop w:val="0"/>
              <w:marBottom w:val="0"/>
              <w:divBdr>
                <w:top w:val="none" w:sz="0" w:space="0" w:color="auto"/>
                <w:left w:val="none" w:sz="0" w:space="0" w:color="auto"/>
                <w:bottom w:val="none" w:sz="0" w:space="0" w:color="auto"/>
                <w:right w:val="none" w:sz="0" w:space="0" w:color="auto"/>
              </w:divBdr>
            </w:div>
          </w:divsChild>
        </w:div>
        <w:div w:id="2000306054">
          <w:marLeft w:val="0"/>
          <w:marRight w:val="0"/>
          <w:marTop w:val="0"/>
          <w:marBottom w:val="0"/>
          <w:divBdr>
            <w:top w:val="none" w:sz="0" w:space="0" w:color="auto"/>
            <w:left w:val="none" w:sz="0" w:space="0" w:color="auto"/>
            <w:bottom w:val="none" w:sz="0" w:space="0" w:color="auto"/>
            <w:right w:val="none" w:sz="0" w:space="0" w:color="auto"/>
          </w:divBdr>
          <w:divsChild>
            <w:div w:id="1977448029">
              <w:marLeft w:val="0"/>
              <w:marRight w:val="0"/>
              <w:marTop w:val="0"/>
              <w:marBottom w:val="0"/>
              <w:divBdr>
                <w:top w:val="none" w:sz="0" w:space="0" w:color="auto"/>
                <w:left w:val="none" w:sz="0" w:space="0" w:color="auto"/>
                <w:bottom w:val="none" w:sz="0" w:space="0" w:color="auto"/>
                <w:right w:val="none" w:sz="0" w:space="0" w:color="auto"/>
              </w:divBdr>
            </w:div>
          </w:divsChild>
        </w:div>
        <w:div w:id="1261139905">
          <w:marLeft w:val="0"/>
          <w:marRight w:val="0"/>
          <w:marTop w:val="0"/>
          <w:marBottom w:val="0"/>
          <w:divBdr>
            <w:top w:val="none" w:sz="0" w:space="0" w:color="auto"/>
            <w:left w:val="none" w:sz="0" w:space="0" w:color="auto"/>
            <w:bottom w:val="none" w:sz="0" w:space="0" w:color="auto"/>
            <w:right w:val="none" w:sz="0" w:space="0" w:color="auto"/>
          </w:divBdr>
          <w:divsChild>
            <w:div w:id="2145613040">
              <w:marLeft w:val="0"/>
              <w:marRight w:val="0"/>
              <w:marTop w:val="0"/>
              <w:marBottom w:val="0"/>
              <w:divBdr>
                <w:top w:val="none" w:sz="0" w:space="0" w:color="auto"/>
                <w:left w:val="none" w:sz="0" w:space="0" w:color="auto"/>
                <w:bottom w:val="none" w:sz="0" w:space="0" w:color="auto"/>
                <w:right w:val="none" w:sz="0" w:space="0" w:color="auto"/>
              </w:divBdr>
            </w:div>
          </w:divsChild>
        </w:div>
        <w:div w:id="190609709">
          <w:marLeft w:val="0"/>
          <w:marRight w:val="0"/>
          <w:marTop w:val="0"/>
          <w:marBottom w:val="0"/>
          <w:divBdr>
            <w:top w:val="none" w:sz="0" w:space="0" w:color="auto"/>
            <w:left w:val="none" w:sz="0" w:space="0" w:color="auto"/>
            <w:bottom w:val="none" w:sz="0" w:space="0" w:color="auto"/>
            <w:right w:val="none" w:sz="0" w:space="0" w:color="auto"/>
          </w:divBdr>
          <w:divsChild>
            <w:div w:id="1268929512">
              <w:marLeft w:val="0"/>
              <w:marRight w:val="0"/>
              <w:marTop w:val="0"/>
              <w:marBottom w:val="0"/>
              <w:divBdr>
                <w:top w:val="none" w:sz="0" w:space="0" w:color="auto"/>
                <w:left w:val="none" w:sz="0" w:space="0" w:color="auto"/>
                <w:bottom w:val="none" w:sz="0" w:space="0" w:color="auto"/>
                <w:right w:val="none" w:sz="0" w:space="0" w:color="auto"/>
              </w:divBdr>
            </w:div>
          </w:divsChild>
        </w:div>
        <w:div w:id="1011563787">
          <w:marLeft w:val="0"/>
          <w:marRight w:val="0"/>
          <w:marTop w:val="0"/>
          <w:marBottom w:val="0"/>
          <w:divBdr>
            <w:top w:val="none" w:sz="0" w:space="0" w:color="auto"/>
            <w:left w:val="none" w:sz="0" w:space="0" w:color="auto"/>
            <w:bottom w:val="none" w:sz="0" w:space="0" w:color="auto"/>
            <w:right w:val="none" w:sz="0" w:space="0" w:color="auto"/>
          </w:divBdr>
          <w:divsChild>
            <w:div w:id="1576166088">
              <w:marLeft w:val="0"/>
              <w:marRight w:val="0"/>
              <w:marTop w:val="0"/>
              <w:marBottom w:val="0"/>
              <w:divBdr>
                <w:top w:val="none" w:sz="0" w:space="0" w:color="auto"/>
                <w:left w:val="none" w:sz="0" w:space="0" w:color="auto"/>
                <w:bottom w:val="none" w:sz="0" w:space="0" w:color="auto"/>
                <w:right w:val="none" w:sz="0" w:space="0" w:color="auto"/>
              </w:divBdr>
            </w:div>
          </w:divsChild>
        </w:div>
        <w:div w:id="1705522605">
          <w:marLeft w:val="0"/>
          <w:marRight w:val="0"/>
          <w:marTop w:val="0"/>
          <w:marBottom w:val="0"/>
          <w:divBdr>
            <w:top w:val="none" w:sz="0" w:space="0" w:color="auto"/>
            <w:left w:val="none" w:sz="0" w:space="0" w:color="auto"/>
            <w:bottom w:val="none" w:sz="0" w:space="0" w:color="auto"/>
            <w:right w:val="none" w:sz="0" w:space="0" w:color="auto"/>
          </w:divBdr>
          <w:divsChild>
            <w:div w:id="1945115619">
              <w:marLeft w:val="0"/>
              <w:marRight w:val="0"/>
              <w:marTop w:val="0"/>
              <w:marBottom w:val="0"/>
              <w:divBdr>
                <w:top w:val="none" w:sz="0" w:space="0" w:color="auto"/>
                <w:left w:val="none" w:sz="0" w:space="0" w:color="auto"/>
                <w:bottom w:val="none" w:sz="0" w:space="0" w:color="auto"/>
                <w:right w:val="none" w:sz="0" w:space="0" w:color="auto"/>
              </w:divBdr>
            </w:div>
          </w:divsChild>
        </w:div>
        <w:div w:id="1670787181">
          <w:marLeft w:val="0"/>
          <w:marRight w:val="0"/>
          <w:marTop w:val="0"/>
          <w:marBottom w:val="0"/>
          <w:divBdr>
            <w:top w:val="none" w:sz="0" w:space="0" w:color="auto"/>
            <w:left w:val="none" w:sz="0" w:space="0" w:color="auto"/>
            <w:bottom w:val="none" w:sz="0" w:space="0" w:color="auto"/>
            <w:right w:val="none" w:sz="0" w:space="0" w:color="auto"/>
          </w:divBdr>
          <w:divsChild>
            <w:div w:id="865287899">
              <w:marLeft w:val="0"/>
              <w:marRight w:val="0"/>
              <w:marTop w:val="0"/>
              <w:marBottom w:val="0"/>
              <w:divBdr>
                <w:top w:val="none" w:sz="0" w:space="0" w:color="auto"/>
                <w:left w:val="none" w:sz="0" w:space="0" w:color="auto"/>
                <w:bottom w:val="none" w:sz="0" w:space="0" w:color="auto"/>
                <w:right w:val="none" w:sz="0" w:space="0" w:color="auto"/>
              </w:divBdr>
            </w:div>
          </w:divsChild>
        </w:div>
        <w:div w:id="1222518107">
          <w:marLeft w:val="0"/>
          <w:marRight w:val="0"/>
          <w:marTop w:val="0"/>
          <w:marBottom w:val="0"/>
          <w:divBdr>
            <w:top w:val="none" w:sz="0" w:space="0" w:color="auto"/>
            <w:left w:val="none" w:sz="0" w:space="0" w:color="auto"/>
            <w:bottom w:val="none" w:sz="0" w:space="0" w:color="auto"/>
            <w:right w:val="none" w:sz="0" w:space="0" w:color="auto"/>
          </w:divBdr>
          <w:divsChild>
            <w:div w:id="1413238488">
              <w:marLeft w:val="0"/>
              <w:marRight w:val="0"/>
              <w:marTop w:val="0"/>
              <w:marBottom w:val="0"/>
              <w:divBdr>
                <w:top w:val="none" w:sz="0" w:space="0" w:color="auto"/>
                <w:left w:val="none" w:sz="0" w:space="0" w:color="auto"/>
                <w:bottom w:val="none" w:sz="0" w:space="0" w:color="auto"/>
                <w:right w:val="none" w:sz="0" w:space="0" w:color="auto"/>
              </w:divBdr>
            </w:div>
          </w:divsChild>
        </w:div>
        <w:div w:id="135876600">
          <w:marLeft w:val="0"/>
          <w:marRight w:val="0"/>
          <w:marTop w:val="0"/>
          <w:marBottom w:val="0"/>
          <w:divBdr>
            <w:top w:val="none" w:sz="0" w:space="0" w:color="auto"/>
            <w:left w:val="none" w:sz="0" w:space="0" w:color="auto"/>
            <w:bottom w:val="none" w:sz="0" w:space="0" w:color="auto"/>
            <w:right w:val="none" w:sz="0" w:space="0" w:color="auto"/>
          </w:divBdr>
          <w:divsChild>
            <w:div w:id="564224581">
              <w:marLeft w:val="0"/>
              <w:marRight w:val="0"/>
              <w:marTop w:val="0"/>
              <w:marBottom w:val="0"/>
              <w:divBdr>
                <w:top w:val="none" w:sz="0" w:space="0" w:color="auto"/>
                <w:left w:val="none" w:sz="0" w:space="0" w:color="auto"/>
                <w:bottom w:val="none" w:sz="0" w:space="0" w:color="auto"/>
                <w:right w:val="none" w:sz="0" w:space="0" w:color="auto"/>
              </w:divBdr>
            </w:div>
          </w:divsChild>
        </w:div>
        <w:div w:id="1299607350">
          <w:marLeft w:val="0"/>
          <w:marRight w:val="0"/>
          <w:marTop w:val="0"/>
          <w:marBottom w:val="0"/>
          <w:divBdr>
            <w:top w:val="none" w:sz="0" w:space="0" w:color="auto"/>
            <w:left w:val="none" w:sz="0" w:space="0" w:color="auto"/>
            <w:bottom w:val="none" w:sz="0" w:space="0" w:color="auto"/>
            <w:right w:val="none" w:sz="0" w:space="0" w:color="auto"/>
          </w:divBdr>
          <w:divsChild>
            <w:div w:id="215432158">
              <w:marLeft w:val="0"/>
              <w:marRight w:val="0"/>
              <w:marTop w:val="0"/>
              <w:marBottom w:val="0"/>
              <w:divBdr>
                <w:top w:val="none" w:sz="0" w:space="0" w:color="auto"/>
                <w:left w:val="none" w:sz="0" w:space="0" w:color="auto"/>
                <w:bottom w:val="none" w:sz="0" w:space="0" w:color="auto"/>
                <w:right w:val="none" w:sz="0" w:space="0" w:color="auto"/>
              </w:divBdr>
            </w:div>
          </w:divsChild>
        </w:div>
        <w:div w:id="432479048">
          <w:marLeft w:val="0"/>
          <w:marRight w:val="0"/>
          <w:marTop w:val="0"/>
          <w:marBottom w:val="0"/>
          <w:divBdr>
            <w:top w:val="none" w:sz="0" w:space="0" w:color="auto"/>
            <w:left w:val="none" w:sz="0" w:space="0" w:color="auto"/>
            <w:bottom w:val="none" w:sz="0" w:space="0" w:color="auto"/>
            <w:right w:val="none" w:sz="0" w:space="0" w:color="auto"/>
          </w:divBdr>
          <w:divsChild>
            <w:div w:id="584535633">
              <w:marLeft w:val="0"/>
              <w:marRight w:val="0"/>
              <w:marTop w:val="0"/>
              <w:marBottom w:val="0"/>
              <w:divBdr>
                <w:top w:val="none" w:sz="0" w:space="0" w:color="auto"/>
                <w:left w:val="none" w:sz="0" w:space="0" w:color="auto"/>
                <w:bottom w:val="none" w:sz="0" w:space="0" w:color="auto"/>
                <w:right w:val="none" w:sz="0" w:space="0" w:color="auto"/>
              </w:divBdr>
            </w:div>
          </w:divsChild>
        </w:div>
        <w:div w:id="1923445661">
          <w:marLeft w:val="0"/>
          <w:marRight w:val="0"/>
          <w:marTop w:val="0"/>
          <w:marBottom w:val="0"/>
          <w:divBdr>
            <w:top w:val="none" w:sz="0" w:space="0" w:color="auto"/>
            <w:left w:val="none" w:sz="0" w:space="0" w:color="auto"/>
            <w:bottom w:val="none" w:sz="0" w:space="0" w:color="auto"/>
            <w:right w:val="none" w:sz="0" w:space="0" w:color="auto"/>
          </w:divBdr>
          <w:divsChild>
            <w:div w:id="998339395">
              <w:marLeft w:val="0"/>
              <w:marRight w:val="0"/>
              <w:marTop w:val="0"/>
              <w:marBottom w:val="0"/>
              <w:divBdr>
                <w:top w:val="none" w:sz="0" w:space="0" w:color="auto"/>
                <w:left w:val="none" w:sz="0" w:space="0" w:color="auto"/>
                <w:bottom w:val="none" w:sz="0" w:space="0" w:color="auto"/>
                <w:right w:val="none" w:sz="0" w:space="0" w:color="auto"/>
              </w:divBdr>
            </w:div>
          </w:divsChild>
        </w:div>
        <w:div w:id="1294821990">
          <w:marLeft w:val="0"/>
          <w:marRight w:val="0"/>
          <w:marTop w:val="0"/>
          <w:marBottom w:val="0"/>
          <w:divBdr>
            <w:top w:val="none" w:sz="0" w:space="0" w:color="auto"/>
            <w:left w:val="none" w:sz="0" w:space="0" w:color="auto"/>
            <w:bottom w:val="none" w:sz="0" w:space="0" w:color="auto"/>
            <w:right w:val="none" w:sz="0" w:space="0" w:color="auto"/>
          </w:divBdr>
          <w:divsChild>
            <w:div w:id="1957254148">
              <w:marLeft w:val="0"/>
              <w:marRight w:val="0"/>
              <w:marTop w:val="0"/>
              <w:marBottom w:val="0"/>
              <w:divBdr>
                <w:top w:val="none" w:sz="0" w:space="0" w:color="auto"/>
                <w:left w:val="none" w:sz="0" w:space="0" w:color="auto"/>
                <w:bottom w:val="none" w:sz="0" w:space="0" w:color="auto"/>
                <w:right w:val="none" w:sz="0" w:space="0" w:color="auto"/>
              </w:divBdr>
            </w:div>
          </w:divsChild>
        </w:div>
        <w:div w:id="1981962354">
          <w:marLeft w:val="0"/>
          <w:marRight w:val="0"/>
          <w:marTop w:val="0"/>
          <w:marBottom w:val="0"/>
          <w:divBdr>
            <w:top w:val="none" w:sz="0" w:space="0" w:color="auto"/>
            <w:left w:val="none" w:sz="0" w:space="0" w:color="auto"/>
            <w:bottom w:val="none" w:sz="0" w:space="0" w:color="auto"/>
            <w:right w:val="none" w:sz="0" w:space="0" w:color="auto"/>
          </w:divBdr>
          <w:divsChild>
            <w:div w:id="207712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776687">
      <w:bodyDiv w:val="1"/>
      <w:marLeft w:val="0"/>
      <w:marRight w:val="0"/>
      <w:marTop w:val="0"/>
      <w:marBottom w:val="0"/>
      <w:divBdr>
        <w:top w:val="none" w:sz="0" w:space="0" w:color="auto"/>
        <w:left w:val="none" w:sz="0" w:space="0" w:color="auto"/>
        <w:bottom w:val="none" w:sz="0" w:space="0" w:color="auto"/>
        <w:right w:val="none" w:sz="0" w:space="0" w:color="auto"/>
      </w:divBdr>
      <w:divsChild>
        <w:div w:id="2109034726">
          <w:marLeft w:val="0"/>
          <w:marRight w:val="0"/>
          <w:marTop w:val="0"/>
          <w:marBottom w:val="0"/>
          <w:divBdr>
            <w:top w:val="none" w:sz="0" w:space="0" w:color="auto"/>
            <w:left w:val="none" w:sz="0" w:space="0" w:color="auto"/>
            <w:bottom w:val="none" w:sz="0" w:space="0" w:color="auto"/>
            <w:right w:val="none" w:sz="0" w:space="0" w:color="auto"/>
          </w:divBdr>
          <w:divsChild>
            <w:div w:id="1104301372">
              <w:marLeft w:val="0"/>
              <w:marRight w:val="0"/>
              <w:marTop w:val="0"/>
              <w:marBottom w:val="0"/>
              <w:divBdr>
                <w:top w:val="none" w:sz="0" w:space="0" w:color="auto"/>
                <w:left w:val="none" w:sz="0" w:space="0" w:color="auto"/>
                <w:bottom w:val="none" w:sz="0" w:space="0" w:color="auto"/>
                <w:right w:val="none" w:sz="0" w:space="0" w:color="auto"/>
              </w:divBdr>
              <w:divsChild>
                <w:div w:id="1168595552">
                  <w:marLeft w:val="0"/>
                  <w:marRight w:val="0"/>
                  <w:marTop w:val="0"/>
                  <w:marBottom w:val="0"/>
                  <w:divBdr>
                    <w:top w:val="none" w:sz="0" w:space="0" w:color="auto"/>
                    <w:left w:val="none" w:sz="0" w:space="0" w:color="auto"/>
                    <w:bottom w:val="none" w:sz="0" w:space="0" w:color="auto"/>
                    <w:right w:val="none" w:sz="0" w:space="0" w:color="auto"/>
                  </w:divBdr>
                </w:div>
              </w:divsChild>
            </w:div>
            <w:div w:id="1717121030">
              <w:marLeft w:val="0"/>
              <w:marRight w:val="0"/>
              <w:marTop w:val="0"/>
              <w:marBottom w:val="0"/>
              <w:divBdr>
                <w:top w:val="none" w:sz="0" w:space="0" w:color="auto"/>
                <w:left w:val="none" w:sz="0" w:space="0" w:color="auto"/>
                <w:bottom w:val="none" w:sz="0" w:space="0" w:color="auto"/>
                <w:right w:val="none" w:sz="0" w:space="0" w:color="auto"/>
              </w:divBdr>
              <w:divsChild>
                <w:div w:id="558978934">
                  <w:marLeft w:val="0"/>
                  <w:marRight w:val="0"/>
                  <w:marTop w:val="0"/>
                  <w:marBottom w:val="0"/>
                  <w:divBdr>
                    <w:top w:val="none" w:sz="0" w:space="0" w:color="auto"/>
                    <w:left w:val="none" w:sz="0" w:space="0" w:color="auto"/>
                    <w:bottom w:val="none" w:sz="0" w:space="0" w:color="auto"/>
                    <w:right w:val="none" w:sz="0" w:space="0" w:color="auto"/>
                  </w:divBdr>
                </w:div>
              </w:divsChild>
            </w:div>
            <w:div w:id="679745750">
              <w:marLeft w:val="0"/>
              <w:marRight w:val="0"/>
              <w:marTop w:val="0"/>
              <w:marBottom w:val="0"/>
              <w:divBdr>
                <w:top w:val="none" w:sz="0" w:space="0" w:color="auto"/>
                <w:left w:val="none" w:sz="0" w:space="0" w:color="auto"/>
                <w:bottom w:val="none" w:sz="0" w:space="0" w:color="auto"/>
                <w:right w:val="none" w:sz="0" w:space="0" w:color="auto"/>
              </w:divBdr>
              <w:divsChild>
                <w:div w:id="1954441381">
                  <w:marLeft w:val="0"/>
                  <w:marRight w:val="0"/>
                  <w:marTop w:val="0"/>
                  <w:marBottom w:val="0"/>
                  <w:divBdr>
                    <w:top w:val="none" w:sz="0" w:space="0" w:color="auto"/>
                    <w:left w:val="none" w:sz="0" w:space="0" w:color="auto"/>
                    <w:bottom w:val="none" w:sz="0" w:space="0" w:color="auto"/>
                    <w:right w:val="none" w:sz="0" w:space="0" w:color="auto"/>
                  </w:divBdr>
                </w:div>
              </w:divsChild>
            </w:div>
            <w:div w:id="1009210146">
              <w:marLeft w:val="0"/>
              <w:marRight w:val="0"/>
              <w:marTop w:val="0"/>
              <w:marBottom w:val="0"/>
              <w:divBdr>
                <w:top w:val="none" w:sz="0" w:space="0" w:color="auto"/>
                <w:left w:val="none" w:sz="0" w:space="0" w:color="auto"/>
                <w:bottom w:val="none" w:sz="0" w:space="0" w:color="auto"/>
                <w:right w:val="none" w:sz="0" w:space="0" w:color="auto"/>
              </w:divBdr>
              <w:divsChild>
                <w:div w:id="1442996539">
                  <w:marLeft w:val="0"/>
                  <w:marRight w:val="0"/>
                  <w:marTop w:val="0"/>
                  <w:marBottom w:val="0"/>
                  <w:divBdr>
                    <w:top w:val="none" w:sz="0" w:space="0" w:color="auto"/>
                    <w:left w:val="none" w:sz="0" w:space="0" w:color="auto"/>
                    <w:bottom w:val="none" w:sz="0" w:space="0" w:color="auto"/>
                    <w:right w:val="none" w:sz="0" w:space="0" w:color="auto"/>
                  </w:divBdr>
                </w:div>
              </w:divsChild>
            </w:div>
            <w:div w:id="263392075">
              <w:marLeft w:val="0"/>
              <w:marRight w:val="0"/>
              <w:marTop w:val="0"/>
              <w:marBottom w:val="0"/>
              <w:divBdr>
                <w:top w:val="none" w:sz="0" w:space="0" w:color="auto"/>
                <w:left w:val="none" w:sz="0" w:space="0" w:color="auto"/>
                <w:bottom w:val="none" w:sz="0" w:space="0" w:color="auto"/>
                <w:right w:val="none" w:sz="0" w:space="0" w:color="auto"/>
              </w:divBdr>
              <w:divsChild>
                <w:div w:id="1879660967">
                  <w:marLeft w:val="0"/>
                  <w:marRight w:val="0"/>
                  <w:marTop w:val="0"/>
                  <w:marBottom w:val="0"/>
                  <w:divBdr>
                    <w:top w:val="none" w:sz="0" w:space="0" w:color="auto"/>
                    <w:left w:val="none" w:sz="0" w:space="0" w:color="auto"/>
                    <w:bottom w:val="none" w:sz="0" w:space="0" w:color="auto"/>
                    <w:right w:val="none" w:sz="0" w:space="0" w:color="auto"/>
                  </w:divBdr>
                </w:div>
              </w:divsChild>
            </w:div>
            <w:div w:id="741757006">
              <w:marLeft w:val="0"/>
              <w:marRight w:val="0"/>
              <w:marTop w:val="0"/>
              <w:marBottom w:val="0"/>
              <w:divBdr>
                <w:top w:val="none" w:sz="0" w:space="0" w:color="auto"/>
                <w:left w:val="none" w:sz="0" w:space="0" w:color="auto"/>
                <w:bottom w:val="none" w:sz="0" w:space="0" w:color="auto"/>
                <w:right w:val="none" w:sz="0" w:space="0" w:color="auto"/>
              </w:divBdr>
              <w:divsChild>
                <w:div w:id="1125807810">
                  <w:marLeft w:val="0"/>
                  <w:marRight w:val="0"/>
                  <w:marTop w:val="0"/>
                  <w:marBottom w:val="0"/>
                  <w:divBdr>
                    <w:top w:val="none" w:sz="0" w:space="0" w:color="auto"/>
                    <w:left w:val="none" w:sz="0" w:space="0" w:color="auto"/>
                    <w:bottom w:val="none" w:sz="0" w:space="0" w:color="auto"/>
                    <w:right w:val="none" w:sz="0" w:space="0" w:color="auto"/>
                  </w:divBdr>
                </w:div>
              </w:divsChild>
            </w:div>
            <w:div w:id="987443919">
              <w:marLeft w:val="0"/>
              <w:marRight w:val="0"/>
              <w:marTop w:val="0"/>
              <w:marBottom w:val="0"/>
              <w:divBdr>
                <w:top w:val="none" w:sz="0" w:space="0" w:color="auto"/>
                <w:left w:val="none" w:sz="0" w:space="0" w:color="auto"/>
                <w:bottom w:val="none" w:sz="0" w:space="0" w:color="auto"/>
                <w:right w:val="none" w:sz="0" w:space="0" w:color="auto"/>
              </w:divBdr>
              <w:divsChild>
                <w:div w:id="1338192054">
                  <w:marLeft w:val="0"/>
                  <w:marRight w:val="0"/>
                  <w:marTop w:val="0"/>
                  <w:marBottom w:val="0"/>
                  <w:divBdr>
                    <w:top w:val="none" w:sz="0" w:space="0" w:color="auto"/>
                    <w:left w:val="none" w:sz="0" w:space="0" w:color="auto"/>
                    <w:bottom w:val="none" w:sz="0" w:space="0" w:color="auto"/>
                    <w:right w:val="none" w:sz="0" w:space="0" w:color="auto"/>
                  </w:divBdr>
                </w:div>
              </w:divsChild>
            </w:div>
            <w:div w:id="172889750">
              <w:marLeft w:val="0"/>
              <w:marRight w:val="0"/>
              <w:marTop w:val="0"/>
              <w:marBottom w:val="0"/>
              <w:divBdr>
                <w:top w:val="none" w:sz="0" w:space="0" w:color="auto"/>
                <w:left w:val="none" w:sz="0" w:space="0" w:color="auto"/>
                <w:bottom w:val="none" w:sz="0" w:space="0" w:color="auto"/>
                <w:right w:val="none" w:sz="0" w:space="0" w:color="auto"/>
              </w:divBdr>
              <w:divsChild>
                <w:div w:id="1261525979">
                  <w:marLeft w:val="0"/>
                  <w:marRight w:val="0"/>
                  <w:marTop w:val="0"/>
                  <w:marBottom w:val="0"/>
                  <w:divBdr>
                    <w:top w:val="none" w:sz="0" w:space="0" w:color="auto"/>
                    <w:left w:val="none" w:sz="0" w:space="0" w:color="auto"/>
                    <w:bottom w:val="none" w:sz="0" w:space="0" w:color="auto"/>
                    <w:right w:val="none" w:sz="0" w:space="0" w:color="auto"/>
                  </w:divBdr>
                </w:div>
              </w:divsChild>
            </w:div>
            <w:div w:id="1303468010">
              <w:marLeft w:val="0"/>
              <w:marRight w:val="0"/>
              <w:marTop w:val="0"/>
              <w:marBottom w:val="0"/>
              <w:divBdr>
                <w:top w:val="none" w:sz="0" w:space="0" w:color="auto"/>
                <w:left w:val="none" w:sz="0" w:space="0" w:color="auto"/>
                <w:bottom w:val="none" w:sz="0" w:space="0" w:color="auto"/>
                <w:right w:val="none" w:sz="0" w:space="0" w:color="auto"/>
              </w:divBdr>
              <w:divsChild>
                <w:div w:id="289239483">
                  <w:marLeft w:val="0"/>
                  <w:marRight w:val="0"/>
                  <w:marTop w:val="0"/>
                  <w:marBottom w:val="0"/>
                  <w:divBdr>
                    <w:top w:val="none" w:sz="0" w:space="0" w:color="auto"/>
                    <w:left w:val="none" w:sz="0" w:space="0" w:color="auto"/>
                    <w:bottom w:val="none" w:sz="0" w:space="0" w:color="auto"/>
                    <w:right w:val="none" w:sz="0" w:space="0" w:color="auto"/>
                  </w:divBdr>
                </w:div>
              </w:divsChild>
            </w:div>
            <w:div w:id="1642617484">
              <w:marLeft w:val="0"/>
              <w:marRight w:val="0"/>
              <w:marTop w:val="0"/>
              <w:marBottom w:val="0"/>
              <w:divBdr>
                <w:top w:val="none" w:sz="0" w:space="0" w:color="auto"/>
                <w:left w:val="none" w:sz="0" w:space="0" w:color="auto"/>
                <w:bottom w:val="none" w:sz="0" w:space="0" w:color="auto"/>
                <w:right w:val="none" w:sz="0" w:space="0" w:color="auto"/>
              </w:divBdr>
              <w:divsChild>
                <w:div w:id="1072509441">
                  <w:marLeft w:val="0"/>
                  <w:marRight w:val="0"/>
                  <w:marTop w:val="0"/>
                  <w:marBottom w:val="0"/>
                  <w:divBdr>
                    <w:top w:val="none" w:sz="0" w:space="0" w:color="auto"/>
                    <w:left w:val="none" w:sz="0" w:space="0" w:color="auto"/>
                    <w:bottom w:val="none" w:sz="0" w:space="0" w:color="auto"/>
                    <w:right w:val="none" w:sz="0" w:space="0" w:color="auto"/>
                  </w:divBdr>
                </w:div>
              </w:divsChild>
            </w:div>
            <w:div w:id="2116165643">
              <w:marLeft w:val="0"/>
              <w:marRight w:val="0"/>
              <w:marTop w:val="0"/>
              <w:marBottom w:val="0"/>
              <w:divBdr>
                <w:top w:val="none" w:sz="0" w:space="0" w:color="auto"/>
                <w:left w:val="none" w:sz="0" w:space="0" w:color="auto"/>
                <w:bottom w:val="none" w:sz="0" w:space="0" w:color="auto"/>
                <w:right w:val="none" w:sz="0" w:space="0" w:color="auto"/>
              </w:divBdr>
              <w:divsChild>
                <w:div w:id="1374647564">
                  <w:marLeft w:val="0"/>
                  <w:marRight w:val="0"/>
                  <w:marTop w:val="0"/>
                  <w:marBottom w:val="0"/>
                  <w:divBdr>
                    <w:top w:val="none" w:sz="0" w:space="0" w:color="auto"/>
                    <w:left w:val="none" w:sz="0" w:space="0" w:color="auto"/>
                    <w:bottom w:val="none" w:sz="0" w:space="0" w:color="auto"/>
                    <w:right w:val="none" w:sz="0" w:space="0" w:color="auto"/>
                  </w:divBdr>
                </w:div>
              </w:divsChild>
            </w:div>
            <w:div w:id="1309048490">
              <w:marLeft w:val="0"/>
              <w:marRight w:val="0"/>
              <w:marTop w:val="0"/>
              <w:marBottom w:val="0"/>
              <w:divBdr>
                <w:top w:val="none" w:sz="0" w:space="0" w:color="auto"/>
                <w:left w:val="none" w:sz="0" w:space="0" w:color="auto"/>
                <w:bottom w:val="none" w:sz="0" w:space="0" w:color="auto"/>
                <w:right w:val="none" w:sz="0" w:space="0" w:color="auto"/>
              </w:divBdr>
              <w:divsChild>
                <w:div w:id="1299605326">
                  <w:marLeft w:val="0"/>
                  <w:marRight w:val="0"/>
                  <w:marTop w:val="0"/>
                  <w:marBottom w:val="0"/>
                  <w:divBdr>
                    <w:top w:val="none" w:sz="0" w:space="0" w:color="auto"/>
                    <w:left w:val="none" w:sz="0" w:space="0" w:color="auto"/>
                    <w:bottom w:val="none" w:sz="0" w:space="0" w:color="auto"/>
                    <w:right w:val="none" w:sz="0" w:space="0" w:color="auto"/>
                  </w:divBdr>
                </w:div>
              </w:divsChild>
            </w:div>
            <w:div w:id="887112027">
              <w:marLeft w:val="0"/>
              <w:marRight w:val="0"/>
              <w:marTop w:val="0"/>
              <w:marBottom w:val="0"/>
              <w:divBdr>
                <w:top w:val="none" w:sz="0" w:space="0" w:color="auto"/>
                <w:left w:val="none" w:sz="0" w:space="0" w:color="auto"/>
                <w:bottom w:val="none" w:sz="0" w:space="0" w:color="auto"/>
                <w:right w:val="none" w:sz="0" w:space="0" w:color="auto"/>
              </w:divBdr>
              <w:divsChild>
                <w:div w:id="1582062253">
                  <w:marLeft w:val="0"/>
                  <w:marRight w:val="0"/>
                  <w:marTop w:val="0"/>
                  <w:marBottom w:val="0"/>
                  <w:divBdr>
                    <w:top w:val="none" w:sz="0" w:space="0" w:color="auto"/>
                    <w:left w:val="none" w:sz="0" w:space="0" w:color="auto"/>
                    <w:bottom w:val="none" w:sz="0" w:space="0" w:color="auto"/>
                    <w:right w:val="none" w:sz="0" w:space="0" w:color="auto"/>
                  </w:divBdr>
                </w:div>
              </w:divsChild>
            </w:div>
            <w:div w:id="1716734676">
              <w:marLeft w:val="0"/>
              <w:marRight w:val="0"/>
              <w:marTop w:val="0"/>
              <w:marBottom w:val="0"/>
              <w:divBdr>
                <w:top w:val="none" w:sz="0" w:space="0" w:color="auto"/>
                <w:left w:val="none" w:sz="0" w:space="0" w:color="auto"/>
                <w:bottom w:val="none" w:sz="0" w:space="0" w:color="auto"/>
                <w:right w:val="none" w:sz="0" w:space="0" w:color="auto"/>
              </w:divBdr>
              <w:divsChild>
                <w:div w:id="1635604202">
                  <w:marLeft w:val="0"/>
                  <w:marRight w:val="0"/>
                  <w:marTop w:val="0"/>
                  <w:marBottom w:val="0"/>
                  <w:divBdr>
                    <w:top w:val="none" w:sz="0" w:space="0" w:color="auto"/>
                    <w:left w:val="none" w:sz="0" w:space="0" w:color="auto"/>
                    <w:bottom w:val="none" w:sz="0" w:space="0" w:color="auto"/>
                    <w:right w:val="none" w:sz="0" w:space="0" w:color="auto"/>
                  </w:divBdr>
                </w:div>
              </w:divsChild>
            </w:div>
            <w:div w:id="817037856">
              <w:marLeft w:val="0"/>
              <w:marRight w:val="0"/>
              <w:marTop w:val="0"/>
              <w:marBottom w:val="0"/>
              <w:divBdr>
                <w:top w:val="none" w:sz="0" w:space="0" w:color="auto"/>
                <w:left w:val="none" w:sz="0" w:space="0" w:color="auto"/>
                <w:bottom w:val="none" w:sz="0" w:space="0" w:color="auto"/>
                <w:right w:val="none" w:sz="0" w:space="0" w:color="auto"/>
              </w:divBdr>
              <w:divsChild>
                <w:div w:id="1144857096">
                  <w:marLeft w:val="0"/>
                  <w:marRight w:val="0"/>
                  <w:marTop w:val="0"/>
                  <w:marBottom w:val="0"/>
                  <w:divBdr>
                    <w:top w:val="none" w:sz="0" w:space="0" w:color="auto"/>
                    <w:left w:val="none" w:sz="0" w:space="0" w:color="auto"/>
                    <w:bottom w:val="none" w:sz="0" w:space="0" w:color="auto"/>
                    <w:right w:val="none" w:sz="0" w:space="0" w:color="auto"/>
                  </w:divBdr>
                </w:div>
              </w:divsChild>
            </w:div>
            <w:div w:id="1037195981">
              <w:marLeft w:val="0"/>
              <w:marRight w:val="0"/>
              <w:marTop w:val="0"/>
              <w:marBottom w:val="0"/>
              <w:divBdr>
                <w:top w:val="none" w:sz="0" w:space="0" w:color="auto"/>
                <w:left w:val="none" w:sz="0" w:space="0" w:color="auto"/>
                <w:bottom w:val="none" w:sz="0" w:space="0" w:color="auto"/>
                <w:right w:val="none" w:sz="0" w:space="0" w:color="auto"/>
              </w:divBdr>
              <w:divsChild>
                <w:div w:id="122579537">
                  <w:marLeft w:val="0"/>
                  <w:marRight w:val="0"/>
                  <w:marTop w:val="0"/>
                  <w:marBottom w:val="0"/>
                  <w:divBdr>
                    <w:top w:val="none" w:sz="0" w:space="0" w:color="auto"/>
                    <w:left w:val="none" w:sz="0" w:space="0" w:color="auto"/>
                    <w:bottom w:val="none" w:sz="0" w:space="0" w:color="auto"/>
                    <w:right w:val="none" w:sz="0" w:space="0" w:color="auto"/>
                  </w:divBdr>
                </w:div>
              </w:divsChild>
            </w:div>
            <w:div w:id="958800867">
              <w:marLeft w:val="0"/>
              <w:marRight w:val="0"/>
              <w:marTop w:val="0"/>
              <w:marBottom w:val="0"/>
              <w:divBdr>
                <w:top w:val="none" w:sz="0" w:space="0" w:color="auto"/>
                <w:left w:val="none" w:sz="0" w:space="0" w:color="auto"/>
                <w:bottom w:val="none" w:sz="0" w:space="0" w:color="auto"/>
                <w:right w:val="none" w:sz="0" w:space="0" w:color="auto"/>
              </w:divBdr>
              <w:divsChild>
                <w:div w:id="2117669454">
                  <w:marLeft w:val="0"/>
                  <w:marRight w:val="0"/>
                  <w:marTop w:val="0"/>
                  <w:marBottom w:val="0"/>
                  <w:divBdr>
                    <w:top w:val="none" w:sz="0" w:space="0" w:color="auto"/>
                    <w:left w:val="none" w:sz="0" w:space="0" w:color="auto"/>
                    <w:bottom w:val="none" w:sz="0" w:space="0" w:color="auto"/>
                    <w:right w:val="none" w:sz="0" w:space="0" w:color="auto"/>
                  </w:divBdr>
                </w:div>
              </w:divsChild>
            </w:div>
            <w:div w:id="677780980">
              <w:marLeft w:val="0"/>
              <w:marRight w:val="0"/>
              <w:marTop w:val="0"/>
              <w:marBottom w:val="0"/>
              <w:divBdr>
                <w:top w:val="none" w:sz="0" w:space="0" w:color="auto"/>
                <w:left w:val="none" w:sz="0" w:space="0" w:color="auto"/>
                <w:bottom w:val="none" w:sz="0" w:space="0" w:color="auto"/>
                <w:right w:val="none" w:sz="0" w:space="0" w:color="auto"/>
              </w:divBdr>
              <w:divsChild>
                <w:div w:id="1002271393">
                  <w:marLeft w:val="0"/>
                  <w:marRight w:val="0"/>
                  <w:marTop w:val="0"/>
                  <w:marBottom w:val="0"/>
                  <w:divBdr>
                    <w:top w:val="none" w:sz="0" w:space="0" w:color="auto"/>
                    <w:left w:val="none" w:sz="0" w:space="0" w:color="auto"/>
                    <w:bottom w:val="none" w:sz="0" w:space="0" w:color="auto"/>
                    <w:right w:val="none" w:sz="0" w:space="0" w:color="auto"/>
                  </w:divBdr>
                </w:div>
              </w:divsChild>
            </w:div>
            <w:div w:id="750850701">
              <w:marLeft w:val="0"/>
              <w:marRight w:val="0"/>
              <w:marTop w:val="0"/>
              <w:marBottom w:val="0"/>
              <w:divBdr>
                <w:top w:val="none" w:sz="0" w:space="0" w:color="auto"/>
                <w:left w:val="none" w:sz="0" w:space="0" w:color="auto"/>
                <w:bottom w:val="none" w:sz="0" w:space="0" w:color="auto"/>
                <w:right w:val="none" w:sz="0" w:space="0" w:color="auto"/>
              </w:divBdr>
              <w:divsChild>
                <w:div w:id="524833872">
                  <w:marLeft w:val="0"/>
                  <w:marRight w:val="0"/>
                  <w:marTop w:val="0"/>
                  <w:marBottom w:val="0"/>
                  <w:divBdr>
                    <w:top w:val="none" w:sz="0" w:space="0" w:color="auto"/>
                    <w:left w:val="none" w:sz="0" w:space="0" w:color="auto"/>
                    <w:bottom w:val="none" w:sz="0" w:space="0" w:color="auto"/>
                    <w:right w:val="none" w:sz="0" w:space="0" w:color="auto"/>
                  </w:divBdr>
                </w:div>
              </w:divsChild>
            </w:div>
            <w:div w:id="703596106">
              <w:marLeft w:val="0"/>
              <w:marRight w:val="0"/>
              <w:marTop w:val="0"/>
              <w:marBottom w:val="0"/>
              <w:divBdr>
                <w:top w:val="none" w:sz="0" w:space="0" w:color="auto"/>
                <w:left w:val="none" w:sz="0" w:space="0" w:color="auto"/>
                <w:bottom w:val="none" w:sz="0" w:space="0" w:color="auto"/>
                <w:right w:val="none" w:sz="0" w:space="0" w:color="auto"/>
              </w:divBdr>
              <w:divsChild>
                <w:div w:id="892933169">
                  <w:marLeft w:val="0"/>
                  <w:marRight w:val="0"/>
                  <w:marTop w:val="0"/>
                  <w:marBottom w:val="0"/>
                  <w:divBdr>
                    <w:top w:val="none" w:sz="0" w:space="0" w:color="auto"/>
                    <w:left w:val="none" w:sz="0" w:space="0" w:color="auto"/>
                    <w:bottom w:val="none" w:sz="0" w:space="0" w:color="auto"/>
                    <w:right w:val="none" w:sz="0" w:space="0" w:color="auto"/>
                  </w:divBdr>
                </w:div>
              </w:divsChild>
            </w:div>
            <w:div w:id="1066416165">
              <w:marLeft w:val="0"/>
              <w:marRight w:val="0"/>
              <w:marTop w:val="0"/>
              <w:marBottom w:val="0"/>
              <w:divBdr>
                <w:top w:val="none" w:sz="0" w:space="0" w:color="auto"/>
                <w:left w:val="none" w:sz="0" w:space="0" w:color="auto"/>
                <w:bottom w:val="none" w:sz="0" w:space="0" w:color="auto"/>
                <w:right w:val="none" w:sz="0" w:space="0" w:color="auto"/>
              </w:divBdr>
              <w:divsChild>
                <w:div w:id="1578055585">
                  <w:marLeft w:val="0"/>
                  <w:marRight w:val="0"/>
                  <w:marTop w:val="0"/>
                  <w:marBottom w:val="0"/>
                  <w:divBdr>
                    <w:top w:val="none" w:sz="0" w:space="0" w:color="auto"/>
                    <w:left w:val="none" w:sz="0" w:space="0" w:color="auto"/>
                    <w:bottom w:val="none" w:sz="0" w:space="0" w:color="auto"/>
                    <w:right w:val="none" w:sz="0" w:space="0" w:color="auto"/>
                  </w:divBdr>
                </w:div>
              </w:divsChild>
            </w:div>
            <w:div w:id="1495337468">
              <w:marLeft w:val="0"/>
              <w:marRight w:val="0"/>
              <w:marTop w:val="0"/>
              <w:marBottom w:val="0"/>
              <w:divBdr>
                <w:top w:val="none" w:sz="0" w:space="0" w:color="auto"/>
                <w:left w:val="none" w:sz="0" w:space="0" w:color="auto"/>
                <w:bottom w:val="none" w:sz="0" w:space="0" w:color="auto"/>
                <w:right w:val="none" w:sz="0" w:space="0" w:color="auto"/>
              </w:divBdr>
              <w:divsChild>
                <w:div w:id="128405055">
                  <w:marLeft w:val="0"/>
                  <w:marRight w:val="0"/>
                  <w:marTop w:val="0"/>
                  <w:marBottom w:val="0"/>
                  <w:divBdr>
                    <w:top w:val="none" w:sz="0" w:space="0" w:color="auto"/>
                    <w:left w:val="none" w:sz="0" w:space="0" w:color="auto"/>
                    <w:bottom w:val="none" w:sz="0" w:space="0" w:color="auto"/>
                    <w:right w:val="none" w:sz="0" w:space="0" w:color="auto"/>
                  </w:divBdr>
                </w:div>
              </w:divsChild>
            </w:div>
            <w:div w:id="2001539879">
              <w:marLeft w:val="0"/>
              <w:marRight w:val="0"/>
              <w:marTop w:val="0"/>
              <w:marBottom w:val="0"/>
              <w:divBdr>
                <w:top w:val="none" w:sz="0" w:space="0" w:color="auto"/>
                <w:left w:val="none" w:sz="0" w:space="0" w:color="auto"/>
                <w:bottom w:val="none" w:sz="0" w:space="0" w:color="auto"/>
                <w:right w:val="none" w:sz="0" w:space="0" w:color="auto"/>
              </w:divBdr>
              <w:divsChild>
                <w:div w:id="475031325">
                  <w:marLeft w:val="0"/>
                  <w:marRight w:val="0"/>
                  <w:marTop w:val="0"/>
                  <w:marBottom w:val="0"/>
                  <w:divBdr>
                    <w:top w:val="none" w:sz="0" w:space="0" w:color="auto"/>
                    <w:left w:val="none" w:sz="0" w:space="0" w:color="auto"/>
                    <w:bottom w:val="none" w:sz="0" w:space="0" w:color="auto"/>
                    <w:right w:val="none" w:sz="0" w:space="0" w:color="auto"/>
                  </w:divBdr>
                </w:div>
              </w:divsChild>
            </w:div>
            <w:div w:id="1618412422">
              <w:marLeft w:val="0"/>
              <w:marRight w:val="0"/>
              <w:marTop w:val="0"/>
              <w:marBottom w:val="0"/>
              <w:divBdr>
                <w:top w:val="none" w:sz="0" w:space="0" w:color="auto"/>
                <w:left w:val="none" w:sz="0" w:space="0" w:color="auto"/>
                <w:bottom w:val="none" w:sz="0" w:space="0" w:color="auto"/>
                <w:right w:val="none" w:sz="0" w:space="0" w:color="auto"/>
              </w:divBdr>
              <w:divsChild>
                <w:div w:id="1072891086">
                  <w:marLeft w:val="0"/>
                  <w:marRight w:val="0"/>
                  <w:marTop w:val="0"/>
                  <w:marBottom w:val="0"/>
                  <w:divBdr>
                    <w:top w:val="none" w:sz="0" w:space="0" w:color="auto"/>
                    <w:left w:val="none" w:sz="0" w:space="0" w:color="auto"/>
                    <w:bottom w:val="none" w:sz="0" w:space="0" w:color="auto"/>
                    <w:right w:val="none" w:sz="0" w:space="0" w:color="auto"/>
                  </w:divBdr>
                </w:div>
              </w:divsChild>
            </w:div>
            <w:div w:id="964773960">
              <w:marLeft w:val="0"/>
              <w:marRight w:val="0"/>
              <w:marTop w:val="0"/>
              <w:marBottom w:val="0"/>
              <w:divBdr>
                <w:top w:val="none" w:sz="0" w:space="0" w:color="auto"/>
                <w:left w:val="none" w:sz="0" w:space="0" w:color="auto"/>
                <w:bottom w:val="none" w:sz="0" w:space="0" w:color="auto"/>
                <w:right w:val="none" w:sz="0" w:space="0" w:color="auto"/>
              </w:divBdr>
              <w:divsChild>
                <w:div w:id="914631581">
                  <w:marLeft w:val="0"/>
                  <w:marRight w:val="0"/>
                  <w:marTop w:val="0"/>
                  <w:marBottom w:val="0"/>
                  <w:divBdr>
                    <w:top w:val="none" w:sz="0" w:space="0" w:color="auto"/>
                    <w:left w:val="none" w:sz="0" w:space="0" w:color="auto"/>
                    <w:bottom w:val="none" w:sz="0" w:space="0" w:color="auto"/>
                    <w:right w:val="none" w:sz="0" w:space="0" w:color="auto"/>
                  </w:divBdr>
                </w:div>
              </w:divsChild>
            </w:div>
            <w:div w:id="1588156039">
              <w:marLeft w:val="0"/>
              <w:marRight w:val="0"/>
              <w:marTop w:val="0"/>
              <w:marBottom w:val="0"/>
              <w:divBdr>
                <w:top w:val="none" w:sz="0" w:space="0" w:color="auto"/>
                <w:left w:val="none" w:sz="0" w:space="0" w:color="auto"/>
                <w:bottom w:val="none" w:sz="0" w:space="0" w:color="auto"/>
                <w:right w:val="none" w:sz="0" w:space="0" w:color="auto"/>
              </w:divBdr>
              <w:divsChild>
                <w:div w:id="497382527">
                  <w:marLeft w:val="0"/>
                  <w:marRight w:val="0"/>
                  <w:marTop w:val="0"/>
                  <w:marBottom w:val="0"/>
                  <w:divBdr>
                    <w:top w:val="none" w:sz="0" w:space="0" w:color="auto"/>
                    <w:left w:val="none" w:sz="0" w:space="0" w:color="auto"/>
                    <w:bottom w:val="none" w:sz="0" w:space="0" w:color="auto"/>
                    <w:right w:val="none" w:sz="0" w:space="0" w:color="auto"/>
                  </w:divBdr>
                </w:div>
              </w:divsChild>
            </w:div>
            <w:div w:id="2017533524">
              <w:marLeft w:val="0"/>
              <w:marRight w:val="0"/>
              <w:marTop w:val="0"/>
              <w:marBottom w:val="0"/>
              <w:divBdr>
                <w:top w:val="none" w:sz="0" w:space="0" w:color="auto"/>
                <w:left w:val="none" w:sz="0" w:space="0" w:color="auto"/>
                <w:bottom w:val="none" w:sz="0" w:space="0" w:color="auto"/>
                <w:right w:val="none" w:sz="0" w:space="0" w:color="auto"/>
              </w:divBdr>
              <w:divsChild>
                <w:div w:id="262611983">
                  <w:marLeft w:val="0"/>
                  <w:marRight w:val="0"/>
                  <w:marTop w:val="0"/>
                  <w:marBottom w:val="0"/>
                  <w:divBdr>
                    <w:top w:val="none" w:sz="0" w:space="0" w:color="auto"/>
                    <w:left w:val="none" w:sz="0" w:space="0" w:color="auto"/>
                    <w:bottom w:val="none" w:sz="0" w:space="0" w:color="auto"/>
                    <w:right w:val="none" w:sz="0" w:space="0" w:color="auto"/>
                  </w:divBdr>
                </w:div>
              </w:divsChild>
            </w:div>
            <w:div w:id="1961376773">
              <w:marLeft w:val="0"/>
              <w:marRight w:val="0"/>
              <w:marTop w:val="0"/>
              <w:marBottom w:val="0"/>
              <w:divBdr>
                <w:top w:val="none" w:sz="0" w:space="0" w:color="auto"/>
                <w:left w:val="none" w:sz="0" w:space="0" w:color="auto"/>
                <w:bottom w:val="none" w:sz="0" w:space="0" w:color="auto"/>
                <w:right w:val="none" w:sz="0" w:space="0" w:color="auto"/>
              </w:divBdr>
              <w:divsChild>
                <w:div w:id="2139374039">
                  <w:marLeft w:val="0"/>
                  <w:marRight w:val="0"/>
                  <w:marTop w:val="0"/>
                  <w:marBottom w:val="0"/>
                  <w:divBdr>
                    <w:top w:val="none" w:sz="0" w:space="0" w:color="auto"/>
                    <w:left w:val="none" w:sz="0" w:space="0" w:color="auto"/>
                    <w:bottom w:val="none" w:sz="0" w:space="0" w:color="auto"/>
                    <w:right w:val="none" w:sz="0" w:space="0" w:color="auto"/>
                  </w:divBdr>
                </w:div>
              </w:divsChild>
            </w:div>
            <w:div w:id="1170870393">
              <w:marLeft w:val="0"/>
              <w:marRight w:val="0"/>
              <w:marTop w:val="0"/>
              <w:marBottom w:val="0"/>
              <w:divBdr>
                <w:top w:val="none" w:sz="0" w:space="0" w:color="auto"/>
                <w:left w:val="none" w:sz="0" w:space="0" w:color="auto"/>
                <w:bottom w:val="none" w:sz="0" w:space="0" w:color="auto"/>
                <w:right w:val="none" w:sz="0" w:space="0" w:color="auto"/>
              </w:divBdr>
              <w:divsChild>
                <w:div w:id="814301003">
                  <w:marLeft w:val="0"/>
                  <w:marRight w:val="0"/>
                  <w:marTop w:val="0"/>
                  <w:marBottom w:val="0"/>
                  <w:divBdr>
                    <w:top w:val="none" w:sz="0" w:space="0" w:color="auto"/>
                    <w:left w:val="none" w:sz="0" w:space="0" w:color="auto"/>
                    <w:bottom w:val="none" w:sz="0" w:space="0" w:color="auto"/>
                    <w:right w:val="none" w:sz="0" w:space="0" w:color="auto"/>
                  </w:divBdr>
                </w:div>
              </w:divsChild>
            </w:div>
            <w:div w:id="1490487958">
              <w:marLeft w:val="0"/>
              <w:marRight w:val="0"/>
              <w:marTop w:val="0"/>
              <w:marBottom w:val="0"/>
              <w:divBdr>
                <w:top w:val="none" w:sz="0" w:space="0" w:color="auto"/>
                <w:left w:val="none" w:sz="0" w:space="0" w:color="auto"/>
                <w:bottom w:val="none" w:sz="0" w:space="0" w:color="auto"/>
                <w:right w:val="none" w:sz="0" w:space="0" w:color="auto"/>
              </w:divBdr>
              <w:divsChild>
                <w:div w:id="2007172125">
                  <w:marLeft w:val="0"/>
                  <w:marRight w:val="0"/>
                  <w:marTop w:val="0"/>
                  <w:marBottom w:val="0"/>
                  <w:divBdr>
                    <w:top w:val="none" w:sz="0" w:space="0" w:color="auto"/>
                    <w:left w:val="none" w:sz="0" w:space="0" w:color="auto"/>
                    <w:bottom w:val="none" w:sz="0" w:space="0" w:color="auto"/>
                    <w:right w:val="none" w:sz="0" w:space="0" w:color="auto"/>
                  </w:divBdr>
                </w:div>
              </w:divsChild>
            </w:div>
            <w:div w:id="758522085">
              <w:marLeft w:val="0"/>
              <w:marRight w:val="0"/>
              <w:marTop w:val="0"/>
              <w:marBottom w:val="0"/>
              <w:divBdr>
                <w:top w:val="none" w:sz="0" w:space="0" w:color="auto"/>
                <w:left w:val="none" w:sz="0" w:space="0" w:color="auto"/>
                <w:bottom w:val="none" w:sz="0" w:space="0" w:color="auto"/>
                <w:right w:val="none" w:sz="0" w:space="0" w:color="auto"/>
              </w:divBdr>
              <w:divsChild>
                <w:div w:id="861942649">
                  <w:marLeft w:val="0"/>
                  <w:marRight w:val="0"/>
                  <w:marTop w:val="0"/>
                  <w:marBottom w:val="0"/>
                  <w:divBdr>
                    <w:top w:val="none" w:sz="0" w:space="0" w:color="auto"/>
                    <w:left w:val="none" w:sz="0" w:space="0" w:color="auto"/>
                    <w:bottom w:val="none" w:sz="0" w:space="0" w:color="auto"/>
                    <w:right w:val="none" w:sz="0" w:space="0" w:color="auto"/>
                  </w:divBdr>
                </w:div>
              </w:divsChild>
            </w:div>
            <w:div w:id="518202310">
              <w:marLeft w:val="0"/>
              <w:marRight w:val="0"/>
              <w:marTop w:val="0"/>
              <w:marBottom w:val="0"/>
              <w:divBdr>
                <w:top w:val="none" w:sz="0" w:space="0" w:color="auto"/>
                <w:left w:val="none" w:sz="0" w:space="0" w:color="auto"/>
                <w:bottom w:val="none" w:sz="0" w:space="0" w:color="auto"/>
                <w:right w:val="none" w:sz="0" w:space="0" w:color="auto"/>
              </w:divBdr>
              <w:divsChild>
                <w:div w:id="2073851049">
                  <w:marLeft w:val="0"/>
                  <w:marRight w:val="0"/>
                  <w:marTop w:val="0"/>
                  <w:marBottom w:val="0"/>
                  <w:divBdr>
                    <w:top w:val="none" w:sz="0" w:space="0" w:color="auto"/>
                    <w:left w:val="none" w:sz="0" w:space="0" w:color="auto"/>
                    <w:bottom w:val="none" w:sz="0" w:space="0" w:color="auto"/>
                    <w:right w:val="none" w:sz="0" w:space="0" w:color="auto"/>
                  </w:divBdr>
                </w:div>
              </w:divsChild>
            </w:div>
            <w:div w:id="1734623658">
              <w:marLeft w:val="0"/>
              <w:marRight w:val="0"/>
              <w:marTop w:val="0"/>
              <w:marBottom w:val="0"/>
              <w:divBdr>
                <w:top w:val="none" w:sz="0" w:space="0" w:color="auto"/>
                <w:left w:val="none" w:sz="0" w:space="0" w:color="auto"/>
                <w:bottom w:val="none" w:sz="0" w:space="0" w:color="auto"/>
                <w:right w:val="none" w:sz="0" w:space="0" w:color="auto"/>
              </w:divBdr>
              <w:divsChild>
                <w:div w:id="1763986210">
                  <w:marLeft w:val="0"/>
                  <w:marRight w:val="0"/>
                  <w:marTop w:val="0"/>
                  <w:marBottom w:val="0"/>
                  <w:divBdr>
                    <w:top w:val="none" w:sz="0" w:space="0" w:color="auto"/>
                    <w:left w:val="none" w:sz="0" w:space="0" w:color="auto"/>
                    <w:bottom w:val="none" w:sz="0" w:space="0" w:color="auto"/>
                    <w:right w:val="none" w:sz="0" w:space="0" w:color="auto"/>
                  </w:divBdr>
                </w:div>
              </w:divsChild>
            </w:div>
            <w:div w:id="792987191">
              <w:marLeft w:val="0"/>
              <w:marRight w:val="0"/>
              <w:marTop w:val="0"/>
              <w:marBottom w:val="0"/>
              <w:divBdr>
                <w:top w:val="none" w:sz="0" w:space="0" w:color="auto"/>
                <w:left w:val="none" w:sz="0" w:space="0" w:color="auto"/>
                <w:bottom w:val="none" w:sz="0" w:space="0" w:color="auto"/>
                <w:right w:val="none" w:sz="0" w:space="0" w:color="auto"/>
              </w:divBdr>
              <w:divsChild>
                <w:div w:id="656345046">
                  <w:marLeft w:val="0"/>
                  <w:marRight w:val="0"/>
                  <w:marTop w:val="0"/>
                  <w:marBottom w:val="0"/>
                  <w:divBdr>
                    <w:top w:val="none" w:sz="0" w:space="0" w:color="auto"/>
                    <w:left w:val="none" w:sz="0" w:space="0" w:color="auto"/>
                    <w:bottom w:val="none" w:sz="0" w:space="0" w:color="auto"/>
                    <w:right w:val="none" w:sz="0" w:space="0" w:color="auto"/>
                  </w:divBdr>
                </w:div>
              </w:divsChild>
            </w:div>
            <w:div w:id="1281108609">
              <w:marLeft w:val="0"/>
              <w:marRight w:val="0"/>
              <w:marTop w:val="0"/>
              <w:marBottom w:val="0"/>
              <w:divBdr>
                <w:top w:val="none" w:sz="0" w:space="0" w:color="auto"/>
                <w:left w:val="none" w:sz="0" w:space="0" w:color="auto"/>
                <w:bottom w:val="none" w:sz="0" w:space="0" w:color="auto"/>
                <w:right w:val="none" w:sz="0" w:space="0" w:color="auto"/>
              </w:divBdr>
              <w:divsChild>
                <w:div w:id="1982419555">
                  <w:marLeft w:val="0"/>
                  <w:marRight w:val="0"/>
                  <w:marTop w:val="0"/>
                  <w:marBottom w:val="0"/>
                  <w:divBdr>
                    <w:top w:val="none" w:sz="0" w:space="0" w:color="auto"/>
                    <w:left w:val="none" w:sz="0" w:space="0" w:color="auto"/>
                    <w:bottom w:val="none" w:sz="0" w:space="0" w:color="auto"/>
                    <w:right w:val="none" w:sz="0" w:space="0" w:color="auto"/>
                  </w:divBdr>
                </w:div>
              </w:divsChild>
            </w:div>
            <w:div w:id="1660379184">
              <w:marLeft w:val="0"/>
              <w:marRight w:val="0"/>
              <w:marTop w:val="0"/>
              <w:marBottom w:val="0"/>
              <w:divBdr>
                <w:top w:val="none" w:sz="0" w:space="0" w:color="auto"/>
                <w:left w:val="none" w:sz="0" w:space="0" w:color="auto"/>
                <w:bottom w:val="none" w:sz="0" w:space="0" w:color="auto"/>
                <w:right w:val="none" w:sz="0" w:space="0" w:color="auto"/>
              </w:divBdr>
              <w:divsChild>
                <w:div w:id="549534790">
                  <w:marLeft w:val="0"/>
                  <w:marRight w:val="0"/>
                  <w:marTop w:val="0"/>
                  <w:marBottom w:val="0"/>
                  <w:divBdr>
                    <w:top w:val="none" w:sz="0" w:space="0" w:color="auto"/>
                    <w:left w:val="none" w:sz="0" w:space="0" w:color="auto"/>
                    <w:bottom w:val="none" w:sz="0" w:space="0" w:color="auto"/>
                    <w:right w:val="none" w:sz="0" w:space="0" w:color="auto"/>
                  </w:divBdr>
                </w:div>
              </w:divsChild>
            </w:div>
            <w:div w:id="1269847341">
              <w:marLeft w:val="0"/>
              <w:marRight w:val="0"/>
              <w:marTop w:val="0"/>
              <w:marBottom w:val="0"/>
              <w:divBdr>
                <w:top w:val="none" w:sz="0" w:space="0" w:color="auto"/>
                <w:left w:val="none" w:sz="0" w:space="0" w:color="auto"/>
                <w:bottom w:val="none" w:sz="0" w:space="0" w:color="auto"/>
                <w:right w:val="none" w:sz="0" w:space="0" w:color="auto"/>
              </w:divBdr>
              <w:divsChild>
                <w:div w:id="924069643">
                  <w:marLeft w:val="0"/>
                  <w:marRight w:val="0"/>
                  <w:marTop w:val="0"/>
                  <w:marBottom w:val="0"/>
                  <w:divBdr>
                    <w:top w:val="none" w:sz="0" w:space="0" w:color="auto"/>
                    <w:left w:val="none" w:sz="0" w:space="0" w:color="auto"/>
                    <w:bottom w:val="none" w:sz="0" w:space="0" w:color="auto"/>
                    <w:right w:val="none" w:sz="0" w:space="0" w:color="auto"/>
                  </w:divBdr>
                </w:div>
              </w:divsChild>
            </w:div>
            <w:div w:id="331497495">
              <w:marLeft w:val="0"/>
              <w:marRight w:val="0"/>
              <w:marTop w:val="0"/>
              <w:marBottom w:val="0"/>
              <w:divBdr>
                <w:top w:val="none" w:sz="0" w:space="0" w:color="auto"/>
                <w:left w:val="none" w:sz="0" w:space="0" w:color="auto"/>
                <w:bottom w:val="none" w:sz="0" w:space="0" w:color="auto"/>
                <w:right w:val="none" w:sz="0" w:space="0" w:color="auto"/>
              </w:divBdr>
              <w:divsChild>
                <w:div w:id="1153256377">
                  <w:marLeft w:val="0"/>
                  <w:marRight w:val="0"/>
                  <w:marTop w:val="0"/>
                  <w:marBottom w:val="0"/>
                  <w:divBdr>
                    <w:top w:val="none" w:sz="0" w:space="0" w:color="auto"/>
                    <w:left w:val="none" w:sz="0" w:space="0" w:color="auto"/>
                    <w:bottom w:val="none" w:sz="0" w:space="0" w:color="auto"/>
                    <w:right w:val="none" w:sz="0" w:space="0" w:color="auto"/>
                  </w:divBdr>
                </w:div>
              </w:divsChild>
            </w:div>
            <w:div w:id="1693647566">
              <w:marLeft w:val="0"/>
              <w:marRight w:val="0"/>
              <w:marTop w:val="0"/>
              <w:marBottom w:val="0"/>
              <w:divBdr>
                <w:top w:val="none" w:sz="0" w:space="0" w:color="auto"/>
                <w:left w:val="none" w:sz="0" w:space="0" w:color="auto"/>
                <w:bottom w:val="none" w:sz="0" w:space="0" w:color="auto"/>
                <w:right w:val="none" w:sz="0" w:space="0" w:color="auto"/>
              </w:divBdr>
              <w:divsChild>
                <w:div w:id="1604680004">
                  <w:marLeft w:val="0"/>
                  <w:marRight w:val="0"/>
                  <w:marTop w:val="0"/>
                  <w:marBottom w:val="0"/>
                  <w:divBdr>
                    <w:top w:val="none" w:sz="0" w:space="0" w:color="auto"/>
                    <w:left w:val="none" w:sz="0" w:space="0" w:color="auto"/>
                    <w:bottom w:val="none" w:sz="0" w:space="0" w:color="auto"/>
                    <w:right w:val="none" w:sz="0" w:space="0" w:color="auto"/>
                  </w:divBdr>
                </w:div>
              </w:divsChild>
            </w:div>
            <w:div w:id="874274271">
              <w:marLeft w:val="0"/>
              <w:marRight w:val="0"/>
              <w:marTop w:val="0"/>
              <w:marBottom w:val="0"/>
              <w:divBdr>
                <w:top w:val="none" w:sz="0" w:space="0" w:color="auto"/>
                <w:left w:val="none" w:sz="0" w:space="0" w:color="auto"/>
                <w:bottom w:val="none" w:sz="0" w:space="0" w:color="auto"/>
                <w:right w:val="none" w:sz="0" w:space="0" w:color="auto"/>
              </w:divBdr>
              <w:divsChild>
                <w:div w:id="821892742">
                  <w:marLeft w:val="0"/>
                  <w:marRight w:val="0"/>
                  <w:marTop w:val="0"/>
                  <w:marBottom w:val="0"/>
                  <w:divBdr>
                    <w:top w:val="none" w:sz="0" w:space="0" w:color="auto"/>
                    <w:left w:val="none" w:sz="0" w:space="0" w:color="auto"/>
                    <w:bottom w:val="none" w:sz="0" w:space="0" w:color="auto"/>
                    <w:right w:val="none" w:sz="0" w:space="0" w:color="auto"/>
                  </w:divBdr>
                </w:div>
              </w:divsChild>
            </w:div>
            <w:div w:id="453017582">
              <w:marLeft w:val="0"/>
              <w:marRight w:val="0"/>
              <w:marTop w:val="0"/>
              <w:marBottom w:val="0"/>
              <w:divBdr>
                <w:top w:val="none" w:sz="0" w:space="0" w:color="auto"/>
                <w:left w:val="none" w:sz="0" w:space="0" w:color="auto"/>
                <w:bottom w:val="none" w:sz="0" w:space="0" w:color="auto"/>
                <w:right w:val="none" w:sz="0" w:space="0" w:color="auto"/>
              </w:divBdr>
              <w:divsChild>
                <w:div w:id="1200125310">
                  <w:marLeft w:val="0"/>
                  <w:marRight w:val="0"/>
                  <w:marTop w:val="0"/>
                  <w:marBottom w:val="0"/>
                  <w:divBdr>
                    <w:top w:val="none" w:sz="0" w:space="0" w:color="auto"/>
                    <w:left w:val="none" w:sz="0" w:space="0" w:color="auto"/>
                    <w:bottom w:val="none" w:sz="0" w:space="0" w:color="auto"/>
                    <w:right w:val="none" w:sz="0" w:space="0" w:color="auto"/>
                  </w:divBdr>
                </w:div>
              </w:divsChild>
            </w:div>
            <w:div w:id="1603613645">
              <w:marLeft w:val="0"/>
              <w:marRight w:val="0"/>
              <w:marTop w:val="0"/>
              <w:marBottom w:val="0"/>
              <w:divBdr>
                <w:top w:val="none" w:sz="0" w:space="0" w:color="auto"/>
                <w:left w:val="none" w:sz="0" w:space="0" w:color="auto"/>
                <w:bottom w:val="none" w:sz="0" w:space="0" w:color="auto"/>
                <w:right w:val="none" w:sz="0" w:space="0" w:color="auto"/>
              </w:divBdr>
              <w:divsChild>
                <w:div w:id="2023507732">
                  <w:marLeft w:val="0"/>
                  <w:marRight w:val="0"/>
                  <w:marTop w:val="0"/>
                  <w:marBottom w:val="0"/>
                  <w:divBdr>
                    <w:top w:val="none" w:sz="0" w:space="0" w:color="auto"/>
                    <w:left w:val="none" w:sz="0" w:space="0" w:color="auto"/>
                    <w:bottom w:val="none" w:sz="0" w:space="0" w:color="auto"/>
                    <w:right w:val="none" w:sz="0" w:space="0" w:color="auto"/>
                  </w:divBdr>
                </w:div>
              </w:divsChild>
            </w:div>
            <w:div w:id="1471636186">
              <w:marLeft w:val="0"/>
              <w:marRight w:val="0"/>
              <w:marTop w:val="0"/>
              <w:marBottom w:val="0"/>
              <w:divBdr>
                <w:top w:val="none" w:sz="0" w:space="0" w:color="auto"/>
                <w:left w:val="none" w:sz="0" w:space="0" w:color="auto"/>
                <w:bottom w:val="none" w:sz="0" w:space="0" w:color="auto"/>
                <w:right w:val="none" w:sz="0" w:space="0" w:color="auto"/>
              </w:divBdr>
              <w:divsChild>
                <w:div w:id="1146511843">
                  <w:marLeft w:val="0"/>
                  <w:marRight w:val="0"/>
                  <w:marTop w:val="0"/>
                  <w:marBottom w:val="0"/>
                  <w:divBdr>
                    <w:top w:val="none" w:sz="0" w:space="0" w:color="auto"/>
                    <w:left w:val="none" w:sz="0" w:space="0" w:color="auto"/>
                    <w:bottom w:val="none" w:sz="0" w:space="0" w:color="auto"/>
                    <w:right w:val="none" w:sz="0" w:space="0" w:color="auto"/>
                  </w:divBdr>
                </w:div>
              </w:divsChild>
            </w:div>
            <w:div w:id="183520176">
              <w:marLeft w:val="0"/>
              <w:marRight w:val="0"/>
              <w:marTop w:val="0"/>
              <w:marBottom w:val="0"/>
              <w:divBdr>
                <w:top w:val="none" w:sz="0" w:space="0" w:color="auto"/>
                <w:left w:val="none" w:sz="0" w:space="0" w:color="auto"/>
                <w:bottom w:val="none" w:sz="0" w:space="0" w:color="auto"/>
                <w:right w:val="none" w:sz="0" w:space="0" w:color="auto"/>
              </w:divBdr>
              <w:divsChild>
                <w:div w:id="1915359550">
                  <w:marLeft w:val="0"/>
                  <w:marRight w:val="0"/>
                  <w:marTop w:val="0"/>
                  <w:marBottom w:val="0"/>
                  <w:divBdr>
                    <w:top w:val="none" w:sz="0" w:space="0" w:color="auto"/>
                    <w:left w:val="none" w:sz="0" w:space="0" w:color="auto"/>
                    <w:bottom w:val="none" w:sz="0" w:space="0" w:color="auto"/>
                    <w:right w:val="none" w:sz="0" w:space="0" w:color="auto"/>
                  </w:divBdr>
                </w:div>
              </w:divsChild>
            </w:div>
            <w:div w:id="1028216865">
              <w:marLeft w:val="0"/>
              <w:marRight w:val="0"/>
              <w:marTop w:val="0"/>
              <w:marBottom w:val="0"/>
              <w:divBdr>
                <w:top w:val="none" w:sz="0" w:space="0" w:color="auto"/>
                <w:left w:val="none" w:sz="0" w:space="0" w:color="auto"/>
                <w:bottom w:val="none" w:sz="0" w:space="0" w:color="auto"/>
                <w:right w:val="none" w:sz="0" w:space="0" w:color="auto"/>
              </w:divBdr>
              <w:divsChild>
                <w:div w:id="894782130">
                  <w:marLeft w:val="0"/>
                  <w:marRight w:val="0"/>
                  <w:marTop w:val="0"/>
                  <w:marBottom w:val="0"/>
                  <w:divBdr>
                    <w:top w:val="none" w:sz="0" w:space="0" w:color="auto"/>
                    <w:left w:val="none" w:sz="0" w:space="0" w:color="auto"/>
                    <w:bottom w:val="none" w:sz="0" w:space="0" w:color="auto"/>
                    <w:right w:val="none" w:sz="0" w:space="0" w:color="auto"/>
                  </w:divBdr>
                </w:div>
              </w:divsChild>
            </w:div>
            <w:div w:id="232350692">
              <w:marLeft w:val="0"/>
              <w:marRight w:val="0"/>
              <w:marTop w:val="0"/>
              <w:marBottom w:val="0"/>
              <w:divBdr>
                <w:top w:val="none" w:sz="0" w:space="0" w:color="auto"/>
                <w:left w:val="none" w:sz="0" w:space="0" w:color="auto"/>
                <w:bottom w:val="none" w:sz="0" w:space="0" w:color="auto"/>
                <w:right w:val="none" w:sz="0" w:space="0" w:color="auto"/>
              </w:divBdr>
              <w:divsChild>
                <w:div w:id="262495269">
                  <w:marLeft w:val="0"/>
                  <w:marRight w:val="0"/>
                  <w:marTop w:val="0"/>
                  <w:marBottom w:val="0"/>
                  <w:divBdr>
                    <w:top w:val="none" w:sz="0" w:space="0" w:color="auto"/>
                    <w:left w:val="none" w:sz="0" w:space="0" w:color="auto"/>
                    <w:bottom w:val="none" w:sz="0" w:space="0" w:color="auto"/>
                    <w:right w:val="none" w:sz="0" w:space="0" w:color="auto"/>
                  </w:divBdr>
                </w:div>
              </w:divsChild>
            </w:div>
            <w:div w:id="990712599">
              <w:marLeft w:val="0"/>
              <w:marRight w:val="0"/>
              <w:marTop w:val="0"/>
              <w:marBottom w:val="0"/>
              <w:divBdr>
                <w:top w:val="none" w:sz="0" w:space="0" w:color="auto"/>
                <w:left w:val="none" w:sz="0" w:space="0" w:color="auto"/>
                <w:bottom w:val="none" w:sz="0" w:space="0" w:color="auto"/>
                <w:right w:val="none" w:sz="0" w:space="0" w:color="auto"/>
              </w:divBdr>
              <w:divsChild>
                <w:div w:id="1231187744">
                  <w:marLeft w:val="0"/>
                  <w:marRight w:val="0"/>
                  <w:marTop w:val="0"/>
                  <w:marBottom w:val="0"/>
                  <w:divBdr>
                    <w:top w:val="none" w:sz="0" w:space="0" w:color="auto"/>
                    <w:left w:val="none" w:sz="0" w:space="0" w:color="auto"/>
                    <w:bottom w:val="none" w:sz="0" w:space="0" w:color="auto"/>
                    <w:right w:val="none" w:sz="0" w:space="0" w:color="auto"/>
                  </w:divBdr>
                </w:div>
              </w:divsChild>
            </w:div>
            <w:div w:id="1085111149">
              <w:marLeft w:val="0"/>
              <w:marRight w:val="0"/>
              <w:marTop w:val="0"/>
              <w:marBottom w:val="0"/>
              <w:divBdr>
                <w:top w:val="none" w:sz="0" w:space="0" w:color="auto"/>
                <w:left w:val="none" w:sz="0" w:space="0" w:color="auto"/>
                <w:bottom w:val="none" w:sz="0" w:space="0" w:color="auto"/>
                <w:right w:val="none" w:sz="0" w:space="0" w:color="auto"/>
              </w:divBdr>
              <w:divsChild>
                <w:div w:id="1668947458">
                  <w:marLeft w:val="0"/>
                  <w:marRight w:val="0"/>
                  <w:marTop w:val="0"/>
                  <w:marBottom w:val="0"/>
                  <w:divBdr>
                    <w:top w:val="none" w:sz="0" w:space="0" w:color="auto"/>
                    <w:left w:val="none" w:sz="0" w:space="0" w:color="auto"/>
                    <w:bottom w:val="none" w:sz="0" w:space="0" w:color="auto"/>
                    <w:right w:val="none" w:sz="0" w:space="0" w:color="auto"/>
                  </w:divBdr>
                </w:div>
              </w:divsChild>
            </w:div>
            <w:div w:id="1179657719">
              <w:marLeft w:val="0"/>
              <w:marRight w:val="0"/>
              <w:marTop w:val="0"/>
              <w:marBottom w:val="0"/>
              <w:divBdr>
                <w:top w:val="none" w:sz="0" w:space="0" w:color="auto"/>
                <w:left w:val="none" w:sz="0" w:space="0" w:color="auto"/>
                <w:bottom w:val="none" w:sz="0" w:space="0" w:color="auto"/>
                <w:right w:val="none" w:sz="0" w:space="0" w:color="auto"/>
              </w:divBdr>
              <w:divsChild>
                <w:div w:id="954294137">
                  <w:marLeft w:val="0"/>
                  <w:marRight w:val="0"/>
                  <w:marTop w:val="0"/>
                  <w:marBottom w:val="0"/>
                  <w:divBdr>
                    <w:top w:val="none" w:sz="0" w:space="0" w:color="auto"/>
                    <w:left w:val="none" w:sz="0" w:space="0" w:color="auto"/>
                    <w:bottom w:val="none" w:sz="0" w:space="0" w:color="auto"/>
                    <w:right w:val="none" w:sz="0" w:space="0" w:color="auto"/>
                  </w:divBdr>
                </w:div>
              </w:divsChild>
            </w:div>
            <w:div w:id="1350763888">
              <w:marLeft w:val="0"/>
              <w:marRight w:val="0"/>
              <w:marTop w:val="0"/>
              <w:marBottom w:val="0"/>
              <w:divBdr>
                <w:top w:val="none" w:sz="0" w:space="0" w:color="auto"/>
                <w:left w:val="none" w:sz="0" w:space="0" w:color="auto"/>
                <w:bottom w:val="none" w:sz="0" w:space="0" w:color="auto"/>
                <w:right w:val="none" w:sz="0" w:space="0" w:color="auto"/>
              </w:divBdr>
              <w:divsChild>
                <w:div w:id="295913719">
                  <w:marLeft w:val="0"/>
                  <w:marRight w:val="0"/>
                  <w:marTop w:val="0"/>
                  <w:marBottom w:val="0"/>
                  <w:divBdr>
                    <w:top w:val="none" w:sz="0" w:space="0" w:color="auto"/>
                    <w:left w:val="none" w:sz="0" w:space="0" w:color="auto"/>
                    <w:bottom w:val="none" w:sz="0" w:space="0" w:color="auto"/>
                    <w:right w:val="none" w:sz="0" w:space="0" w:color="auto"/>
                  </w:divBdr>
                </w:div>
              </w:divsChild>
            </w:div>
            <w:div w:id="2026783422">
              <w:marLeft w:val="0"/>
              <w:marRight w:val="0"/>
              <w:marTop w:val="0"/>
              <w:marBottom w:val="0"/>
              <w:divBdr>
                <w:top w:val="none" w:sz="0" w:space="0" w:color="auto"/>
                <w:left w:val="none" w:sz="0" w:space="0" w:color="auto"/>
                <w:bottom w:val="none" w:sz="0" w:space="0" w:color="auto"/>
                <w:right w:val="none" w:sz="0" w:space="0" w:color="auto"/>
              </w:divBdr>
              <w:divsChild>
                <w:div w:id="709912556">
                  <w:marLeft w:val="0"/>
                  <w:marRight w:val="0"/>
                  <w:marTop w:val="0"/>
                  <w:marBottom w:val="0"/>
                  <w:divBdr>
                    <w:top w:val="none" w:sz="0" w:space="0" w:color="auto"/>
                    <w:left w:val="none" w:sz="0" w:space="0" w:color="auto"/>
                    <w:bottom w:val="none" w:sz="0" w:space="0" w:color="auto"/>
                    <w:right w:val="none" w:sz="0" w:space="0" w:color="auto"/>
                  </w:divBdr>
                </w:div>
              </w:divsChild>
            </w:div>
            <w:div w:id="446698475">
              <w:marLeft w:val="0"/>
              <w:marRight w:val="0"/>
              <w:marTop w:val="0"/>
              <w:marBottom w:val="0"/>
              <w:divBdr>
                <w:top w:val="none" w:sz="0" w:space="0" w:color="auto"/>
                <w:left w:val="none" w:sz="0" w:space="0" w:color="auto"/>
                <w:bottom w:val="none" w:sz="0" w:space="0" w:color="auto"/>
                <w:right w:val="none" w:sz="0" w:space="0" w:color="auto"/>
              </w:divBdr>
              <w:divsChild>
                <w:div w:id="531498565">
                  <w:marLeft w:val="0"/>
                  <w:marRight w:val="0"/>
                  <w:marTop w:val="0"/>
                  <w:marBottom w:val="0"/>
                  <w:divBdr>
                    <w:top w:val="none" w:sz="0" w:space="0" w:color="auto"/>
                    <w:left w:val="none" w:sz="0" w:space="0" w:color="auto"/>
                    <w:bottom w:val="none" w:sz="0" w:space="0" w:color="auto"/>
                    <w:right w:val="none" w:sz="0" w:space="0" w:color="auto"/>
                  </w:divBdr>
                </w:div>
              </w:divsChild>
            </w:div>
            <w:div w:id="112987767">
              <w:marLeft w:val="0"/>
              <w:marRight w:val="0"/>
              <w:marTop w:val="0"/>
              <w:marBottom w:val="0"/>
              <w:divBdr>
                <w:top w:val="none" w:sz="0" w:space="0" w:color="auto"/>
                <w:left w:val="none" w:sz="0" w:space="0" w:color="auto"/>
                <w:bottom w:val="none" w:sz="0" w:space="0" w:color="auto"/>
                <w:right w:val="none" w:sz="0" w:space="0" w:color="auto"/>
              </w:divBdr>
              <w:divsChild>
                <w:div w:id="827592221">
                  <w:marLeft w:val="0"/>
                  <w:marRight w:val="0"/>
                  <w:marTop w:val="0"/>
                  <w:marBottom w:val="0"/>
                  <w:divBdr>
                    <w:top w:val="none" w:sz="0" w:space="0" w:color="auto"/>
                    <w:left w:val="none" w:sz="0" w:space="0" w:color="auto"/>
                    <w:bottom w:val="none" w:sz="0" w:space="0" w:color="auto"/>
                    <w:right w:val="none" w:sz="0" w:space="0" w:color="auto"/>
                  </w:divBdr>
                </w:div>
              </w:divsChild>
            </w:div>
            <w:div w:id="366874803">
              <w:marLeft w:val="0"/>
              <w:marRight w:val="0"/>
              <w:marTop w:val="0"/>
              <w:marBottom w:val="0"/>
              <w:divBdr>
                <w:top w:val="none" w:sz="0" w:space="0" w:color="auto"/>
                <w:left w:val="none" w:sz="0" w:space="0" w:color="auto"/>
                <w:bottom w:val="none" w:sz="0" w:space="0" w:color="auto"/>
                <w:right w:val="none" w:sz="0" w:space="0" w:color="auto"/>
              </w:divBdr>
              <w:divsChild>
                <w:div w:id="79257984">
                  <w:marLeft w:val="0"/>
                  <w:marRight w:val="0"/>
                  <w:marTop w:val="0"/>
                  <w:marBottom w:val="0"/>
                  <w:divBdr>
                    <w:top w:val="none" w:sz="0" w:space="0" w:color="auto"/>
                    <w:left w:val="none" w:sz="0" w:space="0" w:color="auto"/>
                    <w:bottom w:val="none" w:sz="0" w:space="0" w:color="auto"/>
                    <w:right w:val="none" w:sz="0" w:space="0" w:color="auto"/>
                  </w:divBdr>
                </w:div>
              </w:divsChild>
            </w:div>
            <w:div w:id="19822087">
              <w:marLeft w:val="0"/>
              <w:marRight w:val="0"/>
              <w:marTop w:val="0"/>
              <w:marBottom w:val="0"/>
              <w:divBdr>
                <w:top w:val="none" w:sz="0" w:space="0" w:color="auto"/>
                <w:left w:val="none" w:sz="0" w:space="0" w:color="auto"/>
                <w:bottom w:val="none" w:sz="0" w:space="0" w:color="auto"/>
                <w:right w:val="none" w:sz="0" w:space="0" w:color="auto"/>
              </w:divBdr>
              <w:divsChild>
                <w:div w:id="568733542">
                  <w:marLeft w:val="0"/>
                  <w:marRight w:val="0"/>
                  <w:marTop w:val="0"/>
                  <w:marBottom w:val="0"/>
                  <w:divBdr>
                    <w:top w:val="none" w:sz="0" w:space="0" w:color="auto"/>
                    <w:left w:val="none" w:sz="0" w:space="0" w:color="auto"/>
                    <w:bottom w:val="none" w:sz="0" w:space="0" w:color="auto"/>
                    <w:right w:val="none" w:sz="0" w:space="0" w:color="auto"/>
                  </w:divBdr>
                </w:div>
              </w:divsChild>
            </w:div>
            <w:div w:id="1111630875">
              <w:marLeft w:val="0"/>
              <w:marRight w:val="0"/>
              <w:marTop w:val="0"/>
              <w:marBottom w:val="0"/>
              <w:divBdr>
                <w:top w:val="none" w:sz="0" w:space="0" w:color="auto"/>
                <w:left w:val="none" w:sz="0" w:space="0" w:color="auto"/>
                <w:bottom w:val="none" w:sz="0" w:space="0" w:color="auto"/>
                <w:right w:val="none" w:sz="0" w:space="0" w:color="auto"/>
              </w:divBdr>
              <w:divsChild>
                <w:div w:id="501972522">
                  <w:marLeft w:val="0"/>
                  <w:marRight w:val="0"/>
                  <w:marTop w:val="0"/>
                  <w:marBottom w:val="0"/>
                  <w:divBdr>
                    <w:top w:val="none" w:sz="0" w:space="0" w:color="auto"/>
                    <w:left w:val="none" w:sz="0" w:space="0" w:color="auto"/>
                    <w:bottom w:val="none" w:sz="0" w:space="0" w:color="auto"/>
                    <w:right w:val="none" w:sz="0" w:space="0" w:color="auto"/>
                  </w:divBdr>
                </w:div>
              </w:divsChild>
            </w:div>
            <w:div w:id="1650593848">
              <w:marLeft w:val="0"/>
              <w:marRight w:val="0"/>
              <w:marTop w:val="0"/>
              <w:marBottom w:val="0"/>
              <w:divBdr>
                <w:top w:val="none" w:sz="0" w:space="0" w:color="auto"/>
                <w:left w:val="none" w:sz="0" w:space="0" w:color="auto"/>
                <w:bottom w:val="none" w:sz="0" w:space="0" w:color="auto"/>
                <w:right w:val="none" w:sz="0" w:space="0" w:color="auto"/>
              </w:divBdr>
              <w:divsChild>
                <w:div w:id="622417725">
                  <w:marLeft w:val="0"/>
                  <w:marRight w:val="0"/>
                  <w:marTop w:val="0"/>
                  <w:marBottom w:val="0"/>
                  <w:divBdr>
                    <w:top w:val="none" w:sz="0" w:space="0" w:color="auto"/>
                    <w:left w:val="none" w:sz="0" w:space="0" w:color="auto"/>
                    <w:bottom w:val="none" w:sz="0" w:space="0" w:color="auto"/>
                    <w:right w:val="none" w:sz="0" w:space="0" w:color="auto"/>
                  </w:divBdr>
                </w:div>
              </w:divsChild>
            </w:div>
            <w:div w:id="1485928889">
              <w:marLeft w:val="0"/>
              <w:marRight w:val="0"/>
              <w:marTop w:val="0"/>
              <w:marBottom w:val="0"/>
              <w:divBdr>
                <w:top w:val="none" w:sz="0" w:space="0" w:color="auto"/>
                <w:left w:val="none" w:sz="0" w:space="0" w:color="auto"/>
                <w:bottom w:val="none" w:sz="0" w:space="0" w:color="auto"/>
                <w:right w:val="none" w:sz="0" w:space="0" w:color="auto"/>
              </w:divBdr>
              <w:divsChild>
                <w:div w:id="846486650">
                  <w:marLeft w:val="0"/>
                  <w:marRight w:val="0"/>
                  <w:marTop w:val="0"/>
                  <w:marBottom w:val="0"/>
                  <w:divBdr>
                    <w:top w:val="none" w:sz="0" w:space="0" w:color="auto"/>
                    <w:left w:val="none" w:sz="0" w:space="0" w:color="auto"/>
                    <w:bottom w:val="none" w:sz="0" w:space="0" w:color="auto"/>
                    <w:right w:val="none" w:sz="0" w:space="0" w:color="auto"/>
                  </w:divBdr>
                </w:div>
              </w:divsChild>
            </w:div>
            <w:div w:id="2019843995">
              <w:marLeft w:val="0"/>
              <w:marRight w:val="0"/>
              <w:marTop w:val="0"/>
              <w:marBottom w:val="0"/>
              <w:divBdr>
                <w:top w:val="none" w:sz="0" w:space="0" w:color="auto"/>
                <w:left w:val="none" w:sz="0" w:space="0" w:color="auto"/>
                <w:bottom w:val="none" w:sz="0" w:space="0" w:color="auto"/>
                <w:right w:val="none" w:sz="0" w:space="0" w:color="auto"/>
              </w:divBdr>
              <w:divsChild>
                <w:div w:id="1560744127">
                  <w:marLeft w:val="0"/>
                  <w:marRight w:val="0"/>
                  <w:marTop w:val="0"/>
                  <w:marBottom w:val="0"/>
                  <w:divBdr>
                    <w:top w:val="none" w:sz="0" w:space="0" w:color="auto"/>
                    <w:left w:val="none" w:sz="0" w:space="0" w:color="auto"/>
                    <w:bottom w:val="none" w:sz="0" w:space="0" w:color="auto"/>
                    <w:right w:val="none" w:sz="0" w:space="0" w:color="auto"/>
                  </w:divBdr>
                </w:div>
              </w:divsChild>
            </w:div>
            <w:div w:id="223763437">
              <w:marLeft w:val="0"/>
              <w:marRight w:val="0"/>
              <w:marTop w:val="0"/>
              <w:marBottom w:val="0"/>
              <w:divBdr>
                <w:top w:val="none" w:sz="0" w:space="0" w:color="auto"/>
                <w:left w:val="none" w:sz="0" w:space="0" w:color="auto"/>
                <w:bottom w:val="none" w:sz="0" w:space="0" w:color="auto"/>
                <w:right w:val="none" w:sz="0" w:space="0" w:color="auto"/>
              </w:divBdr>
              <w:divsChild>
                <w:div w:id="1911233495">
                  <w:marLeft w:val="0"/>
                  <w:marRight w:val="0"/>
                  <w:marTop w:val="0"/>
                  <w:marBottom w:val="0"/>
                  <w:divBdr>
                    <w:top w:val="none" w:sz="0" w:space="0" w:color="auto"/>
                    <w:left w:val="none" w:sz="0" w:space="0" w:color="auto"/>
                    <w:bottom w:val="none" w:sz="0" w:space="0" w:color="auto"/>
                    <w:right w:val="none" w:sz="0" w:space="0" w:color="auto"/>
                  </w:divBdr>
                </w:div>
              </w:divsChild>
            </w:div>
            <w:div w:id="1899516085">
              <w:marLeft w:val="0"/>
              <w:marRight w:val="0"/>
              <w:marTop w:val="0"/>
              <w:marBottom w:val="0"/>
              <w:divBdr>
                <w:top w:val="none" w:sz="0" w:space="0" w:color="auto"/>
                <w:left w:val="none" w:sz="0" w:space="0" w:color="auto"/>
                <w:bottom w:val="none" w:sz="0" w:space="0" w:color="auto"/>
                <w:right w:val="none" w:sz="0" w:space="0" w:color="auto"/>
              </w:divBdr>
              <w:divsChild>
                <w:div w:id="786899353">
                  <w:marLeft w:val="0"/>
                  <w:marRight w:val="0"/>
                  <w:marTop w:val="0"/>
                  <w:marBottom w:val="0"/>
                  <w:divBdr>
                    <w:top w:val="none" w:sz="0" w:space="0" w:color="auto"/>
                    <w:left w:val="none" w:sz="0" w:space="0" w:color="auto"/>
                    <w:bottom w:val="none" w:sz="0" w:space="0" w:color="auto"/>
                    <w:right w:val="none" w:sz="0" w:space="0" w:color="auto"/>
                  </w:divBdr>
                </w:div>
              </w:divsChild>
            </w:div>
            <w:div w:id="769130620">
              <w:marLeft w:val="0"/>
              <w:marRight w:val="0"/>
              <w:marTop w:val="0"/>
              <w:marBottom w:val="0"/>
              <w:divBdr>
                <w:top w:val="none" w:sz="0" w:space="0" w:color="auto"/>
                <w:left w:val="none" w:sz="0" w:space="0" w:color="auto"/>
                <w:bottom w:val="none" w:sz="0" w:space="0" w:color="auto"/>
                <w:right w:val="none" w:sz="0" w:space="0" w:color="auto"/>
              </w:divBdr>
              <w:divsChild>
                <w:div w:id="1635285629">
                  <w:marLeft w:val="0"/>
                  <w:marRight w:val="0"/>
                  <w:marTop w:val="0"/>
                  <w:marBottom w:val="0"/>
                  <w:divBdr>
                    <w:top w:val="none" w:sz="0" w:space="0" w:color="auto"/>
                    <w:left w:val="none" w:sz="0" w:space="0" w:color="auto"/>
                    <w:bottom w:val="none" w:sz="0" w:space="0" w:color="auto"/>
                    <w:right w:val="none" w:sz="0" w:space="0" w:color="auto"/>
                  </w:divBdr>
                </w:div>
              </w:divsChild>
            </w:div>
            <w:div w:id="1472091338">
              <w:marLeft w:val="0"/>
              <w:marRight w:val="0"/>
              <w:marTop w:val="0"/>
              <w:marBottom w:val="0"/>
              <w:divBdr>
                <w:top w:val="none" w:sz="0" w:space="0" w:color="auto"/>
                <w:left w:val="none" w:sz="0" w:space="0" w:color="auto"/>
                <w:bottom w:val="none" w:sz="0" w:space="0" w:color="auto"/>
                <w:right w:val="none" w:sz="0" w:space="0" w:color="auto"/>
              </w:divBdr>
              <w:divsChild>
                <w:div w:id="403840715">
                  <w:marLeft w:val="0"/>
                  <w:marRight w:val="0"/>
                  <w:marTop w:val="0"/>
                  <w:marBottom w:val="0"/>
                  <w:divBdr>
                    <w:top w:val="none" w:sz="0" w:space="0" w:color="auto"/>
                    <w:left w:val="none" w:sz="0" w:space="0" w:color="auto"/>
                    <w:bottom w:val="none" w:sz="0" w:space="0" w:color="auto"/>
                    <w:right w:val="none" w:sz="0" w:space="0" w:color="auto"/>
                  </w:divBdr>
                </w:div>
              </w:divsChild>
            </w:div>
            <w:div w:id="1605723998">
              <w:marLeft w:val="0"/>
              <w:marRight w:val="0"/>
              <w:marTop w:val="0"/>
              <w:marBottom w:val="0"/>
              <w:divBdr>
                <w:top w:val="none" w:sz="0" w:space="0" w:color="auto"/>
                <w:left w:val="none" w:sz="0" w:space="0" w:color="auto"/>
                <w:bottom w:val="none" w:sz="0" w:space="0" w:color="auto"/>
                <w:right w:val="none" w:sz="0" w:space="0" w:color="auto"/>
              </w:divBdr>
              <w:divsChild>
                <w:div w:id="1986278403">
                  <w:marLeft w:val="0"/>
                  <w:marRight w:val="0"/>
                  <w:marTop w:val="0"/>
                  <w:marBottom w:val="0"/>
                  <w:divBdr>
                    <w:top w:val="none" w:sz="0" w:space="0" w:color="auto"/>
                    <w:left w:val="none" w:sz="0" w:space="0" w:color="auto"/>
                    <w:bottom w:val="none" w:sz="0" w:space="0" w:color="auto"/>
                    <w:right w:val="none" w:sz="0" w:space="0" w:color="auto"/>
                  </w:divBdr>
                </w:div>
              </w:divsChild>
            </w:div>
            <w:div w:id="543255290">
              <w:marLeft w:val="0"/>
              <w:marRight w:val="0"/>
              <w:marTop w:val="0"/>
              <w:marBottom w:val="0"/>
              <w:divBdr>
                <w:top w:val="none" w:sz="0" w:space="0" w:color="auto"/>
                <w:left w:val="none" w:sz="0" w:space="0" w:color="auto"/>
                <w:bottom w:val="none" w:sz="0" w:space="0" w:color="auto"/>
                <w:right w:val="none" w:sz="0" w:space="0" w:color="auto"/>
              </w:divBdr>
              <w:divsChild>
                <w:div w:id="772240496">
                  <w:marLeft w:val="0"/>
                  <w:marRight w:val="0"/>
                  <w:marTop w:val="0"/>
                  <w:marBottom w:val="0"/>
                  <w:divBdr>
                    <w:top w:val="none" w:sz="0" w:space="0" w:color="auto"/>
                    <w:left w:val="none" w:sz="0" w:space="0" w:color="auto"/>
                    <w:bottom w:val="none" w:sz="0" w:space="0" w:color="auto"/>
                    <w:right w:val="none" w:sz="0" w:space="0" w:color="auto"/>
                  </w:divBdr>
                </w:div>
              </w:divsChild>
            </w:div>
            <w:div w:id="1274824324">
              <w:marLeft w:val="0"/>
              <w:marRight w:val="0"/>
              <w:marTop w:val="0"/>
              <w:marBottom w:val="0"/>
              <w:divBdr>
                <w:top w:val="none" w:sz="0" w:space="0" w:color="auto"/>
                <w:left w:val="none" w:sz="0" w:space="0" w:color="auto"/>
                <w:bottom w:val="none" w:sz="0" w:space="0" w:color="auto"/>
                <w:right w:val="none" w:sz="0" w:space="0" w:color="auto"/>
              </w:divBdr>
              <w:divsChild>
                <w:div w:id="683483764">
                  <w:marLeft w:val="0"/>
                  <w:marRight w:val="0"/>
                  <w:marTop w:val="0"/>
                  <w:marBottom w:val="0"/>
                  <w:divBdr>
                    <w:top w:val="none" w:sz="0" w:space="0" w:color="auto"/>
                    <w:left w:val="none" w:sz="0" w:space="0" w:color="auto"/>
                    <w:bottom w:val="none" w:sz="0" w:space="0" w:color="auto"/>
                    <w:right w:val="none" w:sz="0" w:space="0" w:color="auto"/>
                  </w:divBdr>
                </w:div>
              </w:divsChild>
            </w:div>
            <w:div w:id="343822853">
              <w:marLeft w:val="0"/>
              <w:marRight w:val="0"/>
              <w:marTop w:val="0"/>
              <w:marBottom w:val="0"/>
              <w:divBdr>
                <w:top w:val="none" w:sz="0" w:space="0" w:color="auto"/>
                <w:left w:val="none" w:sz="0" w:space="0" w:color="auto"/>
                <w:bottom w:val="none" w:sz="0" w:space="0" w:color="auto"/>
                <w:right w:val="none" w:sz="0" w:space="0" w:color="auto"/>
              </w:divBdr>
              <w:divsChild>
                <w:div w:id="1215778752">
                  <w:marLeft w:val="0"/>
                  <w:marRight w:val="0"/>
                  <w:marTop w:val="0"/>
                  <w:marBottom w:val="0"/>
                  <w:divBdr>
                    <w:top w:val="none" w:sz="0" w:space="0" w:color="auto"/>
                    <w:left w:val="none" w:sz="0" w:space="0" w:color="auto"/>
                    <w:bottom w:val="none" w:sz="0" w:space="0" w:color="auto"/>
                    <w:right w:val="none" w:sz="0" w:space="0" w:color="auto"/>
                  </w:divBdr>
                </w:div>
              </w:divsChild>
            </w:div>
            <w:div w:id="360787991">
              <w:marLeft w:val="0"/>
              <w:marRight w:val="0"/>
              <w:marTop w:val="0"/>
              <w:marBottom w:val="0"/>
              <w:divBdr>
                <w:top w:val="none" w:sz="0" w:space="0" w:color="auto"/>
                <w:left w:val="none" w:sz="0" w:space="0" w:color="auto"/>
                <w:bottom w:val="none" w:sz="0" w:space="0" w:color="auto"/>
                <w:right w:val="none" w:sz="0" w:space="0" w:color="auto"/>
              </w:divBdr>
              <w:divsChild>
                <w:div w:id="594748586">
                  <w:marLeft w:val="0"/>
                  <w:marRight w:val="0"/>
                  <w:marTop w:val="0"/>
                  <w:marBottom w:val="0"/>
                  <w:divBdr>
                    <w:top w:val="none" w:sz="0" w:space="0" w:color="auto"/>
                    <w:left w:val="none" w:sz="0" w:space="0" w:color="auto"/>
                    <w:bottom w:val="none" w:sz="0" w:space="0" w:color="auto"/>
                    <w:right w:val="none" w:sz="0" w:space="0" w:color="auto"/>
                  </w:divBdr>
                </w:div>
              </w:divsChild>
            </w:div>
            <w:div w:id="591476128">
              <w:marLeft w:val="0"/>
              <w:marRight w:val="0"/>
              <w:marTop w:val="0"/>
              <w:marBottom w:val="0"/>
              <w:divBdr>
                <w:top w:val="none" w:sz="0" w:space="0" w:color="auto"/>
                <w:left w:val="none" w:sz="0" w:space="0" w:color="auto"/>
                <w:bottom w:val="none" w:sz="0" w:space="0" w:color="auto"/>
                <w:right w:val="none" w:sz="0" w:space="0" w:color="auto"/>
              </w:divBdr>
              <w:divsChild>
                <w:div w:id="87848696">
                  <w:marLeft w:val="0"/>
                  <w:marRight w:val="0"/>
                  <w:marTop w:val="0"/>
                  <w:marBottom w:val="0"/>
                  <w:divBdr>
                    <w:top w:val="none" w:sz="0" w:space="0" w:color="auto"/>
                    <w:left w:val="none" w:sz="0" w:space="0" w:color="auto"/>
                    <w:bottom w:val="none" w:sz="0" w:space="0" w:color="auto"/>
                    <w:right w:val="none" w:sz="0" w:space="0" w:color="auto"/>
                  </w:divBdr>
                </w:div>
              </w:divsChild>
            </w:div>
            <w:div w:id="554851052">
              <w:marLeft w:val="0"/>
              <w:marRight w:val="0"/>
              <w:marTop w:val="0"/>
              <w:marBottom w:val="0"/>
              <w:divBdr>
                <w:top w:val="none" w:sz="0" w:space="0" w:color="auto"/>
                <w:left w:val="none" w:sz="0" w:space="0" w:color="auto"/>
                <w:bottom w:val="none" w:sz="0" w:space="0" w:color="auto"/>
                <w:right w:val="none" w:sz="0" w:space="0" w:color="auto"/>
              </w:divBdr>
              <w:divsChild>
                <w:div w:id="1576166161">
                  <w:marLeft w:val="0"/>
                  <w:marRight w:val="0"/>
                  <w:marTop w:val="0"/>
                  <w:marBottom w:val="0"/>
                  <w:divBdr>
                    <w:top w:val="none" w:sz="0" w:space="0" w:color="auto"/>
                    <w:left w:val="none" w:sz="0" w:space="0" w:color="auto"/>
                    <w:bottom w:val="none" w:sz="0" w:space="0" w:color="auto"/>
                    <w:right w:val="none" w:sz="0" w:space="0" w:color="auto"/>
                  </w:divBdr>
                </w:div>
              </w:divsChild>
            </w:div>
            <w:div w:id="1636594554">
              <w:marLeft w:val="0"/>
              <w:marRight w:val="0"/>
              <w:marTop w:val="0"/>
              <w:marBottom w:val="0"/>
              <w:divBdr>
                <w:top w:val="none" w:sz="0" w:space="0" w:color="auto"/>
                <w:left w:val="none" w:sz="0" w:space="0" w:color="auto"/>
                <w:bottom w:val="none" w:sz="0" w:space="0" w:color="auto"/>
                <w:right w:val="none" w:sz="0" w:space="0" w:color="auto"/>
              </w:divBdr>
              <w:divsChild>
                <w:div w:id="864828629">
                  <w:marLeft w:val="0"/>
                  <w:marRight w:val="0"/>
                  <w:marTop w:val="0"/>
                  <w:marBottom w:val="0"/>
                  <w:divBdr>
                    <w:top w:val="none" w:sz="0" w:space="0" w:color="auto"/>
                    <w:left w:val="none" w:sz="0" w:space="0" w:color="auto"/>
                    <w:bottom w:val="none" w:sz="0" w:space="0" w:color="auto"/>
                    <w:right w:val="none" w:sz="0" w:space="0" w:color="auto"/>
                  </w:divBdr>
                </w:div>
              </w:divsChild>
            </w:div>
            <w:div w:id="591355661">
              <w:marLeft w:val="0"/>
              <w:marRight w:val="0"/>
              <w:marTop w:val="0"/>
              <w:marBottom w:val="0"/>
              <w:divBdr>
                <w:top w:val="none" w:sz="0" w:space="0" w:color="auto"/>
                <w:left w:val="none" w:sz="0" w:space="0" w:color="auto"/>
                <w:bottom w:val="none" w:sz="0" w:space="0" w:color="auto"/>
                <w:right w:val="none" w:sz="0" w:space="0" w:color="auto"/>
              </w:divBdr>
              <w:divsChild>
                <w:div w:id="659888888">
                  <w:marLeft w:val="0"/>
                  <w:marRight w:val="0"/>
                  <w:marTop w:val="0"/>
                  <w:marBottom w:val="0"/>
                  <w:divBdr>
                    <w:top w:val="none" w:sz="0" w:space="0" w:color="auto"/>
                    <w:left w:val="none" w:sz="0" w:space="0" w:color="auto"/>
                    <w:bottom w:val="none" w:sz="0" w:space="0" w:color="auto"/>
                    <w:right w:val="none" w:sz="0" w:space="0" w:color="auto"/>
                  </w:divBdr>
                </w:div>
              </w:divsChild>
            </w:div>
            <w:div w:id="846167616">
              <w:marLeft w:val="0"/>
              <w:marRight w:val="0"/>
              <w:marTop w:val="0"/>
              <w:marBottom w:val="0"/>
              <w:divBdr>
                <w:top w:val="none" w:sz="0" w:space="0" w:color="auto"/>
                <w:left w:val="none" w:sz="0" w:space="0" w:color="auto"/>
                <w:bottom w:val="none" w:sz="0" w:space="0" w:color="auto"/>
                <w:right w:val="none" w:sz="0" w:space="0" w:color="auto"/>
              </w:divBdr>
              <w:divsChild>
                <w:div w:id="405692340">
                  <w:marLeft w:val="0"/>
                  <w:marRight w:val="0"/>
                  <w:marTop w:val="0"/>
                  <w:marBottom w:val="0"/>
                  <w:divBdr>
                    <w:top w:val="none" w:sz="0" w:space="0" w:color="auto"/>
                    <w:left w:val="none" w:sz="0" w:space="0" w:color="auto"/>
                    <w:bottom w:val="none" w:sz="0" w:space="0" w:color="auto"/>
                    <w:right w:val="none" w:sz="0" w:space="0" w:color="auto"/>
                  </w:divBdr>
                </w:div>
              </w:divsChild>
            </w:div>
            <w:div w:id="114373214">
              <w:marLeft w:val="0"/>
              <w:marRight w:val="0"/>
              <w:marTop w:val="0"/>
              <w:marBottom w:val="0"/>
              <w:divBdr>
                <w:top w:val="none" w:sz="0" w:space="0" w:color="auto"/>
                <w:left w:val="none" w:sz="0" w:space="0" w:color="auto"/>
                <w:bottom w:val="none" w:sz="0" w:space="0" w:color="auto"/>
                <w:right w:val="none" w:sz="0" w:space="0" w:color="auto"/>
              </w:divBdr>
              <w:divsChild>
                <w:div w:id="2070417789">
                  <w:marLeft w:val="0"/>
                  <w:marRight w:val="0"/>
                  <w:marTop w:val="0"/>
                  <w:marBottom w:val="0"/>
                  <w:divBdr>
                    <w:top w:val="none" w:sz="0" w:space="0" w:color="auto"/>
                    <w:left w:val="none" w:sz="0" w:space="0" w:color="auto"/>
                    <w:bottom w:val="none" w:sz="0" w:space="0" w:color="auto"/>
                    <w:right w:val="none" w:sz="0" w:space="0" w:color="auto"/>
                  </w:divBdr>
                </w:div>
              </w:divsChild>
            </w:div>
            <w:div w:id="1834103419">
              <w:marLeft w:val="0"/>
              <w:marRight w:val="0"/>
              <w:marTop w:val="0"/>
              <w:marBottom w:val="0"/>
              <w:divBdr>
                <w:top w:val="none" w:sz="0" w:space="0" w:color="auto"/>
                <w:left w:val="none" w:sz="0" w:space="0" w:color="auto"/>
                <w:bottom w:val="none" w:sz="0" w:space="0" w:color="auto"/>
                <w:right w:val="none" w:sz="0" w:space="0" w:color="auto"/>
              </w:divBdr>
              <w:divsChild>
                <w:div w:id="1163550920">
                  <w:marLeft w:val="0"/>
                  <w:marRight w:val="0"/>
                  <w:marTop w:val="0"/>
                  <w:marBottom w:val="0"/>
                  <w:divBdr>
                    <w:top w:val="none" w:sz="0" w:space="0" w:color="auto"/>
                    <w:left w:val="none" w:sz="0" w:space="0" w:color="auto"/>
                    <w:bottom w:val="none" w:sz="0" w:space="0" w:color="auto"/>
                    <w:right w:val="none" w:sz="0" w:space="0" w:color="auto"/>
                  </w:divBdr>
                </w:div>
              </w:divsChild>
            </w:div>
            <w:div w:id="655232632">
              <w:marLeft w:val="0"/>
              <w:marRight w:val="0"/>
              <w:marTop w:val="0"/>
              <w:marBottom w:val="0"/>
              <w:divBdr>
                <w:top w:val="none" w:sz="0" w:space="0" w:color="auto"/>
                <w:left w:val="none" w:sz="0" w:space="0" w:color="auto"/>
                <w:bottom w:val="none" w:sz="0" w:space="0" w:color="auto"/>
                <w:right w:val="none" w:sz="0" w:space="0" w:color="auto"/>
              </w:divBdr>
              <w:divsChild>
                <w:div w:id="1026759279">
                  <w:marLeft w:val="0"/>
                  <w:marRight w:val="0"/>
                  <w:marTop w:val="0"/>
                  <w:marBottom w:val="0"/>
                  <w:divBdr>
                    <w:top w:val="none" w:sz="0" w:space="0" w:color="auto"/>
                    <w:left w:val="none" w:sz="0" w:space="0" w:color="auto"/>
                    <w:bottom w:val="none" w:sz="0" w:space="0" w:color="auto"/>
                    <w:right w:val="none" w:sz="0" w:space="0" w:color="auto"/>
                  </w:divBdr>
                </w:div>
              </w:divsChild>
            </w:div>
            <w:div w:id="8608098">
              <w:marLeft w:val="0"/>
              <w:marRight w:val="0"/>
              <w:marTop w:val="0"/>
              <w:marBottom w:val="0"/>
              <w:divBdr>
                <w:top w:val="none" w:sz="0" w:space="0" w:color="auto"/>
                <w:left w:val="none" w:sz="0" w:space="0" w:color="auto"/>
                <w:bottom w:val="none" w:sz="0" w:space="0" w:color="auto"/>
                <w:right w:val="none" w:sz="0" w:space="0" w:color="auto"/>
              </w:divBdr>
              <w:divsChild>
                <w:div w:id="815561727">
                  <w:marLeft w:val="0"/>
                  <w:marRight w:val="0"/>
                  <w:marTop w:val="0"/>
                  <w:marBottom w:val="0"/>
                  <w:divBdr>
                    <w:top w:val="none" w:sz="0" w:space="0" w:color="auto"/>
                    <w:left w:val="none" w:sz="0" w:space="0" w:color="auto"/>
                    <w:bottom w:val="none" w:sz="0" w:space="0" w:color="auto"/>
                    <w:right w:val="none" w:sz="0" w:space="0" w:color="auto"/>
                  </w:divBdr>
                </w:div>
              </w:divsChild>
            </w:div>
            <w:div w:id="1929538658">
              <w:marLeft w:val="0"/>
              <w:marRight w:val="0"/>
              <w:marTop w:val="0"/>
              <w:marBottom w:val="0"/>
              <w:divBdr>
                <w:top w:val="none" w:sz="0" w:space="0" w:color="auto"/>
                <w:left w:val="none" w:sz="0" w:space="0" w:color="auto"/>
                <w:bottom w:val="none" w:sz="0" w:space="0" w:color="auto"/>
                <w:right w:val="none" w:sz="0" w:space="0" w:color="auto"/>
              </w:divBdr>
              <w:divsChild>
                <w:div w:id="363598682">
                  <w:marLeft w:val="0"/>
                  <w:marRight w:val="0"/>
                  <w:marTop w:val="0"/>
                  <w:marBottom w:val="0"/>
                  <w:divBdr>
                    <w:top w:val="none" w:sz="0" w:space="0" w:color="auto"/>
                    <w:left w:val="none" w:sz="0" w:space="0" w:color="auto"/>
                    <w:bottom w:val="none" w:sz="0" w:space="0" w:color="auto"/>
                    <w:right w:val="none" w:sz="0" w:space="0" w:color="auto"/>
                  </w:divBdr>
                </w:div>
              </w:divsChild>
            </w:div>
            <w:div w:id="1202473474">
              <w:marLeft w:val="0"/>
              <w:marRight w:val="0"/>
              <w:marTop w:val="0"/>
              <w:marBottom w:val="0"/>
              <w:divBdr>
                <w:top w:val="none" w:sz="0" w:space="0" w:color="auto"/>
                <w:left w:val="none" w:sz="0" w:space="0" w:color="auto"/>
                <w:bottom w:val="none" w:sz="0" w:space="0" w:color="auto"/>
                <w:right w:val="none" w:sz="0" w:space="0" w:color="auto"/>
              </w:divBdr>
              <w:divsChild>
                <w:div w:id="405765107">
                  <w:marLeft w:val="0"/>
                  <w:marRight w:val="0"/>
                  <w:marTop w:val="0"/>
                  <w:marBottom w:val="0"/>
                  <w:divBdr>
                    <w:top w:val="none" w:sz="0" w:space="0" w:color="auto"/>
                    <w:left w:val="none" w:sz="0" w:space="0" w:color="auto"/>
                    <w:bottom w:val="none" w:sz="0" w:space="0" w:color="auto"/>
                    <w:right w:val="none" w:sz="0" w:space="0" w:color="auto"/>
                  </w:divBdr>
                </w:div>
              </w:divsChild>
            </w:div>
            <w:div w:id="402602525">
              <w:marLeft w:val="0"/>
              <w:marRight w:val="0"/>
              <w:marTop w:val="0"/>
              <w:marBottom w:val="0"/>
              <w:divBdr>
                <w:top w:val="none" w:sz="0" w:space="0" w:color="auto"/>
                <w:left w:val="none" w:sz="0" w:space="0" w:color="auto"/>
                <w:bottom w:val="none" w:sz="0" w:space="0" w:color="auto"/>
                <w:right w:val="none" w:sz="0" w:space="0" w:color="auto"/>
              </w:divBdr>
              <w:divsChild>
                <w:div w:id="1098522890">
                  <w:marLeft w:val="0"/>
                  <w:marRight w:val="0"/>
                  <w:marTop w:val="0"/>
                  <w:marBottom w:val="0"/>
                  <w:divBdr>
                    <w:top w:val="none" w:sz="0" w:space="0" w:color="auto"/>
                    <w:left w:val="none" w:sz="0" w:space="0" w:color="auto"/>
                    <w:bottom w:val="none" w:sz="0" w:space="0" w:color="auto"/>
                    <w:right w:val="none" w:sz="0" w:space="0" w:color="auto"/>
                  </w:divBdr>
                </w:div>
              </w:divsChild>
            </w:div>
            <w:div w:id="864946586">
              <w:marLeft w:val="0"/>
              <w:marRight w:val="0"/>
              <w:marTop w:val="0"/>
              <w:marBottom w:val="0"/>
              <w:divBdr>
                <w:top w:val="none" w:sz="0" w:space="0" w:color="auto"/>
                <w:left w:val="none" w:sz="0" w:space="0" w:color="auto"/>
                <w:bottom w:val="none" w:sz="0" w:space="0" w:color="auto"/>
                <w:right w:val="none" w:sz="0" w:space="0" w:color="auto"/>
              </w:divBdr>
              <w:divsChild>
                <w:div w:id="2115130622">
                  <w:marLeft w:val="0"/>
                  <w:marRight w:val="0"/>
                  <w:marTop w:val="0"/>
                  <w:marBottom w:val="0"/>
                  <w:divBdr>
                    <w:top w:val="none" w:sz="0" w:space="0" w:color="auto"/>
                    <w:left w:val="none" w:sz="0" w:space="0" w:color="auto"/>
                    <w:bottom w:val="none" w:sz="0" w:space="0" w:color="auto"/>
                    <w:right w:val="none" w:sz="0" w:space="0" w:color="auto"/>
                  </w:divBdr>
                </w:div>
              </w:divsChild>
            </w:div>
            <w:div w:id="1519193083">
              <w:marLeft w:val="0"/>
              <w:marRight w:val="0"/>
              <w:marTop w:val="0"/>
              <w:marBottom w:val="0"/>
              <w:divBdr>
                <w:top w:val="none" w:sz="0" w:space="0" w:color="auto"/>
                <w:left w:val="none" w:sz="0" w:space="0" w:color="auto"/>
                <w:bottom w:val="none" w:sz="0" w:space="0" w:color="auto"/>
                <w:right w:val="none" w:sz="0" w:space="0" w:color="auto"/>
              </w:divBdr>
              <w:divsChild>
                <w:div w:id="1413118520">
                  <w:marLeft w:val="0"/>
                  <w:marRight w:val="0"/>
                  <w:marTop w:val="0"/>
                  <w:marBottom w:val="0"/>
                  <w:divBdr>
                    <w:top w:val="none" w:sz="0" w:space="0" w:color="auto"/>
                    <w:left w:val="none" w:sz="0" w:space="0" w:color="auto"/>
                    <w:bottom w:val="none" w:sz="0" w:space="0" w:color="auto"/>
                    <w:right w:val="none" w:sz="0" w:space="0" w:color="auto"/>
                  </w:divBdr>
                </w:div>
              </w:divsChild>
            </w:div>
            <w:div w:id="2025475285">
              <w:marLeft w:val="0"/>
              <w:marRight w:val="0"/>
              <w:marTop w:val="0"/>
              <w:marBottom w:val="0"/>
              <w:divBdr>
                <w:top w:val="none" w:sz="0" w:space="0" w:color="auto"/>
                <w:left w:val="none" w:sz="0" w:space="0" w:color="auto"/>
                <w:bottom w:val="none" w:sz="0" w:space="0" w:color="auto"/>
                <w:right w:val="none" w:sz="0" w:space="0" w:color="auto"/>
              </w:divBdr>
              <w:divsChild>
                <w:div w:id="472066000">
                  <w:marLeft w:val="0"/>
                  <w:marRight w:val="0"/>
                  <w:marTop w:val="0"/>
                  <w:marBottom w:val="0"/>
                  <w:divBdr>
                    <w:top w:val="none" w:sz="0" w:space="0" w:color="auto"/>
                    <w:left w:val="none" w:sz="0" w:space="0" w:color="auto"/>
                    <w:bottom w:val="none" w:sz="0" w:space="0" w:color="auto"/>
                    <w:right w:val="none" w:sz="0" w:space="0" w:color="auto"/>
                  </w:divBdr>
                </w:div>
              </w:divsChild>
            </w:div>
            <w:div w:id="2033648264">
              <w:marLeft w:val="0"/>
              <w:marRight w:val="0"/>
              <w:marTop w:val="0"/>
              <w:marBottom w:val="0"/>
              <w:divBdr>
                <w:top w:val="none" w:sz="0" w:space="0" w:color="auto"/>
                <w:left w:val="none" w:sz="0" w:space="0" w:color="auto"/>
                <w:bottom w:val="none" w:sz="0" w:space="0" w:color="auto"/>
                <w:right w:val="none" w:sz="0" w:space="0" w:color="auto"/>
              </w:divBdr>
              <w:divsChild>
                <w:div w:id="951783205">
                  <w:marLeft w:val="0"/>
                  <w:marRight w:val="0"/>
                  <w:marTop w:val="0"/>
                  <w:marBottom w:val="0"/>
                  <w:divBdr>
                    <w:top w:val="none" w:sz="0" w:space="0" w:color="auto"/>
                    <w:left w:val="none" w:sz="0" w:space="0" w:color="auto"/>
                    <w:bottom w:val="none" w:sz="0" w:space="0" w:color="auto"/>
                    <w:right w:val="none" w:sz="0" w:space="0" w:color="auto"/>
                  </w:divBdr>
                </w:div>
              </w:divsChild>
            </w:div>
            <w:div w:id="566763880">
              <w:marLeft w:val="0"/>
              <w:marRight w:val="0"/>
              <w:marTop w:val="0"/>
              <w:marBottom w:val="0"/>
              <w:divBdr>
                <w:top w:val="none" w:sz="0" w:space="0" w:color="auto"/>
                <w:left w:val="none" w:sz="0" w:space="0" w:color="auto"/>
                <w:bottom w:val="none" w:sz="0" w:space="0" w:color="auto"/>
                <w:right w:val="none" w:sz="0" w:space="0" w:color="auto"/>
              </w:divBdr>
              <w:divsChild>
                <w:div w:id="366755982">
                  <w:marLeft w:val="0"/>
                  <w:marRight w:val="0"/>
                  <w:marTop w:val="0"/>
                  <w:marBottom w:val="0"/>
                  <w:divBdr>
                    <w:top w:val="none" w:sz="0" w:space="0" w:color="auto"/>
                    <w:left w:val="none" w:sz="0" w:space="0" w:color="auto"/>
                    <w:bottom w:val="none" w:sz="0" w:space="0" w:color="auto"/>
                    <w:right w:val="none" w:sz="0" w:space="0" w:color="auto"/>
                  </w:divBdr>
                </w:div>
              </w:divsChild>
            </w:div>
            <w:div w:id="1301613002">
              <w:marLeft w:val="0"/>
              <w:marRight w:val="0"/>
              <w:marTop w:val="0"/>
              <w:marBottom w:val="0"/>
              <w:divBdr>
                <w:top w:val="none" w:sz="0" w:space="0" w:color="auto"/>
                <w:left w:val="none" w:sz="0" w:space="0" w:color="auto"/>
                <w:bottom w:val="none" w:sz="0" w:space="0" w:color="auto"/>
                <w:right w:val="none" w:sz="0" w:space="0" w:color="auto"/>
              </w:divBdr>
              <w:divsChild>
                <w:div w:id="594897869">
                  <w:marLeft w:val="0"/>
                  <w:marRight w:val="0"/>
                  <w:marTop w:val="0"/>
                  <w:marBottom w:val="0"/>
                  <w:divBdr>
                    <w:top w:val="none" w:sz="0" w:space="0" w:color="auto"/>
                    <w:left w:val="none" w:sz="0" w:space="0" w:color="auto"/>
                    <w:bottom w:val="none" w:sz="0" w:space="0" w:color="auto"/>
                    <w:right w:val="none" w:sz="0" w:space="0" w:color="auto"/>
                  </w:divBdr>
                </w:div>
              </w:divsChild>
            </w:div>
            <w:div w:id="783958021">
              <w:marLeft w:val="0"/>
              <w:marRight w:val="0"/>
              <w:marTop w:val="0"/>
              <w:marBottom w:val="0"/>
              <w:divBdr>
                <w:top w:val="none" w:sz="0" w:space="0" w:color="auto"/>
                <w:left w:val="none" w:sz="0" w:space="0" w:color="auto"/>
                <w:bottom w:val="none" w:sz="0" w:space="0" w:color="auto"/>
                <w:right w:val="none" w:sz="0" w:space="0" w:color="auto"/>
              </w:divBdr>
              <w:divsChild>
                <w:div w:id="310254095">
                  <w:marLeft w:val="0"/>
                  <w:marRight w:val="0"/>
                  <w:marTop w:val="0"/>
                  <w:marBottom w:val="0"/>
                  <w:divBdr>
                    <w:top w:val="none" w:sz="0" w:space="0" w:color="auto"/>
                    <w:left w:val="none" w:sz="0" w:space="0" w:color="auto"/>
                    <w:bottom w:val="none" w:sz="0" w:space="0" w:color="auto"/>
                    <w:right w:val="none" w:sz="0" w:space="0" w:color="auto"/>
                  </w:divBdr>
                </w:div>
              </w:divsChild>
            </w:div>
            <w:div w:id="649213620">
              <w:marLeft w:val="0"/>
              <w:marRight w:val="0"/>
              <w:marTop w:val="0"/>
              <w:marBottom w:val="0"/>
              <w:divBdr>
                <w:top w:val="none" w:sz="0" w:space="0" w:color="auto"/>
                <w:left w:val="none" w:sz="0" w:space="0" w:color="auto"/>
                <w:bottom w:val="none" w:sz="0" w:space="0" w:color="auto"/>
                <w:right w:val="none" w:sz="0" w:space="0" w:color="auto"/>
              </w:divBdr>
              <w:divsChild>
                <w:div w:id="663976509">
                  <w:marLeft w:val="0"/>
                  <w:marRight w:val="0"/>
                  <w:marTop w:val="0"/>
                  <w:marBottom w:val="0"/>
                  <w:divBdr>
                    <w:top w:val="none" w:sz="0" w:space="0" w:color="auto"/>
                    <w:left w:val="none" w:sz="0" w:space="0" w:color="auto"/>
                    <w:bottom w:val="none" w:sz="0" w:space="0" w:color="auto"/>
                    <w:right w:val="none" w:sz="0" w:space="0" w:color="auto"/>
                  </w:divBdr>
                </w:div>
              </w:divsChild>
            </w:div>
            <w:div w:id="1997418470">
              <w:marLeft w:val="0"/>
              <w:marRight w:val="0"/>
              <w:marTop w:val="0"/>
              <w:marBottom w:val="0"/>
              <w:divBdr>
                <w:top w:val="none" w:sz="0" w:space="0" w:color="auto"/>
                <w:left w:val="none" w:sz="0" w:space="0" w:color="auto"/>
                <w:bottom w:val="none" w:sz="0" w:space="0" w:color="auto"/>
                <w:right w:val="none" w:sz="0" w:space="0" w:color="auto"/>
              </w:divBdr>
              <w:divsChild>
                <w:div w:id="543447473">
                  <w:marLeft w:val="0"/>
                  <w:marRight w:val="0"/>
                  <w:marTop w:val="0"/>
                  <w:marBottom w:val="0"/>
                  <w:divBdr>
                    <w:top w:val="none" w:sz="0" w:space="0" w:color="auto"/>
                    <w:left w:val="none" w:sz="0" w:space="0" w:color="auto"/>
                    <w:bottom w:val="none" w:sz="0" w:space="0" w:color="auto"/>
                    <w:right w:val="none" w:sz="0" w:space="0" w:color="auto"/>
                  </w:divBdr>
                </w:div>
              </w:divsChild>
            </w:div>
            <w:div w:id="1161774714">
              <w:marLeft w:val="0"/>
              <w:marRight w:val="0"/>
              <w:marTop w:val="0"/>
              <w:marBottom w:val="0"/>
              <w:divBdr>
                <w:top w:val="none" w:sz="0" w:space="0" w:color="auto"/>
                <w:left w:val="none" w:sz="0" w:space="0" w:color="auto"/>
                <w:bottom w:val="none" w:sz="0" w:space="0" w:color="auto"/>
                <w:right w:val="none" w:sz="0" w:space="0" w:color="auto"/>
              </w:divBdr>
              <w:divsChild>
                <w:div w:id="563370416">
                  <w:marLeft w:val="0"/>
                  <w:marRight w:val="0"/>
                  <w:marTop w:val="0"/>
                  <w:marBottom w:val="0"/>
                  <w:divBdr>
                    <w:top w:val="none" w:sz="0" w:space="0" w:color="auto"/>
                    <w:left w:val="none" w:sz="0" w:space="0" w:color="auto"/>
                    <w:bottom w:val="none" w:sz="0" w:space="0" w:color="auto"/>
                    <w:right w:val="none" w:sz="0" w:space="0" w:color="auto"/>
                  </w:divBdr>
                </w:div>
              </w:divsChild>
            </w:div>
            <w:div w:id="699821837">
              <w:marLeft w:val="0"/>
              <w:marRight w:val="0"/>
              <w:marTop w:val="0"/>
              <w:marBottom w:val="0"/>
              <w:divBdr>
                <w:top w:val="none" w:sz="0" w:space="0" w:color="auto"/>
                <w:left w:val="none" w:sz="0" w:space="0" w:color="auto"/>
                <w:bottom w:val="none" w:sz="0" w:space="0" w:color="auto"/>
                <w:right w:val="none" w:sz="0" w:space="0" w:color="auto"/>
              </w:divBdr>
              <w:divsChild>
                <w:div w:id="1674723570">
                  <w:marLeft w:val="0"/>
                  <w:marRight w:val="0"/>
                  <w:marTop w:val="0"/>
                  <w:marBottom w:val="0"/>
                  <w:divBdr>
                    <w:top w:val="none" w:sz="0" w:space="0" w:color="auto"/>
                    <w:left w:val="none" w:sz="0" w:space="0" w:color="auto"/>
                    <w:bottom w:val="none" w:sz="0" w:space="0" w:color="auto"/>
                    <w:right w:val="none" w:sz="0" w:space="0" w:color="auto"/>
                  </w:divBdr>
                </w:div>
              </w:divsChild>
            </w:div>
            <w:div w:id="1017583567">
              <w:marLeft w:val="0"/>
              <w:marRight w:val="0"/>
              <w:marTop w:val="0"/>
              <w:marBottom w:val="0"/>
              <w:divBdr>
                <w:top w:val="none" w:sz="0" w:space="0" w:color="auto"/>
                <w:left w:val="none" w:sz="0" w:space="0" w:color="auto"/>
                <w:bottom w:val="none" w:sz="0" w:space="0" w:color="auto"/>
                <w:right w:val="none" w:sz="0" w:space="0" w:color="auto"/>
              </w:divBdr>
              <w:divsChild>
                <w:div w:id="1823306078">
                  <w:marLeft w:val="0"/>
                  <w:marRight w:val="0"/>
                  <w:marTop w:val="0"/>
                  <w:marBottom w:val="0"/>
                  <w:divBdr>
                    <w:top w:val="none" w:sz="0" w:space="0" w:color="auto"/>
                    <w:left w:val="none" w:sz="0" w:space="0" w:color="auto"/>
                    <w:bottom w:val="none" w:sz="0" w:space="0" w:color="auto"/>
                    <w:right w:val="none" w:sz="0" w:space="0" w:color="auto"/>
                  </w:divBdr>
                </w:div>
              </w:divsChild>
            </w:div>
            <w:div w:id="325784636">
              <w:marLeft w:val="0"/>
              <w:marRight w:val="0"/>
              <w:marTop w:val="0"/>
              <w:marBottom w:val="0"/>
              <w:divBdr>
                <w:top w:val="none" w:sz="0" w:space="0" w:color="auto"/>
                <w:left w:val="none" w:sz="0" w:space="0" w:color="auto"/>
                <w:bottom w:val="none" w:sz="0" w:space="0" w:color="auto"/>
                <w:right w:val="none" w:sz="0" w:space="0" w:color="auto"/>
              </w:divBdr>
              <w:divsChild>
                <w:div w:id="1883443001">
                  <w:marLeft w:val="0"/>
                  <w:marRight w:val="0"/>
                  <w:marTop w:val="0"/>
                  <w:marBottom w:val="0"/>
                  <w:divBdr>
                    <w:top w:val="none" w:sz="0" w:space="0" w:color="auto"/>
                    <w:left w:val="none" w:sz="0" w:space="0" w:color="auto"/>
                    <w:bottom w:val="none" w:sz="0" w:space="0" w:color="auto"/>
                    <w:right w:val="none" w:sz="0" w:space="0" w:color="auto"/>
                  </w:divBdr>
                </w:div>
              </w:divsChild>
            </w:div>
            <w:div w:id="440536856">
              <w:marLeft w:val="0"/>
              <w:marRight w:val="0"/>
              <w:marTop w:val="0"/>
              <w:marBottom w:val="0"/>
              <w:divBdr>
                <w:top w:val="none" w:sz="0" w:space="0" w:color="auto"/>
                <w:left w:val="none" w:sz="0" w:space="0" w:color="auto"/>
                <w:bottom w:val="none" w:sz="0" w:space="0" w:color="auto"/>
                <w:right w:val="none" w:sz="0" w:space="0" w:color="auto"/>
              </w:divBdr>
              <w:divsChild>
                <w:div w:id="1480147243">
                  <w:marLeft w:val="0"/>
                  <w:marRight w:val="0"/>
                  <w:marTop w:val="0"/>
                  <w:marBottom w:val="0"/>
                  <w:divBdr>
                    <w:top w:val="none" w:sz="0" w:space="0" w:color="auto"/>
                    <w:left w:val="none" w:sz="0" w:space="0" w:color="auto"/>
                    <w:bottom w:val="none" w:sz="0" w:space="0" w:color="auto"/>
                    <w:right w:val="none" w:sz="0" w:space="0" w:color="auto"/>
                  </w:divBdr>
                </w:div>
              </w:divsChild>
            </w:div>
            <w:div w:id="389112137">
              <w:marLeft w:val="0"/>
              <w:marRight w:val="0"/>
              <w:marTop w:val="0"/>
              <w:marBottom w:val="0"/>
              <w:divBdr>
                <w:top w:val="none" w:sz="0" w:space="0" w:color="auto"/>
                <w:left w:val="none" w:sz="0" w:space="0" w:color="auto"/>
                <w:bottom w:val="none" w:sz="0" w:space="0" w:color="auto"/>
                <w:right w:val="none" w:sz="0" w:space="0" w:color="auto"/>
              </w:divBdr>
              <w:divsChild>
                <w:div w:id="513804623">
                  <w:marLeft w:val="0"/>
                  <w:marRight w:val="0"/>
                  <w:marTop w:val="0"/>
                  <w:marBottom w:val="0"/>
                  <w:divBdr>
                    <w:top w:val="none" w:sz="0" w:space="0" w:color="auto"/>
                    <w:left w:val="none" w:sz="0" w:space="0" w:color="auto"/>
                    <w:bottom w:val="none" w:sz="0" w:space="0" w:color="auto"/>
                    <w:right w:val="none" w:sz="0" w:space="0" w:color="auto"/>
                  </w:divBdr>
                </w:div>
              </w:divsChild>
            </w:div>
            <w:div w:id="1864199830">
              <w:marLeft w:val="0"/>
              <w:marRight w:val="0"/>
              <w:marTop w:val="0"/>
              <w:marBottom w:val="0"/>
              <w:divBdr>
                <w:top w:val="none" w:sz="0" w:space="0" w:color="auto"/>
                <w:left w:val="none" w:sz="0" w:space="0" w:color="auto"/>
                <w:bottom w:val="none" w:sz="0" w:space="0" w:color="auto"/>
                <w:right w:val="none" w:sz="0" w:space="0" w:color="auto"/>
              </w:divBdr>
              <w:divsChild>
                <w:div w:id="1413548089">
                  <w:marLeft w:val="0"/>
                  <w:marRight w:val="0"/>
                  <w:marTop w:val="0"/>
                  <w:marBottom w:val="0"/>
                  <w:divBdr>
                    <w:top w:val="none" w:sz="0" w:space="0" w:color="auto"/>
                    <w:left w:val="none" w:sz="0" w:space="0" w:color="auto"/>
                    <w:bottom w:val="none" w:sz="0" w:space="0" w:color="auto"/>
                    <w:right w:val="none" w:sz="0" w:space="0" w:color="auto"/>
                  </w:divBdr>
                </w:div>
              </w:divsChild>
            </w:div>
            <w:div w:id="1033461281">
              <w:marLeft w:val="0"/>
              <w:marRight w:val="0"/>
              <w:marTop w:val="0"/>
              <w:marBottom w:val="0"/>
              <w:divBdr>
                <w:top w:val="none" w:sz="0" w:space="0" w:color="auto"/>
                <w:left w:val="none" w:sz="0" w:space="0" w:color="auto"/>
                <w:bottom w:val="none" w:sz="0" w:space="0" w:color="auto"/>
                <w:right w:val="none" w:sz="0" w:space="0" w:color="auto"/>
              </w:divBdr>
              <w:divsChild>
                <w:div w:id="191385240">
                  <w:marLeft w:val="0"/>
                  <w:marRight w:val="0"/>
                  <w:marTop w:val="0"/>
                  <w:marBottom w:val="0"/>
                  <w:divBdr>
                    <w:top w:val="none" w:sz="0" w:space="0" w:color="auto"/>
                    <w:left w:val="none" w:sz="0" w:space="0" w:color="auto"/>
                    <w:bottom w:val="none" w:sz="0" w:space="0" w:color="auto"/>
                    <w:right w:val="none" w:sz="0" w:space="0" w:color="auto"/>
                  </w:divBdr>
                </w:div>
              </w:divsChild>
            </w:div>
            <w:div w:id="754058203">
              <w:marLeft w:val="0"/>
              <w:marRight w:val="0"/>
              <w:marTop w:val="0"/>
              <w:marBottom w:val="0"/>
              <w:divBdr>
                <w:top w:val="none" w:sz="0" w:space="0" w:color="auto"/>
                <w:left w:val="none" w:sz="0" w:space="0" w:color="auto"/>
                <w:bottom w:val="none" w:sz="0" w:space="0" w:color="auto"/>
                <w:right w:val="none" w:sz="0" w:space="0" w:color="auto"/>
              </w:divBdr>
              <w:divsChild>
                <w:div w:id="842353881">
                  <w:marLeft w:val="0"/>
                  <w:marRight w:val="0"/>
                  <w:marTop w:val="0"/>
                  <w:marBottom w:val="0"/>
                  <w:divBdr>
                    <w:top w:val="none" w:sz="0" w:space="0" w:color="auto"/>
                    <w:left w:val="none" w:sz="0" w:space="0" w:color="auto"/>
                    <w:bottom w:val="none" w:sz="0" w:space="0" w:color="auto"/>
                    <w:right w:val="none" w:sz="0" w:space="0" w:color="auto"/>
                  </w:divBdr>
                </w:div>
              </w:divsChild>
            </w:div>
            <w:div w:id="2019456667">
              <w:marLeft w:val="0"/>
              <w:marRight w:val="0"/>
              <w:marTop w:val="0"/>
              <w:marBottom w:val="0"/>
              <w:divBdr>
                <w:top w:val="none" w:sz="0" w:space="0" w:color="auto"/>
                <w:left w:val="none" w:sz="0" w:space="0" w:color="auto"/>
                <w:bottom w:val="none" w:sz="0" w:space="0" w:color="auto"/>
                <w:right w:val="none" w:sz="0" w:space="0" w:color="auto"/>
              </w:divBdr>
              <w:divsChild>
                <w:div w:id="1631521219">
                  <w:marLeft w:val="0"/>
                  <w:marRight w:val="0"/>
                  <w:marTop w:val="0"/>
                  <w:marBottom w:val="0"/>
                  <w:divBdr>
                    <w:top w:val="none" w:sz="0" w:space="0" w:color="auto"/>
                    <w:left w:val="none" w:sz="0" w:space="0" w:color="auto"/>
                    <w:bottom w:val="none" w:sz="0" w:space="0" w:color="auto"/>
                    <w:right w:val="none" w:sz="0" w:space="0" w:color="auto"/>
                  </w:divBdr>
                </w:div>
              </w:divsChild>
            </w:div>
            <w:div w:id="1362894971">
              <w:marLeft w:val="0"/>
              <w:marRight w:val="0"/>
              <w:marTop w:val="0"/>
              <w:marBottom w:val="0"/>
              <w:divBdr>
                <w:top w:val="none" w:sz="0" w:space="0" w:color="auto"/>
                <w:left w:val="none" w:sz="0" w:space="0" w:color="auto"/>
                <w:bottom w:val="none" w:sz="0" w:space="0" w:color="auto"/>
                <w:right w:val="none" w:sz="0" w:space="0" w:color="auto"/>
              </w:divBdr>
              <w:divsChild>
                <w:div w:id="1397046749">
                  <w:marLeft w:val="0"/>
                  <w:marRight w:val="0"/>
                  <w:marTop w:val="0"/>
                  <w:marBottom w:val="0"/>
                  <w:divBdr>
                    <w:top w:val="none" w:sz="0" w:space="0" w:color="auto"/>
                    <w:left w:val="none" w:sz="0" w:space="0" w:color="auto"/>
                    <w:bottom w:val="none" w:sz="0" w:space="0" w:color="auto"/>
                    <w:right w:val="none" w:sz="0" w:space="0" w:color="auto"/>
                  </w:divBdr>
                </w:div>
              </w:divsChild>
            </w:div>
            <w:div w:id="1567111016">
              <w:marLeft w:val="0"/>
              <w:marRight w:val="0"/>
              <w:marTop w:val="0"/>
              <w:marBottom w:val="0"/>
              <w:divBdr>
                <w:top w:val="none" w:sz="0" w:space="0" w:color="auto"/>
                <w:left w:val="none" w:sz="0" w:space="0" w:color="auto"/>
                <w:bottom w:val="none" w:sz="0" w:space="0" w:color="auto"/>
                <w:right w:val="none" w:sz="0" w:space="0" w:color="auto"/>
              </w:divBdr>
              <w:divsChild>
                <w:div w:id="827017530">
                  <w:marLeft w:val="0"/>
                  <w:marRight w:val="0"/>
                  <w:marTop w:val="0"/>
                  <w:marBottom w:val="0"/>
                  <w:divBdr>
                    <w:top w:val="none" w:sz="0" w:space="0" w:color="auto"/>
                    <w:left w:val="none" w:sz="0" w:space="0" w:color="auto"/>
                    <w:bottom w:val="none" w:sz="0" w:space="0" w:color="auto"/>
                    <w:right w:val="none" w:sz="0" w:space="0" w:color="auto"/>
                  </w:divBdr>
                </w:div>
              </w:divsChild>
            </w:div>
            <w:div w:id="1753354164">
              <w:marLeft w:val="0"/>
              <w:marRight w:val="0"/>
              <w:marTop w:val="0"/>
              <w:marBottom w:val="0"/>
              <w:divBdr>
                <w:top w:val="none" w:sz="0" w:space="0" w:color="auto"/>
                <w:left w:val="none" w:sz="0" w:space="0" w:color="auto"/>
                <w:bottom w:val="none" w:sz="0" w:space="0" w:color="auto"/>
                <w:right w:val="none" w:sz="0" w:space="0" w:color="auto"/>
              </w:divBdr>
              <w:divsChild>
                <w:div w:id="389349699">
                  <w:marLeft w:val="0"/>
                  <w:marRight w:val="0"/>
                  <w:marTop w:val="0"/>
                  <w:marBottom w:val="0"/>
                  <w:divBdr>
                    <w:top w:val="none" w:sz="0" w:space="0" w:color="auto"/>
                    <w:left w:val="none" w:sz="0" w:space="0" w:color="auto"/>
                    <w:bottom w:val="none" w:sz="0" w:space="0" w:color="auto"/>
                    <w:right w:val="none" w:sz="0" w:space="0" w:color="auto"/>
                  </w:divBdr>
                </w:div>
              </w:divsChild>
            </w:div>
            <w:div w:id="576061532">
              <w:marLeft w:val="0"/>
              <w:marRight w:val="0"/>
              <w:marTop w:val="0"/>
              <w:marBottom w:val="0"/>
              <w:divBdr>
                <w:top w:val="none" w:sz="0" w:space="0" w:color="auto"/>
                <w:left w:val="none" w:sz="0" w:space="0" w:color="auto"/>
                <w:bottom w:val="none" w:sz="0" w:space="0" w:color="auto"/>
                <w:right w:val="none" w:sz="0" w:space="0" w:color="auto"/>
              </w:divBdr>
              <w:divsChild>
                <w:div w:id="1763335983">
                  <w:marLeft w:val="0"/>
                  <w:marRight w:val="0"/>
                  <w:marTop w:val="0"/>
                  <w:marBottom w:val="0"/>
                  <w:divBdr>
                    <w:top w:val="none" w:sz="0" w:space="0" w:color="auto"/>
                    <w:left w:val="none" w:sz="0" w:space="0" w:color="auto"/>
                    <w:bottom w:val="none" w:sz="0" w:space="0" w:color="auto"/>
                    <w:right w:val="none" w:sz="0" w:space="0" w:color="auto"/>
                  </w:divBdr>
                </w:div>
              </w:divsChild>
            </w:div>
            <w:div w:id="1677002057">
              <w:marLeft w:val="0"/>
              <w:marRight w:val="0"/>
              <w:marTop w:val="0"/>
              <w:marBottom w:val="0"/>
              <w:divBdr>
                <w:top w:val="none" w:sz="0" w:space="0" w:color="auto"/>
                <w:left w:val="none" w:sz="0" w:space="0" w:color="auto"/>
                <w:bottom w:val="none" w:sz="0" w:space="0" w:color="auto"/>
                <w:right w:val="none" w:sz="0" w:space="0" w:color="auto"/>
              </w:divBdr>
              <w:divsChild>
                <w:div w:id="1260983727">
                  <w:marLeft w:val="0"/>
                  <w:marRight w:val="0"/>
                  <w:marTop w:val="0"/>
                  <w:marBottom w:val="0"/>
                  <w:divBdr>
                    <w:top w:val="none" w:sz="0" w:space="0" w:color="auto"/>
                    <w:left w:val="none" w:sz="0" w:space="0" w:color="auto"/>
                    <w:bottom w:val="none" w:sz="0" w:space="0" w:color="auto"/>
                    <w:right w:val="none" w:sz="0" w:space="0" w:color="auto"/>
                  </w:divBdr>
                </w:div>
              </w:divsChild>
            </w:div>
            <w:div w:id="1732073369">
              <w:marLeft w:val="0"/>
              <w:marRight w:val="0"/>
              <w:marTop w:val="0"/>
              <w:marBottom w:val="0"/>
              <w:divBdr>
                <w:top w:val="none" w:sz="0" w:space="0" w:color="auto"/>
                <w:left w:val="none" w:sz="0" w:space="0" w:color="auto"/>
                <w:bottom w:val="none" w:sz="0" w:space="0" w:color="auto"/>
                <w:right w:val="none" w:sz="0" w:space="0" w:color="auto"/>
              </w:divBdr>
              <w:divsChild>
                <w:div w:id="1443502171">
                  <w:marLeft w:val="0"/>
                  <w:marRight w:val="0"/>
                  <w:marTop w:val="0"/>
                  <w:marBottom w:val="0"/>
                  <w:divBdr>
                    <w:top w:val="none" w:sz="0" w:space="0" w:color="auto"/>
                    <w:left w:val="none" w:sz="0" w:space="0" w:color="auto"/>
                    <w:bottom w:val="none" w:sz="0" w:space="0" w:color="auto"/>
                    <w:right w:val="none" w:sz="0" w:space="0" w:color="auto"/>
                  </w:divBdr>
                </w:div>
              </w:divsChild>
            </w:div>
            <w:div w:id="298389461">
              <w:marLeft w:val="0"/>
              <w:marRight w:val="0"/>
              <w:marTop w:val="0"/>
              <w:marBottom w:val="0"/>
              <w:divBdr>
                <w:top w:val="none" w:sz="0" w:space="0" w:color="auto"/>
                <w:left w:val="none" w:sz="0" w:space="0" w:color="auto"/>
                <w:bottom w:val="none" w:sz="0" w:space="0" w:color="auto"/>
                <w:right w:val="none" w:sz="0" w:space="0" w:color="auto"/>
              </w:divBdr>
              <w:divsChild>
                <w:div w:id="716861338">
                  <w:marLeft w:val="0"/>
                  <w:marRight w:val="0"/>
                  <w:marTop w:val="0"/>
                  <w:marBottom w:val="0"/>
                  <w:divBdr>
                    <w:top w:val="none" w:sz="0" w:space="0" w:color="auto"/>
                    <w:left w:val="none" w:sz="0" w:space="0" w:color="auto"/>
                    <w:bottom w:val="none" w:sz="0" w:space="0" w:color="auto"/>
                    <w:right w:val="none" w:sz="0" w:space="0" w:color="auto"/>
                  </w:divBdr>
                </w:div>
              </w:divsChild>
            </w:div>
            <w:div w:id="589197748">
              <w:marLeft w:val="0"/>
              <w:marRight w:val="0"/>
              <w:marTop w:val="0"/>
              <w:marBottom w:val="0"/>
              <w:divBdr>
                <w:top w:val="none" w:sz="0" w:space="0" w:color="auto"/>
                <w:left w:val="none" w:sz="0" w:space="0" w:color="auto"/>
                <w:bottom w:val="none" w:sz="0" w:space="0" w:color="auto"/>
                <w:right w:val="none" w:sz="0" w:space="0" w:color="auto"/>
              </w:divBdr>
              <w:divsChild>
                <w:div w:id="1751582448">
                  <w:marLeft w:val="0"/>
                  <w:marRight w:val="0"/>
                  <w:marTop w:val="0"/>
                  <w:marBottom w:val="0"/>
                  <w:divBdr>
                    <w:top w:val="none" w:sz="0" w:space="0" w:color="auto"/>
                    <w:left w:val="none" w:sz="0" w:space="0" w:color="auto"/>
                    <w:bottom w:val="none" w:sz="0" w:space="0" w:color="auto"/>
                    <w:right w:val="none" w:sz="0" w:space="0" w:color="auto"/>
                  </w:divBdr>
                </w:div>
              </w:divsChild>
            </w:div>
            <w:div w:id="1356927494">
              <w:marLeft w:val="0"/>
              <w:marRight w:val="0"/>
              <w:marTop w:val="0"/>
              <w:marBottom w:val="0"/>
              <w:divBdr>
                <w:top w:val="none" w:sz="0" w:space="0" w:color="auto"/>
                <w:left w:val="none" w:sz="0" w:space="0" w:color="auto"/>
                <w:bottom w:val="none" w:sz="0" w:space="0" w:color="auto"/>
                <w:right w:val="none" w:sz="0" w:space="0" w:color="auto"/>
              </w:divBdr>
              <w:divsChild>
                <w:div w:id="920918687">
                  <w:marLeft w:val="0"/>
                  <w:marRight w:val="0"/>
                  <w:marTop w:val="0"/>
                  <w:marBottom w:val="0"/>
                  <w:divBdr>
                    <w:top w:val="none" w:sz="0" w:space="0" w:color="auto"/>
                    <w:left w:val="none" w:sz="0" w:space="0" w:color="auto"/>
                    <w:bottom w:val="none" w:sz="0" w:space="0" w:color="auto"/>
                    <w:right w:val="none" w:sz="0" w:space="0" w:color="auto"/>
                  </w:divBdr>
                </w:div>
              </w:divsChild>
            </w:div>
            <w:div w:id="1139571532">
              <w:marLeft w:val="0"/>
              <w:marRight w:val="0"/>
              <w:marTop w:val="0"/>
              <w:marBottom w:val="0"/>
              <w:divBdr>
                <w:top w:val="none" w:sz="0" w:space="0" w:color="auto"/>
                <w:left w:val="none" w:sz="0" w:space="0" w:color="auto"/>
                <w:bottom w:val="none" w:sz="0" w:space="0" w:color="auto"/>
                <w:right w:val="none" w:sz="0" w:space="0" w:color="auto"/>
              </w:divBdr>
              <w:divsChild>
                <w:div w:id="1980380499">
                  <w:marLeft w:val="0"/>
                  <w:marRight w:val="0"/>
                  <w:marTop w:val="0"/>
                  <w:marBottom w:val="0"/>
                  <w:divBdr>
                    <w:top w:val="none" w:sz="0" w:space="0" w:color="auto"/>
                    <w:left w:val="none" w:sz="0" w:space="0" w:color="auto"/>
                    <w:bottom w:val="none" w:sz="0" w:space="0" w:color="auto"/>
                    <w:right w:val="none" w:sz="0" w:space="0" w:color="auto"/>
                  </w:divBdr>
                </w:div>
              </w:divsChild>
            </w:div>
            <w:div w:id="637730817">
              <w:marLeft w:val="0"/>
              <w:marRight w:val="0"/>
              <w:marTop w:val="0"/>
              <w:marBottom w:val="0"/>
              <w:divBdr>
                <w:top w:val="none" w:sz="0" w:space="0" w:color="auto"/>
                <w:left w:val="none" w:sz="0" w:space="0" w:color="auto"/>
                <w:bottom w:val="none" w:sz="0" w:space="0" w:color="auto"/>
                <w:right w:val="none" w:sz="0" w:space="0" w:color="auto"/>
              </w:divBdr>
              <w:divsChild>
                <w:div w:id="1258517920">
                  <w:marLeft w:val="0"/>
                  <w:marRight w:val="0"/>
                  <w:marTop w:val="0"/>
                  <w:marBottom w:val="0"/>
                  <w:divBdr>
                    <w:top w:val="none" w:sz="0" w:space="0" w:color="auto"/>
                    <w:left w:val="none" w:sz="0" w:space="0" w:color="auto"/>
                    <w:bottom w:val="none" w:sz="0" w:space="0" w:color="auto"/>
                    <w:right w:val="none" w:sz="0" w:space="0" w:color="auto"/>
                  </w:divBdr>
                </w:div>
              </w:divsChild>
            </w:div>
            <w:div w:id="1519126262">
              <w:marLeft w:val="0"/>
              <w:marRight w:val="0"/>
              <w:marTop w:val="0"/>
              <w:marBottom w:val="0"/>
              <w:divBdr>
                <w:top w:val="none" w:sz="0" w:space="0" w:color="auto"/>
                <w:left w:val="none" w:sz="0" w:space="0" w:color="auto"/>
                <w:bottom w:val="none" w:sz="0" w:space="0" w:color="auto"/>
                <w:right w:val="none" w:sz="0" w:space="0" w:color="auto"/>
              </w:divBdr>
              <w:divsChild>
                <w:div w:id="897516119">
                  <w:marLeft w:val="0"/>
                  <w:marRight w:val="0"/>
                  <w:marTop w:val="0"/>
                  <w:marBottom w:val="0"/>
                  <w:divBdr>
                    <w:top w:val="none" w:sz="0" w:space="0" w:color="auto"/>
                    <w:left w:val="none" w:sz="0" w:space="0" w:color="auto"/>
                    <w:bottom w:val="none" w:sz="0" w:space="0" w:color="auto"/>
                    <w:right w:val="none" w:sz="0" w:space="0" w:color="auto"/>
                  </w:divBdr>
                </w:div>
              </w:divsChild>
            </w:div>
            <w:div w:id="1348101650">
              <w:marLeft w:val="0"/>
              <w:marRight w:val="0"/>
              <w:marTop w:val="0"/>
              <w:marBottom w:val="0"/>
              <w:divBdr>
                <w:top w:val="none" w:sz="0" w:space="0" w:color="auto"/>
                <w:left w:val="none" w:sz="0" w:space="0" w:color="auto"/>
                <w:bottom w:val="none" w:sz="0" w:space="0" w:color="auto"/>
                <w:right w:val="none" w:sz="0" w:space="0" w:color="auto"/>
              </w:divBdr>
              <w:divsChild>
                <w:div w:id="579027040">
                  <w:marLeft w:val="0"/>
                  <w:marRight w:val="0"/>
                  <w:marTop w:val="0"/>
                  <w:marBottom w:val="0"/>
                  <w:divBdr>
                    <w:top w:val="none" w:sz="0" w:space="0" w:color="auto"/>
                    <w:left w:val="none" w:sz="0" w:space="0" w:color="auto"/>
                    <w:bottom w:val="none" w:sz="0" w:space="0" w:color="auto"/>
                    <w:right w:val="none" w:sz="0" w:space="0" w:color="auto"/>
                  </w:divBdr>
                </w:div>
              </w:divsChild>
            </w:div>
            <w:div w:id="922758850">
              <w:marLeft w:val="0"/>
              <w:marRight w:val="0"/>
              <w:marTop w:val="0"/>
              <w:marBottom w:val="0"/>
              <w:divBdr>
                <w:top w:val="none" w:sz="0" w:space="0" w:color="auto"/>
                <w:left w:val="none" w:sz="0" w:space="0" w:color="auto"/>
                <w:bottom w:val="none" w:sz="0" w:space="0" w:color="auto"/>
                <w:right w:val="none" w:sz="0" w:space="0" w:color="auto"/>
              </w:divBdr>
              <w:divsChild>
                <w:div w:id="2044280804">
                  <w:marLeft w:val="0"/>
                  <w:marRight w:val="0"/>
                  <w:marTop w:val="0"/>
                  <w:marBottom w:val="0"/>
                  <w:divBdr>
                    <w:top w:val="none" w:sz="0" w:space="0" w:color="auto"/>
                    <w:left w:val="none" w:sz="0" w:space="0" w:color="auto"/>
                    <w:bottom w:val="none" w:sz="0" w:space="0" w:color="auto"/>
                    <w:right w:val="none" w:sz="0" w:space="0" w:color="auto"/>
                  </w:divBdr>
                </w:div>
              </w:divsChild>
            </w:div>
            <w:div w:id="513034751">
              <w:marLeft w:val="0"/>
              <w:marRight w:val="0"/>
              <w:marTop w:val="0"/>
              <w:marBottom w:val="0"/>
              <w:divBdr>
                <w:top w:val="none" w:sz="0" w:space="0" w:color="auto"/>
                <w:left w:val="none" w:sz="0" w:space="0" w:color="auto"/>
                <w:bottom w:val="none" w:sz="0" w:space="0" w:color="auto"/>
                <w:right w:val="none" w:sz="0" w:space="0" w:color="auto"/>
              </w:divBdr>
              <w:divsChild>
                <w:div w:id="1687902729">
                  <w:marLeft w:val="0"/>
                  <w:marRight w:val="0"/>
                  <w:marTop w:val="0"/>
                  <w:marBottom w:val="0"/>
                  <w:divBdr>
                    <w:top w:val="none" w:sz="0" w:space="0" w:color="auto"/>
                    <w:left w:val="none" w:sz="0" w:space="0" w:color="auto"/>
                    <w:bottom w:val="none" w:sz="0" w:space="0" w:color="auto"/>
                    <w:right w:val="none" w:sz="0" w:space="0" w:color="auto"/>
                  </w:divBdr>
                </w:div>
              </w:divsChild>
            </w:div>
            <w:div w:id="1470633814">
              <w:marLeft w:val="0"/>
              <w:marRight w:val="0"/>
              <w:marTop w:val="0"/>
              <w:marBottom w:val="0"/>
              <w:divBdr>
                <w:top w:val="none" w:sz="0" w:space="0" w:color="auto"/>
                <w:left w:val="none" w:sz="0" w:space="0" w:color="auto"/>
                <w:bottom w:val="none" w:sz="0" w:space="0" w:color="auto"/>
                <w:right w:val="none" w:sz="0" w:space="0" w:color="auto"/>
              </w:divBdr>
              <w:divsChild>
                <w:div w:id="1333803361">
                  <w:marLeft w:val="0"/>
                  <w:marRight w:val="0"/>
                  <w:marTop w:val="0"/>
                  <w:marBottom w:val="0"/>
                  <w:divBdr>
                    <w:top w:val="none" w:sz="0" w:space="0" w:color="auto"/>
                    <w:left w:val="none" w:sz="0" w:space="0" w:color="auto"/>
                    <w:bottom w:val="none" w:sz="0" w:space="0" w:color="auto"/>
                    <w:right w:val="none" w:sz="0" w:space="0" w:color="auto"/>
                  </w:divBdr>
                </w:div>
              </w:divsChild>
            </w:div>
            <w:div w:id="911935004">
              <w:marLeft w:val="0"/>
              <w:marRight w:val="0"/>
              <w:marTop w:val="0"/>
              <w:marBottom w:val="0"/>
              <w:divBdr>
                <w:top w:val="none" w:sz="0" w:space="0" w:color="auto"/>
                <w:left w:val="none" w:sz="0" w:space="0" w:color="auto"/>
                <w:bottom w:val="none" w:sz="0" w:space="0" w:color="auto"/>
                <w:right w:val="none" w:sz="0" w:space="0" w:color="auto"/>
              </w:divBdr>
              <w:divsChild>
                <w:div w:id="1323002772">
                  <w:marLeft w:val="0"/>
                  <w:marRight w:val="0"/>
                  <w:marTop w:val="0"/>
                  <w:marBottom w:val="0"/>
                  <w:divBdr>
                    <w:top w:val="none" w:sz="0" w:space="0" w:color="auto"/>
                    <w:left w:val="none" w:sz="0" w:space="0" w:color="auto"/>
                    <w:bottom w:val="none" w:sz="0" w:space="0" w:color="auto"/>
                    <w:right w:val="none" w:sz="0" w:space="0" w:color="auto"/>
                  </w:divBdr>
                </w:div>
              </w:divsChild>
            </w:div>
            <w:div w:id="432163939">
              <w:marLeft w:val="0"/>
              <w:marRight w:val="0"/>
              <w:marTop w:val="0"/>
              <w:marBottom w:val="0"/>
              <w:divBdr>
                <w:top w:val="none" w:sz="0" w:space="0" w:color="auto"/>
                <w:left w:val="none" w:sz="0" w:space="0" w:color="auto"/>
                <w:bottom w:val="none" w:sz="0" w:space="0" w:color="auto"/>
                <w:right w:val="none" w:sz="0" w:space="0" w:color="auto"/>
              </w:divBdr>
              <w:divsChild>
                <w:div w:id="1468163029">
                  <w:marLeft w:val="0"/>
                  <w:marRight w:val="0"/>
                  <w:marTop w:val="0"/>
                  <w:marBottom w:val="0"/>
                  <w:divBdr>
                    <w:top w:val="none" w:sz="0" w:space="0" w:color="auto"/>
                    <w:left w:val="none" w:sz="0" w:space="0" w:color="auto"/>
                    <w:bottom w:val="none" w:sz="0" w:space="0" w:color="auto"/>
                    <w:right w:val="none" w:sz="0" w:space="0" w:color="auto"/>
                  </w:divBdr>
                </w:div>
              </w:divsChild>
            </w:div>
            <w:div w:id="2067533973">
              <w:marLeft w:val="0"/>
              <w:marRight w:val="0"/>
              <w:marTop w:val="0"/>
              <w:marBottom w:val="0"/>
              <w:divBdr>
                <w:top w:val="none" w:sz="0" w:space="0" w:color="auto"/>
                <w:left w:val="none" w:sz="0" w:space="0" w:color="auto"/>
                <w:bottom w:val="none" w:sz="0" w:space="0" w:color="auto"/>
                <w:right w:val="none" w:sz="0" w:space="0" w:color="auto"/>
              </w:divBdr>
              <w:divsChild>
                <w:div w:id="2125267334">
                  <w:marLeft w:val="0"/>
                  <w:marRight w:val="0"/>
                  <w:marTop w:val="0"/>
                  <w:marBottom w:val="0"/>
                  <w:divBdr>
                    <w:top w:val="none" w:sz="0" w:space="0" w:color="auto"/>
                    <w:left w:val="none" w:sz="0" w:space="0" w:color="auto"/>
                    <w:bottom w:val="none" w:sz="0" w:space="0" w:color="auto"/>
                    <w:right w:val="none" w:sz="0" w:space="0" w:color="auto"/>
                  </w:divBdr>
                </w:div>
              </w:divsChild>
            </w:div>
            <w:div w:id="500464404">
              <w:marLeft w:val="0"/>
              <w:marRight w:val="0"/>
              <w:marTop w:val="0"/>
              <w:marBottom w:val="0"/>
              <w:divBdr>
                <w:top w:val="none" w:sz="0" w:space="0" w:color="auto"/>
                <w:left w:val="none" w:sz="0" w:space="0" w:color="auto"/>
                <w:bottom w:val="none" w:sz="0" w:space="0" w:color="auto"/>
                <w:right w:val="none" w:sz="0" w:space="0" w:color="auto"/>
              </w:divBdr>
              <w:divsChild>
                <w:div w:id="946354915">
                  <w:marLeft w:val="0"/>
                  <w:marRight w:val="0"/>
                  <w:marTop w:val="0"/>
                  <w:marBottom w:val="0"/>
                  <w:divBdr>
                    <w:top w:val="none" w:sz="0" w:space="0" w:color="auto"/>
                    <w:left w:val="none" w:sz="0" w:space="0" w:color="auto"/>
                    <w:bottom w:val="none" w:sz="0" w:space="0" w:color="auto"/>
                    <w:right w:val="none" w:sz="0" w:space="0" w:color="auto"/>
                  </w:divBdr>
                </w:div>
              </w:divsChild>
            </w:div>
            <w:div w:id="2021203415">
              <w:marLeft w:val="0"/>
              <w:marRight w:val="0"/>
              <w:marTop w:val="0"/>
              <w:marBottom w:val="0"/>
              <w:divBdr>
                <w:top w:val="none" w:sz="0" w:space="0" w:color="auto"/>
                <w:left w:val="none" w:sz="0" w:space="0" w:color="auto"/>
                <w:bottom w:val="none" w:sz="0" w:space="0" w:color="auto"/>
                <w:right w:val="none" w:sz="0" w:space="0" w:color="auto"/>
              </w:divBdr>
              <w:divsChild>
                <w:div w:id="1756974235">
                  <w:marLeft w:val="0"/>
                  <w:marRight w:val="0"/>
                  <w:marTop w:val="0"/>
                  <w:marBottom w:val="0"/>
                  <w:divBdr>
                    <w:top w:val="none" w:sz="0" w:space="0" w:color="auto"/>
                    <w:left w:val="none" w:sz="0" w:space="0" w:color="auto"/>
                    <w:bottom w:val="none" w:sz="0" w:space="0" w:color="auto"/>
                    <w:right w:val="none" w:sz="0" w:space="0" w:color="auto"/>
                  </w:divBdr>
                </w:div>
              </w:divsChild>
            </w:div>
            <w:div w:id="1395540594">
              <w:marLeft w:val="0"/>
              <w:marRight w:val="0"/>
              <w:marTop w:val="0"/>
              <w:marBottom w:val="0"/>
              <w:divBdr>
                <w:top w:val="none" w:sz="0" w:space="0" w:color="auto"/>
                <w:left w:val="none" w:sz="0" w:space="0" w:color="auto"/>
                <w:bottom w:val="none" w:sz="0" w:space="0" w:color="auto"/>
                <w:right w:val="none" w:sz="0" w:space="0" w:color="auto"/>
              </w:divBdr>
              <w:divsChild>
                <w:div w:id="1657801727">
                  <w:marLeft w:val="0"/>
                  <w:marRight w:val="0"/>
                  <w:marTop w:val="0"/>
                  <w:marBottom w:val="0"/>
                  <w:divBdr>
                    <w:top w:val="none" w:sz="0" w:space="0" w:color="auto"/>
                    <w:left w:val="none" w:sz="0" w:space="0" w:color="auto"/>
                    <w:bottom w:val="none" w:sz="0" w:space="0" w:color="auto"/>
                    <w:right w:val="none" w:sz="0" w:space="0" w:color="auto"/>
                  </w:divBdr>
                </w:div>
              </w:divsChild>
            </w:div>
            <w:div w:id="751976322">
              <w:marLeft w:val="0"/>
              <w:marRight w:val="0"/>
              <w:marTop w:val="0"/>
              <w:marBottom w:val="0"/>
              <w:divBdr>
                <w:top w:val="none" w:sz="0" w:space="0" w:color="auto"/>
                <w:left w:val="none" w:sz="0" w:space="0" w:color="auto"/>
                <w:bottom w:val="none" w:sz="0" w:space="0" w:color="auto"/>
                <w:right w:val="none" w:sz="0" w:space="0" w:color="auto"/>
              </w:divBdr>
              <w:divsChild>
                <w:div w:id="990670316">
                  <w:marLeft w:val="0"/>
                  <w:marRight w:val="0"/>
                  <w:marTop w:val="0"/>
                  <w:marBottom w:val="0"/>
                  <w:divBdr>
                    <w:top w:val="none" w:sz="0" w:space="0" w:color="auto"/>
                    <w:left w:val="none" w:sz="0" w:space="0" w:color="auto"/>
                    <w:bottom w:val="none" w:sz="0" w:space="0" w:color="auto"/>
                    <w:right w:val="none" w:sz="0" w:space="0" w:color="auto"/>
                  </w:divBdr>
                </w:div>
              </w:divsChild>
            </w:div>
            <w:div w:id="968776928">
              <w:marLeft w:val="0"/>
              <w:marRight w:val="0"/>
              <w:marTop w:val="0"/>
              <w:marBottom w:val="0"/>
              <w:divBdr>
                <w:top w:val="none" w:sz="0" w:space="0" w:color="auto"/>
                <w:left w:val="none" w:sz="0" w:space="0" w:color="auto"/>
                <w:bottom w:val="none" w:sz="0" w:space="0" w:color="auto"/>
                <w:right w:val="none" w:sz="0" w:space="0" w:color="auto"/>
              </w:divBdr>
              <w:divsChild>
                <w:div w:id="1765955391">
                  <w:marLeft w:val="0"/>
                  <w:marRight w:val="0"/>
                  <w:marTop w:val="0"/>
                  <w:marBottom w:val="0"/>
                  <w:divBdr>
                    <w:top w:val="none" w:sz="0" w:space="0" w:color="auto"/>
                    <w:left w:val="none" w:sz="0" w:space="0" w:color="auto"/>
                    <w:bottom w:val="none" w:sz="0" w:space="0" w:color="auto"/>
                    <w:right w:val="none" w:sz="0" w:space="0" w:color="auto"/>
                  </w:divBdr>
                </w:div>
              </w:divsChild>
            </w:div>
            <w:div w:id="1652247116">
              <w:marLeft w:val="0"/>
              <w:marRight w:val="0"/>
              <w:marTop w:val="0"/>
              <w:marBottom w:val="0"/>
              <w:divBdr>
                <w:top w:val="none" w:sz="0" w:space="0" w:color="auto"/>
                <w:left w:val="none" w:sz="0" w:space="0" w:color="auto"/>
                <w:bottom w:val="none" w:sz="0" w:space="0" w:color="auto"/>
                <w:right w:val="none" w:sz="0" w:space="0" w:color="auto"/>
              </w:divBdr>
              <w:divsChild>
                <w:div w:id="670792185">
                  <w:marLeft w:val="0"/>
                  <w:marRight w:val="0"/>
                  <w:marTop w:val="0"/>
                  <w:marBottom w:val="0"/>
                  <w:divBdr>
                    <w:top w:val="none" w:sz="0" w:space="0" w:color="auto"/>
                    <w:left w:val="none" w:sz="0" w:space="0" w:color="auto"/>
                    <w:bottom w:val="none" w:sz="0" w:space="0" w:color="auto"/>
                    <w:right w:val="none" w:sz="0" w:space="0" w:color="auto"/>
                  </w:divBdr>
                </w:div>
              </w:divsChild>
            </w:div>
            <w:div w:id="1214081066">
              <w:marLeft w:val="0"/>
              <w:marRight w:val="0"/>
              <w:marTop w:val="0"/>
              <w:marBottom w:val="0"/>
              <w:divBdr>
                <w:top w:val="none" w:sz="0" w:space="0" w:color="auto"/>
                <w:left w:val="none" w:sz="0" w:space="0" w:color="auto"/>
                <w:bottom w:val="none" w:sz="0" w:space="0" w:color="auto"/>
                <w:right w:val="none" w:sz="0" w:space="0" w:color="auto"/>
              </w:divBdr>
              <w:divsChild>
                <w:div w:id="1863543540">
                  <w:marLeft w:val="0"/>
                  <w:marRight w:val="0"/>
                  <w:marTop w:val="0"/>
                  <w:marBottom w:val="0"/>
                  <w:divBdr>
                    <w:top w:val="none" w:sz="0" w:space="0" w:color="auto"/>
                    <w:left w:val="none" w:sz="0" w:space="0" w:color="auto"/>
                    <w:bottom w:val="none" w:sz="0" w:space="0" w:color="auto"/>
                    <w:right w:val="none" w:sz="0" w:space="0" w:color="auto"/>
                  </w:divBdr>
                </w:div>
              </w:divsChild>
            </w:div>
            <w:div w:id="1358388453">
              <w:marLeft w:val="0"/>
              <w:marRight w:val="0"/>
              <w:marTop w:val="0"/>
              <w:marBottom w:val="0"/>
              <w:divBdr>
                <w:top w:val="none" w:sz="0" w:space="0" w:color="auto"/>
                <w:left w:val="none" w:sz="0" w:space="0" w:color="auto"/>
                <w:bottom w:val="none" w:sz="0" w:space="0" w:color="auto"/>
                <w:right w:val="none" w:sz="0" w:space="0" w:color="auto"/>
              </w:divBdr>
              <w:divsChild>
                <w:div w:id="1013579981">
                  <w:marLeft w:val="0"/>
                  <w:marRight w:val="0"/>
                  <w:marTop w:val="0"/>
                  <w:marBottom w:val="0"/>
                  <w:divBdr>
                    <w:top w:val="none" w:sz="0" w:space="0" w:color="auto"/>
                    <w:left w:val="none" w:sz="0" w:space="0" w:color="auto"/>
                    <w:bottom w:val="none" w:sz="0" w:space="0" w:color="auto"/>
                    <w:right w:val="none" w:sz="0" w:space="0" w:color="auto"/>
                  </w:divBdr>
                </w:div>
              </w:divsChild>
            </w:div>
            <w:div w:id="1996445363">
              <w:marLeft w:val="0"/>
              <w:marRight w:val="0"/>
              <w:marTop w:val="0"/>
              <w:marBottom w:val="0"/>
              <w:divBdr>
                <w:top w:val="none" w:sz="0" w:space="0" w:color="auto"/>
                <w:left w:val="none" w:sz="0" w:space="0" w:color="auto"/>
                <w:bottom w:val="none" w:sz="0" w:space="0" w:color="auto"/>
                <w:right w:val="none" w:sz="0" w:space="0" w:color="auto"/>
              </w:divBdr>
              <w:divsChild>
                <w:div w:id="1602760110">
                  <w:marLeft w:val="0"/>
                  <w:marRight w:val="0"/>
                  <w:marTop w:val="0"/>
                  <w:marBottom w:val="0"/>
                  <w:divBdr>
                    <w:top w:val="none" w:sz="0" w:space="0" w:color="auto"/>
                    <w:left w:val="none" w:sz="0" w:space="0" w:color="auto"/>
                    <w:bottom w:val="none" w:sz="0" w:space="0" w:color="auto"/>
                    <w:right w:val="none" w:sz="0" w:space="0" w:color="auto"/>
                  </w:divBdr>
                </w:div>
              </w:divsChild>
            </w:div>
            <w:div w:id="372656852">
              <w:marLeft w:val="0"/>
              <w:marRight w:val="0"/>
              <w:marTop w:val="0"/>
              <w:marBottom w:val="0"/>
              <w:divBdr>
                <w:top w:val="none" w:sz="0" w:space="0" w:color="auto"/>
                <w:left w:val="none" w:sz="0" w:space="0" w:color="auto"/>
                <w:bottom w:val="none" w:sz="0" w:space="0" w:color="auto"/>
                <w:right w:val="none" w:sz="0" w:space="0" w:color="auto"/>
              </w:divBdr>
              <w:divsChild>
                <w:div w:id="998339382">
                  <w:marLeft w:val="0"/>
                  <w:marRight w:val="0"/>
                  <w:marTop w:val="0"/>
                  <w:marBottom w:val="0"/>
                  <w:divBdr>
                    <w:top w:val="none" w:sz="0" w:space="0" w:color="auto"/>
                    <w:left w:val="none" w:sz="0" w:space="0" w:color="auto"/>
                    <w:bottom w:val="none" w:sz="0" w:space="0" w:color="auto"/>
                    <w:right w:val="none" w:sz="0" w:space="0" w:color="auto"/>
                  </w:divBdr>
                </w:div>
              </w:divsChild>
            </w:div>
            <w:div w:id="1959021341">
              <w:marLeft w:val="0"/>
              <w:marRight w:val="0"/>
              <w:marTop w:val="0"/>
              <w:marBottom w:val="0"/>
              <w:divBdr>
                <w:top w:val="none" w:sz="0" w:space="0" w:color="auto"/>
                <w:left w:val="none" w:sz="0" w:space="0" w:color="auto"/>
                <w:bottom w:val="none" w:sz="0" w:space="0" w:color="auto"/>
                <w:right w:val="none" w:sz="0" w:space="0" w:color="auto"/>
              </w:divBdr>
              <w:divsChild>
                <w:div w:id="1326130552">
                  <w:marLeft w:val="0"/>
                  <w:marRight w:val="0"/>
                  <w:marTop w:val="0"/>
                  <w:marBottom w:val="0"/>
                  <w:divBdr>
                    <w:top w:val="none" w:sz="0" w:space="0" w:color="auto"/>
                    <w:left w:val="none" w:sz="0" w:space="0" w:color="auto"/>
                    <w:bottom w:val="none" w:sz="0" w:space="0" w:color="auto"/>
                    <w:right w:val="none" w:sz="0" w:space="0" w:color="auto"/>
                  </w:divBdr>
                </w:div>
              </w:divsChild>
            </w:div>
            <w:div w:id="2039811556">
              <w:marLeft w:val="0"/>
              <w:marRight w:val="0"/>
              <w:marTop w:val="0"/>
              <w:marBottom w:val="0"/>
              <w:divBdr>
                <w:top w:val="none" w:sz="0" w:space="0" w:color="auto"/>
                <w:left w:val="none" w:sz="0" w:space="0" w:color="auto"/>
                <w:bottom w:val="none" w:sz="0" w:space="0" w:color="auto"/>
                <w:right w:val="none" w:sz="0" w:space="0" w:color="auto"/>
              </w:divBdr>
              <w:divsChild>
                <w:div w:id="819660600">
                  <w:marLeft w:val="0"/>
                  <w:marRight w:val="0"/>
                  <w:marTop w:val="0"/>
                  <w:marBottom w:val="0"/>
                  <w:divBdr>
                    <w:top w:val="none" w:sz="0" w:space="0" w:color="auto"/>
                    <w:left w:val="none" w:sz="0" w:space="0" w:color="auto"/>
                    <w:bottom w:val="none" w:sz="0" w:space="0" w:color="auto"/>
                    <w:right w:val="none" w:sz="0" w:space="0" w:color="auto"/>
                  </w:divBdr>
                </w:div>
              </w:divsChild>
            </w:div>
            <w:div w:id="1700399778">
              <w:marLeft w:val="0"/>
              <w:marRight w:val="0"/>
              <w:marTop w:val="0"/>
              <w:marBottom w:val="0"/>
              <w:divBdr>
                <w:top w:val="none" w:sz="0" w:space="0" w:color="auto"/>
                <w:left w:val="none" w:sz="0" w:space="0" w:color="auto"/>
                <w:bottom w:val="none" w:sz="0" w:space="0" w:color="auto"/>
                <w:right w:val="none" w:sz="0" w:space="0" w:color="auto"/>
              </w:divBdr>
              <w:divsChild>
                <w:div w:id="1755468445">
                  <w:marLeft w:val="0"/>
                  <w:marRight w:val="0"/>
                  <w:marTop w:val="0"/>
                  <w:marBottom w:val="0"/>
                  <w:divBdr>
                    <w:top w:val="none" w:sz="0" w:space="0" w:color="auto"/>
                    <w:left w:val="none" w:sz="0" w:space="0" w:color="auto"/>
                    <w:bottom w:val="none" w:sz="0" w:space="0" w:color="auto"/>
                    <w:right w:val="none" w:sz="0" w:space="0" w:color="auto"/>
                  </w:divBdr>
                </w:div>
              </w:divsChild>
            </w:div>
            <w:div w:id="168493707">
              <w:marLeft w:val="0"/>
              <w:marRight w:val="0"/>
              <w:marTop w:val="0"/>
              <w:marBottom w:val="0"/>
              <w:divBdr>
                <w:top w:val="none" w:sz="0" w:space="0" w:color="auto"/>
                <w:left w:val="none" w:sz="0" w:space="0" w:color="auto"/>
                <w:bottom w:val="none" w:sz="0" w:space="0" w:color="auto"/>
                <w:right w:val="none" w:sz="0" w:space="0" w:color="auto"/>
              </w:divBdr>
              <w:divsChild>
                <w:div w:id="1900507334">
                  <w:marLeft w:val="0"/>
                  <w:marRight w:val="0"/>
                  <w:marTop w:val="0"/>
                  <w:marBottom w:val="0"/>
                  <w:divBdr>
                    <w:top w:val="none" w:sz="0" w:space="0" w:color="auto"/>
                    <w:left w:val="none" w:sz="0" w:space="0" w:color="auto"/>
                    <w:bottom w:val="none" w:sz="0" w:space="0" w:color="auto"/>
                    <w:right w:val="none" w:sz="0" w:space="0" w:color="auto"/>
                  </w:divBdr>
                </w:div>
              </w:divsChild>
            </w:div>
            <w:div w:id="467207851">
              <w:marLeft w:val="0"/>
              <w:marRight w:val="0"/>
              <w:marTop w:val="0"/>
              <w:marBottom w:val="0"/>
              <w:divBdr>
                <w:top w:val="none" w:sz="0" w:space="0" w:color="auto"/>
                <w:left w:val="none" w:sz="0" w:space="0" w:color="auto"/>
                <w:bottom w:val="none" w:sz="0" w:space="0" w:color="auto"/>
                <w:right w:val="none" w:sz="0" w:space="0" w:color="auto"/>
              </w:divBdr>
              <w:divsChild>
                <w:div w:id="593368543">
                  <w:marLeft w:val="0"/>
                  <w:marRight w:val="0"/>
                  <w:marTop w:val="0"/>
                  <w:marBottom w:val="0"/>
                  <w:divBdr>
                    <w:top w:val="none" w:sz="0" w:space="0" w:color="auto"/>
                    <w:left w:val="none" w:sz="0" w:space="0" w:color="auto"/>
                    <w:bottom w:val="none" w:sz="0" w:space="0" w:color="auto"/>
                    <w:right w:val="none" w:sz="0" w:space="0" w:color="auto"/>
                  </w:divBdr>
                </w:div>
              </w:divsChild>
            </w:div>
            <w:div w:id="347341926">
              <w:marLeft w:val="0"/>
              <w:marRight w:val="0"/>
              <w:marTop w:val="0"/>
              <w:marBottom w:val="0"/>
              <w:divBdr>
                <w:top w:val="none" w:sz="0" w:space="0" w:color="auto"/>
                <w:left w:val="none" w:sz="0" w:space="0" w:color="auto"/>
                <w:bottom w:val="none" w:sz="0" w:space="0" w:color="auto"/>
                <w:right w:val="none" w:sz="0" w:space="0" w:color="auto"/>
              </w:divBdr>
              <w:divsChild>
                <w:div w:id="1684235852">
                  <w:marLeft w:val="0"/>
                  <w:marRight w:val="0"/>
                  <w:marTop w:val="0"/>
                  <w:marBottom w:val="0"/>
                  <w:divBdr>
                    <w:top w:val="none" w:sz="0" w:space="0" w:color="auto"/>
                    <w:left w:val="none" w:sz="0" w:space="0" w:color="auto"/>
                    <w:bottom w:val="none" w:sz="0" w:space="0" w:color="auto"/>
                    <w:right w:val="none" w:sz="0" w:space="0" w:color="auto"/>
                  </w:divBdr>
                </w:div>
              </w:divsChild>
            </w:div>
            <w:div w:id="2003581449">
              <w:marLeft w:val="0"/>
              <w:marRight w:val="0"/>
              <w:marTop w:val="0"/>
              <w:marBottom w:val="0"/>
              <w:divBdr>
                <w:top w:val="none" w:sz="0" w:space="0" w:color="auto"/>
                <w:left w:val="none" w:sz="0" w:space="0" w:color="auto"/>
                <w:bottom w:val="none" w:sz="0" w:space="0" w:color="auto"/>
                <w:right w:val="none" w:sz="0" w:space="0" w:color="auto"/>
              </w:divBdr>
              <w:divsChild>
                <w:div w:id="1034622493">
                  <w:marLeft w:val="0"/>
                  <w:marRight w:val="0"/>
                  <w:marTop w:val="0"/>
                  <w:marBottom w:val="0"/>
                  <w:divBdr>
                    <w:top w:val="none" w:sz="0" w:space="0" w:color="auto"/>
                    <w:left w:val="none" w:sz="0" w:space="0" w:color="auto"/>
                    <w:bottom w:val="none" w:sz="0" w:space="0" w:color="auto"/>
                    <w:right w:val="none" w:sz="0" w:space="0" w:color="auto"/>
                  </w:divBdr>
                </w:div>
              </w:divsChild>
            </w:div>
            <w:div w:id="2043245237">
              <w:marLeft w:val="0"/>
              <w:marRight w:val="0"/>
              <w:marTop w:val="0"/>
              <w:marBottom w:val="0"/>
              <w:divBdr>
                <w:top w:val="none" w:sz="0" w:space="0" w:color="auto"/>
                <w:left w:val="none" w:sz="0" w:space="0" w:color="auto"/>
                <w:bottom w:val="none" w:sz="0" w:space="0" w:color="auto"/>
                <w:right w:val="none" w:sz="0" w:space="0" w:color="auto"/>
              </w:divBdr>
              <w:divsChild>
                <w:div w:id="1997756549">
                  <w:marLeft w:val="0"/>
                  <w:marRight w:val="0"/>
                  <w:marTop w:val="0"/>
                  <w:marBottom w:val="0"/>
                  <w:divBdr>
                    <w:top w:val="none" w:sz="0" w:space="0" w:color="auto"/>
                    <w:left w:val="none" w:sz="0" w:space="0" w:color="auto"/>
                    <w:bottom w:val="none" w:sz="0" w:space="0" w:color="auto"/>
                    <w:right w:val="none" w:sz="0" w:space="0" w:color="auto"/>
                  </w:divBdr>
                </w:div>
              </w:divsChild>
            </w:div>
            <w:div w:id="397703705">
              <w:marLeft w:val="0"/>
              <w:marRight w:val="0"/>
              <w:marTop w:val="0"/>
              <w:marBottom w:val="0"/>
              <w:divBdr>
                <w:top w:val="none" w:sz="0" w:space="0" w:color="auto"/>
                <w:left w:val="none" w:sz="0" w:space="0" w:color="auto"/>
                <w:bottom w:val="none" w:sz="0" w:space="0" w:color="auto"/>
                <w:right w:val="none" w:sz="0" w:space="0" w:color="auto"/>
              </w:divBdr>
              <w:divsChild>
                <w:div w:id="1085111465">
                  <w:marLeft w:val="0"/>
                  <w:marRight w:val="0"/>
                  <w:marTop w:val="0"/>
                  <w:marBottom w:val="0"/>
                  <w:divBdr>
                    <w:top w:val="none" w:sz="0" w:space="0" w:color="auto"/>
                    <w:left w:val="none" w:sz="0" w:space="0" w:color="auto"/>
                    <w:bottom w:val="none" w:sz="0" w:space="0" w:color="auto"/>
                    <w:right w:val="none" w:sz="0" w:space="0" w:color="auto"/>
                  </w:divBdr>
                </w:div>
              </w:divsChild>
            </w:div>
            <w:div w:id="1784104819">
              <w:marLeft w:val="0"/>
              <w:marRight w:val="0"/>
              <w:marTop w:val="0"/>
              <w:marBottom w:val="0"/>
              <w:divBdr>
                <w:top w:val="none" w:sz="0" w:space="0" w:color="auto"/>
                <w:left w:val="none" w:sz="0" w:space="0" w:color="auto"/>
                <w:bottom w:val="none" w:sz="0" w:space="0" w:color="auto"/>
                <w:right w:val="none" w:sz="0" w:space="0" w:color="auto"/>
              </w:divBdr>
              <w:divsChild>
                <w:div w:id="775247270">
                  <w:marLeft w:val="0"/>
                  <w:marRight w:val="0"/>
                  <w:marTop w:val="0"/>
                  <w:marBottom w:val="0"/>
                  <w:divBdr>
                    <w:top w:val="none" w:sz="0" w:space="0" w:color="auto"/>
                    <w:left w:val="none" w:sz="0" w:space="0" w:color="auto"/>
                    <w:bottom w:val="none" w:sz="0" w:space="0" w:color="auto"/>
                    <w:right w:val="none" w:sz="0" w:space="0" w:color="auto"/>
                  </w:divBdr>
                </w:div>
              </w:divsChild>
            </w:div>
            <w:div w:id="913467882">
              <w:marLeft w:val="0"/>
              <w:marRight w:val="0"/>
              <w:marTop w:val="0"/>
              <w:marBottom w:val="0"/>
              <w:divBdr>
                <w:top w:val="none" w:sz="0" w:space="0" w:color="auto"/>
                <w:left w:val="none" w:sz="0" w:space="0" w:color="auto"/>
                <w:bottom w:val="none" w:sz="0" w:space="0" w:color="auto"/>
                <w:right w:val="none" w:sz="0" w:space="0" w:color="auto"/>
              </w:divBdr>
              <w:divsChild>
                <w:div w:id="373971992">
                  <w:marLeft w:val="0"/>
                  <w:marRight w:val="0"/>
                  <w:marTop w:val="0"/>
                  <w:marBottom w:val="0"/>
                  <w:divBdr>
                    <w:top w:val="none" w:sz="0" w:space="0" w:color="auto"/>
                    <w:left w:val="none" w:sz="0" w:space="0" w:color="auto"/>
                    <w:bottom w:val="none" w:sz="0" w:space="0" w:color="auto"/>
                    <w:right w:val="none" w:sz="0" w:space="0" w:color="auto"/>
                  </w:divBdr>
                </w:div>
              </w:divsChild>
            </w:div>
            <w:div w:id="1928298030">
              <w:marLeft w:val="0"/>
              <w:marRight w:val="0"/>
              <w:marTop w:val="0"/>
              <w:marBottom w:val="0"/>
              <w:divBdr>
                <w:top w:val="none" w:sz="0" w:space="0" w:color="auto"/>
                <w:left w:val="none" w:sz="0" w:space="0" w:color="auto"/>
                <w:bottom w:val="none" w:sz="0" w:space="0" w:color="auto"/>
                <w:right w:val="none" w:sz="0" w:space="0" w:color="auto"/>
              </w:divBdr>
              <w:divsChild>
                <w:div w:id="1424300864">
                  <w:marLeft w:val="0"/>
                  <w:marRight w:val="0"/>
                  <w:marTop w:val="0"/>
                  <w:marBottom w:val="0"/>
                  <w:divBdr>
                    <w:top w:val="none" w:sz="0" w:space="0" w:color="auto"/>
                    <w:left w:val="none" w:sz="0" w:space="0" w:color="auto"/>
                    <w:bottom w:val="none" w:sz="0" w:space="0" w:color="auto"/>
                    <w:right w:val="none" w:sz="0" w:space="0" w:color="auto"/>
                  </w:divBdr>
                </w:div>
              </w:divsChild>
            </w:div>
            <w:div w:id="865871593">
              <w:marLeft w:val="0"/>
              <w:marRight w:val="0"/>
              <w:marTop w:val="0"/>
              <w:marBottom w:val="0"/>
              <w:divBdr>
                <w:top w:val="none" w:sz="0" w:space="0" w:color="auto"/>
                <w:left w:val="none" w:sz="0" w:space="0" w:color="auto"/>
                <w:bottom w:val="none" w:sz="0" w:space="0" w:color="auto"/>
                <w:right w:val="none" w:sz="0" w:space="0" w:color="auto"/>
              </w:divBdr>
              <w:divsChild>
                <w:div w:id="1579172913">
                  <w:marLeft w:val="0"/>
                  <w:marRight w:val="0"/>
                  <w:marTop w:val="0"/>
                  <w:marBottom w:val="0"/>
                  <w:divBdr>
                    <w:top w:val="none" w:sz="0" w:space="0" w:color="auto"/>
                    <w:left w:val="none" w:sz="0" w:space="0" w:color="auto"/>
                    <w:bottom w:val="none" w:sz="0" w:space="0" w:color="auto"/>
                    <w:right w:val="none" w:sz="0" w:space="0" w:color="auto"/>
                  </w:divBdr>
                </w:div>
              </w:divsChild>
            </w:div>
            <w:div w:id="2043817561">
              <w:marLeft w:val="0"/>
              <w:marRight w:val="0"/>
              <w:marTop w:val="0"/>
              <w:marBottom w:val="0"/>
              <w:divBdr>
                <w:top w:val="none" w:sz="0" w:space="0" w:color="auto"/>
                <w:left w:val="none" w:sz="0" w:space="0" w:color="auto"/>
                <w:bottom w:val="none" w:sz="0" w:space="0" w:color="auto"/>
                <w:right w:val="none" w:sz="0" w:space="0" w:color="auto"/>
              </w:divBdr>
              <w:divsChild>
                <w:div w:id="1570843811">
                  <w:marLeft w:val="0"/>
                  <w:marRight w:val="0"/>
                  <w:marTop w:val="0"/>
                  <w:marBottom w:val="0"/>
                  <w:divBdr>
                    <w:top w:val="none" w:sz="0" w:space="0" w:color="auto"/>
                    <w:left w:val="none" w:sz="0" w:space="0" w:color="auto"/>
                    <w:bottom w:val="none" w:sz="0" w:space="0" w:color="auto"/>
                    <w:right w:val="none" w:sz="0" w:space="0" w:color="auto"/>
                  </w:divBdr>
                </w:div>
              </w:divsChild>
            </w:div>
            <w:div w:id="1226572396">
              <w:marLeft w:val="0"/>
              <w:marRight w:val="0"/>
              <w:marTop w:val="0"/>
              <w:marBottom w:val="0"/>
              <w:divBdr>
                <w:top w:val="none" w:sz="0" w:space="0" w:color="auto"/>
                <w:left w:val="none" w:sz="0" w:space="0" w:color="auto"/>
                <w:bottom w:val="none" w:sz="0" w:space="0" w:color="auto"/>
                <w:right w:val="none" w:sz="0" w:space="0" w:color="auto"/>
              </w:divBdr>
              <w:divsChild>
                <w:div w:id="718239327">
                  <w:marLeft w:val="0"/>
                  <w:marRight w:val="0"/>
                  <w:marTop w:val="0"/>
                  <w:marBottom w:val="0"/>
                  <w:divBdr>
                    <w:top w:val="none" w:sz="0" w:space="0" w:color="auto"/>
                    <w:left w:val="none" w:sz="0" w:space="0" w:color="auto"/>
                    <w:bottom w:val="none" w:sz="0" w:space="0" w:color="auto"/>
                    <w:right w:val="none" w:sz="0" w:space="0" w:color="auto"/>
                  </w:divBdr>
                </w:div>
              </w:divsChild>
            </w:div>
            <w:div w:id="1809979074">
              <w:marLeft w:val="0"/>
              <w:marRight w:val="0"/>
              <w:marTop w:val="0"/>
              <w:marBottom w:val="0"/>
              <w:divBdr>
                <w:top w:val="none" w:sz="0" w:space="0" w:color="auto"/>
                <w:left w:val="none" w:sz="0" w:space="0" w:color="auto"/>
                <w:bottom w:val="none" w:sz="0" w:space="0" w:color="auto"/>
                <w:right w:val="none" w:sz="0" w:space="0" w:color="auto"/>
              </w:divBdr>
              <w:divsChild>
                <w:div w:id="2099672138">
                  <w:marLeft w:val="0"/>
                  <w:marRight w:val="0"/>
                  <w:marTop w:val="0"/>
                  <w:marBottom w:val="0"/>
                  <w:divBdr>
                    <w:top w:val="none" w:sz="0" w:space="0" w:color="auto"/>
                    <w:left w:val="none" w:sz="0" w:space="0" w:color="auto"/>
                    <w:bottom w:val="none" w:sz="0" w:space="0" w:color="auto"/>
                    <w:right w:val="none" w:sz="0" w:space="0" w:color="auto"/>
                  </w:divBdr>
                </w:div>
              </w:divsChild>
            </w:div>
            <w:div w:id="798188715">
              <w:marLeft w:val="0"/>
              <w:marRight w:val="0"/>
              <w:marTop w:val="0"/>
              <w:marBottom w:val="0"/>
              <w:divBdr>
                <w:top w:val="none" w:sz="0" w:space="0" w:color="auto"/>
                <w:left w:val="none" w:sz="0" w:space="0" w:color="auto"/>
                <w:bottom w:val="none" w:sz="0" w:space="0" w:color="auto"/>
                <w:right w:val="none" w:sz="0" w:space="0" w:color="auto"/>
              </w:divBdr>
              <w:divsChild>
                <w:div w:id="201793663">
                  <w:marLeft w:val="0"/>
                  <w:marRight w:val="0"/>
                  <w:marTop w:val="0"/>
                  <w:marBottom w:val="0"/>
                  <w:divBdr>
                    <w:top w:val="none" w:sz="0" w:space="0" w:color="auto"/>
                    <w:left w:val="none" w:sz="0" w:space="0" w:color="auto"/>
                    <w:bottom w:val="none" w:sz="0" w:space="0" w:color="auto"/>
                    <w:right w:val="none" w:sz="0" w:space="0" w:color="auto"/>
                  </w:divBdr>
                </w:div>
              </w:divsChild>
            </w:div>
            <w:div w:id="893588899">
              <w:marLeft w:val="0"/>
              <w:marRight w:val="0"/>
              <w:marTop w:val="0"/>
              <w:marBottom w:val="0"/>
              <w:divBdr>
                <w:top w:val="none" w:sz="0" w:space="0" w:color="auto"/>
                <w:left w:val="none" w:sz="0" w:space="0" w:color="auto"/>
                <w:bottom w:val="none" w:sz="0" w:space="0" w:color="auto"/>
                <w:right w:val="none" w:sz="0" w:space="0" w:color="auto"/>
              </w:divBdr>
              <w:divsChild>
                <w:div w:id="390420327">
                  <w:marLeft w:val="0"/>
                  <w:marRight w:val="0"/>
                  <w:marTop w:val="0"/>
                  <w:marBottom w:val="0"/>
                  <w:divBdr>
                    <w:top w:val="none" w:sz="0" w:space="0" w:color="auto"/>
                    <w:left w:val="none" w:sz="0" w:space="0" w:color="auto"/>
                    <w:bottom w:val="none" w:sz="0" w:space="0" w:color="auto"/>
                    <w:right w:val="none" w:sz="0" w:space="0" w:color="auto"/>
                  </w:divBdr>
                </w:div>
              </w:divsChild>
            </w:div>
            <w:div w:id="771434889">
              <w:marLeft w:val="0"/>
              <w:marRight w:val="0"/>
              <w:marTop w:val="0"/>
              <w:marBottom w:val="0"/>
              <w:divBdr>
                <w:top w:val="none" w:sz="0" w:space="0" w:color="auto"/>
                <w:left w:val="none" w:sz="0" w:space="0" w:color="auto"/>
                <w:bottom w:val="none" w:sz="0" w:space="0" w:color="auto"/>
                <w:right w:val="none" w:sz="0" w:space="0" w:color="auto"/>
              </w:divBdr>
              <w:divsChild>
                <w:div w:id="234243745">
                  <w:marLeft w:val="0"/>
                  <w:marRight w:val="0"/>
                  <w:marTop w:val="0"/>
                  <w:marBottom w:val="0"/>
                  <w:divBdr>
                    <w:top w:val="none" w:sz="0" w:space="0" w:color="auto"/>
                    <w:left w:val="none" w:sz="0" w:space="0" w:color="auto"/>
                    <w:bottom w:val="none" w:sz="0" w:space="0" w:color="auto"/>
                    <w:right w:val="none" w:sz="0" w:space="0" w:color="auto"/>
                  </w:divBdr>
                </w:div>
              </w:divsChild>
            </w:div>
            <w:div w:id="105125618">
              <w:marLeft w:val="0"/>
              <w:marRight w:val="0"/>
              <w:marTop w:val="0"/>
              <w:marBottom w:val="0"/>
              <w:divBdr>
                <w:top w:val="none" w:sz="0" w:space="0" w:color="auto"/>
                <w:left w:val="none" w:sz="0" w:space="0" w:color="auto"/>
                <w:bottom w:val="none" w:sz="0" w:space="0" w:color="auto"/>
                <w:right w:val="none" w:sz="0" w:space="0" w:color="auto"/>
              </w:divBdr>
              <w:divsChild>
                <w:div w:id="1997369862">
                  <w:marLeft w:val="0"/>
                  <w:marRight w:val="0"/>
                  <w:marTop w:val="0"/>
                  <w:marBottom w:val="0"/>
                  <w:divBdr>
                    <w:top w:val="none" w:sz="0" w:space="0" w:color="auto"/>
                    <w:left w:val="none" w:sz="0" w:space="0" w:color="auto"/>
                    <w:bottom w:val="none" w:sz="0" w:space="0" w:color="auto"/>
                    <w:right w:val="none" w:sz="0" w:space="0" w:color="auto"/>
                  </w:divBdr>
                </w:div>
              </w:divsChild>
            </w:div>
            <w:div w:id="1543663700">
              <w:marLeft w:val="0"/>
              <w:marRight w:val="0"/>
              <w:marTop w:val="0"/>
              <w:marBottom w:val="0"/>
              <w:divBdr>
                <w:top w:val="none" w:sz="0" w:space="0" w:color="auto"/>
                <w:left w:val="none" w:sz="0" w:space="0" w:color="auto"/>
                <w:bottom w:val="none" w:sz="0" w:space="0" w:color="auto"/>
                <w:right w:val="none" w:sz="0" w:space="0" w:color="auto"/>
              </w:divBdr>
              <w:divsChild>
                <w:div w:id="1357734064">
                  <w:marLeft w:val="0"/>
                  <w:marRight w:val="0"/>
                  <w:marTop w:val="0"/>
                  <w:marBottom w:val="0"/>
                  <w:divBdr>
                    <w:top w:val="none" w:sz="0" w:space="0" w:color="auto"/>
                    <w:left w:val="none" w:sz="0" w:space="0" w:color="auto"/>
                    <w:bottom w:val="none" w:sz="0" w:space="0" w:color="auto"/>
                    <w:right w:val="none" w:sz="0" w:space="0" w:color="auto"/>
                  </w:divBdr>
                </w:div>
              </w:divsChild>
            </w:div>
            <w:div w:id="2112703106">
              <w:marLeft w:val="0"/>
              <w:marRight w:val="0"/>
              <w:marTop w:val="0"/>
              <w:marBottom w:val="0"/>
              <w:divBdr>
                <w:top w:val="none" w:sz="0" w:space="0" w:color="auto"/>
                <w:left w:val="none" w:sz="0" w:space="0" w:color="auto"/>
                <w:bottom w:val="none" w:sz="0" w:space="0" w:color="auto"/>
                <w:right w:val="none" w:sz="0" w:space="0" w:color="auto"/>
              </w:divBdr>
              <w:divsChild>
                <w:div w:id="2099280087">
                  <w:marLeft w:val="0"/>
                  <w:marRight w:val="0"/>
                  <w:marTop w:val="0"/>
                  <w:marBottom w:val="0"/>
                  <w:divBdr>
                    <w:top w:val="none" w:sz="0" w:space="0" w:color="auto"/>
                    <w:left w:val="none" w:sz="0" w:space="0" w:color="auto"/>
                    <w:bottom w:val="none" w:sz="0" w:space="0" w:color="auto"/>
                    <w:right w:val="none" w:sz="0" w:space="0" w:color="auto"/>
                  </w:divBdr>
                </w:div>
              </w:divsChild>
            </w:div>
            <w:div w:id="1098449223">
              <w:marLeft w:val="0"/>
              <w:marRight w:val="0"/>
              <w:marTop w:val="0"/>
              <w:marBottom w:val="0"/>
              <w:divBdr>
                <w:top w:val="none" w:sz="0" w:space="0" w:color="auto"/>
                <w:left w:val="none" w:sz="0" w:space="0" w:color="auto"/>
                <w:bottom w:val="none" w:sz="0" w:space="0" w:color="auto"/>
                <w:right w:val="none" w:sz="0" w:space="0" w:color="auto"/>
              </w:divBdr>
              <w:divsChild>
                <w:div w:id="12075528">
                  <w:marLeft w:val="0"/>
                  <w:marRight w:val="0"/>
                  <w:marTop w:val="0"/>
                  <w:marBottom w:val="0"/>
                  <w:divBdr>
                    <w:top w:val="none" w:sz="0" w:space="0" w:color="auto"/>
                    <w:left w:val="none" w:sz="0" w:space="0" w:color="auto"/>
                    <w:bottom w:val="none" w:sz="0" w:space="0" w:color="auto"/>
                    <w:right w:val="none" w:sz="0" w:space="0" w:color="auto"/>
                  </w:divBdr>
                </w:div>
              </w:divsChild>
            </w:div>
            <w:div w:id="1778477946">
              <w:marLeft w:val="0"/>
              <w:marRight w:val="0"/>
              <w:marTop w:val="0"/>
              <w:marBottom w:val="0"/>
              <w:divBdr>
                <w:top w:val="none" w:sz="0" w:space="0" w:color="auto"/>
                <w:left w:val="none" w:sz="0" w:space="0" w:color="auto"/>
                <w:bottom w:val="none" w:sz="0" w:space="0" w:color="auto"/>
                <w:right w:val="none" w:sz="0" w:space="0" w:color="auto"/>
              </w:divBdr>
              <w:divsChild>
                <w:div w:id="333997209">
                  <w:marLeft w:val="0"/>
                  <w:marRight w:val="0"/>
                  <w:marTop w:val="0"/>
                  <w:marBottom w:val="0"/>
                  <w:divBdr>
                    <w:top w:val="none" w:sz="0" w:space="0" w:color="auto"/>
                    <w:left w:val="none" w:sz="0" w:space="0" w:color="auto"/>
                    <w:bottom w:val="none" w:sz="0" w:space="0" w:color="auto"/>
                    <w:right w:val="none" w:sz="0" w:space="0" w:color="auto"/>
                  </w:divBdr>
                </w:div>
              </w:divsChild>
            </w:div>
            <w:div w:id="118499678">
              <w:marLeft w:val="0"/>
              <w:marRight w:val="0"/>
              <w:marTop w:val="0"/>
              <w:marBottom w:val="0"/>
              <w:divBdr>
                <w:top w:val="none" w:sz="0" w:space="0" w:color="auto"/>
                <w:left w:val="none" w:sz="0" w:space="0" w:color="auto"/>
                <w:bottom w:val="none" w:sz="0" w:space="0" w:color="auto"/>
                <w:right w:val="none" w:sz="0" w:space="0" w:color="auto"/>
              </w:divBdr>
              <w:divsChild>
                <w:div w:id="1541936610">
                  <w:marLeft w:val="0"/>
                  <w:marRight w:val="0"/>
                  <w:marTop w:val="0"/>
                  <w:marBottom w:val="0"/>
                  <w:divBdr>
                    <w:top w:val="none" w:sz="0" w:space="0" w:color="auto"/>
                    <w:left w:val="none" w:sz="0" w:space="0" w:color="auto"/>
                    <w:bottom w:val="none" w:sz="0" w:space="0" w:color="auto"/>
                    <w:right w:val="none" w:sz="0" w:space="0" w:color="auto"/>
                  </w:divBdr>
                </w:div>
              </w:divsChild>
            </w:div>
            <w:div w:id="497311745">
              <w:marLeft w:val="0"/>
              <w:marRight w:val="0"/>
              <w:marTop w:val="0"/>
              <w:marBottom w:val="0"/>
              <w:divBdr>
                <w:top w:val="none" w:sz="0" w:space="0" w:color="auto"/>
                <w:left w:val="none" w:sz="0" w:space="0" w:color="auto"/>
                <w:bottom w:val="none" w:sz="0" w:space="0" w:color="auto"/>
                <w:right w:val="none" w:sz="0" w:space="0" w:color="auto"/>
              </w:divBdr>
              <w:divsChild>
                <w:div w:id="275672553">
                  <w:marLeft w:val="0"/>
                  <w:marRight w:val="0"/>
                  <w:marTop w:val="0"/>
                  <w:marBottom w:val="0"/>
                  <w:divBdr>
                    <w:top w:val="none" w:sz="0" w:space="0" w:color="auto"/>
                    <w:left w:val="none" w:sz="0" w:space="0" w:color="auto"/>
                    <w:bottom w:val="none" w:sz="0" w:space="0" w:color="auto"/>
                    <w:right w:val="none" w:sz="0" w:space="0" w:color="auto"/>
                  </w:divBdr>
                </w:div>
              </w:divsChild>
            </w:div>
            <w:div w:id="830147318">
              <w:marLeft w:val="0"/>
              <w:marRight w:val="0"/>
              <w:marTop w:val="0"/>
              <w:marBottom w:val="0"/>
              <w:divBdr>
                <w:top w:val="none" w:sz="0" w:space="0" w:color="auto"/>
                <w:left w:val="none" w:sz="0" w:space="0" w:color="auto"/>
                <w:bottom w:val="none" w:sz="0" w:space="0" w:color="auto"/>
                <w:right w:val="none" w:sz="0" w:space="0" w:color="auto"/>
              </w:divBdr>
              <w:divsChild>
                <w:div w:id="522402948">
                  <w:marLeft w:val="0"/>
                  <w:marRight w:val="0"/>
                  <w:marTop w:val="0"/>
                  <w:marBottom w:val="0"/>
                  <w:divBdr>
                    <w:top w:val="none" w:sz="0" w:space="0" w:color="auto"/>
                    <w:left w:val="none" w:sz="0" w:space="0" w:color="auto"/>
                    <w:bottom w:val="none" w:sz="0" w:space="0" w:color="auto"/>
                    <w:right w:val="none" w:sz="0" w:space="0" w:color="auto"/>
                  </w:divBdr>
                </w:div>
              </w:divsChild>
            </w:div>
            <w:div w:id="10033744">
              <w:marLeft w:val="0"/>
              <w:marRight w:val="0"/>
              <w:marTop w:val="0"/>
              <w:marBottom w:val="0"/>
              <w:divBdr>
                <w:top w:val="none" w:sz="0" w:space="0" w:color="auto"/>
                <w:left w:val="none" w:sz="0" w:space="0" w:color="auto"/>
                <w:bottom w:val="none" w:sz="0" w:space="0" w:color="auto"/>
                <w:right w:val="none" w:sz="0" w:space="0" w:color="auto"/>
              </w:divBdr>
              <w:divsChild>
                <w:div w:id="29500425">
                  <w:marLeft w:val="0"/>
                  <w:marRight w:val="0"/>
                  <w:marTop w:val="0"/>
                  <w:marBottom w:val="0"/>
                  <w:divBdr>
                    <w:top w:val="none" w:sz="0" w:space="0" w:color="auto"/>
                    <w:left w:val="none" w:sz="0" w:space="0" w:color="auto"/>
                    <w:bottom w:val="none" w:sz="0" w:space="0" w:color="auto"/>
                    <w:right w:val="none" w:sz="0" w:space="0" w:color="auto"/>
                  </w:divBdr>
                </w:div>
              </w:divsChild>
            </w:div>
            <w:div w:id="929194354">
              <w:marLeft w:val="0"/>
              <w:marRight w:val="0"/>
              <w:marTop w:val="0"/>
              <w:marBottom w:val="0"/>
              <w:divBdr>
                <w:top w:val="none" w:sz="0" w:space="0" w:color="auto"/>
                <w:left w:val="none" w:sz="0" w:space="0" w:color="auto"/>
                <w:bottom w:val="none" w:sz="0" w:space="0" w:color="auto"/>
                <w:right w:val="none" w:sz="0" w:space="0" w:color="auto"/>
              </w:divBdr>
              <w:divsChild>
                <w:div w:id="217977101">
                  <w:marLeft w:val="0"/>
                  <w:marRight w:val="0"/>
                  <w:marTop w:val="0"/>
                  <w:marBottom w:val="0"/>
                  <w:divBdr>
                    <w:top w:val="none" w:sz="0" w:space="0" w:color="auto"/>
                    <w:left w:val="none" w:sz="0" w:space="0" w:color="auto"/>
                    <w:bottom w:val="none" w:sz="0" w:space="0" w:color="auto"/>
                    <w:right w:val="none" w:sz="0" w:space="0" w:color="auto"/>
                  </w:divBdr>
                </w:div>
              </w:divsChild>
            </w:div>
            <w:div w:id="1248886456">
              <w:marLeft w:val="0"/>
              <w:marRight w:val="0"/>
              <w:marTop w:val="0"/>
              <w:marBottom w:val="0"/>
              <w:divBdr>
                <w:top w:val="none" w:sz="0" w:space="0" w:color="auto"/>
                <w:left w:val="none" w:sz="0" w:space="0" w:color="auto"/>
                <w:bottom w:val="none" w:sz="0" w:space="0" w:color="auto"/>
                <w:right w:val="none" w:sz="0" w:space="0" w:color="auto"/>
              </w:divBdr>
              <w:divsChild>
                <w:div w:id="1893685793">
                  <w:marLeft w:val="0"/>
                  <w:marRight w:val="0"/>
                  <w:marTop w:val="0"/>
                  <w:marBottom w:val="0"/>
                  <w:divBdr>
                    <w:top w:val="none" w:sz="0" w:space="0" w:color="auto"/>
                    <w:left w:val="none" w:sz="0" w:space="0" w:color="auto"/>
                    <w:bottom w:val="none" w:sz="0" w:space="0" w:color="auto"/>
                    <w:right w:val="none" w:sz="0" w:space="0" w:color="auto"/>
                  </w:divBdr>
                </w:div>
              </w:divsChild>
            </w:div>
            <w:div w:id="1286502910">
              <w:marLeft w:val="0"/>
              <w:marRight w:val="0"/>
              <w:marTop w:val="0"/>
              <w:marBottom w:val="0"/>
              <w:divBdr>
                <w:top w:val="none" w:sz="0" w:space="0" w:color="auto"/>
                <w:left w:val="none" w:sz="0" w:space="0" w:color="auto"/>
                <w:bottom w:val="none" w:sz="0" w:space="0" w:color="auto"/>
                <w:right w:val="none" w:sz="0" w:space="0" w:color="auto"/>
              </w:divBdr>
              <w:divsChild>
                <w:div w:id="179777034">
                  <w:marLeft w:val="0"/>
                  <w:marRight w:val="0"/>
                  <w:marTop w:val="0"/>
                  <w:marBottom w:val="0"/>
                  <w:divBdr>
                    <w:top w:val="none" w:sz="0" w:space="0" w:color="auto"/>
                    <w:left w:val="none" w:sz="0" w:space="0" w:color="auto"/>
                    <w:bottom w:val="none" w:sz="0" w:space="0" w:color="auto"/>
                    <w:right w:val="none" w:sz="0" w:space="0" w:color="auto"/>
                  </w:divBdr>
                </w:div>
              </w:divsChild>
            </w:div>
            <w:div w:id="533885687">
              <w:marLeft w:val="0"/>
              <w:marRight w:val="0"/>
              <w:marTop w:val="0"/>
              <w:marBottom w:val="0"/>
              <w:divBdr>
                <w:top w:val="none" w:sz="0" w:space="0" w:color="auto"/>
                <w:left w:val="none" w:sz="0" w:space="0" w:color="auto"/>
                <w:bottom w:val="none" w:sz="0" w:space="0" w:color="auto"/>
                <w:right w:val="none" w:sz="0" w:space="0" w:color="auto"/>
              </w:divBdr>
              <w:divsChild>
                <w:div w:id="854806394">
                  <w:marLeft w:val="0"/>
                  <w:marRight w:val="0"/>
                  <w:marTop w:val="0"/>
                  <w:marBottom w:val="0"/>
                  <w:divBdr>
                    <w:top w:val="none" w:sz="0" w:space="0" w:color="auto"/>
                    <w:left w:val="none" w:sz="0" w:space="0" w:color="auto"/>
                    <w:bottom w:val="none" w:sz="0" w:space="0" w:color="auto"/>
                    <w:right w:val="none" w:sz="0" w:space="0" w:color="auto"/>
                  </w:divBdr>
                </w:div>
              </w:divsChild>
            </w:div>
            <w:div w:id="7295622">
              <w:marLeft w:val="0"/>
              <w:marRight w:val="0"/>
              <w:marTop w:val="0"/>
              <w:marBottom w:val="0"/>
              <w:divBdr>
                <w:top w:val="none" w:sz="0" w:space="0" w:color="auto"/>
                <w:left w:val="none" w:sz="0" w:space="0" w:color="auto"/>
                <w:bottom w:val="none" w:sz="0" w:space="0" w:color="auto"/>
                <w:right w:val="none" w:sz="0" w:space="0" w:color="auto"/>
              </w:divBdr>
              <w:divsChild>
                <w:div w:id="319383329">
                  <w:marLeft w:val="0"/>
                  <w:marRight w:val="0"/>
                  <w:marTop w:val="0"/>
                  <w:marBottom w:val="0"/>
                  <w:divBdr>
                    <w:top w:val="none" w:sz="0" w:space="0" w:color="auto"/>
                    <w:left w:val="none" w:sz="0" w:space="0" w:color="auto"/>
                    <w:bottom w:val="none" w:sz="0" w:space="0" w:color="auto"/>
                    <w:right w:val="none" w:sz="0" w:space="0" w:color="auto"/>
                  </w:divBdr>
                </w:div>
              </w:divsChild>
            </w:div>
            <w:div w:id="579560110">
              <w:marLeft w:val="0"/>
              <w:marRight w:val="0"/>
              <w:marTop w:val="0"/>
              <w:marBottom w:val="0"/>
              <w:divBdr>
                <w:top w:val="none" w:sz="0" w:space="0" w:color="auto"/>
                <w:left w:val="none" w:sz="0" w:space="0" w:color="auto"/>
                <w:bottom w:val="none" w:sz="0" w:space="0" w:color="auto"/>
                <w:right w:val="none" w:sz="0" w:space="0" w:color="auto"/>
              </w:divBdr>
              <w:divsChild>
                <w:div w:id="2121027113">
                  <w:marLeft w:val="0"/>
                  <w:marRight w:val="0"/>
                  <w:marTop w:val="0"/>
                  <w:marBottom w:val="0"/>
                  <w:divBdr>
                    <w:top w:val="none" w:sz="0" w:space="0" w:color="auto"/>
                    <w:left w:val="none" w:sz="0" w:space="0" w:color="auto"/>
                    <w:bottom w:val="none" w:sz="0" w:space="0" w:color="auto"/>
                    <w:right w:val="none" w:sz="0" w:space="0" w:color="auto"/>
                  </w:divBdr>
                </w:div>
              </w:divsChild>
            </w:div>
            <w:div w:id="1765147128">
              <w:marLeft w:val="0"/>
              <w:marRight w:val="0"/>
              <w:marTop w:val="0"/>
              <w:marBottom w:val="0"/>
              <w:divBdr>
                <w:top w:val="none" w:sz="0" w:space="0" w:color="auto"/>
                <w:left w:val="none" w:sz="0" w:space="0" w:color="auto"/>
                <w:bottom w:val="none" w:sz="0" w:space="0" w:color="auto"/>
                <w:right w:val="none" w:sz="0" w:space="0" w:color="auto"/>
              </w:divBdr>
              <w:divsChild>
                <w:div w:id="1628781004">
                  <w:marLeft w:val="0"/>
                  <w:marRight w:val="0"/>
                  <w:marTop w:val="0"/>
                  <w:marBottom w:val="0"/>
                  <w:divBdr>
                    <w:top w:val="none" w:sz="0" w:space="0" w:color="auto"/>
                    <w:left w:val="none" w:sz="0" w:space="0" w:color="auto"/>
                    <w:bottom w:val="none" w:sz="0" w:space="0" w:color="auto"/>
                    <w:right w:val="none" w:sz="0" w:space="0" w:color="auto"/>
                  </w:divBdr>
                </w:div>
              </w:divsChild>
            </w:div>
            <w:div w:id="722413942">
              <w:marLeft w:val="0"/>
              <w:marRight w:val="0"/>
              <w:marTop w:val="0"/>
              <w:marBottom w:val="0"/>
              <w:divBdr>
                <w:top w:val="none" w:sz="0" w:space="0" w:color="auto"/>
                <w:left w:val="none" w:sz="0" w:space="0" w:color="auto"/>
                <w:bottom w:val="none" w:sz="0" w:space="0" w:color="auto"/>
                <w:right w:val="none" w:sz="0" w:space="0" w:color="auto"/>
              </w:divBdr>
              <w:divsChild>
                <w:div w:id="114760343">
                  <w:marLeft w:val="0"/>
                  <w:marRight w:val="0"/>
                  <w:marTop w:val="0"/>
                  <w:marBottom w:val="0"/>
                  <w:divBdr>
                    <w:top w:val="none" w:sz="0" w:space="0" w:color="auto"/>
                    <w:left w:val="none" w:sz="0" w:space="0" w:color="auto"/>
                    <w:bottom w:val="none" w:sz="0" w:space="0" w:color="auto"/>
                    <w:right w:val="none" w:sz="0" w:space="0" w:color="auto"/>
                  </w:divBdr>
                </w:div>
              </w:divsChild>
            </w:div>
            <w:div w:id="1294940630">
              <w:marLeft w:val="0"/>
              <w:marRight w:val="0"/>
              <w:marTop w:val="0"/>
              <w:marBottom w:val="0"/>
              <w:divBdr>
                <w:top w:val="none" w:sz="0" w:space="0" w:color="auto"/>
                <w:left w:val="none" w:sz="0" w:space="0" w:color="auto"/>
                <w:bottom w:val="none" w:sz="0" w:space="0" w:color="auto"/>
                <w:right w:val="none" w:sz="0" w:space="0" w:color="auto"/>
              </w:divBdr>
              <w:divsChild>
                <w:div w:id="446897770">
                  <w:marLeft w:val="0"/>
                  <w:marRight w:val="0"/>
                  <w:marTop w:val="0"/>
                  <w:marBottom w:val="0"/>
                  <w:divBdr>
                    <w:top w:val="none" w:sz="0" w:space="0" w:color="auto"/>
                    <w:left w:val="none" w:sz="0" w:space="0" w:color="auto"/>
                    <w:bottom w:val="none" w:sz="0" w:space="0" w:color="auto"/>
                    <w:right w:val="none" w:sz="0" w:space="0" w:color="auto"/>
                  </w:divBdr>
                </w:div>
              </w:divsChild>
            </w:div>
            <w:div w:id="1778669606">
              <w:marLeft w:val="0"/>
              <w:marRight w:val="0"/>
              <w:marTop w:val="0"/>
              <w:marBottom w:val="0"/>
              <w:divBdr>
                <w:top w:val="none" w:sz="0" w:space="0" w:color="auto"/>
                <w:left w:val="none" w:sz="0" w:space="0" w:color="auto"/>
                <w:bottom w:val="none" w:sz="0" w:space="0" w:color="auto"/>
                <w:right w:val="none" w:sz="0" w:space="0" w:color="auto"/>
              </w:divBdr>
              <w:divsChild>
                <w:div w:id="1785271527">
                  <w:marLeft w:val="0"/>
                  <w:marRight w:val="0"/>
                  <w:marTop w:val="0"/>
                  <w:marBottom w:val="0"/>
                  <w:divBdr>
                    <w:top w:val="none" w:sz="0" w:space="0" w:color="auto"/>
                    <w:left w:val="none" w:sz="0" w:space="0" w:color="auto"/>
                    <w:bottom w:val="none" w:sz="0" w:space="0" w:color="auto"/>
                    <w:right w:val="none" w:sz="0" w:space="0" w:color="auto"/>
                  </w:divBdr>
                </w:div>
              </w:divsChild>
            </w:div>
            <w:div w:id="406221447">
              <w:marLeft w:val="0"/>
              <w:marRight w:val="0"/>
              <w:marTop w:val="0"/>
              <w:marBottom w:val="0"/>
              <w:divBdr>
                <w:top w:val="none" w:sz="0" w:space="0" w:color="auto"/>
                <w:left w:val="none" w:sz="0" w:space="0" w:color="auto"/>
                <w:bottom w:val="none" w:sz="0" w:space="0" w:color="auto"/>
                <w:right w:val="none" w:sz="0" w:space="0" w:color="auto"/>
              </w:divBdr>
              <w:divsChild>
                <w:div w:id="1479178993">
                  <w:marLeft w:val="0"/>
                  <w:marRight w:val="0"/>
                  <w:marTop w:val="0"/>
                  <w:marBottom w:val="0"/>
                  <w:divBdr>
                    <w:top w:val="none" w:sz="0" w:space="0" w:color="auto"/>
                    <w:left w:val="none" w:sz="0" w:space="0" w:color="auto"/>
                    <w:bottom w:val="none" w:sz="0" w:space="0" w:color="auto"/>
                    <w:right w:val="none" w:sz="0" w:space="0" w:color="auto"/>
                  </w:divBdr>
                </w:div>
              </w:divsChild>
            </w:div>
            <w:div w:id="2147117063">
              <w:marLeft w:val="0"/>
              <w:marRight w:val="0"/>
              <w:marTop w:val="0"/>
              <w:marBottom w:val="0"/>
              <w:divBdr>
                <w:top w:val="none" w:sz="0" w:space="0" w:color="auto"/>
                <w:left w:val="none" w:sz="0" w:space="0" w:color="auto"/>
                <w:bottom w:val="none" w:sz="0" w:space="0" w:color="auto"/>
                <w:right w:val="none" w:sz="0" w:space="0" w:color="auto"/>
              </w:divBdr>
              <w:divsChild>
                <w:div w:id="1246840046">
                  <w:marLeft w:val="0"/>
                  <w:marRight w:val="0"/>
                  <w:marTop w:val="0"/>
                  <w:marBottom w:val="0"/>
                  <w:divBdr>
                    <w:top w:val="none" w:sz="0" w:space="0" w:color="auto"/>
                    <w:left w:val="none" w:sz="0" w:space="0" w:color="auto"/>
                    <w:bottom w:val="none" w:sz="0" w:space="0" w:color="auto"/>
                    <w:right w:val="none" w:sz="0" w:space="0" w:color="auto"/>
                  </w:divBdr>
                </w:div>
              </w:divsChild>
            </w:div>
            <w:div w:id="186254429">
              <w:marLeft w:val="0"/>
              <w:marRight w:val="0"/>
              <w:marTop w:val="0"/>
              <w:marBottom w:val="0"/>
              <w:divBdr>
                <w:top w:val="none" w:sz="0" w:space="0" w:color="auto"/>
                <w:left w:val="none" w:sz="0" w:space="0" w:color="auto"/>
                <w:bottom w:val="none" w:sz="0" w:space="0" w:color="auto"/>
                <w:right w:val="none" w:sz="0" w:space="0" w:color="auto"/>
              </w:divBdr>
              <w:divsChild>
                <w:div w:id="2138638056">
                  <w:marLeft w:val="0"/>
                  <w:marRight w:val="0"/>
                  <w:marTop w:val="0"/>
                  <w:marBottom w:val="0"/>
                  <w:divBdr>
                    <w:top w:val="none" w:sz="0" w:space="0" w:color="auto"/>
                    <w:left w:val="none" w:sz="0" w:space="0" w:color="auto"/>
                    <w:bottom w:val="none" w:sz="0" w:space="0" w:color="auto"/>
                    <w:right w:val="none" w:sz="0" w:space="0" w:color="auto"/>
                  </w:divBdr>
                </w:div>
              </w:divsChild>
            </w:div>
            <w:div w:id="916129200">
              <w:marLeft w:val="0"/>
              <w:marRight w:val="0"/>
              <w:marTop w:val="0"/>
              <w:marBottom w:val="0"/>
              <w:divBdr>
                <w:top w:val="none" w:sz="0" w:space="0" w:color="auto"/>
                <w:left w:val="none" w:sz="0" w:space="0" w:color="auto"/>
                <w:bottom w:val="none" w:sz="0" w:space="0" w:color="auto"/>
                <w:right w:val="none" w:sz="0" w:space="0" w:color="auto"/>
              </w:divBdr>
              <w:divsChild>
                <w:div w:id="2087459239">
                  <w:marLeft w:val="0"/>
                  <w:marRight w:val="0"/>
                  <w:marTop w:val="0"/>
                  <w:marBottom w:val="0"/>
                  <w:divBdr>
                    <w:top w:val="none" w:sz="0" w:space="0" w:color="auto"/>
                    <w:left w:val="none" w:sz="0" w:space="0" w:color="auto"/>
                    <w:bottom w:val="none" w:sz="0" w:space="0" w:color="auto"/>
                    <w:right w:val="none" w:sz="0" w:space="0" w:color="auto"/>
                  </w:divBdr>
                </w:div>
              </w:divsChild>
            </w:div>
            <w:div w:id="559942957">
              <w:marLeft w:val="0"/>
              <w:marRight w:val="0"/>
              <w:marTop w:val="0"/>
              <w:marBottom w:val="0"/>
              <w:divBdr>
                <w:top w:val="none" w:sz="0" w:space="0" w:color="auto"/>
                <w:left w:val="none" w:sz="0" w:space="0" w:color="auto"/>
                <w:bottom w:val="none" w:sz="0" w:space="0" w:color="auto"/>
                <w:right w:val="none" w:sz="0" w:space="0" w:color="auto"/>
              </w:divBdr>
              <w:divsChild>
                <w:div w:id="851526775">
                  <w:marLeft w:val="0"/>
                  <w:marRight w:val="0"/>
                  <w:marTop w:val="0"/>
                  <w:marBottom w:val="0"/>
                  <w:divBdr>
                    <w:top w:val="none" w:sz="0" w:space="0" w:color="auto"/>
                    <w:left w:val="none" w:sz="0" w:space="0" w:color="auto"/>
                    <w:bottom w:val="none" w:sz="0" w:space="0" w:color="auto"/>
                    <w:right w:val="none" w:sz="0" w:space="0" w:color="auto"/>
                  </w:divBdr>
                </w:div>
              </w:divsChild>
            </w:div>
            <w:div w:id="846989344">
              <w:marLeft w:val="0"/>
              <w:marRight w:val="0"/>
              <w:marTop w:val="0"/>
              <w:marBottom w:val="0"/>
              <w:divBdr>
                <w:top w:val="none" w:sz="0" w:space="0" w:color="auto"/>
                <w:left w:val="none" w:sz="0" w:space="0" w:color="auto"/>
                <w:bottom w:val="none" w:sz="0" w:space="0" w:color="auto"/>
                <w:right w:val="none" w:sz="0" w:space="0" w:color="auto"/>
              </w:divBdr>
              <w:divsChild>
                <w:div w:id="265116129">
                  <w:marLeft w:val="0"/>
                  <w:marRight w:val="0"/>
                  <w:marTop w:val="0"/>
                  <w:marBottom w:val="0"/>
                  <w:divBdr>
                    <w:top w:val="none" w:sz="0" w:space="0" w:color="auto"/>
                    <w:left w:val="none" w:sz="0" w:space="0" w:color="auto"/>
                    <w:bottom w:val="none" w:sz="0" w:space="0" w:color="auto"/>
                    <w:right w:val="none" w:sz="0" w:space="0" w:color="auto"/>
                  </w:divBdr>
                </w:div>
              </w:divsChild>
            </w:div>
            <w:div w:id="800194936">
              <w:marLeft w:val="0"/>
              <w:marRight w:val="0"/>
              <w:marTop w:val="0"/>
              <w:marBottom w:val="0"/>
              <w:divBdr>
                <w:top w:val="none" w:sz="0" w:space="0" w:color="auto"/>
                <w:left w:val="none" w:sz="0" w:space="0" w:color="auto"/>
                <w:bottom w:val="none" w:sz="0" w:space="0" w:color="auto"/>
                <w:right w:val="none" w:sz="0" w:space="0" w:color="auto"/>
              </w:divBdr>
              <w:divsChild>
                <w:div w:id="848176041">
                  <w:marLeft w:val="0"/>
                  <w:marRight w:val="0"/>
                  <w:marTop w:val="0"/>
                  <w:marBottom w:val="0"/>
                  <w:divBdr>
                    <w:top w:val="none" w:sz="0" w:space="0" w:color="auto"/>
                    <w:left w:val="none" w:sz="0" w:space="0" w:color="auto"/>
                    <w:bottom w:val="none" w:sz="0" w:space="0" w:color="auto"/>
                    <w:right w:val="none" w:sz="0" w:space="0" w:color="auto"/>
                  </w:divBdr>
                </w:div>
              </w:divsChild>
            </w:div>
            <w:div w:id="1983845127">
              <w:marLeft w:val="0"/>
              <w:marRight w:val="0"/>
              <w:marTop w:val="0"/>
              <w:marBottom w:val="0"/>
              <w:divBdr>
                <w:top w:val="none" w:sz="0" w:space="0" w:color="auto"/>
                <w:left w:val="none" w:sz="0" w:space="0" w:color="auto"/>
                <w:bottom w:val="none" w:sz="0" w:space="0" w:color="auto"/>
                <w:right w:val="none" w:sz="0" w:space="0" w:color="auto"/>
              </w:divBdr>
              <w:divsChild>
                <w:div w:id="1848514478">
                  <w:marLeft w:val="0"/>
                  <w:marRight w:val="0"/>
                  <w:marTop w:val="0"/>
                  <w:marBottom w:val="0"/>
                  <w:divBdr>
                    <w:top w:val="none" w:sz="0" w:space="0" w:color="auto"/>
                    <w:left w:val="none" w:sz="0" w:space="0" w:color="auto"/>
                    <w:bottom w:val="none" w:sz="0" w:space="0" w:color="auto"/>
                    <w:right w:val="none" w:sz="0" w:space="0" w:color="auto"/>
                  </w:divBdr>
                </w:div>
              </w:divsChild>
            </w:div>
            <w:div w:id="320424968">
              <w:marLeft w:val="0"/>
              <w:marRight w:val="0"/>
              <w:marTop w:val="0"/>
              <w:marBottom w:val="0"/>
              <w:divBdr>
                <w:top w:val="none" w:sz="0" w:space="0" w:color="auto"/>
                <w:left w:val="none" w:sz="0" w:space="0" w:color="auto"/>
                <w:bottom w:val="none" w:sz="0" w:space="0" w:color="auto"/>
                <w:right w:val="none" w:sz="0" w:space="0" w:color="auto"/>
              </w:divBdr>
              <w:divsChild>
                <w:div w:id="1851331886">
                  <w:marLeft w:val="0"/>
                  <w:marRight w:val="0"/>
                  <w:marTop w:val="0"/>
                  <w:marBottom w:val="0"/>
                  <w:divBdr>
                    <w:top w:val="none" w:sz="0" w:space="0" w:color="auto"/>
                    <w:left w:val="none" w:sz="0" w:space="0" w:color="auto"/>
                    <w:bottom w:val="none" w:sz="0" w:space="0" w:color="auto"/>
                    <w:right w:val="none" w:sz="0" w:space="0" w:color="auto"/>
                  </w:divBdr>
                </w:div>
              </w:divsChild>
            </w:div>
            <w:div w:id="1001540999">
              <w:marLeft w:val="0"/>
              <w:marRight w:val="0"/>
              <w:marTop w:val="0"/>
              <w:marBottom w:val="0"/>
              <w:divBdr>
                <w:top w:val="none" w:sz="0" w:space="0" w:color="auto"/>
                <w:left w:val="none" w:sz="0" w:space="0" w:color="auto"/>
                <w:bottom w:val="none" w:sz="0" w:space="0" w:color="auto"/>
                <w:right w:val="none" w:sz="0" w:space="0" w:color="auto"/>
              </w:divBdr>
              <w:divsChild>
                <w:div w:id="1876842227">
                  <w:marLeft w:val="0"/>
                  <w:marRight w:val="0"/>
                  <w:marTop w:val="0"/>
                  <w:marBottom w:val="0"/>
                  <w:divBdr>
                    <w:top w:val="none" w:sz="0" w:space="0" w:color="auto"/>
                    <w:left w:val="none" w:sz="0" w:space="0" w:color="auto"/>
                    <w:bottom w:val="none" w:sz="0" w:space="0" w:color="auto"/>
                    <w:right w:val="none" w:sz="0" w:space="0" w:color="auto"/>
                  </w:divBdr>
                </w:div>
              </w:divsChild>
            </w:div>
            <w:div w:id="820344060">
              <w:marLeft w:val="0"/>
              <w:marRight w:val="0"/>
              <w:marTop w:val="0"/>
              <w:marBottom w:val="0"/>
              <w:divBdr>
                <w:top w:val="none" w:sz="0" w:space="0" w:color="auto"/>
                <w:left w:val="none" w:sz="0" w:space="0" w:color="auto"/>
                <w:bottom w:val="none" w:sz="0" w:space="0" w:color="auto"/>
                <w:right w:val="none" w:sz="0" w:space="0" w:color="auto"/>
              </w:divBdr>
              <w:divsChild>
                <w:div w:id="1443647508">
                  <w:marLeft w:val="0"/>
                  <w:marRight w:val="0"/>
                  <w:marTop w:val="0"/>
                  <w:marBottom w:val="0"/>
                  <w:divBdr>
                    <w:top w:val="none" w:sz="0" w:space="0" w:color="auto"/>
                    <w:left w:val="none" w:sz="0" w:space="0" w:color="auto"/>
                    <w:bottom w:val="none" w:sz="0" w:space="0" w:color="auto"/>
                    <w:right w:val="none" w:sz="0" w:space="0" w:color="auto"/>
                  </w:divBdr>
                </w:div>
              </w:divsChild>
            </w:div>
            <w:div w:id="1384406339">
              <w:marLeft w:val="0"/>
              <w:marRight w:val="0"/>
              <w:marTop w:val="0"/>
              <w:marBottom w:val="0"/>
              <w:divBdr>
                <w:top w:val="none" w:sz="0" w:space="0" w:color="auto"/>
                <w:left w:val="none" w:sz="0" w:space="0" w:color="auto"/>
                <w:bottom w:val="none" w:sz="0" w:space="0" w:color="auto"/>
                <w:right w:val="none" w:sz="0" w:space="0" w:color="auto"/>
              </w:divBdr>
              <w:divsChild>
                <w:div w:id="316151992">
                  <w:marLeft w:val="0"/>
                  <w:marRight w:val="0"/>
                  <w:marTop w:val="0"/>
                  <w:marBottom w:val="0"/>
                  <w:divBdr>
                    <w:top w:val="none" w:sz="0" w:space="0" w:color="auto"/>
                    <w:left w:val="none" w:sz="0" w:space="0" w:color="auto"/>
                    <w:bottom w:val="none" w:sz="0" w:space="0" w:color="auto"/>
                    <w:right w:val="none" w:sz="0" w:space="0" w:color="auto"/>
                  </w:divBdr>
                </w:div>
              </w:divsChild>
            </w:div>
            <w:div w:id="2057465786">
              <w:marLeft w:val="0"/>
              <w:marRight w:val="0"/>
              <w:marTop w:val="0"/>
              <w:marBottom w:val="0"/>
              <w:divBdr>
                <w:top w:val="none" w:sz="0" w:space="0" w:color="auto"/>
                <w:left w:val="none" w:sz="0" w:space="0" w:color="auto"/>
                <w:bottom w:val="none" w:sz="0" w:space="0" w:color="auto"/>
                <w:right w:val="none" w:sz="0" w:space="0" w:color="auto"/>
              </w:divBdr>
              <w:divsChild>
                <w:div w:id="13115577">
                  <w:marLeft w:val="0"/>
                  <w:marRight w:val="0"/>
                  <w:marTop w:val="0"/>
                  <w:marBottom w:val="0"/>
                  <w:divBdr>
                    <w:top w:val="none" w:sz="0" w:space="0" w:color="auto"/>
                    <w:left w:val="none" w:sz="0" w:space="0" w:color="auto"/>
                    <w:bottom w:val="none" w:sz="0" w:space="0" w:color="auto"/>
                    <w:right w:val="none" w:sz="0" w:space="0" w:color="auto"/>
                  </w:divBdr>
                </w:div>
              </w:divsChild>
            </w:div>
            <w:div w:id="1752963762">
              <w:marLeft w:val="0"/>
              <w:marRight w:val="0"/>
              <w:marTop w:val="0"/>
              <w:marBottom w:val="0"/>
              <w:divBdr>
                <w:top w:val="none" w:sz="0" w:space="0" w:color="auto"/>
                <w:left w:val="none" w:sz="0" w:space="0" w:color="auto"/>
                <w:bottom w:val="none" w:sz="0" w:space="0" w:color="auto"/>
                <w:right w:val="none" w:sz="0" w:space="0" w:color="auto"/>
              </w:divBdr>
              <w:divsChild>
                <w:div w:id="1313100491">
                  <w:marLeft w:val="0"/>
                  <w:marRight w:val="0"/>
                  <w:marTop w:val="0"/>
                  <w:marBottom w:val="0"/>
                  <w:divBdr>
                    <w:top w:val="none" w:sz="0" w:space="0" w:color="auto"/>
                    <w:left w:val="none" w:sz="0" w:space="0" w:color="auto"/>
                    <w:bottom w:val="none" w:sz="0" w:space="0" w:color="auto"/>
                    <w:right w:val="none" w:sz="0" w:space="0" w:color="auto"/>
                  </w:divBdr>
                </w:div>
              </w:divsChild>
            </w:div>
            <w:div w:id="1556237431">
              <w:marLeft w:val="0"/>
              <w:marRight w:val="0"/>
              <w:marTop w:val="0"/>
              <w:marBottom w:val="0"/>
              <w:divBdr>
                <w:top w:val="none" w:sz="0" w:space="0" w:color="auto"/>
                <w:left w:val="none" w:sz="0" w:space="0" w:color="auto"/>
                <w:bottom w:val="none" w:sz="0" w:space="0" w:color="auto"/>
                <w:right w:val="none" w:sz="0" w:space="0" w:color="auto"/>
              </w:divBdr>
              <w:divsChild>
                <w:div w:id="804589978">
                  <w:marLeft w:val="0"/>
                  <w:marRight w:val="0"/>
                  <w:marTop w:val="0"/>
                  <w:marBottom w:val="0"/>
                  <w:divBdr>
                    <w:top w:val="none" w:sz="0" w:space="0" w:color="auto"/>
                    <w:left w:val="none" w:sz="0" w:space="0" w:color="auto"/>
                    <w:bottom w:val="none" w:sz="0" w:space="0" w:color="auto"/>
                    <w:right w:val="none" w:sz="0" w:space="0" w:color="auto"/>
                  </w:divBdr>
                </w:div>
              </w:divsChild>
            </w:div>
            <w:div w:id="1129129228">
              <w:marLeft w:val="0"/>
              <w:marRight w:val="0"/>
              <w:marTop w:val="0"/>
              <w:marBottom w:val="0"/>
              <w:divBdr>
                <w:top w:val="none" w:sz="0" w:space="0" w:color="auto"/>
                <w:left w:val="none" w:sz="0" w:space="0" w:color="auto"/>
                <w:bottom w:val="none" w:sz="0" w:space="0" w:color="auto"/>
                <w:right w:val="none" w:sz="0" w:space="0" w:color="auto"/>
              </w:divBdr>
              <w:divsChild>
                <w:div w:id="448668212">
                  <w:marLeft w:val="0"/>
                  <w:marRight w:val="0"/>
                  <w:marTop w:val="0"/>
                  <w:marBottom w:val="0"/>
                  <w:divBdr>
                    <w:top w:val="none" w:sz="0" w:space="0" w:color="auto"/>
                    <w:left w:val="none" w:sz="0" w:space="0" w:color="auto"/>
                    <w:bottom w:val="none" w:sz="0" w:space="0" w:color="auto"/>
                    <w:right w:val="none" w:sz="0" w:space="0" w:color="auto"/>
                  </w:divBdr>
                </w:div>
              </w:divsChild>
            </w:div>
            <w:div w:id="1778476147">
              <w:marLeft w:val="0"/>
              <w:marRight w:val="0"/>
              <w:marTop w:val="0"/>
              <w:marBottom w:val="0"/>
              <w:divBdr>
                <w:top w:val="none" w:sz="0" w:space="0" w:color="auto"/>
                <w:left w:val="none" w:sz="0" w:space="0" w:color="auto"/>
                <w:bottom w:val="none" w:sz="0" w:space="0" w:color="auto"/>
                <w:right w:val="none" w:sz="0" w:space="0" w:color="auto"/>
              </w:divBdr>
              <w:divsChild>
                <w:div w:id="1184786125">
                  <w:marLeft w:val="0"/>
                  <w:marRight w:val="0"/>
                  <w:marTop w:val="0"/>
                  <w:marBottom w:val="0"/>
                  <w:divBdr>
                    <w:top w:val="none" w:sz="0" w:space="0" w:color="auto"/>
                    <w:left w:val="none" w:sz="0" w:space="0" w:color="auto"/>
                    <w:bottom w:val="none" w:sz="0" w:space="0" w:color="auto"/>
                    <w:right w:val="none" w:sz="0" w:space="0" w:color="auto"/>
                  </w:divBdr>
                </w:div>
              </w:divsChild>
            </w:div>
            <w:div w:id="898441911">
              <w:marLeft w:val="0"/>
              <w:marRight w:val="0"/>
              <w:marTop w:val="0"/>
              <w:marBottom w:val="0"/>
              <w:divBdr>
                <w:top w:val="none" w:sz="0" w:space="0" w:color="auto"/>
                <w:left w:val="none" w:sz="0" w:space="0" w:color="auto"/>
                <w:bottom w:val="none" w:sz="0" w:space="0" w:color="auto"/>
                <w:right w:val="none" w:sz="0" w:space="0" w:color="auto"/>
              </w:divBdr>
              <w:divsChild>
                <w:div w:id="1114783710">
                  <w:marLeft w:val="0"/>
                  <w:marRight w:val="0"/>
                  <w:marTop w:val="0"/>
                  <w:marBottom w:val="0"/>
                  <w:divBdr>
                    <w:top w:val="none" w:sz="0" w:space="0" w:color="auto"/>
                    <w:left w:val="none" w:sz="0" w:space="0" w:color="auto"/>
                    <w:bottom w:val="none" w:sz="0" w:space="0" w:color="auto"/>
                    <w:right w:val="none" w:sz="0" w:space="0" w:color="auto"/>
                  </w:divBdr>
                </w:div>
              </w:divsChild>
            </w:div>
            <w:div w:id="660306223">
              <w:marLeft w:val="0"/>
              <w:marRight w:val="0"/>
              <w:marTop w:val="0"/>
              <w:marBottom w:val="0"/>
              <w:divBdr>
                <w:top w:val="none" w:sz="0" w:space="0" w:color="auto"/>
                <w:left w:val="none" w:sz="0" w:space="0" w:color="auto"/>
                <w:bottom w:val="none" w:sz="0" w:space="0" w:color="auto"/>
                <w:right w:val="none" w:sz="0" w:space="0" w:color="auto"/>
              </w:divBdr>
              <w:divsChild>
                <w:div w:id="1477650999">
                  <w:marLeft w:val="0"/>
                  <w:marRight w:val="0"/>
                  <w:marTop w:val="0"/>
                  <w:marBottom w:val="0"/>
                  <w:divBdr>
                    <w:top w:val="none" w:sz="0" w:space="0" w:color="auto"/>
                    <w:left w:val="none" w:sz="0" w:space="0" w:color="auto"/>
                    <w:bottom w:val="none" w:sz="0" w:space="0" w:color="auto"/>
                    <w:right w:val="none" w:sz="0" w:space="0" w:color="auto"/>
                  </w:divBdr>
                </w:div>
              </w:divsChild>
            </w:div>
            <w:div w:id="854730163">
              <w:marLeft w:val="0"/>
              <w:marRight w:val="0"/>
              <w:marTop w:val="0"/>
              <w:marBottom w:val="0"/>
              <w:divBdr>
                <w:top w:val="none" w:sz="0" w:space="0" w:color="auto"/>
                <w:left w:val="none" w:sz="0" w:space="0" w:color="auto"/>
                <w:bottom w:val="none" w:sz="0" w:space="0" w:color="auto"/>
                <w:right w:val="none" w:sz="0" w:space="0" w:color="auto"/>
              </w:divBdr>
              <w:divsChild>
                <w:div w:id="454717889">
                  <w:marLeft w:val="0"/>
                  <w:marRight w:val="0"/>
                  <w:marTop w:val="0"/>
                  <w:marBottom w:val="0"/>
                  <w:divBdr>
                    <w:top w:val="none" w:sz="0" w:space="0" w:color="auto"/>
                    <w:left w:val="none" w:sz="0" w:space="0" w:color="auto"/>
                    <w:bottom w:val="none" w:sz="0" w:space="0" w:color="auto"/>
                    <w:right w:val="none" w:sz="0" w:space="0" w:color="auto"/>
                  </w:divBdr>
                </w:div>
              </w:divsChild>
            </w:div>
            <w:div w:id="875702609">
              <w:marLeft w:val="0"/>
              <w:marRight w:val="0"/>
              <w:marTop w:val="0"/>
              <w:marBottom w:val="0"/>
              <w:divBdr>
                <w:top w:val="none" w:sz="0" w:space="0" w:color="auto"/>
                <w:left w:val="none" w:sz="0" w:space="0" w:color="auto"/>
                <w:bottom w:val="none" w:sz="0" w:space="0" w:color="auto"/>
                <w:right w:val="none" w:sz="0" w:space="0" w:color="auto"/>
              </w:divBdr>
              <w:divsChild>
                <w:div w:id="1339382548">
                  <w:marLeft w:val="0"/>
                  <w:marRight w:val="0"/>
                  <w:marTop w:val="0"/>
                  <w:marBottom w:val="0"/>
                  <w:divBdr>
                    <w:top w:val="none" w:sz="0" w:space="0" w:color="auto"/>
                    <w:left w:val="none" w:sz="0" w:space="0" w:color="auto"/>
                    <w:bottom w:val="none" w:sz="0" w:space="0" w:color="auto"/>
                    <w:right w:val="none" w:sz="0" w:space="0" w:color="auto"/>
                  </w:divBdr>
                </w:div>
              </w:divsChild>
            </w:div>
            <w:div w:id="78603308">
              <w:marLeft w:val="0"/>
              <w:marRight w:val="0"/>
              <w:marTop w:val="0"/>
              <w:marBottom w:val="0"/>
              <w:divBdr>
                <w:top w:val="none" w:sz="0" w:space="0" w:color="auto"/>
                <w:left w:val="none" w:sz="0" w:space="0" w:color="auto"/>
                <w:bottom w:val="none" w:sz="0" w:space="0" w:color="auto"/>
                <w:right w:val="none" w:sz="0" w:space="0" w:color="auto"/>
              </w:divBdr>
              <w:divsChild>
                <w:div w:id="663894023">
                  <w:marLeft w:val="0"/>
                  <w:marRight w:val="0"/>
                  <w:marTop w:val="0"/>
                  <w:marBottom w:val="0"/>
                  <w:divBdr>
                    <w:top w:val="none" w:sz="0" w:space="0" w:color="auto"/>
                    <w:left w:val="none" w:sz="0" w:space="0" w:color="auto"/>
                    <w:bottom w:val="none" w:sz="0" w:space="0" w:color="auto"/>
                    <w:right w:val="none" w:sz="0" w:space="0" w:color="auto"/>
                  </w:divBdr>
                </w:div>
              </w:divsChild>
            </w:div>
            <w:div w:id="228155541">
              <w:marLeft w:val="0"/>
              <w:marRight w:val="0"/>
              <w:marTop w:val="0"/>
              <w:marBottom w:val="0"/>
              <w:divBdr>
                <w:top w:val="none" w:sz="0" w:space="0" w:color="auto"/>
                <w:left w:val="none" w:sz="0" w:space="0" w:color="auto"/>
                <w:bottom w:val="none" w:sz="0" w:space="0" w:color="auto"/>
                <w:right w:val="none" w:sz="0" w:space="0" w:color="auto"/>
              </w:divBdr>
              <w:divsChild>
                <w:div w:id="296030713">
                  <w:marLeft w:val="0"/>
                  <w:marRight w:val="0"/>
                  <w:marTop w:val="0"/>
                  <w:marBottom w:val="0"/>
                  <w:divBdr>
                    <w:top w:val="none" w:sz="0" w:space="0" w:color="auto"/>
                    <w:left w:val="none" w:sz="0" w:space="0" w:color="auto"/>
                    <w:bottom w:val="none" w:sz="0" w:space="0" w:color="auto"/>
                    <w:right w:val="none" w:sz="0" w:space="0" w:color="auto"/>
                  </w:divBdr>
                </w:div>
              </w:divsChild>
            </w:div>
            <w:div w:id="449134453">
              <w:marLeft w:val="0"/>
              <w:marRight w:val="0"/>
              <w:marTop w:val="0"/>
              <w:marBottom w:val="0"/>
              <w:divBdr>
                <w:top w:val="none" w:sz="0" w:space="0" w:color="auto"/>
                <w:left w:val="none" w:sz="0" w:space="0" w:color="auto"/>
                <w:bottom w:val="none" w:sz="0" w:space="0" w:color="auto"/>
                <w:right w:val="none" w:sz="0" w:space="0" w:color="auto"/>
              </w:divBdr>
              <w:divsChild>
                <w:div w:id="1521628301">
                  <w:marLeft w:val="0"/>
                  <w:marRight w:val="0"/>
                  <w:marTop w:val="0"/>
                  <w:marBottom w:val="0"/>
                  <w:divBdr>
                    <w:top w:val="none" w:sz="0" w:space="0" w:color="auto"/>
                    <w:left w:val="none" w:sz="0" w:space="0" w:color="auto"/>
                    <w:bottom w:val="none" w:sz="0" w:space="0" w:color="auto"/>
                    <w:right w:val="none" w:sz="0" w:space="0" w:color="auto"/>
                  </w:divBdr>
                </w:div>
              </w:divsChild>
            </w:div>
            <w:div w:id="1639535385">
              <w:marLeft w:val="0"/>
              <w:marRight w:val="0"/>
              <w:marTop w:val="0"/>
              <w:marBottom w:val="0"/>
              <w:divBdr>
                <w:top w:val="none" w:sz="0" w:space="0" w:color="auto"/>
                <w:left w:val="none" w:sz="0" w:space="0" w:color="auto"/>
                <w:bottom w:val="none" w:sz="0" w:space="0" w:color="auto"/>
                <w:right w:val="none" w:sz="0" w:space="0" w:color="auto"/>
              </w:divBdr>
              <w:divsChild>
                <w:div w:id="366024358">
                  <w:marLeft w:val="0"/>
                  <w:marRight w:val="0"/>
                  <w:marTop w:val="0"/>
                  <w:marBottom w:val="0"/>
                  <w:divBdr>
                    <w:top w:val="none" w:sz="0" w:space="0" w:color="auto"/>
                    <w:left w:val="none" w:sz="0" w:space="0" w:color="auto"/>
                    <w:bottom w:val="none" w:sz="0" w:space="0" w:color="auto"/>
                    <w:right w:val="none" w:sz="0" w:space="0" w:color="auto"/>
                  </w:divBdr>
                </w:div>
              </w:divsChild>
            </w:div>
            <w:div w:id="217521510">
              <w:marLeft w:val="0"/>
              <w:marRight w:val="0"/>
              <w:marTop w:val="0"/>
              <w:marBottom w:val="0"/>
              <w:divBdr>
                <w:top w:val="none" w:sz="0" w:space="0" w:color="auto"/>
                <w:left w:val="none" w:sz="0" w:space="0" w:color="auto"/>
                <w:bottom w:val="none" w:sz="0" w:space="0" w:color="auto"/>
                <w:right w:val="none" w:sz="0" w:space="0" w:color="auto"/>
              </w:divBdr>
              <w:divsChild>
                <w:div w:id="210314039">
                  <w:marLeft w:val="0"/>
                  <w:marRight w:val="0"/>
                  <w:marTop w:val="0"/>
                  <w:marBottom w:val="0"/>
                  <w:divBdr>
                    <w:top w:val="none" w:sz="0" w:space="0" w:color="auto"/>
                    <w:left w:val="none" w:sz="0" w:space="0" w:color="auto"/>
                    <w:bottom w:val="none" w:sz="0" w:space="0" w:color="auto"/>
                    <w:right w:val="none" w:sz="0" w:space="0" w:color="auto"/>
                  </w:divBdr>
                </w:div>
              </w:divsChild>
            </w:div>
            <w:div w:id="961495744">
              <w:marLeft w:val="0"/>
              <w:marRight w:val="0"/>
              <w:marTop w:val="0"/>
              <w:marBottom w:val="0"/>
              <w:divBdr>
                <w:top w:val="none" w:sz="0" w:space="0" w:color="auto"/>
                <w:left w:val="none" w:sz="0" w:space="0" w:color="auto"/>
                <w:bottom w:val="none" w:sz="0" w:space="0" w:color="auto"/>
                <w:right w:val="none" w:sz="0" w:space="0" w:color="auto"/>
              </w:divBdr>
              <w:divsChild>
                <w:div w:id="1725369416">
                  <w:marLeft w:val="0"/>
                  <w:marRight w:val="0"/>
                  <w:marTop w:val="0"/>
                  <w:marBottom w:val="0"/>
                  <w:divBdr>
                    <w:top w:val="none" w:sz="0" w:space="0" w:color="auto"/>
                    <w:left w:val="none" w:sz="0" w:space="0" w:color="auto"/>
                    <w:bottom w:val="none" w:sz="0" w:space="0" w:color="auto"/>
                    <w:right w:val="none" w:sz="0" w:space="0" w:color="auto"/>
                  </w:divBdr>
                </w:div>
              </w:divsChild>
            </w:div>
            <w:div w:id="196891920">
              <w:marLeft w:val="0"/>
              <w:marRight w:val="0"/>
              <w:marTop w:val="0"/>
              <w:marBottom w:val="0"/>
              <w:divBdr>
                <w:top w:val="none" w:sz="0" w:space="0" w:color="auto"/>
                <w:left w:val="none" w:sz="0" w:space="0" w:color="auto"/>
                <w:bottom w:val="none" w:sz="0" w:space="0" w:color="auto"/>
                <w:right w:val="none" w:sz="0" w:space="0" w:color="auto"/>
              </w:divBdr>
              <w:divsChild>
                <w:div w:id="1324309811">
                  <w:marLeft w:val="0"/>
                  <w:marRight w:val="0"/>
                  <w:marTop w:val="0"/>
                  <w:marBottom w:val="0"/>
                  <w:divBdr>
                    <w:top w:val="none" w:sz="0" w:space="0" w:color="auto"/>
                    <w:left w:val="none" w:sz="0" w:space="0" w:color="auto"/>
                    <w:bottom w:val="none" w:sz="0" w:space="0" w:color="auto"/>
                    <w:right w:val="none" w:sz="0" w:space="0" w:color="auto"/>
                  </w:divBdr>
                </w:div>
              </w:divsChild>
            </w:div>
            <w:div w:id="549996145">
              <w:marLeft w:val="0"/>
              <w:marRight w:val="0"/>
              <w:marTop w:val="0"/>
              <w:marBottom w:val="0"/>
              <w:divBdr>
                <w:top w:val="none" w:sz="0" w:space="0" w:color="auto"/>
                <w:left w:val="none" w:sz="0" w:space="0" w:color="auto"/>
                <w:bottom w:val="none" w:sz="0" w:space="0" w:color="auto"/>
                <w:right w:val="none" w:sz="0" w:space="0" w:color="auto"/>
              </w:divBdr>
              <w:divsChild>
                <w:div w:id="1784421482">
                  <w:marLeft w:val="0"/>
                  <w:marRight w:val="0"/>
                  <w:marTop w:val="0"/>
                  <w:marBottom w:val="0"/>
                  <w:divBdr>
                    <w:top w:val="none" w:sz="0" w:space="0" w:color="auto"/>
                    <w:left w:val="none" w:sz="0" w:space="0" w:color="auto"/>
                    <w:bottom w:val="none" w:sz="0" w:space="0" w:color="auto"/>
                    <w:right w:val="none" w:sz="0" w:space="0" w:color="auto"/>
                  </w:divBdr>
                </w:div>
              </w:divsChild>
            </w:div>
            <w:div w:id="859470123">
              <w:marLeft w:val="0"/>
              <w:marRight w:val="0"/>
              <w:marTop w:val="0"/>
              <w:marBottom w:val="0"/>
              <w:divBdr>
                <w:top w:val="none" w:sz="0" w:space="0" w:color="auto"/>
                <w:left w:val="none" w:sz="0" w:space="0" w:color="auto"/>
                <w:bottom w:val="none" w:sz="0" w:space="0" w:color="auto"/>
                <w:right w:val="none" w:sz="0" w:space="0" w:color="auto"/>
              </w:divBdr>
              <w:divsChild>
                <w:div w:id="161239564">
                  <w:marLeft w:val="0"/>
                  <w:marRight w:val="0"/>
                  <w:marTop w:val="0"/>
                  <w:marBottom w:val="0"/>
                  <w:divBdr>
                    <w:top w:val="none" w:sz="0" w:space="0" w:color="auto"/>
                    <w:left w:val="none" w:sz="0" w:space="0" w:color="auto"/>
                    <w:bottom w:val="none" w:sz="0" w:space="0" w:color="auto"/>
                    <w:right w:val="none" w:sz="0" w:space="0" w:color="auto"/>
                  </w:divBdr>
                </w:div>
              </w:divsChild>
            </w:div>
            <w:div w:id="375275352">
              <w:marLeft w:val="0"/>
              <w:marRight w:val="0"/>
              <w:marTop w:val="0"/>
              <w:marBottom w:val="0"/>
              <w:divBdr>
                <w:top w:val="none" w:sz="0" w:space="0" w:color="auto"/>
                <w:left w:val="none" w:sz="0" w:space="0" w:color="auto"/>
                <w:bottom w:val="none" w:sz="0" w:space="0" w:color="auto"/>
                <w:right w:val="none" w:sz="0" w:space="0" w:color="auto"/>
              </w:divBdr>
              <w:divsChild>
                <w:div w:id="149247957">
                  <w:marLeft w:val="0"/>
                  <w:marRight w:val="0"/>
                  <w:marTop w:val="0"/>
                  <w:marBottom w:val="0"/>
                  <w:divBdr>
                    <w:top w:val="none" w:sz="0" w:space="0" w:color="auto"/>
                    <w:left w:val="none" w:sz="0" w:space="0" w:color="auto"/>
                    <w:bottom w:val="none" w:sz="0" w:space="0" w:color="auto"/>
                    <w:right w:val="none" w:sz="0" w:space="0" w:color="auto"/>
                  </w:divBdr>
                </w:div>
              </w:divsChild>
            </w:div>
            <w:div w:id="830023788">
              <w:marLeft w:val="0"/>
              <w:marRight w:val="0"/>
              <w:marTop w:val="0"/>
              <w:marBottom w:val="0"/>
              <w:divBdr>
                <w:top w:val="none" w:sz="0" w:space="0" w:color="auto"/>
                <w:left w:val="none" w:sz="0" w:space="0" w:color="auto"/>
                <w:bottom w:val="none" w:sz="0" w:space="0" w:color="auto"/>
                <w:right w:val="none" w:sz="0" w:space="0" w:color="auto"/>
              </w:divBdr>
              <w:divsChild>
                <w:div w:id="791485747">
                  <w:marLeft w:val="0"/>
                  <w:marRight w:val="0"/>
                  <w:marTop w:val="0"/>
                  <w:marBottom w:val="0"/>
                  <w:divBdr>
                    <w:top w:val="none" w:sz="0" w:space="0" w:color="auto"/>
                    <w:left w:val="none" w:sz="0" w:space="0" w:color="auto"/>
                    <w:bottom w:val="none" w:sz="0" w:space="0" w:color="auto"/>
                    <w:right w:val="none" w:sz="0" w:space="0" w:color="auto"/>
                  </w:divBdr>
                </w:div>
              </w:divsChild>
            </w:div>
            <w:div w:id="1319455609">
              <w:marLeft w:val="0"/>
              <w:marRight w:val="0"/>
              <w:marTop w:val="0"/>
              <w:marBottom w:val="0"/>
              <w:divBdr>
                <w:top w:val="none" w:sz="0" w:space="0" w:color="auto"/>
                <w:left w:val="none" w:sz="0" w:space="0" w:color="auto"/>
                <w:bottom w:val="none" w:sz="0" w:space="0" w:color="auto"/>
                <w:right w:val="none" w:sz="0" w:space="0" w:color="auto"/>
              </w:divBdr>
              <w:divsChild>
                <w:div w:id="1465275446">
                  <w:marLeft w:val="0"/>
                  <w:marRight w:val="0"/>
                  <w:marTop w:val="0"/>
                  <w:marBottom w:val="0"/>
                  <w:divBdr>
                    <w:top w:val="none" w:sz="0" w:space="0" w:color="auto"/>
                    <w:left w:val="none" w:sz="0" w:space="0" w:color="auto"/>
                    <w:bottom w:val="none" w:sz="0" w:space="0" w:color="auto"/>
                    <w:right w:val="none" w:sz="0" w:space="0" w:color="auto"/>
                  </w:divBdr>
                </w:div>
              </w:divsChild>
            </w:div>
            <w:div w:id="185603863">
              <w:marLeft w:val="0"/>
              <w:marRight w:val="0"/>
              <w:marTop w:val="0"/>
              <w:marBottom w:val="0"/>
              <w:divBdr>
                <w:top w:val="none" w:sz="0" w:space="0" w:color="auto"/>
                <w:left w:val="none" w:sz="0" w:space="0" w:color="auto"/>
                <w:bottom w:val="none" w:sz="0" w:space="0" w:color="auto"/>
                <w:right w:val="none" w:sz="0" w:space="0" w:color="auto"/>
              </w:divBdr>
              <w:divsChild>
                <w:div w:id="8525475">
                  <w:marLeft w:val="0"/>
                  <w:marRight w:val="0"/>
                  <w:marTop w:val="0"/>
                  <w:marBottom w:val="0"/>
                  <w:divBdr>
                    <w:top w:val="none" w:sz="0" w:space="0" w:color="auto"/>
                    <w:left w:val="none" w:sz="0" w:space="0" w:color="auto"/>
                    <w:bottom w:val="none" w:sz="0" w:space="0" w:color="auto"/>
                    <w:right w:val="none" w:sz="0" w:space="0" w:color="auto"/>
                  </w:divBdr>
                </w:div>
              </w:divsChild>
            </w:div>
            <w:div w:id="1428960833">
              <w:marLeft w:val="0"/>
              <w:marRight w:val="0"/>
              <w:marTop w:val="0"/>
              <w:marBottom w:val="0"/>
              <w:divBdr>
                <w:top w:val="none" w:sz="0" w:space="0" w:color="auto"/>
                <w:left w:val="none" w:sz="0" w:space="0" w:color="auto"/>
                <w:bottom w:val="none" w:sz="0" w:space="0" w:color="auto"/>
                <w:right w:val="none" w:sz="0" w:space="0" w:color="auto"/>
              </w:divBdr>
              <w:divsChild>
                <w:div w:id="1568570229">
                  <w:marLeft w:val="0"/>
                  <w:marRight w:val="0"/>
                  <w:marTop w:val="0"/>
                  <w:marBottom w:val="0"/>
                  <w:divBdr>
                    <w:top w:val="none" w:sz="0" w:space="0" w:color="auto"/>
                    <w:left w:val="none" w:sz="0" w:space="0" w:color="auto"/>
                    <w:bottom w:val="none" w:sz="0" w:space="0" w:color="auto"/>
                    <w:right w:val="none" w:sz="0" w:space="0" w:color="auto"/>
                  </w:divBdr>
                </w:div>
              </w:divsChild>
            </w:div>
            <w:div w:id="1652365561">
              <w:marLeft w:val="0"/>
              <w:marRight w:val="0"/>
              <w:marTop w:val="0"/>
              <w:marBottom w:val="0"/>
              <w:divBdr>
                <w:top w:val="none" w:sz="0" w:space="0" w:color="auto"/>
                <w:left w:val="none" w:sz="0" w:space="0" w:color="auto"/>
                <w:bottom w:val="none" w:sz="0" w:space="0" w:color="auto"/>
                <w:right w:val="none" w:sz="0" w:space="0" w:color="auto"/>
              </w:divBdr>
              <w:divsChild>
                <w:div w:id="1850559422">
                  <w:marLeft w:val="0"/>
                  <w:marRight w:val="0"/>
                  <w:marTop w:val="0"/>
                  <w:marBottom w:val="0"/>
                  <w:divBdr>
                    <w:top w:val="none" w:sz="0" w:space="0" w:color="auto"/>
                    <w:left w:val="none" w:sz="0" w:space="0" w:color="auto"/>
                    <w:bottom w:val="none" w:sz="0" w:space="0" w:color="auto"/>
                    <w:right w:val="none" w:sz="0" w:space="0" w:color="auto"/>
                  </w:divBdr>
                </w:div>
              </w:divsChild>
            </w:div>
            <w:div w:id="1966233047">
              <w:marLeft w:val="0"/>
              <w:marRight w:val="0"/>
              <w:marTop w:val="0"/>
              <w:marBottom w:val="0"/>
              <w:divBdr>
                <w:top w:val="none" w:sz="0" w:space="0" w:color="auto"/>
                <w:left w:val="none" w:sz="0" w:space="0" w:color="auto"/>
                <w:bottom w:val="none" w:sz="0" w:space="0" w:color="auto"/>
                <w:right w:val="none" w:sz="0" w:space="0" w:color="auto"/>
              </w:divBdr>
              <w:divsChild>
                <w:div w:id="121268448">
                  <w:marLeft w:val="0"/>
                  <w:marRight w:val="0"/>
                  <w:marTop w:val="0"/>
                  <w:marBottom w:val="0"/>
                  <w:divBdr>
                    <w:top w:val="none" w:sz="0" w:space="0" w:color="auto"/>
                    <w:left w:val="none" w:sz="0" w:space="0" w:color="auto"/>
                    <w:bottom w:val="none" w:sz="0" w:space="0" w:color="auto"/>
                    <w:right w:val="none" w:sz="0" w:space="0" w:color="auto"/>
                  </w:divBdr>
                </w:div>
              </w:divsChild>
            </w:div>
            <w:div w:id="1819959695">
              <w:marLeft w:val="0"/>
              <w:marRight w:val="0"/>
              <w:marTop w:val="0"/>
              <w:marBottom w:val="0"/>
              <w:divBdr>
                <w:top w:val="none" w:sz="0" w:space="0" w:color="auto"/>
                <w:left w:val="none" w:sz="0" w:space="0" w:color="auto"/>
                <w:bottom w:val="none" w:sz="0" w:space="0" w:color="auto"/>
                <w:right w:val="none" w:sz="0" w:space="0" w:color="auto"/>
              </w:divBdr>
              <w:divsChild>
                <w:div w:id="1299188990">
                  <w:marLeft w:val="0"/>
                  <w:marRight w:val="0"/>
                  <w:marTop w:val="0"/>
                  <w:marBottom w:val="0"/>
                  <w:divBdr>
                    <w:top w:val="none" w:sz="0" w:space="0" w:color="auto"/>
                    <w:left w:val="none" w:sz="0" w:space="0" w:color="auto"/>
                    <w:bottom w:val="none" w:sz="0" w:space="0" w:color="auto"/>
                    <w:right w:val="none" w:sz="0" w:space="0" w:color="auto"/>
                  </w:divBdr>
                </w:div>
              </w:divsChild>
            </w:div>
            <w:div w:id="127937139">
              <w:marLeft w:val="0"/>
              <w:marRight w:val="0"/>
              <w:marTop w:val="0"/>
              <w:marBottom w:val="0"/>
              <w:divBdr>
                <w:top w:val="none" w:sz="0" w:space="0" w:color="auto"/>
                <w:left w:val="none" w:sz="0" w:space="0" w:color="auto"/>
                <w:bottom w:val="none" w:sz="0" w:space="0" w:color="auto"/>
                <w:right w:val="none" w:sz="0" w:space="0" w:color="auto"/>
              </w:divBdr>
              <w:divsChild>
                <w:div w:id="1593198751">
                  <w:marLeft w:val="0"/>
                  <w:marRight w:val="0"/>
                  <w:marTop w:val="0"/>
                  <w:marBottom w:val="0"/>
                  <w:divBdr>
                    <w:top w:val="none" w:sz="0" w:space="0" w:color="auto"/>
                    <w:left w:val="none" w:sz="0" w:space="0" w:color="auto"/>
                    <w:bottom w:val="none" w:sz="0" w:space="0" w:color="auto"/>
                    <w:right w:val="none" w:sz="0" w:space="0" w:color="auto"/>
                  </w:divBdr>
                </w:div>
              </w:divsChild>
            </w:div>
            <w:div w:id="1359040831">
              <w:marLeft w:val="0"/>
              <w:marRight w:val="0"/>
              <w:marTop w:val="0"/>
              <w:marBottom w:val="0"/>
              <w:divBdr>
                <w:top w:val="none" w:sz="0" w:space="0" w:color="auto"/>
                <w:left w:val="none" w:sz="0" w:space="0" w:color="auto"/>
                <w:bottom w:val="none" w:sz="0" w:space="0" w:color="auto"/>
                <w:right w:val="none" w:sz="0" w:space="0" w:color="auto"/>
              </w:divBdr>
              <w:divsChild>
                <w:div w:id="140119453">
                  <w:marLeft w:val="0"/>
                  <w:marRight w:val="0"/>
                  <w:marTop w:val="0"/>
                  <w:marBottom w:val="0"/>
                  <w:divBdr>
                    <w:top w:val="none" w:sz="0" w:space="0" w:color="auto"/>
                    <w:left w:val="none" w:sz="0" w:space="0" w:color="auto"/>
                    <w:bottom w:val="none" w:sz="0" w:space="0" w:color="auto"/>
                    <w:right w:val="none" w:sz="0" w:space="0" w:color="auto"/>
                  </w:divBdr>
                </w:div>
              </w:divsChild>
            </w:div>
            <w:div w:id="1487625223">
              <w:marLeft w:val="0"/>
              <w:marRight w:val="0"/>
              <w:marTop w:val="0"/>
              <w:marBottom w:val="0"/>
              <w:divBdr>
                <w:top w:val="none" w:sz="0" w:space="0" w:color="auto"/>
                <w:left w:val="none" w:sz="0" w:space="0" w:color="auto"/>
                <w:bottom w:val="none" w:sz="0" w:space="0" w:color="auto"/>
                <w:right w:val="none" w:sz="0" w:space="0" w:color="auto"/>
              </w:divBdr>
              <w:divsChild>
                <w:div w:id="2086609461">
                  <w:marLeft w:val="0"/>
                  <w:marRight w:val="0"/>
                  <w:marTop w:val="0"/>
                  <w:marBottom w:val="0"/>
                  <w:divBdr>
                    <w:top w:val="none" w:sz="0" w:space="0" w:color="auto"/>
                    <w:left w:val="none" w:sz="0" w:space="0" w:color="auto"/>
                    <w:bottom w:val="none" w:sz="0" w:space="0" w:color="auto"/>
                    <w:right w:val="none" w:sz="0" w:space="0" w:color="auto"/>
                  </w:divBdr>
                </w:div>
              </w:divsChild>
            </w:div>
            <w:div w:id="1032420970">
              <w:marLeft w:val="0"/>
              <w:marRight w:val="0"/>
              <w:marTop w:val="0"/>
              <w:marBottom w:val="0"/>
              <w:divBdr>
                <w:top w:val="none" w:sz="0" w:space="0" w:color="auto"/>
                <w:left w:val="none" w:sz="0" w:space="0" w:color="auto"/>
                <w:bottom w:val="none" w:sz="0" w:space="0" w:color="auto"/>
                <w:right w:val="none" w:sz="0" w:space="0" w:color="auto"/>
              </w:divBdr>
              <w:divsChild>
                <w:div w:id="151340882">
                  <w:marLeft w:val="0"/>
                  <w:marRight w:val="0"/>
                  <w:marTop w:val="0"/>
                  <w:marBottom w:val="0"/>
                  <w:divBdr>
                    <w:top w:val="none" w:sz="0" w:space="0" w:color="auto"/>
                    <w:left w:val="none" w:sz="0" w:space="0" w:color="auto"/>
                    <w:bottom w:val="none" w:sz="0" w:space="0" w:color="auto"/>
                    <w:right w:val="none" w:sz="0" w:space="0" w:color="auto"/>
                  </w:divBdr>
                </w:div>
              </w:divsChild>
            </w:div>
            <w:div w:id="606736604">
              <w:marLeft w:val="0"/>
              <w:marRight w:val="0"/>
              <w:marTop w:val="0"/>
              <w:marBottom w:val="0"/>
              <w:divBdr>
                <w:top w:val="none" w:sz="0" w:space="0" w:color="auto"/>
                <w:left w:val="none" w:sz="0" w:space="0" w:color="auto"/>
                <w:bottom w:val="none" w:sz="0" w:space="0" w:color="auto"/>
                <w:right w:val="none" w:sz="0" w:space="0" w:color="auto"/>
              </w:divBdr>
              <w:divsChild>
                <w:div w:id="1131482441">
                  <w:marLeft w:val="0"/>
                  <w:marRight w:val="0"/>
                  <w:marTop w:val="0"/>
                  <w:marBottom w:val="0"/>
                  <w:divBdr>
                    <w:top w:val="none" w:sz="0" w:space="0" w:color="auto"/>
                    <w:left w:val="none" w:sz="0" w:space="0" w:color="auto"/>
                    <w:bottom w:val="none" w:sz="0" w:space="0" w:color="auto"/>
                    <w:right w:val="none" w:sz="0" w:space="0" w:color="auto"/>
                  </w:divBdr>
                </w:div>
              </w:divsChild>
            </w:div>
            <w:div w:id="820386147">
              <w:marLeft w:val="0"/>
              <w:marRight w:val="0"/>
              <w:marTop w:val="0"/>
              <w:marBottom w:val="0"/>
              <w:divBdr>
                <w:top w:val="none" w:sz="0" w:space="0" w:color="auto"/>
                <w:left w:val="none" w:sz="0" w:space="0" w:color="auto"/>
                <w:bottom w:val="none" w:sz="0" w:space="0" w:color="auto"/>
                <w:right w:val="none" w:sz="0" w:space="0" w:color="auto"/>
              </w:divBdr>
              <w:divsChild>
                <w:div w:id="1229606362">
                  <w:marLeft w:val="0"/>
                  <w:marRight w:val="0"/>
                  <w:marTop w:val="0"/>
                  <w:marBottom w:val="0"/>
                  <w:divBdr>
                    <w:top w:val="none" w:sz="0" w:space="0" w:color="auto"/>
                    <w:left w:val="none" w:sz="0" w:space="0" w:color="auto"/>
                    <w:bottom w:val="none" w:sz="0" w:space="0" w:color="auto"/>
                    <w:right w:val="none" w:sz="0" w:space="0" w:color="auto"/>
                  </w:divBdr>
                </w:div>
              </w:divsChild>
            </w:div>
            <w:div w:id="438767305">
              <w:marLeft w:val="0"/>
              <w:marRight w:val="0"/>
              <w:marTop w:val="0"/>
              <w:marBottom w:val="0"/>
              <w:divBdr>
                <w:top w:val="none" w:sz="0" w:space="0" w:color="auto"/>
                <w:left w:val="none" w:sz="0" w:space="0" w:color="auto"/>
                <w:bottom w:val="none" w:sz="0" w:space="0" w:color="auto"/>
                <w:right w:val="none" w:sz="0" w:space="0" w:color="auto"/>
              </w:divBdr>
              <w:divsChild>
                <w:div w:id="1954677504">
                  <w:marLeft w:val="0"/>
                  <w:marRight w:val="0"/>
                  <w:marTop w:val="0"/>
                  <w:marBottom w:val="0"/>
                  <w:divBdr>
                    <w:top w:val="none" w:sz="0" w:space="0" w:color="auto"/>
                    <w:left w:val="none" w:sz="0" w:space="0" w:color="auto"/>
                    <w:bottom w:val="none" w:sz="0" w:space="0" w:color="auto"/>
                    <w:right w:val="none" w:sz="0" w:space="0" w:color="auto"/>
                  </w:divBdr>
                </w:div>
              </w:divsChild>
            </w:div>
            <w:div w:id="1363167565">
              <w:marLeft w:val="0"/>
              <w:marRight w:val="0"/>
              <w:marTop w:val="0"/>
              <w:marBottom w:val="0"/>
              <w:divBdr>
                <w:top w:val="none" w:sz="0" w:space="0" w:color="auto"/>
                <w:left w:val="none" w:sz="0" w:space="0" w:color="auto"/>
                <w:bottom w:val="none" w:sz="0" w:space="0" w:color="auto"/>
                <w:right w:val="none" w:sz="0" w:space="0" w:color="auto"/>
              </w:divBdr>
              <w:divsChild>
                <w:div w:id="784815015">
                  <w:marLeft w:val="0"/>
                  <w:marRight w:val="0"/>
                  <w:marTop w:val="0"/>
                  <w:marBottom w:val="0"/>
                  <w:divBdr>
                    <w:top w:val="none" w:sz="0" w:space="0" w:color="auto"/>
                    <w:left w:val="none" w:sz="0" w:space="0" w:color="auto"/>
                    <w:bottom w:val="none" w:sz="0" w:space="0" w:color="auto"/>
                    <w:right w:val="none" w:sz="0" w:space="0" w:color="auto"/>
                  </w:divBdr>
                </w:div>
              </w:divsChild>
            </w:div>
            <w:div w:id="1052074269">
              <w:marLeft w:val="0"/>
              <w:marRight w:val="0"/>
              <w:marTop w:val="0"/>
              <w:marBottom w:val="0"/>
              <w:divBdr>
                <w:top w:val="none" w:sz="0" w:space="0" w:color="auto"/>
                <w:left w:val="none" w:sz="0" w:space="0" w:color="auto"/>
                <w:bottom w:val="none" w:sz="0" w:space="0" w:color="auto"/>
                <w:right w:val="none" w:sz="0" w:space="0" w:color="auto"/>
              </w:divBdr>
              <w:divsChild>
                <w:div w:id="720786453">
                  <w:marLeft w:val="0"/>
                  <w:marRight w:val="0"/>
                  <w:marTop w:val="0"/>
                  <w:marBottom w:val="0"/>
                  <w:divBdr>
                    <w:top w:val="none" w:sz="0" w:space="0" w:color="auto"/>
                    <w:left w:val="none" w:sz="0" w:space="0" w:color="auto"/>
                    <w:bottom w:val="none" w:sz="0" w:space="0" w:color="auto"/>
                    <w:right w:val="none" w:sz="0" w:space="0" w:color="auto"/>
                  </w:divBdr>
                </w:div>
              </w:divsChild>
            </w:div>
            <w:div w:id="622807765">
              <w:marLeft w:val="0"/>
              <w:marRight w:val="0"/>
              <w:marTop w:val="0"/>
              <w:marBottom w:val="0"/>
              <w:divBdr>
                <w:top w:val="none" w:sz="0" w:space="0" w:color="auto"/>
                <w:left w:val="none" w:sz="0" w:space="0" w:color="auto"/>
                <w:bottom w:val="none" w:sz="0" w:space="0" w:color="auto"/>
                <w:right w:val="none" w:sz="0" w:space="0" w:color="auto"/>
              </w:divBdr>
              <w:divsChild>
                <w:div w:id="1189030369">
                  <w:marLeft w:val="0"/>
                  <w:marRight w:val="0"/>
                  <w:marTop w:val="0"/>
                  <w:marBottom w:val="0"/>
                  <w:divBdr>
                    <w:top w:val="none" w:sz="0" w:space="0" w:color="auto"/>
                    <w:left w:val="none" w:sz="0" w:space="0" w:color="auto"/>
                    <w:bottom w:val="none" w:sz="0" w:space="0" w:color="auto"/>
                    <w:right w:val="none" w:sz="0" w:space="0" w:color="auto"/>
                  </w:divBdr>
                </w:div>
              </w:divsChild>
            </w:div>
            <w:div w:id="317270901">
              <w:marLeft w:val="0"/>
              <w:marRight w:val="0"/>
              <w:marTop w:val="0"/>
              <w:marBottom w:val="0"/>
              <w:divBdr>
                <w:top w:val="none" w:sz="0" w:space="0" w:color="auto"/>
                <w:left w:val="none" w:sz="0" w:space="0" w:color="auto"/>
                <w:bottom w:val="none" w:sz="0" w:space="0" w:color="auto"/>
                <w:right w:val="none" w:sz="0" w:space="0" w:color="auto"/>
              </w:divBdr>
              <w:divsChild>
                <w:div w:id="1669207716">
                  <w:marLeft w:val="0"/>
                  <w:marRight w:val="0"/>
                  <w:marTop w:val="0"/>
                  <w:marBottom w:val="0"/>
                  <w:divBdr>
                    <w:top w:val="none" w:sz="0" w:space="0" w:color="auto"/>
                    <w:left w:val="none" w:sz="0" w:space="0" w:color="auto"/>
                    <w:bottom w:val="none" w:sz="0" w:space="0" w:color="auto"/>
                    <w:right w:val="none" w:sz="0" w:space="0" w:color="auto"/>
                  </w:divBdr>
                </w:div>
              </w:divsChild>
            </w:div>
            <w:div w:id="843666624">
              <w:marLeft w:val="0"/>
              <w:marRight w:val="0"/>
              <w:marTop w:val="0"/>
              <w:marBottom w:val="0"/>
              <w:divBdr>
                <w:top w:val="none" w:sz="0" w:space="0" w:color="auto"/>
                <w:left w:val="none" w:sz="0" w:space="0" w:color="auto"/>
                <w:bottom w:val="none" w:sz="0" w:space="0" w:color="auto"/>
                <w:right w:val="none" w:sz="0" w:space="0" w:color="auto"/>
              </w:divBdr>
              <w:divsChild>
                <w:div w:id="918368744">
                  <w:marLeft w:val="0"/>
                  <w:marRight w:val="0"/>
                  <w:marTop w:val="0"/>
                  <w:marBottom w:val="0"/>
                  <w:divBdr>
                    <w:top w:val="none" w:sz="0" w:space="0" w:color="auto"/>
                    <w:left w:val="none" w:sz="0" w:space="0" w:color="auto"/>
                    <w:bottom w:val="none" w:sz="0" w:space="0" w:color="auto"/>
                    <w:right w:val="none" w:sz="0" w:space="0" w:color="auto"/>
                  </w:divBdr>
                </w:div>
              </w:divsChild>
            </w:div>
            <w:div w:id="156388158">
              <w:marLeft w:val="0"/>
              <w:marRight w:val="0"/>
              <w:marTop w:val="0"/>
              <w:marBottom w:val="0"/>
              <w:divBdr>
                <w:top w:val="none" w:sz="0" w:space="0" w:color="auto"/>
                <w:left w:val="none" w:sz="0" w:space="0" w:color="auto"/>
                <w:bottom w:val="none" w:sz="0" w:space="0" w:color="auto"/>
                <w:right w:val="none" w:sz="0" w:space="0" w:color="auto"/>
              </w:divBdr>
              <w:divsChild>
                <w:div w:id="1477605148">
                  <w:marLeft w:val="0"/>
                  <w:marRight w:val="0"/>
                  <w:marTop w:val="0"/>
                  <w:marBottom w:val="0"/>
                  <w:divBdr>
                    <w:top w:val="none" w:sz="0" w:space="0" w:color="auto"/>
                    <w:left w:val="none" w:sz="0" w:space="0" w:color="auto"/>
                    <w:bottom w:val="none" w:sz="0" w:space="0" w:color="auto"/>
                    <w:right w:val="none" w:sz="0" w:space="0" w:color="auto"/>
                  </w:divBdr>
                </w:div>
              </w:divsChild>
            </w:div>
            <w:div w:id="2069760731">
              <w:marLeft w:val="0"/>
              <w:marRight w:val="0"/>
              <w:marTop w:val="0"/>
              <w:marBottom w:val="0"/>
              <w:divBdr>
                <w:top w:val="none" w:sz="0" w:space="0" w:color="auto"/>
                <w:left w:val="none" w:sz="0" w:space="0" w:color="auto"/>
                <w:bottom w:val="none" w:sz="0" w:space="0" w:color="auto"/>
                <w:right w:val="none" w:sz="0" w:space="0" w:color="auto"/>
              </w:divBdr>
              <w:divsChild>
                <w:div w:id="922689915">
                  <w:marLeft w:val="0"/>
                  <w:marRight w:val="0"/>
                  <w:marTop w:val="0"/>
                  <w:marBottom w:val="0"/>
                  <w:divBdr>
                    <w:top w:val="none" w:sz="0" w:space="0" w:color="auto"/>
                    <w:left w:val="none" w:sz="0" w:space="0" w:color="auto"/>
                    <w:bottom w:val="none" w:sz="0" w:space="0" w:color="auto"/>
                    <w:right w:val="none" w:sz="0" w:space="0" w:color="auto"/>
                  </w:divBdr>
                </w:div>
              </w:divsChild>
            </w:div>
            <w:div w:id="1386833512">
              <w:marLeft w:val="0"/>
              <w:marRight w:val="0"/>
              <w:marTop w:val="0"/>
              <w:marBottom w:val="0"/>
              <w:divBdr>
                <w:top w:val="none" w:sz="0" w:space="0" w:color="auto"/>
                <w:left w:val="none" w:sz="0" w:space="0" w:color="auto"/>
                <w:bottom w:val="none" w:sz="0" w:space="0" w:color="auto"/>
                <w:right w:val="none" w:sz="0" w:space="0" w:color="auto"/>
              </w:divBdr>
              <w:divsChild>
                <w:div w:id="1887445940">
                  <w:marLeft w:val="0"/>
                  <w:marRight w:val="0"/>
                  <w:marTop w:val="0"/>
                  <w:marBottom w:val="0"/>
                  <w:divBdr>
                    <w:top w:val="none" w:sz="0" w:space="0" w:color="auto"/>
                    <w:left w:val="none" w:sz="0" w:space="0" w:color="auto"/>
                    <w:bottom w:val="none" w:sz="0" w:space="0" w:color="auto"/>
                    <w:right w:val="none" w:sz="0" w:space="0" w:color="auto"/>
                  </w:divBdr>
                </w:div>
              </w:divsChild>
            </w:div>
            <w:div w:id="1672904173">
              <w:marLeft w:val="0"/>
              <w:marRight w:val="0"/>
              <w:marTop w:val="0"/>
              <w:marBottom w:val="0"/>
              <w:divBdr>
                <w:top w:val="none" w:sz="0" w:space="0" w:color="auto"/>
                <w:left w:val="none" w:sz="0" w:space="0" w:color="auto"/>
                <w:bottom w:val="none" w:sz="0" w:space="0" w:color="auto"/>
                <w:right w:val="none" w:sz="0" w:space="0" w:color="auto"/>
              </w:divBdr>
              <w:divsChild>
                <w:div w:id="993416464">
                  <w:marLeft w:val="0"/>
                  <w:marRight w:val="0"/>
                  <w:marTop w:val="0"/>
                  <w:marBottom w:val="0"/>
                  <w:divBdr>
                    <w:top w:val="none" w:sz="0" w:space="0" w:color="auto"/>
                    <w:left w:val="none" w:sz="0" w:space="0" w:color="auto"/>
                    <w:bottom w:val="none" w:sz="0" w:space="0" w:color="auto"/>
                    <w:right w:val="none" w:sz="0" w:space="0" w:color="auto"/>
                  </w:divBdr>
                </w:div>
              </w:divsChild>
            </w:div>
            <w:div w:id="1470828665">
              <w:marLeft w:val="0"/>
              <w:marRight w:val="0"/>
              <w:marTop w:val="0"/>
              <w:marBottom w:val="0"/>
              <w:divBdr>
                <w:top w:val="none" w:sz="0" w:space="0" w:color="auto"/>
                <w:left w:val="none" w:sz="0" w:space="0" w:color="auto"/>
                <w:bottom w:val="none" w:sz="0" w:space="0" w:color="auto"/>
                <w:right w:val="none" w:sz="0" w:space="0" w:color="auto"/>
              </w:divBdr>
              <w:divsChild>
                <w:div w:id="148518728">
                  <w:marLeft w:val="0"/>
                  <w:marRight w:val="0"/>
                  <w:marTop w:val="0"/>
                  <w:marBottom w:val="0"/>
                  <w:divBdr>
                    <w:top w:val="none" w:sz="0" w:space="0" w:color="auto"/>
                    <w:left w:val="none" w:sz="0" w:space="0" w:color="auto"/>
                    <w:bottom w:val="none" w:sz="0" w:space="0" w:color="auto"/>
                    <w:right w:val="none" w:sz="0" w:space="0" w:color="auto"/>
                  </w:divBdr>
                </w:div>
              </w:divsChild>
            </w:div>
            <w:div w:id="2134518906">
              <w:marLeft w:val="0"/>
              <w:marRight w:val="0"/>
              <w:marTop w:val="0"/>
              <w:marBottom w:val="0"/>
              <w:divBdr>
                <w:top w:val="none" w:sz="0" w:space="0" w:color="auto"/>
                <w:left w:val="none" w:sz="0" w:space="0" w:color="auto"/>
                <w:bottom w:val="none" w:sz="0" w:space="0" w:color="auto"/>
                <w:right w:val="none" w:sz="0" w:space="0" w:color="auto"/>
              </w:divBdr>
              <w:divsChild>
                <w:div w:id="1973517607">
                  <w:marLeft w:val="0"/>
                  <w:marRight w:val="0"/>
                  <w:marTop w:val="0"/>
                  <w:marBottom w:val="0"/>
                  <w:divBdr>
                    <w:top w:val="none" w:sz="0" w:space="0" w:color="auto"/>
                    <w:left w:val="none" w:sz="0" w:space="0" w:color="auto"/>
                    <w:bottom w:val="none" w:sz="0" w:space="0" w:color="auto"/>
                    <w:right w:val="none" w:sz="0" w:space="0" w:color="auto"/>
                  </w:divBdr>
                </w:div>
              </w:divsChild>
            </w:div>
            <w:div w:id="1754620428">
              <w:marLeft w:val="0"/>
              <w:marRight w:val="0"/>
              <w:marTop w:val="0"/>
              <w:marBottom w:val="0"/>
              <w:divBdr>
                <w:top w:val="none" w:sz="0" w:space="0" w:color="auto"/>
                <w:left w:val="none" w:sz="0" w:space="0" w:color="auto"/>
                <w:bottom w:val="none" w:sz="0" w:space="0" w:color="auto"/>
                <w:right w:val="none" w:sz="0" w:space="0" w:color="auto"/>
              </w:divBdr>
              <w:divsChild>
                <w:div w:id="1749766239">
                  <w:marLeft w:val="0"/>
                  <w:marRight w:val="0"/>
                  <w:marTop w:val="0"/>
                  <w:marBottom w:val="0"/>
                  <w:divBdr>
                    <w:top w:val="none" w:sz="0" w:space="0" w:color="auto"/>
                    <w:left w:val="none" w:sz="0" w:space="0" w:color="auto"/>
                    <w:bottom w:val="none" w:sz="0" w:space="0" w:color="auto"/>
                    <w:right w:val="none" w:sz="0" w:space="0" w:color="auto"/>
                  </w:divBdr>
                </w:div>
              </w:divsChild>
            </w:div>
            <w:div w:id="1778064217">
              <w:marLeft w:val="0"/>
              <w:marRight w:val="0"/>
              <w:marTop w:val="0"/>
              <w:marBottom w:val="0"/>
              <w:divBdr>
                <w:top w:val="none" w:sz="0" w:space="0" w:color="auto"/>
                <w:left w:val="none" w:sz="0" w:space="0" w:color="auto"/>
                <w:bottom w:val="none" w:sz="0" w:space="0" w:color="auto"/>
                <w:right w:val="none" w:sz="0" w:space="0" w:color="auto"/>
              </w:divBdr>
              <w:divsChild>
                <w:div w:id="473791689">
                  <w:marLeft w:val="0"/>
                  <w:marRight w:val="0"/>
                  <w:marTop w:val="0"/>
                  <w:marBottom w:val="0"/>
                  <w:divBdr>
                    <w:top w:val="none" w:sz="0" w:space="0" w:color="auto"/>
                    <w:left w:val="none" w:sz="0" w:space="0" w:color="auto"/>
                    <w:bottom w:val="none" w:sz="0" w:space="0" w:color="auto"/>
                    <w:right w:val="none" w:sz="0" w:space="0" w:color="auto"/>
                  </w:divBdr>
                </w:div>
              </w:divsChild>
            </w:div>
            <w:div w:id="48579301">
              <w:marLeft w:val="0"/>
              <w:marRight w:val="0"/>
              <w:marTop w:val="0"/>
              <w:marBottom w:val="0"/>
              <w:divBdr>
                <w:top w:val="none" w:sz="0" w:space="0" w:color="auto"/>
                <w:left w:val="none" w:sz="0" w:space="0" w:color="auto"/>
                <w:bottom w:val="none" w:sz="0" w:space="0" w:color="auto"/>
                <w:right w:val="none" w:sz="0" w:space="0" w:color="auto"/>
              </w:divBdr>
              <w:divsChild>
                <w:div w:id="915238296">
                  <w:marLeft w:val="0"/>
                  <w:marRight w:val="0"/>
                  <w:marTop w:val="0"/>
                  <w:marBottom w:val="0"/>
                  <w:divBdr>
                    <w:top w:val="none" w:sz="0" w:space="0" w:color="auto"/>
                    <w:left w:val="none" w:sz="0" w:space="0" w:color="auto"/>
                    <w:bottom w:val="none" w:sz="0" w:space="0" w:color="auto"/>
                    <w:right w:val="none" w:sz="0" w:space="0" w:color="auto"/>
                  </w:divBdr>
                </w:div>
              </w:divsChild>
            </w:div>
            <w:div w:id="1535002119">
              <w:marLeft w:val="0"/>
              <w:marRight w:val="0"/>
              <w:marTop w:val="0"/>
              <w:marBottom w:val="0"/>
              <w:divBdr>
                <w:top w:val="none" w:sz="0" w:space="0" w:color="auto"/>
                <w:left w:val="none" w:sz="0" w:space="0" w:color="auto"/>
                <w:bottom w:val="none" w:sz="0" w:space="0" w:color="auto"/>
                <w:right w:val="none" w:sz="0" w:space="0" w:color="auto"/>
              </w:divBdr>
              <w:divsChild>
                <w:div w:id="1751270934">
                  <w:marLeft w:val="0"/>
                  <w:marRight w:val="0"/>
                  <w:marTop w:val="0"/>
                  <w:marBottom w:val="0"/>
                  <w:divBdr>
                    <w:top w:val="none" w:sz="0" w:space="0" w:color="auto"/>
                    <w:left w:val="none" w:sz="0" w:space="0" w:color="auto"/>
                    <w:bottom w:val="none" w:sz="0" w:space="0" w:color="auto"/>
                    <w:right w:val="none" w:sz="0" w:space="0" w:color="auto"/>
                  </w:divBdr>
                </w:div>
              </w:divsChild>
            </w:div>
            <w:div w:id="1956711791">
              <w:marLeft w:val="0"/>
              <w:marRight w:val="0"/>
              <w:marTop w:val="0"/>
              <w:marBottom w:val="0"/>
              <w:divBdr>
                <w:top w:val="none" w:sz="0" w:space="0" w:color="auto"/>
                <w:left w:val="none" w:sz="0" w:space="0" w:color="auto"/>
                <w:bottom w:val="none" w:sz="0" w:space="0" w:color="auto"/>
                <w:right w:val="none" w:sz="0" w:space="0" w:color="auto"/>
              </w:divBdr>
              <w:divsChild>
                <w:div w:id="282465444">
                  <w:marLeft w:val="0"/>
                  <w:marRight w:val="0"/>
                  <w:marTop w:val="0"/>
                  <w:marBottom w:val="0"/>
                  <w:divBdr>
                    <w:top w:val="none" w:sz="0" w:space="0" w:color="auto"/>
                    <w:left w:val="none" w:sz="0" w:space="0" w:color="auto"/>
                    <w:bottom w:val="none" w:sz="0" w:space="0" w:color="auto"/>
                    <w:right w:val="none" w:sz="0" w:space="0" w:color="auto"/>
                  </w:divBdr>
                </w:div>
              </w:divsChild>
            </w:div>
            <w:div w:id="83839618">
              <w:marLeft w:val="0"/>
              <w:marRight w:val="0"/>
              <w:marTop w:val="0"/>
              <w:marBottom w:val="0"/>
              <w:divBdr>
                <w:top w:val="none" w:sz="0" w:space="0" w:color="auto"/>
                <w:left w:val="none" w:sz="0" w:space="0" w:color="auto"/>
                <w:bottom w:val="none" w:sz="0" w:space="0" w:color="auto"/>
                <w:right w:val="none" w:sz="0" w:space="0" w:color="auto"/>
              </w:divBdr>
              <w:divsChild>
                <w:div w:id="1881942022">
                  <w:marLeft w:val="0"/>
                  <w:marRight w:val="0"/>
                  <w:marTop w:val="0"/>
                  <w:marBottom w:val="0"/>
                  <w:divBdr>
                    <w:top w:val="none" w:sz="0" w:space="0" w:color="auto"/>
                    <w:left w:val="none" w:sz="0" w:space="0" w:color="auto"/>
                    <w:bottom w:val="none" w:sz="0" w:space="0" w:color="auto"/>
                    <w:right w:val="none" w:sz="0" w:space="0" w:color="auto"/>
                  </w:divBdr>
                </w:div>
              </w:divsChild>
            </w:div>
            <w:div w:id="1836529374">
              <w:marLeft w:val="0"/>
              <w:marRight w:val="0"/>
              <w:marTop w:val="0"/>
              <w:marBottom w:val="0"/>
              <w:divBdr>
                <w:top w:val="none" w:sz="0" w:space="0" w:color="auto"/>
                <w:left w:val="none" w:sz="0" w:space="0" w:color="auto"/>
                <w:bottom w:val="none" w:sz="0" w:space="0" w:color="auto"/>
                <w:right w:val="none" w:sz="0" w:space="0" w:color="auto"/>
              </w:divBdr>
              <w:divsChild>
                <w:div w:id="111677804">
                  <w:marLeft w:val="0"/>
                  <w:marRight w:val="0"/>
                  <w:marTop w:val="0"/>
                  <w:marBottom w:val="0"/>
                  <w:divBdr>
                    <w:top w:val="none" w:sz="0" w:space="0" w:color="auto"/>
                    <w:left w:val="none" w:sz="0" w:space="0" w:color="auto"/>
                    <w:bottom w:val="none" w:sz="0" w:space="0" w:color="auto"/>
                    <w:right w:val="none" w:sz="0" w:space="0" w:color="auto"/>
                  </w:divBdr>
                </w:div>
              </w:divsChild>
            </w:div>
            <w:div w:id="2080706898">
              <w:marLeft w:val="0"/>
              <w:marRight w:val="0"/>
              <w:marTop w:val="0"/>
              <w:marBottom w:val="0"/>
              <w:divBdr>
                <w:top w:val="none" w:sz="0" w:space="0" w:color="auto"/>
                <w:left w:val="none" w:sz="0" w:space="0" w:color="auto"/>
                <w:bottom w:val="none" w:sz="0" w:space="0" w:color="auto"/>
                <w:right w:val="none" w:sz="0" w:space="0" w:color="auto"/>
              </w:divBdr>
              <w:divsChild>
                <w:div w:id="99188017">
                  <w:marLeft w:val="0"/>
                  <w:marRight w:val="0"/>
                  <w:marTop w:val="0"/>
                  <w:marBottom w:val="0"/>
                  <w:divBdr>
                    <w:top w:val="none" w:sz="0" w:space="0" w:color="auto"/>
                    <w:left w:val="none" w:sz="0" w:space="0" w:color="auto"/>
                    <w:bottom w:val="none" w:sz="0" w:space="0" w:color="auto"/>
                    <w:right w:val="none" w:sz="0" w:space="0" w:color="auto"/>
                  </w:divBdr>
                </w:div>
              </w:divsChild>
            </w:div>
            <w:div w:id="61216864">
              <w:marLeft w:val="0"/>
              <w:marRight w:val="0"/>
              <w:marTop w:val="0"/>
              <w:marBottom w:val="0"/>
              <w:divBdr>
                <w:top w:val="none" w:sz="0" w:space="0" w:color="auto"/>
                <w:left w:val="none" w:sz="0" w:space="0" w:color="auto"/>
                <w:bottom w:val="none" w:sz="0" w:space="0" w:color="auto"/>
                <w:right w:val="none" w:sz="0" w:space="0" w:color="auto"/>
              </w:divBdr>
              <w:divsChild>
                <w:div w:id="223150714">
                  <w:marLeft w:val="0"/>
                  <w:marRight w:val="0"/>
                  <w:marTop w:val="0"/>
                  <w:marBottom w:val="0"/>
                  <w:divBdr>
                    <w:top w:val="none" w:sz="0" w:space="0" w:color="auto"/>
                    <w:left w:val="none" w:sz="0" w:space="0" w:color="auto"/>
                    <w:bottom w:val="none" w:sz="0" w:space="0" w:color="auto"/>
                    <w:right w:val="none" w:sz="0" w:space="0" w:color="auto"/>
                  </w:divBdr>
                </w:div>
              </w:divsChild>
            </w:div>
            <w:div w:id="1188564028">
              <w:marLeft w:val="0"/>
              <w:marRight w:val="0"/>
              <w:marTop w:val="0"/>
              <w:marBottom w:val="0"/>
              <w:divBdr>
                <w:top w:val="none" w:sz="0" w:space="0" w:color="auto"/>
                <w:left w:val="none" w:sz="0" w:space="0" w:color="auto"/>
                <w:bottom w:val="none" w:sz="0" w:space="0" w:color="auto"/>
                <w:right w:val="none" w:sz="0" w:space="0" w:color="auto"/>
              </w:divBdr>
              <w:divsChild>
                <w:div w:id="596599383">
                  <w:marLeft w:val="0"/>
                  <w:marRight w:val="0"/>
                  <w:marTop w:val="0"/>
                  <w:marBottom w:val="0"/>
                  <w:divBdr>
                    <w:top w:val="none" w:sz="0" w:space="0" w:color="auto"/>
                    <w:left w:val="none" w:sz="0" w:space="0" w:color="auto"/>
                    <w:bottom w:val="none" w:sz="0" w:space="0" w:color="auto"/>
                    <w:right w:val="none" w:sz="0" w:space="0" w:color="auto"/>
                  </w:divBdr>
                </w:div>
              </w:divsChild>
            </w:div>
            <w:div w:id="125974043">
              <w:marLeft w:val="0"/>
              <w:marRight w:val="0"/>
              <w:marTop w:val="0"/>
              <w:marBottom w:val="0"/>
              <w:divBdr>
                <w:top w:val="none" w:sz="0" w:space="0" w:color="auto"/>
                <w:left w:val="none" w:sz="0" w:space="0" w:color="auto"/>
                <w:bottom w:val="none" w:sz="0" w:space="0" w:color="auto"/>
                <w:right w:val="none" w:sz="0" w:space="0" w:color="auto"/>
              </w:divBdr>
              <w:divsChild>
                <w:div w:id="2016612216">
                  <w:marLeft w:val="0"/>
                  <w:marRight w:val="0"/>
                  <w:marTop w:val="0"/>
                  <w:marBottom w:val="0"/>
                  <w:divBdr>
                    <w:top w:val="none" w:sz="0" w:space="0" w:color="auto"/>
                    <w:left w:val="none" w:sz="0" w:space="0" w:color="auto"/>
                    <w:bottom w:val="none" w:sz="0" w:space="0" w:color="auto"/>
                    <w:right w:val="none" w:sz="0" w:space="0" w:color="auto"/>
                  </w:divBdr>
                </w:div>
              </w:divsChild>
            </w:div>
            <w:div w:id="1200514705">
              <w:marLeft w:val="0"/>
              <w:marRight w:val="0"/>
              <w:marTop w:val="0"/>
              <w:marBottom w:val="0"/>
              <w:divBdr>
                <w:top w:val="none" w:sz="0" w:space="0" w:color="auto"/>
                <w:left w:val="none" w:sz="0" w:space="0" w:color="auto"/>
                <w:bottom w:val="none" w:sz="0" w:space="0" w:color="auto"/>
                <w:right w:val="none" w:sz="0" w:space="0" w:color="auto"/>
              </w:divBdr>
              <w:divsChild>
                <w:div w:id="1345207966">
                  <w:marLeft w:val="0"/>
                  <w:marRight w:val="0"/>
                  <w:marTop w:val="0"/>
                  <w:marBottom w:val="0"/>
                  <w:divBdr>
                    <w:top w:val="none" w:sz="0" w:space="0" w:color="auto"/>
                    <w:left w:val="none" w:sz="0" w:space="0" w:color="auto"/>
                    <w:bottom w:val="none" w:sz="0" w:space="0" w:color="auto"/>
                    <w:right w:val="none" w:sz="0" w:space="0" w:color="auto"/>
                  </w:divBdr>
                </w:div>
              </w:divsChild>
            </w:div>
            <w:div w:id="792796087">
              <w:marLeft w:val="0"/>
              <w:marRight w:val="0"/>
              <w:marTop w:val="0"/>
              <w:marBottom w:val="0"/>
              <w:divBdr>
                <w:top w:val="none" w:sz="0" w:space="0" w:color="auto"/>
                <w:left w:val="none" w:sz="0" w:space="0" w:color="auto"/>
                <w:bottom w:val="none" w:sz="0" w:space="0" w:color="auto"/>
                <w:right w:val="none" w:sz="0" w:space="0" w:color="auto"/>
              </w:divBdr>
              <w:divsChild>
                <w:div w:id="1951862536">
                  <w:marLeft w:val="0"/>
                  <w:marRight w:val="0"/>
                  <w:marTop w:val="0"/>
                  <w:marBottom w:val="0"/>
                  <w:divBdr>
                    <w:top w:val="none" w:sz="0" w:space="0" w:color="auto"/>
                    <w:left w:val="none" w:sz="0" w:space="0" w:color="auto"/>
                    <w:bottom w:val="none" w:sz="0" w:space="0" w:color="auto"/>
                    <w:right w:val="none" w:sz="0" w:space="0" w:color="auto"/>
                  </w:divBdr>
                </w:div>
              </w:divsChild>
            </w:div>
            <w:div w:id="1573127407">
              <w:marLeft w:val="0"/>
              <w:marRight w:val="0"/>
              <w:marTop w:val="0"/>
              <w:marBottom w:val="0"/>
              <w:divBdr>
                <w:top w:val="none" w:sz="0" w:space="0" w:color="auto"/>
                <w:left w:val="none" w:sz="0" w:space="0" w:color="auto"/>
                <w:bottom w:val="none" w:sz="0" w:space="0" w:color="auto"/>
                <w:right w:val="none" w:sz="0" w:space="0" w:color="auto"/>
              </w:divBdr>
              <w:divsChild>
                <w:div w:id="1555847510">
                  <w:marLeft w:val="0"/>
                  <w:marRight w:val="0"/>
                  <w:marTop w:val="0"/>
                  <w:marBottom w:val="0"/>
                  <w:divBdr>
                    <w:top w:val="none" w:sz="0" w:space="0" w:color="auto"/>
                    <w:left w:val="none" w:sz="0" w:space="0" w:color="auto"/>
                    <w:bottom w:val="none" w:sz="0" w:space="0" w:color="auto"/>
                    <w:right w:val="none" w:sz="0" w:space="0" w:color="auto"/>
                  </w:divBdr>
                </w:div>
              </w:divsChild>
            </w:div>
            <w:div w:id="440876549">
              <w:marLeft w:val="0"/>
              <w:marRight w:val="0"/>
              <w:marTop w:val="0"/>
              <w:marBottom w:val="0"/>
              <w:divBdr>
                <w:top w:val="none" w:sz="0" w:space="0" w:color="auto"/>
                <w:left w:val="none" w:sz="0" w:space="0" w:color="auto"/>
                <w:bottom w:val="none" w:sz="0" w:space="0" w:color="auto"/>
                <w:right w:val="none" w:sz="0" w:space="0" w:color="auto"/>
              </w:divBdr>
              <w:divsChild>
                <w:div w:id="1135172942">
                  <w:marLeft w:val="0"/>
                  <w:marRight w:val="0"/>
                  <w:marTop w:val="0"/>
                  <w:marBottom w:val="0"/>
                  <w:divBdr>
                    <w:top w:val="none" w:sz="0" w:space="0" w:color="auto"/>
                    <w:left w:val="none" w:sz="0" w:space="0" w:color="auto"/>
                    <w:bottom w:val="none" w:sz="0" w:space="0" w:color="auto"/>
                    <w:right w:val="none" w:sz="0" w:space="0" w:color="auto"/>
                  </w:divBdr>
                </w:div>
              </w:divsChild>
            </w:div>
            <w:div w:id="934703892">
              <w:marLeft w:val="0"/>
              <w:marRight w:val="0"/>
              <w:marTop w:val="0"/>
              <w:marBottom w:val="0"/>
              <w:divBdr>
                <w:top w:val="none" w:sz="0" w:space="0" w:color="auto"/>
                <w:left w:val="none" w:sz="0" w:space="0" w:color="auto"/>
                <w:bottom w:val="none" w:sz="0" w:space="0" w:color="auto"/>
                <w:right w:val="none" w:sz="0" w:space="0" w:color="auto"/>
              </w:divBdr>
              <w:divsChild>
                <w:div w:id="1444348586">
                  <w:marLeft w:val="0"/>
                  <w:marRight w:val="0"/>
                  <w:marTop w:val="0"/>
                  <w:marBottom w:val="0"/>
                  <w:divBdr>
                    <w:top w:val="none" w:sz="0" w:space="0" w:color="auto"/>
                    <w:left w:val="none" w:sz="0" w:space="0" w:color="auto"/>
                    <w:bottom w:val="none" w:sz="0" w:space="0" w:color="auto"/>
                    <w:right w:val="none" w:sz="0" w:space="0" w:color="auto"/>
                  </w:divBdr>
                </w:div>
              </w:divsChild>
            </w:div>
            <w:div w:id="2141413192">
              <w:marLeft w:val="0"/>
              <w:marRight w:val="0"/>
              <w:marTop w:val="0"/>
              <w:marBottom w:val="0"/>
              <w:divBdr>
                <w:top w:val="none" w:sz="0" w:space="0" w:color="auto"/>
                <w:left w:val="none" w:sz="0" w:space="0" w:color="auto"/>
                <w:bottom w:val="none" w:sz="0" w:space="0" w:color="auto"/>
                <w:right w:val="none" w:sz="0" w:space="0" w:color="auto"/>
              </w:divBdr>
              <w:divsChild>
                <w:div w:id="1885174679">
                  <w:marLeft w:val="0"/>
                  <w:marRight w:val="0"/>
                  <w:marTop w:val="0"/>
                  <w:marBottom w:val="0"/>
                  <w:divBdr>
                    <w:top w:val="none" w:sz="0" w:space="0" w:color="auto"/>
                    <w:left w:val="none" w:sz="0" w:space="0" w:color="auto"/>
                    <w:bottom w:val="none" w:sz="0" w:space="0" w:color="auto"/>
                    <w:right w:val="none" w:sz="0" w:space="0" w:color="auto"/>
                  </w:divBdr>
                </w:div>
              </w:divsChild>
            </w:div>
            <w:div w:id="90901567">
              <w:marLeft w:val="0"/>
              <w:marRight w:val="0"/>
              <w:marTop w:val="0"/>
              <w:marBottom w:val="0"/>
              <w:divBdr>
                <w:top w:val="none" w:sz="0" w:space="0" w:color="auto"/>
                <w:left w:val="none" w:sz="0" w:space="0" w:color="auto"/>
                <w:bottom w:val="none" w:sz="0" w:space="0" w:color="auto"/>
                <w:right w:val="none" w:sz="0" w:space="0" w:color="auto"/>
              </w:divBdr>
              <w:divsChild>
                <w:div w:id="2015834929">
                  <w:marLeft w:val="0"/>
                  <w:marRight w:val="0"/>
                  <w:marTop w:val="0"/>
                  <w:marBottom w:val="0"/>
                  <w:divBdr>
                    <w:top w:val="none" w:sz="0" w:space="0" w:color="auto"/>
                    <w:left w:val="none" w:sz="0" w:space="0" w:color="auto"/>
                    <w:bottom w:val="none" w:sz="0" w:space="0" w:color="auto"/>
                    <w:right w:val="none" w:sz="0" w:space="0" w:color="auto"/>
                  </w:divBdr>
                </w:div>
              </w:divsChild>
            </w:div>
            <w:div w:id="1022242493">
              <w:marLeft w:val="0"/>
              <w:marRight w:val="0"/>
              <w:marTop w:val="0"/>
              <w:marBottom w:val="0"/>
              <w:divBdr>
                <w:top w:val="none" w:sz="0" w:space="0" w:color="auto"/>
                <w:left w:val="none" w:sz="0" w:space="0" w:color="auto"/>
                <w:bottom w:val="none" w:sz="0" w:space="0" w:color="auto"/>
                <w:right w:val="none" w:sz="0" w:space="0" w:color="auto"/>
              </w:divBdr>
              <w:divsChild>
                <w:div w:id="1352101193">
                  <w:marLeft w:val="0"/>
                  <w:marRight w:val="0"/>
                  <w:marTop w:val="0"/>
                  <w:marBottom w:val="0"/>
                  <w:divBdr>
                    <w:top w:val="none" w:sz="0" w:space="0" w:color="auto"/>
                    <w:left w:val="none" w:sz="0" w:space="0" w:color="auto"/>
                    <w:bottom w:val="none" w:sz="0" w:space="0" w:color="auto"/>
                    <w:right w:val="none" w:sz="0" w:space="0" w:color="auto"/>
                  </w:divBdr>
                </w:div>
              </w:divsChild>
            </w:div>
            <w:div w:id="2012416561">
              <w:marLeft w:val="0"/>
              <w:marRight w:val="0"/>
              <w:marTop w:val="0"/>
              <w:marBottom w:val="0"/>
              <w:divBdr>
                <w:top w:val="none" w:sz="0" w:space="0" w:color="auto"/>
                <w:left w:val="none" w:sz="0" w:space="0" w:color="auto"/>
                <w:bottom w:val="none" w:sz="0" w:space="0" w:color="auto"/>
                <w:right w:val="none" w:sz="0" w:space="0" w:color="auto"/>
              </w:divBdr>
              <w:divsChild>
                <w:div w:id="593562241">
                  <w:marLeft w:val="0"/>
                  <w:marRight w:val="0"/>
                  <w:marTop w:val="0"/>
                  <w:marBottom w:val="0"/>
                  <w:divBdr>
                    <w:top w:val="none" w:sz="0" w:space="0" w:color="auto"/>
                    <w:left w:val="none" w:sz="0" w:space="0" w:color="auto"/>
                    <w:bottom w:val="none" w:sz="0" w:space="0" w:color="auto"/>
                    <w:right w:val="none" w:sz="0" w:space="0" w:color="auto"/>
                  </w:divBdr>
                </w:div>
              </w:divsChild>
            </w:div>
            <w:div w:id="1741366011">
              <w:marLeft w:val="0"/>
              <w:marRight w:val="0"/>
              <w:marTop w:val="0"/>
              <w:marBottom w:val="0"/>
              <w:divBdr>
                <w:top w:val="none" w:sz="0" w:space="0" w:color="auto"/>
                <w:left w:val="none" w:sz="0" w:space="0" w:color="auto"/>
                <w:bottom w:val="none" w:sz="0" w:space="0" w:color="auto"/>
                <w:right w:val="none" w:sz="0" w:space="0" w:color="auto"/>
              </w:divBdr>
              <w:divsChild>
                <w:div w:id="256838596">
                  <w:marLeft w:val="0"/>
                  <w:marRight w:val="0"/>
                  <w:marTop w:val="0"/>
                  <w:marBottom w:val="0"/>
                  <w:divBdr>
                    <w:top w:val="none" w:sz="0" w:space="0" w:color="auto"/>
                    <w:left w:val="none" w:sz="0" w:space="0" w:color="auto"/>
                    <w:bottom w:val="none" w:sz="0" w:space="0" w:color="auto"/>
                    <w:right w:val="none" w:sz="0" w:space="0" w:color="auto"/>
                  </w:divBdr>
                </w:div>
              </w:divsChild>
            </w:div>
            <w:div w:id="612791426">
              <w:marLeft w:val="0"/>
              <w:marRight w:val="0"/>
              <w:marTop w:val="0"/>
              <w:marBottom w:val="0"/>
              <w:divBdr>
                <w:top w:val="none" w:sz="0" w:space="0" w:color="auto"/>
                <w:left w:val="none" w:sz="0" w:space="0" w:color="auto"/>
                <w:bottom w:val="none" w:sz="0" w:space="0" w:color="auto"/>
                <w:right w:val="none" w:sz="0" w:space="0" w:color="auto"/>
              </w:divBdr>
              <w:divsChild>
                <w:div w:id="208808166">
                  <w:marLeft w:val="0"/>
                  <w:marRight w:val="0"/>
                  <w:marTop w:val="0"/>
                  <w:marBottom w:val="0"/>
                  <w:divBdr>
                    <w:top w:val="none" w:sz="0" w:space="0" w:color="auto"/>
                    <w:left w:val="none" w:sz="0" w:space="0" w:color="auto"/>
                    <w:bottom w:val="none" w:sz="0" w:space="0" w:color="auto"/>
                    <w:right w:val="none" w:sz="0" w:space="0" w:color="auto"/>
                  </w:divBdr>
                </w:div>
              </w:divsChild>
            </w:div>
            <w:div w:id="2072731680">
              <w:marLeft w:val="0"/>
              <w:marRight w:val="0"/>
              <w:marTop w:val="0"/>
              <w:marBottom w:val="0"/>
              <w:divBdr>
                <w:top w:val="none" w:sz="0" w:space="0" w:color="auto"/>
                <w:left w:val="none" w:sz="0" w:space="0" w:color="auto"/>
                <w:bottom w:val="none" w:sz="0" w:space="0" w:color="auto"/>
                <w:right w:val="none" w:sz="0" w:space="0" w:color="auto"/>
              </w:divBdr>
              <w:divsChild>
                <w:div w:id="1535147650">
                  <w:marLeft w:val="0"/>
                  <w:marRight w:val="0"/>
                  <w:marTop w:val="0"/>
                  <w:marBottom w:val="0"/>
                  <w:divBdr>
                    <w:top w:val="none" w:sz="0" w:space="0" w:color="auto"/>
                    <w:left w:val="none" w:sz="0" w:space="0" w:color="auto"/>
                    <w:bottom w:val="none" w:sz="0" w:space="0" w:color="auto"/>
                    <w:right w:val="none" w:sz="0" w:space="0" w:color="auto"/>
                  </w:divBdr>
                </w:div>
              </w:divsChild>
            </w:div>
            <w:div w:id="1706052668">
              <w:marLeft w:val="0"/>
              <w:marRight w:val="0"/>
              <w:marTop w:val="0"/>
              <w:marBottom w:val="0"/>
              <w:divBdr>
                <w:top w:val="none" w:sz="0" w:space="0" w:color="auto"/>
                <w:left w:val="none" w:sz="0" w:space="0" w:color="auto"/>
                <w:bottom w:val="none" w:sz="0" w:space="0" w:color="auto"/>
                <w:right w:val="none" w:sz="0" w:space="0" w:color="auto"/>
              </w:divBdr>
              <w:divsChild>
                <w:div w:id="1456948725">
                  <w:marLeft w:val="0"/>
                  <w:marRight w:val="0"/>
                  <w:marTop w:val="0"/>
                  <w:marBottom w:val="0"/>
                  <w:divBdr>
                    <w:top w:val="none" w:sz="0" w:space="0" w:color="auto"/>
                    <w:left w:val="none" w:sz="0" w:space="0" w:color="auto"/>
                    <w:bottom w:val="none" w:sz="0" w:space="0" w:color="auto"/>
                    <w:right w:val="none" w:sz="0" w:space="0" w:color="auto"/>
                  </w:divBdr>
                </w:div>
              </w:divsChild>
            </w:div>
            <w:div w:id="580532044">
              <w:marLeft w:val="0"/>
              <w:marRight w:val="0"/>
              <w:marTop w:val="0"/>
              <w:marBottom w:val="0"/>
              <w:divBdr>
                <w:top w:val="none" w:sz="0" w:space="0" w:color="auto"/>
                <w:left w:val="none" w:sz="0" w:space="0" w:color="auto"/>
                <w:bottom w:val="none" w:sz="0" w:space="0" w:color="auto"/>
                <w:right w:val="none" w:sz="0" w:space="0" w:color="auto"/>
              </w:divBdr>
              <w:divsChild>
                <w:div w:id="1267077209">
                  <w:marLeft w:val="0"/>
                  <w:marRight w:val="0"/>
                  <w:marTop w:val="0"/>
                  <w:marBottom w:val="0"/>
                  <w:divBdr>
                    <w:top w:val="none" w:sz="0" w:space="0" w:color="auto"/>
                    <w:left w:val="none" w:sz="0" w:space="0" w:color="auto"/>
                    <w:bottom w:val="none" w:sz="0" w:space="0" w:color="auto"/>
                    <w:right w:val="none" w:sz="0" w:space="0" w:color="auto"/>
                  </w:divBdr>
                </w:div>
              </w:divsChild>
            </w:div>
            <w:div w:id="546644854">
              <w:marLeft w:val="0"/>
              <w:marRight w:val="0"/>
              <w:marTop w:val="0"/>
              <w:marBottom w:val="0"/>
              <w:divBdr>
                <w:top w:val="none" w:sz="0" w:space="0" w:color="auto"/>
                <w:left w:val="none" w:sz="0" w:space="0" w:color="auto"/>
                <w:bottom w:val="none" w:sz="0" w:space="0" w:color="auto"/>
                <w:right w:val="none" w:sz="0" w:space="0" w:color="auto"/>
              </w:divBdr>
              <w:divsChild>
                <w:div w:id="1798403328">
                  <w:marLeft w:val="0"/>
                  <w:marRight w:val="0"/>
                  <w:marTop w:val="0"/>
                  <w:marBottom w:val="0"/>
                  <w:divBdr>
                    <w:top w:val="none" w:sz="0" w:space="0" w:color="auto"/>
                    <w:left w:val="none" w:sz="0" w:space="0" w:color="auto"/>
                    <w:bottom w:val="none" w:sz="0" w:space="0" w:color="auto"/>
                    <w:right w:val="none" w:sz="0" w:space="0" w:color="auto"/>
                  </w:divBdr>
                </w:div>
              </w:divsChild>
            </w:div>
            <w:div w:id="378823701">
              <w:marLeft w:val="0"/>
              <w:marRight w:val="0"/>
              <w:marTop w:val="0"/>
              <w:marBottom w:val="0"/>
              <w:divBdr>
                <w:top w:val="none" w:sz="0" w:space="0" w:color="auto"/>
                <w:left w:val="none" w:sz="0" w:space="0" w:color="auto"/>
                <w:bottom w:val="none" w:sz="0" w:space="0" w:color="auto"/>
                <w:right w:val="none" w:sz="0" w:space="0" w:color="auto"/>
              </w:divBdr>
              <w:divsChild>
                <w:div w:id="45103959">
                  <w:marLeft w:val="0"/>
                  <w:marRight w:val="0"/>
                  <w:marTop w:val="0"/>
                  <w:marBottom w:val="0"/>
                  <w:divBdr>
                    <w:top w:val="none" w:sz="0" w:space="0" w:color="auto"/>
                    <w:left w:val="none" w:sz="0" w:space="0" w:color="auto"/>
                    <w:bottom w:val="none" w:sz="0" w:space="0" w:color="auto"/>
                    <w:right w:val="none" w:sz="0" w:space="0" w:color="auto"/>
                  </w:divBdr>
                </w:div>
              </w:divsChild>
            </w:div>
            <w:div w:id="112603434">
              <w:marLeft w:val="0"/>
              <w:marRight w:val="0"/>
              <w:marTop w:val="0"/>
              <w:marBottom w:val="0"/>
              <w:divBdr>
                <w:top w:val="none" w:sz="0" w:space="0" w:color="auto"/>
                <w:left w:val="none" w:sz="0" w:space="0" w:color="auto"/>
                <w:bottom w:val="none" w:sz="0" w:space="0" w:color="auto"/>
                <w:right w:val="none" w:sz="0" w:space="0" w:color="auto"/>
              </w:divBdr>
              <w:divsChild>
                <w:div w:id="808018821">
                  <w:marLeft w:val="0"/>
                  <w:marRight w:val="0"/>
                  <w:marTop w:val="0"/>
                  <w:marBottom w:val="0"/>
                  <w:divBdr>
                    <w:top w:val="none" w:sz="0" w:space="0" w:color="auto"/>
                    <w:left w:val="none" w:sz="0" w:space="0" w:color="auto"/>
                    <w:bottom w:val="none" w:sz="0" w:space="0" w:color="auto"/>
                    <w:right w:val="none" w:sz="0" w:space="0" w:color="auto"/>
                  </w:divBdr>
                </w:div>
              </w:divsChild>
            </w:div>
            <w:div w:id="1873227469">
              <w:marLeft w:val="0"/>
              <w:marRight w:val="0"/>
              <w:marTop w:val="0"/>
              <w:marBottom w:val="0"/>
              <w:divBdr>
                <w:top w:val="none" w:sz="0" w:space="0" w:color="auto"/>
                <w:left w:val="none" w:sz="0" w:space="0" w:color="auto"/>
                <w:bottom w:val="none" w:sz="0" w:space="0" w:color="auto"/>
                <w:right w:val="none" w:sz="0" w:space="0" w:color="auto"/>
              </w:divBdr>
              <w:divsChild>
                <w:div w:id="903875467">
                  <w:marLeft w:val="0"/>
                  <w:marRight w:val="0"/>
                  <w:marTop w:val="0"/>
                  <w:marBottom w:val="0"/>
                  <w:divBdr>
                    <w:top w:val="none" w:sz="0" w:space="0" w:color="auto"/>
                    <w:left w:val="none" w:sz="0" w:space="0" w:color="auto"/>
                    <w:bottom w:val="none" w:sz="0" w:space="0" w:color="auto"/>
                    <w:right w:val="none" w:sz="0" w:space="0" w:color="auto"/>
                  </w:divBdr>
                </w:div>
              </w:divsChild>
            </w:div>
            <w:div w:id="448548812">
              <w:marLeft w:val="0"/>
              <w:marRight w:val="0"/>
              <w:marTop w:val="0"/>
              <w:marBottom w:val="0"/>
              <w:divBdr>
                <w:top w:val="none" w:sz="0" w:space="0" w:color="auto"/>
                <w:left w:val="none" w:sz="0" w:space="0" w:color="auto"/>
                <w:bottom w:val="none" w:sz="0" w:space="0" w:color="auto"/>
                <w:right w:val="none" w:sz="0" w:space="0" w:color="auto"/>
              </w:divBdr>
              <w:divsChild>
                <w:div w:id="187454017">
                  <w:marLeft w:val="0"/>
                  <w:marRight w:val="0"/>
                  <w:marTop w:val="0"/>
                  <w:marBottom w:val="0"/>
                  <w:divBdr>
                    <w:top w:val="none" w:sz="0" w:space="0" w:color="auto"/>
                    <w:left w:val="none" w:sz="0" w:space="0" w:color="auto"/>
                    <w:bottom w:val="none" w:sz="0" w:space="0" w:color="auto"/>
                    <w:right w:val="none" w:sz="0" w:space="0" w:color="auto"/>
                  </w:divBdr>
                </w:div>
              </w:divsChild>
            </w:div>
            <w:div w:id="837695143">
              <w:marLeft w:val="0"/>
              <w:marRight w:val="0"/>
              <w:marTop w:val="0"/>
              <w:marBottom w:val="0"/>
              <w:divBdr>
                <w:top w:val="none" w:sz="0" w:space="0" w:color="auto"/>
                <w:left w:val="none" w:sz="0" w:space="0" w:color="auto"/>
                <w:bottom w:val="none" w:sz="0" w:space="0" w:color="auto"/>
                <w:right w:val="none" w:sz="0" w:space="0" w:color="auto"/>
              </w:divBdr>
              <w:divsChild>
                <w:div w:id="1692609610">
                  <w:marLeft w:val="0"/>
                  <w:marRight w:val="0"/>
                  <w:marTop w:val="0"/>
                  <w:marBottom w:val="0"/>
                  <w:divBdr>
                    <w:top w:val="none" w:sz="0" w:space="0" w:color="auto"/>
                    <w:left w:val="none" w:sz="0" w:space="0" w:color="auto"/>
                    <w:bottom w:val="none" w:sz="0" w:space="0" w:color="auto"/>
                    <w:right w:val="none" w:sz="0" w:space="0" w:color="auto"/>
                  </w:divBdr>
                </w:div>
              </w:divsChild>
            </w:div>
            <w:div w:id="1769277344">
              <w:marLeft w:val="0"/>
              <w:marRight w:val="0"/>
              <w:marTop w:val="0"/>
              <w:marBottom w:val="0"/>
              <w:divBdr>
                <w:top w:val="none" w:sz="0" w:space="0" w:color="auto"/>
                <w:left w:val="none" w:sz="0" w:space="0" w:color="auto"/>
                <w:bottom w:val="none" w:sz="0" w:space="0" w:color="auto"/>
                <w:right w:val="none" w:sz="0" w:space="0" w:color="auto"/>
              </w:divBdr>
              <w:divsChild>
                <w:div w:id="775363865">
                  <w:marLeft w:val="0"/>
                  <w:marRight w:val="0"/>
                  <w:marTop w:val="0"/>
                  <w:marBottom w:val="0"/>
                  <w:divBdr>
                    <w:top w:val="none" w:sz="0" w:space="0" w:color="auto"/>
                    <w:left w:val="none" w:sz="0" w:space="0" w:color="auto"/>
                    <w:bottom w:val="none" w:sz="0" w:space="0" w:color="auto"/>
                    <w:right w:val="none" w:sz="0" w:space="0" w:color="auto"/>
                  </w:divBdr>
                </w:div>
              </w:divsChild>
            </w:div>
            <w:div w:id="659161223">
              <w:marLeft w:val="0"/>
              <w:marRight w:val="0"/>
              <w:marTop w:val="0"/>
              <w:marBottom w:val="0"/>
              <w:divBdr>
                <w:top w:val="none" w:sz="0" w:space="0" w:color="auto"/>
                <w:left w:val="none" w:sz="0" w:space="0" w:color="auto"/>
                <w:bottom w:val="none" w:sz="0" w:space="0" w:color="auto"/>
                <w:right w:val="none" w:sz="0" w:space="0" w:color="auto"/>
              </w:divBdr>
              <w:divsChild>
                <w:div w:id="2133089978">
                  <w:marLeft w:val="0"/>
                  <w:marRight w:val="0"/>
                  <w:marTop w:val="0"/>
                  <w:marBottom w:val="0"/>
                  <w:divBdr>
                    <w:top w:val="none" w:sz="0" w:space="0" w:color="auto"/>
                    <w:left w:val="none" w:sz="0" w:space="0" w:color="auto"/>
                    <w:bottom w:val="none" w:sz="0" w:space="0" w:color="auto"/>
                    <w:right w:val="none" w:sz="0" w:space="0" w:color="auto"/>
                  </w:divBdr>
                </w:div>
              </w:divsChild>
            </w:div>
            <w:div w:id="1830436617">
              <w:marLeft w:val="0"/>
              <w:marRight w:val="0"/>
              <w:marTop w:val="0"/>
              <w:marBottom w:val="0"/>
              <w:divBdr>
                <w:top w:val="none" w:sz="0" w:space="0" w:color="auto"/>
                <w:left w:val="none" w:sz="0" w:space="0" w:color="auto"/>
                <w:bottom w:val="none" w:sz="0" w:space="0" w:color="auto"/>
                <w:right w:val="none" w:sz="0" w:space="0" w:color="auto"/>
              </w:divBdr>
              <w:divsChild>
                <w:div w:id="1275407719">
                  <w:marLeft w:val="0"/>
                  <w:marRight w:val="0"/>
                  <w:marTop w:val="0"/>
                  <w:marBottom w:val="0"/>
                  <w:divBdr>
                    <w:top w:val="none" w:sz="0" w:space="0" w:color="auto"/>
                    <w:left w:val="none" w:sz="0" w:space="0" w:color="auto"/>
                    <w:bottom w:val="none" w:sz="0" w:space="0" w:color="auto"/>
                    <w:right w:val="none" w:sz="0" w:space="0" w:color="auto"/>
                  </w:divBdr>
                </w:div>
              </w:divsChild>
            </w:div>
            <w:div w:id="808472619">
              <w:marLeft w:val="0"/>
              <w:marRight w:val="0"/>
              <w:marTop w:val="0"/>
              <w:marBottom w:val="0"/>
              <w:divBdr>
                <w:top w:val="none" w:sz="0" w:space="0" w:color="auto"/>
                <w:left w:val="none" w:sz="0" w:space="0" w:color="auto"/>
                <w:bottom w:val="none" w:sz="0" w:space="0" w:color="auto"/>
                <w:right w:val="none" w:sz="0" w:space="0" w:color="auto"/>
              </w:divBdr>
              <w:divsChild>
                <w:div w:id="1461416966">
                  <w:marLeft w:val="0"/>
                  <w:marRight w:val="0"/>
                  <w:marTop w:val="0"/>
                  <w:marBottom w:val="0"/>
                  <w:divBdr>
                    <w:top w:val="none" w:sz="0" w:space="0" w:color="auto"/>
                    <w:left w:val="none" w:sz="0" w:space="0" w:color="auto"/>
                    <w:bottom w:val="none" w:sz="0" w:space="0" w:color="auto"/>
                    <w:right w:val="none" w:sz="0" w:space="0" w:color="auto"/>
                  </w:divBdr>
                </w:div>
              </w:divsChild>
            </w:div>
            <w:div w:id="1133403495">
              <w:marLeft w:val="0"/>
              <w:marRight w:val="0"/>
              <w:marTop w:val="0"/>
              <w:marBottom w:val="0"/>
              <w:divBdr>
                <w:top w:val="none" w:sz="0" w:space="0" w:color="auto"/>
                <w:left w:val="none" w:sz="0" w:space="0" w:color="auto"/>
                <w:bottom w:val="none" w:sz="0" w:space="0" w:color="auto"/>
                <w:right w:val="none" w:sz="0" w:space="0" w:color="auto"/>
              </w:divBdr>
              <w:divsChild>
                <w:div w:id="520172082">
                  <w:marLeft w:val="0"/>
                  <w:marRight w:val="0"/>
                  <w:marTop w:val="0"/>
                  <w:marBottom w:val="0"/>
                  <w:divBdr>
                    <w:top w:val="none" w:sz="0" w:space="0" w:color="auto"/>
                    <w:left w:val="none" w:sz="0" w:space="0" w:color="auto"/>
                    <w:bottom w:val="none" w:sz="0" w:space="0" w:color="auto"/>
                    <w:right w:val="none" w:sz="0" w:space="0" w:color="auto"/>
                  </w:divBdr>
                </w:div>
              </w:divsChild>
            </w:div>
            <w:div w:id="905458397">
              <w:marLeft w:val="0"/>
              <w:marRight w:val="0"/>
              <w:marTop w:val="0"/>
              <w:marBottom w:val="0"/>
              <w:divBdr>
                <w:top w:val="none" w:sz="0" w:space="0" w:color="auto"/>
                <w:left w:val="none" w:sz="0" w:space="0" w:color="auto"/>
                <w:bottom w:val="none" w:sz="0" w:space="0" w:color="auto"/>
                <w:right w:val="none" w:sz="0" w:space="0" w:color="auto"/>
              </w:divBdr>
              <w:divsChild>
                <w:div w:id="1700933426">
                  <w:marLeft w:val="0"/>
                  <w:marRight w:val="0"/>
                  <w:marTop w:val="0"/>
                  <w:marBottom w:val="0"/>
                  <w:divBdr>
                    <w:top w:val="none" w:sz="0" w:space="0" w:color="auto"/>
                    <w:left w:val="none" w:sz="0" w:space="0" w:color="auto"/>
                    <w:bottom w:val="none" w:sz="0" w:space="0" w:color="auto"/>
                    <w:right w:val="none" w:sz="0" w:space="0" w:color="auto"/>
                  </w:divBdr>
                </w:div>
              </w:divsChild>
            </w:div>
            <w:div w:id="1564638614">
              <w:marLeft w:val="0"/>
              <w:marRight w:val="0"/>
              <w:marTop w:val="0"/>
              <w:marBottom w:val="0"/>
              <w:divBdr>
                <w:top w:val="none" w:sz="0" w:space="0" w:color="auto"/>
                <w:left w:val="none" w:sz="0" w:space="0" w:color="auto"/>
                <w:bottom w:val="none" w:sz="0" w:space="0" w:color="auto"/>
                <w:right w:val="none" w:sz="0" w:space="0" w:color="auto"/>
              </w:divBdr>
              <w:divsChild>
                <w:div w:id="1612274013">
                  <w:marLeft w:val="0"/>
                  <w:marRight w:val="0"/>
                  <w:marTop w:val="0"/>
                  <w:marBottom w:val="0"/>
                  <w:divBdr>
                    <w:top w:val="none" w:sz="0" w:space="0" w:color="auto"/>
                    <w:left w:val="none" w:sz="0" w:space="0" w:color="auto"/>
                    <w:bottom w:val="none" w:sz="0" w:space="0" w:color="auto"/>
                    <w:right w:val="none" w:sz="0" w:space="0" w:color="auto"/>
                  </w:divBdr>
                </w:div>
              </w:divsChild>
            </w:div>
            <w:div w:id="667174159">
              <w:marLeft w:val="0"/>
              <w:marRight w:val="0"/>
              <w:marTop w:val="0"/>
              <w:marBottom w:val="0"/>
              <w:divBdr>
                <w:top w:val="none" w:sz="0" w:space="0" w:color="auto"/>
                <w:left w:val="none" w:sz="0" w:space="0" w:color="auto"/>
                <w:bottom w:val="none" w:sz="0" w:space="0" w:color="auto"/>
                <w:right w:val="none" w:sz="0" w:space="0" w:color="auto"/>
              </w:divBdr>
              <w:divsChild>
                <w:div w:id="2113429181">
                  <w:marLeft w:val="0"/>
                  <w:marRight w:val="0"/>
                  <w:marTop w:val="0"/>
                  <w:marBottom w:val="0"/>
                  <w:divBdr>
                    <w:top w:val="none" w:sz="0" w:space="0" w:color="auto"/>
                    <w:left w:val="none" w:sz="0" w:space="0" w:color="auto"/>
                    <w:bottom w:val="none" w:sz="0" w:space="0" w:color="auto"/>
                    <w:right w:val="none" w:sz="0" w:space="0" w:color="auto"/>
                  </w:divBdr>
                </w:div>
              </w:divsChild>
            </w:div>
            <w:div w:id="1219441997">
              <w:marLeft w:val="0"/>
              <w:marRight w:val="0"/>
              <w:marTop w:val="0"/>
              <w:marBottom w:val="0"/>
              <w:divBdr>
                <w:top w:val="none" w:sz="0" w:space="0" w:color="auto"/>
                <w:left w:val="none" w:sz="0" w:space="0" w:color="auto"/>
                <w:bottom w:val="none" w:sz="0" w:space="0" w:color="auto"/>
                <w:right w:val="none" w:sz="0" w:space="0" w:color="auto"/>
              </w:divBdr>
              <w:divsChild>
                <w:div w:id="1753311872">
                  <w:marLeft w:val="0"/>
                  <w:marRight w:val="0"/>
                  <w:marTop w:val="0"/>
                  <w:marBottom w:val="0"/>
                  <w:divBdr>
                    <w:top w:val="none" w:sz="0" w:space="0" w:color="auto"/>
                    <w:left w:val="none" w:sz="0" w:space="0" w:color="auto"/>
                    <w:bottom w:val="none" w:sz="0" w:space="0" w:color="auto"/>
                    <w:right w:val="none" w:sz="0" w:space="0" w:color="auto"/>
                  </w:divBdr>
                </w:div>
              </w:divsChild>
            </w:div>
            <w:div w:id="1020745176">
              <w:marLeft w:val="0"/>
              <w:marRight w:val="0"/>
              <w:marTop w:val="0"/>
              <w:marBottom w:val="0"/>
              <w:divBdr>
                <w:top w:val="none" w:sz="0" w:space="0" w:color="auto"/>
                <w:left w:val="none" w:sz="0" w:space="0" w:color="auto"/>
                <w:bottom w:val="none" w:sz="0" w:space="0" w:color="auto"/>
                <w:right w:val="none" w:sz="0" w:space="0" w:color="auto"/>
              </w:divBdr>
              <w:divsChild>
                <w:div w:id="1353533226">
                  <w:marLeft w:val="0"/>
                  <w:marRight w:val="0"/>
                  <w:marTop w:val="0"/>
                  <w:marBottom w:val="0"/>
                  <w:divBdr>
                    <w:top w:val="none" w:sz="0" w:space="0" w:color="auto"/>
                    <w:left w:val="none" w:sz="0" w:space="0" w:color="auto"/>
                    <w:bottom w:val="none" w:sz="0" w:space="0" w:color="auto"/>
                    <w:right w:val="none" w:sz="0" w:space="0" w:color="auto"/>
                  </w:divBdr>
                </w:div>
              </w:divsChild>
            </w:div>
            <w:div w:id="1108619980">
              <w:marLeft w:val="0"/>
              <w:marRight w:val="0"/>
              <w:marTop w:val="0"/>
              <w:marBottom w:val="0"/>
              <w:divBdr>
                <w:top w:val="none" w:sz="0" w:space="0" w:color="auto"/>
                <w:left w:val="none" w:sz="0" w:space="0" w:color="auto"/>
                <w:bottom w:val="none" w:sz="0" w:space="0" w:color="auto"/>
                <w:right w:val="none" w:sz="0" w:space="0" w:color="auto"/>
              </w:divBdr>
              <w:divsChild>
                <w:div w:id="1527791852">
                  <w:marLeft w:val="0"/>
                  <w:marRight w:val="0"/>
                  <w:marTop w:val="0"/>
                  <w:marBottom w:val="0"/>
                  <w:divBdr>
                    <w:top w:val="none" w:sz="0" w:space="0" w:color="auto"/>
                    <w:left w:val="none" w:sz="0" w:space="0" w:color="auto"/>
                    <w:bottom w:val="none" w:sz="0" w:space="0" w:color="auto"/>
                    <w:right w:val="none" w:sz="0" w:space="0" w:color="auto"/>
                  </w:divBdr>
                </w:div>
              </w:divsChild>
            </w:div>
            <w:div w:id="210120956">
              <w:marLeft w:val="0"/>
              <w:marRight w:val="0"/>
              <w:marTop w:val="0"/>
              <w:marBottom w:val="0"/>
              <w:divBdr>
                <w:top w:val="none" w:sz="0" w:space="0" w:color="auto"/>
                <w:left w:val="none" w:sz="0" w:space="0" w:color="auto"/>
                <w:bottom w:val="none" w:sz="0" w:space="0" w:color="auto"/>
                <w:right w:val="none" w:sz="0" w:space="0" w:color="auto"/>
              </w:divBdr>
              <w:divsChild>
                <w:div w:id="1203984387">
                  <w:marLeft w:val="0"/>
                  <w:marRight w:val="0"/>
                  <w:marTop w:val="0"/>
                  <w:marBottom w:val="0"/>
                  <w:divBdr>
                    <w:top w:val="none" w:sz="0" w:space="0" w:color="auto"/>
                    <w:left w:val="none" w:sz="0" w:space="0" w:color="auto"/>
                    <w:bottom w:val="none" w:sz="0" w:space="0" w:color="auto"/>
                    <w:right w:val="none" w:sz="0" w:space="0" w:color="auto"/>
                  </w:divBdr>
                </w:div>
              </w:divsChild>
            </w:div>
            <w:div w:id="1887990488">
              <w:marLeft w:val="0"/>
              <w:marRight w:val="0"/>
              <w:marTop w:val="0"/>
              <w:marBottom w:val="0"/>
              <w:divBdr>
                <w:top w:val="none" w:sz="0" w:space="0" w:color="auto"/>
                <w:left w:val="none" w:sz="0" w:space="0" w:color="auto"/>
                <w:bottom w:val="none" w:sz="0" w:space="0" w:color="auto"/>
                <w:right w:val="none" w:sz="0" w:space="0" w:color="auto"/>
              </w:divBdr>
              <w:divsChild>
                <w:div w:id="1100103604">
                  <w:marLeft w:val="0"/>
                  <w:marRight w:val="0"/>
                  <w:marTop w:val="0"/>
                  <w:marBottom w:val="0"/>
                  <w:divBdr>
                    <w:top w:val="none" w:sz="0" w:space="0" w:color="auto"/>
                    <w:left w:val="none" w:sz="0" w:space="0" w:color="auto"/>
                    <w:bottom w:val="none" w:sz="0" w:space="0" w:color="auto"/>
                    <w:right w:val="none" w:sz="0" w:space="0" w:color="auto"/>
                  </w:divBdr>
                </w:div>
              </w:divsChild>
            </w:div>
            <w:div w:id="1672902476">
              <w:marLeft w:val="0"/>
              <w:marRight w:val="0"/>
              <w:marTop w:val="0"/>
              <w:marBottom w:val="0"/>
              <w:divBdr>
                <w:top w:val="none" w:sz="0" w:space="0" w:color="auto"/>
                <w:left w:val="none" w:sz="0" w:space="0" w:color="auto"/>
                <w:bottom w:val="none" w:sz="0" w:space="0" w:color="auto"/>
                <w:right w:val="none" w:sz="0" w:space="0" w:color="auto"/>
              </w:divBdr>
              <w:divsChild>
                <w:div w:id="1818766161">
                  <w:marLeft w:val="0"/>
                  <w:marRight w:val="0"/>
                  <w:marTop w:val="0"/>
                  <w:marBottom w:val="0"/>
                  <w:divBdr>
                    <w:top w:val="none" w:sz="0" w:space="0" w:color="auto"/>
                    <w:left w:val="none" w:sz="0" w:space="0" w:color="auto"/>
                    <w:bottom w:val="none" w:sz="0" w:space="0" w:color="auto"/>
                    <w:right w:val="none" w:sz="0" w:space="0" w:color="auto"/>
                  </w:divBdr>
                </w:div>
              </w:divsChild>
            </w:div>
            <w:div w:id="776877043">
              <w:marLeft w:val="0"/>
              <w:marRight w:val="0"/>
              <w:marTop w:val="0"/>
              <w:marBottom w:val="0"/>
              <w:divBdr>
                <w:top w:val="none" w:sz="0" w:space="0" w:color="auto"/>
                <w:left w:val="none" w:sz="0" w:space="0" w:color="auto"/>
                <w:bottom w:val="none" w:sz="0" w:space="0" w:color="auto"/>
                <w:right w:val="none" w:sz="0" w:space="0" w:color="auto"/>
              </w:divBdr>
              <w:divsChild>
                <w:div w:id="1304460148">
                  <w:marLeft w:val="0"/>
                  <w:marRight w:val="0"/>
                  <w:marTop w:val="0"/>
                  <w:marBottom w:val="0"/>
                  <w:divBdr>
                    <w:top w:val="none" w:sz="0" w:space="0" w:color="auto"/>
                    <w:left w:val="none" w:sz="0" w:space="0" w:color="auto"/>
                    <w:bottom w:val="none" w:sz="0" w:space="0" w:color="auto"/>
                    <w:right w:val="none" w:sz="0" w:space="0" w:color="auto"/>
                  </w:divBdr>
                </w:div>
              </w:divsChild>
            </w:div>
            <w:div w:id="1033574177">
              <w:marLeft w:val="0"/>
              <w:marRight w:val="0"/>
              <w:marTop w:val="0"/>
              <w:marBottom w:val="0"/>
              <w:divBdr>
                <w:top w:val="none" w:sz="0" w:space="0" w:color="auto"/>
                <w:left w:val="none" w:sz="0" w:space="0" w:color="auto"/>
                <w:bottom w:val="none" w:sz="0" w:space="0" w:color="auto"/>
                <w:right w:val="none" w:sz="0" w:space="0" w:color="auto"/>
              </w:divBdr>
              <w:divsChild>
                <w:div w:id="2000035520">
                  <w:marLeft w:val="0"/>
                  <w:marRight w:val="0"/>
                  <w:marTop w:val="0"/>
                  <w:marBottom w:val="0"/>
                  <w:divBdr>
                    <w:top w:val="none" w:sz="0" w:space="0" w:color="auto"/>
                    <w:left w:val="none" w:sz="0" w:space="0" w:color="auto"/>
                    <w:bottom w:val="none" w:sz="0" w:space="0" w:color="auto"/>
                    <w:right w:val="none" w:sz="0" w:space="0" w:color="auto"/>
                  </w:divBdr>
                </w:div>
              </w:divsChild>
            </w:div>
            <w:div w:id="98255275">
              <w:marLeft w:val="0"/>
              <w:marRight w:val="0"/>
              <w:marTop w:val="0"/>
              <w:marBottom w:val="0"/>
              <w:divBdr>
                <w:top w:val="none" w:sz="0" w:space="0" w:color="auto"/>
                <w:left w:val="none" w:sz="0" w:space="0" w:color="auto"/>
                <w:bottom w:val="none" w:sz="0" w:space="0" w:color="auto"/>
                <w:right w:val="none" w:sz="0" w:space="0" w:color="auto"/>
              </w:divBdr>
              <w:divsChild>
                <w:div w:id="1579054482">
                  <w:marLeft w:val="0"/>
                  <w:marRight w:val="0"/>
                  <w:marTop w:val="0"/>
                  <w:marBottom w:val="0"/>
                  <w:divBdr>
                    <w:top w:val="none" w:sz="0" w:space="0" w:color="auto"/>
                    <w:left w:val="none" w:sz="0" w:space="0" w:color="auto"/>
                    <w:bottom w:val="none" w:sz="0" w:space="0" w:color="auto"/>
                    <w:right w:val="none" w:sz="0" w:space="0" w:color="auto"/>
                  </w:divBdr>
                </w:div>
              </w:divsChild>
            </w:div>
            <w:div w:id="1942030669">
              <w:marLeft w:val="0"/>
              <w:marRight w:val="0"/>
              <w:marTop w:val="0"/>
              <w:marBottom w:val="0"/>
              <w:divBdr>
                <w:top w:val="none" w:sz="0" w:space="0" w:color="auto"/>
                <w:left w:val="none" w:sz="0" w:space="0" w:color="auto"/>
                <w:bottom w:val="none" w:sz="0" w:space="0" w:color="auto"/>
                <w:right w:val="none" w:sz="0" w:space="0" w:color="auto"/>
              </w:divBdr>
              <w:divsChild>
                <w:div w:id="1509521663">
                  <w:marLeft w:val="0"/>
                  <w:marRight w:val="0"/>
                  <w:marTop w:val="0"/>
                  <w:marBottom w:val="0"/>
                  <w:divBdr>
                    <w:top w:val="none" w:sz="0" w:space="0" w:color="auto"/>
                    <w:left w:val="none" w:sz="0" w:space="0" w:color="auto"/>
                    <w:bottom w:val="none" w:sz="0" w:space="0" w:color="auto"/>
                    <w:right w:val="none" w:sz="0" w:space="0" w:color="auto"/>
                  </w:divBdr>
                </w:div>
              </w:divsChild>
            </w:div>
            <w:div w:id="1608348475">
              <w:marLeft w:val="0"/>
              <w:marRight w:val="0"/>
              <w:marTop w:val="0"/>
              <w:marBottom w:val="0"/>
              <w:divBdr>
                <w:top w:val="none" w:sz="0" w:space="0" w:color="auto"/>
                <w:left w:val="none" w:sz="0" w:space="0" w:color="auto"/>
                <w:bottom w:val="none" w:sz="0" w:space="0" w:color="auto"/>
                <w:right w:val="none" w:sz="0" w:space="0" w:color="auto"/>
              </w:divBdr>
              <w:divsChild>
                <w:div w:id="1577931467">
                  <w:marLeft w:val="0"/>
                  <w:marRight w:val="0"/>
                  <w:marTop w:val="0"/>
                  <w:marBottom w:val="0"/>
                  <w:divBdr>
                    <w:top w:val="none" w:sz="0" w:space="0" w:color="auto"/>
                    <w:left w:val="none" w:sz="0" w:space="0" w:color="auto"/>
                    <w:bottom w:val="none" w:sz="0" w:space="0" w:color="auto"/>
                    <w:right w:val="none" w:sz="0" w:space="0" w:color="auto"/>
                  </w:divBdr>
                </w:div>
              </w:divsChild>
            </w:div>
            <w:div w:id="497887739">
              <w:marLeft w:val="0"/>
              <w:marRight w:val="0"/>
              <w:marTop w:val="0"/>
              <w:marBottom w:val="0"/>
              <w:divBdr>
                <w:top w:val="none" w:sz="0" w:space="0" w:color="auto"/>
                <w:left w:val="none" w:sz="0" w:space="0" w:color="auto"/>
                <w:bottom w:val="none" w:sz="0" w:space="0" w:color="auto"/>
                <w:right w:val="none" w:sz="0" w:space="0" w:color="auto"/>
              </w:divBdr>
              <w:divsChild>
                <w:div w:id="1433627229">
                  <w:marLeft w:val="0"/>
                  <w:marRight w:val="0"/>
                  <w:marTop w:val="0"/>
                  <w:marBottom w:val="0"/>
                  <w:divBdr>
                    <w:top w:val="none" w:sz="0" w:space="0" w:color="auto"/>
                    <w:left w:val="none" w:sz="0" w:space="0" w:color="auto"/>
                    <w:bottom w:val="none" w:sz="0" w:space="0" w:color="auto"/>
                    <w:right w:val="none" w:sz="0" w:space="0" w:color="auto"/>
                  </w:divBdr>
                </w:div>
              </w:divsChild>
            </w:div>
            <w:div w:id="120466105">
              <w:marLeft w:val="0"/>
              <w:marRight w:val="0"/>
              <w:marTop w:val="0"/>
              <w:marBottom w:val="0"/>
              <w:divBdr>
                <w:top w:val="none" w:sz="0" w:space="0" w:color="auto"/>
                <w:left w:val="none" w:sz="0" w:space="0" w:color="auto"/>
                <w:bottom w:val="none" w:sz="0" w:space="0" w:color="auto"/>
                <w:right w:val="none" w:sz="0" w:space="0" w:color="auto"/>
              </w:divBdr>
              <w:divsChild>
                <w:div w:id="68045282">
                  <w:marLeft w:val="0"/>
                  <w:marRight w:val="0"/>
                  <w:marTop w:val="0"/>
                  <w:marBottom w:val="0"/>
                  <w:divBdr>
                    <w:top w:val="none" w:sz="0" w:space="0" w:color="auto"/>
                    <w:left w:val="none" w:sz="0" w:space="0" w:color="auto"/>
                    <w:bottom w:val="none" w:sz="0" w:space="0" w:color="auto"/>
                    <w:right w:val="none" w:sz="0" w:space="0" w:color="auto"/>
                  </w:divBdr>
                </w:div>
              </w:divsChild>
            </w:div>
            <w:div w:id="68499446">
              <w:marLeft w:val="0"/>
              <w:marRight w:val="0"/>
              <w:marTop w:val="0"/>
              <w:marBottom w:val="0"/>
              <w:divBdr>
                <w:top w:val="none" w:sz="0" w:space="0" w:color="auto"/>
                <w:left w:val="none" w:sz="0" w:space="0" w:color="auto"/>
                <w:bottom w:val="none" w:sz="0" w:space="0" w:color="auto"/>
                <w:right w:val="none" w:sz="0" w:space="0" w:color="auto"/>
              </w:divBdr>
              <w:divsChild>
                <w:div w:id="67580468">
                  <w:marLeft w:val="0"/>
                  <w:marRight w:val="0"/>
                  <w:marTop w:val="0"/>
                  <w:marBottom w:val="0"/>
                  <w:divBdr>
                    <w:top w:val="none" w:sz="0" w:space="0" w:color="auto"/>
                    <w:left w:val="none" w:sz="0" w:space="0" w:color="auto"/>
                    <w:bottom w:val="none" w:sz="0" w:space="0" w:color="auto"/>
                    <w:right w:val="none" w:sz="0" w:space="0" w:color="auto"/>
                  </w:divBdr>
                </w:div>
              </w:divsChild>
            </w:div>
            <w:div w:id="1152135427">
              <w:marLeft w:val="0"/>
              <w:marRight w:val="0"/>
              <w:marTop w:val="0"/>
              <w:marBottom w:val="0"/>
              <w:divBdr>
                <w:top w:val="none" w:sz="0" w:space="0" w:color="auto"/>
                <w:left w:val="none" w:sz="0" w:space="0" w:color="auto"/>
                <w:bottom w:val="none" w:sz="0" w:space="0" w:color="auto"/>
                <w:right w:val="none" w:sz="0" w:space="0" w:color="auto"/>
              </w:divBdr>
              <w:divsChild>
                <w:div w:id="2072801650">
                  <w:marLeft w:val="0"/>
                  <w:marRight w:val="0"/>
                  <w:marTop w:val="0"/>
                  <w:marBottom w:val="0"/>
                  <w:divBdr>
                    <w:top w:val="none" w:sz="0" w:space="0" w:color="auto"/>
                    <w:left w:val="none" w:sz="0" w:space="0" w:color="auto"/>
                    <w:bottom w:val="none" w:sz="0" w:space="0" w:color="auto"/>
                    <w:right w:val="none" w:sz="0" w:space="0" w:color="auto"/>
                  </w:divBdr>
                </w:div>
              </w:divsChild>
            </w:div>
            <w:div w:id="1708141607">
              <w:marLeft w:val="0"/>
              <w:marRight w:val="0"/>
              <w:marTop w:val="0"/>
              <w:marBottom w:val="0"/>
              <w:divBdr>
                <w:top w:val="none" w:sz="0" w:space="0" w:color="auto"/>
                <w:left w:val="none" w:sz="0" w:space="0" w:color="auto"/>
                <w:bottom w:val="none" w:sz="0" w:space="0" w:color="auto"/>
                <w:right w:val="none" w:sz="0" w:space="0" w:color="auto"/>
              </w:divBdr>
              <w:divsChild>
                <w:div w:id="1474718533">
                  <w:marLeft w:val="0"/>
                  <w:marRight w:val="0"/>
                  <w:marTop w:val="0"/>
                  <w:marBottom w:val="0"/>
                  <w:divBdr>
                    <w:top w:val="none" w:sz="0" w:space="0" w:color="auto"/>
                    <w:left w:val="none" w:sz="0" w:space="0" w:color="auto"/>
                    <w:bottom w:val="none" w:sz="0" w:space="0" w:color="auto"/>
                    <w:right w:val="none" w:sz="0" w:space="0" w:color="auto"/>
                  </w:divBdr>
                </w:div>
              </w:divsChild>
            </w:div>
            <w:div w:id="1269311927">
              <w:marLeft w:val="0"/>
              <w:marRight w:val="0"/>
              <w:marTop w:val="0"/>
              <w:marBottom w:val="0"/>
              <w:divBdr>
                <w:top w:val="none" w:sz="0" w:space="0" w:color="auto"/>
                <w:left w:val="none" w:sz="0" w:space="0" w:color="auto"/>
                <w:bottom w:val="none" w:sz="0" w:space="0" w:color="auto"/>
                <w:right w:val="none" w:sz="0" w:space="0" w:color="auto"/>
              </w:divBdr>
              <w:divsChild>
                <w:div w:id="1737778799">
                  <w:marLeft w:val="0"/>
                  <w:marRight w:val="0"/>
                  <w:marTop w:val="0"/>
                  <w:marBottom w:val="0"/>
                  <w:divBdr>
                    <w:top w:val="none" w:sz="0" w:space="0" w:color="auto"/>
                    <w:left w:val="none" w:sz="0" w:space="0" w:color="auto"/>
                    <w:bottom w:val="none" w:sz="0" w:space="0" w:color="auto"/>
                    <w:right w:val="none" w:sz="0" w:space="0" w:color="auto"/>
                  </w:divBdr>
                </w:div>
              </w:divsChild>
            </w:div>
            <w:div w:id="1408306341">
              <w:marLeft w:val="0"/>
              <w:marRight w:val="0"/>
              <w:marTop w:val="0"/>
              <w:marBottom w:val="0"/>
              <w:divBdr>
                <w:top w:val="none" w:sz="0" w:space="0" w:color="auto"/>
                <w:left w:val="none" w:sz="0" w:space="0" w:color="auto"/>
                <w:bottom w:val="none" w:sz="0" w:space="0" w:color="auto"/>
                <w:right w:val="none" w:sz="0" w:space="0" w:color="auto"/>
              </w:divBdr>
              <w:divsChild>
                <w:div w:id="1922519712">
                  <w:marLeft w:val="0"/>
                  <w:marRight w:val="0"/>
                  <w:marTop w:val="0"/>
                  <w:marBottom w:val="0"/>
                  <w:divBdr>
                    <w:top w:val="none" w:sz="0" w:space="0" w:color="auto"/>
                    <w:left w:val="none" w:sz="0" w:space="0" w:color="auto"/>
                    <w:bottom w:val="none" w:sz="0" w:space="0" w:color="auto"/>
                    <w:right w:val="none" w:sz="0" w:space="0" w:color="auto"/>
                  </w:divBdr>
                </w:div>
              </w:divsChild>
            </w:div>
            <w:div w:id="1136025464">
              <w:marLeft w:val="0"/>
              <w:marRight w:val="0"/>
              <w:marTop w:val="0"/>
              <w:marBottom w:val="0"/>
              <w:divBdr>
                <w:top w:val="none" w:sz="0" w:space="0" w:color="auto"/>
                <w:left w:val="none" w:sz="0" w:space="0" w:color="auto"/>
                <w:bottom w:val="none" w:sz="0" w:space="0" w:color="auto"/>
                <w:right w:val="none" w:sz="0" w:space="0" w:color="auto"/>
              </w:divBdr>
              <w:divsChild>
                <w:div w:id="370767038">
                  <w:marLeft w:val="0"/>
                  <w:marRight w:val="0"/>
                  <w:marTop w:val="0"/>
                  <w:marBottom w:val="0"/>
                  <w:divBdr>
                    <w:top w:val="none" w:sz="0" w:space="0" w:color="auto"/>
                    <w:left w:val="none" w:sz="0" w:space="0" w:color="auto"/>
                    <w:bottom w:val="none" w:sz="0" w:space="0" w:color="auto"/>
                    <w:right w:val="none" w:sz="0" w:space="0" w:color="auto"/>
                  </w:divBdr>
                </w:div>
              </w:divsChild>
            </w:div>
            <w:div w:id="617294556">
              <w:marLeft w:val="0"/>
              <w:marRight w:val="0"/>
              <w:marTop w:val="0"/>
              <w:marBottom w:val="0"/>
              <w:divBdr>
                <w:top w:val="none" w:sz="0" w:space="0" w:color="auto"/>
                <w:left w:val="none" w:sz="0" w:space="0" w:color="auto"/>
                <w:bottom w:val="none" w:sz="0" w:space="0" w:color="auto"/>
                <w:right w:val="none" w:sz="0" w:space="0" w:color="auto"/>
              </w:divBdr>
              <w:divsChild>
                <w:div w:id="658652582">
                  <w:marLeft w:val="0"/>
                  <w:marRight w:val="0"/>
                  <w:marTop w:val="0"/>
                  <w:marBottom w:val="0"/>
                  <w:divBdr>
                    <w:top w:val="none" w:sz="0" w:space="0" w:color="auto"/>
                    <w:left w:val="none" w:sz="0" w:space="0" w:color="auto"/>
                    <w:bottom w:val="none" w:sz="0" w:space="0" w:color="auto"/>
                    <w:right w:val="none" w:sz="0" w:space="0" w:color="auto"/>
                  </w:divBdr>
                </w:div>
              </w:divsChild>
            </w:div>
            <w:div w:id="449477601">
              <w:marLeft w:val="0"/>
              <w:marRight w:val="0"/>
              <w:marTop w:val="0"/>
              <w:marBottom w:val="0"/>
              <w:divBdr>
                <w:top w:val="none" w:sz="0" w:space="0" w:color="auto"/>
                <w:left w:val="none" w:sz="0" w:space="0" w:color="auto"/>
                <w:bottom w:val="none" w:sz="0" w:space="0" w:color="auto"/>
                <w:right w:val="none" w:sz="0" w:space="0" w:color="auto"/>
              </w:divBdr>
              <w:divsChild>
                <w:div w:id="1234895833">
                  <w:marLeft w:val="0"/>
                  <w:marRight w:val="0"/>
                  <w:marTop w:val="0"/>
                  <w:marBottom w:val="0"/>
                  <w:divBdr>
                    <w:top w:val="none" w:sz="0" w:space="0" w:color="auto"/>
                    <w:left w:val="none" w:sz="0" w:space="0" w:color="auto"/>
                    <w:bottom w:val="none" w:sz="0" w:space="0" w:color="auto"/>
                    <w:right w:val="none" w:sz="0" w:space="0" w:color="auto"/>
                  </w:divBdr>
                </w:div>
              </w:divsChild>
            </w:div>
            <w:div w:id="194004404">
              <w:marLeft w:val="0"/>
              <w:marRight w:val="0"/>
              <w:marTop w:val="0"/>
              <w:marBottom w:val="0"/>
              <w:divBdr>
                <w:top w:val="none" w:sz="0" w:space="0" w:color="auto"/>
                <w:left w:val="none" w:sz="0" w:space="0" w:color="auto"/>
                <w:bottom w:val="none" w:sz="0" w:space="0" w:color="auto"/>
                <w:right w:val="none" w:sz="0" w:space="0" w:color="auto"/>
              </w:divBdr>
              <w:divsChild>
                <w:div w:id="500773892">
                  <w:marLeft w:val="0"/>
                  <w:marRight w:val="0"/>
                  <w:marTop w:val="0"/>
                  <w:marBottom w:val="0"/>
                  <w:divBdr>
                    <w:top w:val="none" w:sz="0" w:space="0" w:color="auto"/>
                    <w:left w:val="none" w:sz="0" w:space="0" w:color="auto"/>
                    <w:bottom w:val="none" w:sz="0" w:space="0" w:color="auto"/>
                    <w:right w:val="none" w:sz="0" w:space="0" w:color="auto"/>
                  </w:divBdr>
                </w:div>
              </w:divsChild>
            </w:div>
            <w:div w:id="192694555">
              <w:marLeft w:val="0"/>
              <w:marRight w:val="0"/>
              <w:marTop w:val="0"/>
              <w:marBottom w:val="0"/>
              <w:divBdr>
                <w:top w:val="none" w:sz="0" w:space="0" w:color="auto"/>
                <w:left w:val="none" w:sz="0" w:space="0" w:color="auto"/>
                <w:bottom w:val="none" w:sz="0" w:space="0" w:color="auto"/>
                <w:right w:val="none" w:sz="0" w:space="0" w:color="auto"/>
              </w:divBdr>
              <w:divsChild>
                <w:div w:id="570391694">
                  <w:marLeft w:val="0"/>
                  <w:marRight w:val="0"/>
                  <w:marTop w:val="0"/>
                  <w:marBottom w:val="0"/>
                  <w:divBdr>
                    <w:top w:val="none" w:sz="0" w:space="0" w:color="auto"/>
                    <w:left w:val="none" w:sz="0" w:space="0" w:color="auto"/>
                    <w:bottom w:val="none" w:sz="0" w:space="0" w:color="auto"/>
                    <w:right w:val="none" w:sz="0" w:space="0" w:color="auto"/>
                  </w:divBdr>
                </w:div>
              </w:divsChild>
            </w:div>
            <w:div w:id="1726174057">
              <w:marLeft w:val="0"/>
              <w:marRight w:val="0"/>
              <w:marTop w:val="0"/>
              <w:marBottom w:val="0"/>
              <w:divBdr>
                <w:top w:val="none" w:sz="0" w:space="0" w:color="auto"/>
                <w:left w:val="none" w:sz="0" w:space="0" w:color="auto"/>
                <w:bottom w:val="none" w:sz="0" w:space="0" w:color="auto"/>
                <w:right w:val="none" w:sz="0" w:space="0" w:color="auto"/>
              </w:divBdr>
              <w:divsChild>
                <w:div w:id="473840960">
                  <w:marLeft w:val="0"/>
                  <w:marRight w:val="0"/>
                  <w:marTop w:val="0"/>
                  <w:marBottom w:val="0"/>
                  <w:divBdr>
                    <w:top w:val="none" w:sz="0" w:space="0" w:color="auto"/>
                    <w:left w:val="none" w:sz="0" w:space="0" w:color="auto"/>
                    <w:bottom w:val="none" w:sz="0" w:space="0" w:color="auto"/>
                    <w:right w:val="none" w:sz="0" w:space="0" w:color="auto"/>
                  </w:divBdr>
                </w:div>
              </w:divsChild>
            </w:div>
            <w:div w:id="2069377190">
              <w:marLeft w:val="0"/>
              <w:marRight w:val="0"/>
              <w:marTop w:val="0"/>
              <w:marBottom w:val="0"/>
              <w:divBdr>
                <w:top w:val="none" w:sz="0" w:space="0" w:color="auto"/>
                <w:left w:val="none" w:sz="0" w:space="0" w:color="auto"/>
                <w:bottom w:val="none" w:sz="0" w:space="0" w:color="auto"/>
                <w:right w:val="none" w:sz="0" w:space="0" w:color="auto"/>
              </w:divBdr>
              <w:divsChild>
                <w:div w:id="279149283">
                  <w:marLeft w:val="0"/>
                  <w:marRight w:val="0"/>
                  <w:marTop w:val="0"/>
                  <w:marBottom w:val="0"/>
                  <w:divBdr>
                    <w:top w:val="none" w:sz="0" w:space="0" w:color="auto"/>
                    <w:left w:val="none" w:sz="0" w:space="0" w:color="auto"/>
                    <w:bottom w:val="none" w:sz="0" w:space="0" w:color="auto"/>
                    <w:right w:val="none" w:sz="0" w:space="0" w:color="auto"/>
                  </w:divBdr>
                </w:div>
              </w:divsChild>
            </w:div>
            <w:div w:id="2053116092">
              <w:marLeft w:val="0"/>
              <w:marRight w:val="0"/>
              <w:marTop w:val="0"/>
              <w:marBottom w:val="0"/>
              <w:divBdr>
                <w:top w:val="none" w:sz="0" w:space="0" w:color="auto"/>
                <w:left w:val="none" w:sz="0" w:space="0" w:color="auto"/>
                <w:bottom w:val="none" w:sz="0" w:space="0" w:color="auto"/>
                <w:right w:val="none" w:sz="0" w:space="0" w:color="auto"/>
              </w:divBdr>
              <w:divsChild>
                <w:div w:id="1753353263">
                  <w:marLeft w:val="0"/>
                  <w:marRight w:val="0"/>
                  <w:marTop w:val="0"/>
                  <w:marBottom w:val="0"/>
                  <w:divBdr>
                    <w:top w:val="none" w:sz="0" w:space="0" w:color="auto"/>
                    <w:left w:val="none" w:sz="0" w:space="0" w:color="auto"/>
                    <w:bottom w:val="none" w:sz="0" w:space="0" w:color="auto"/>
                    <w:right w:val="none" w:sz="0" w:space="0" w:color="auto"/>
                  </w:divBdr>
                </w:div>
              </w:divsChild>
            </w:div>
            <w:div w:id="86318626">
              <w:marLeft w:val="0"/>
              <w:marRight w:val="0"/>
              <w:marTop w:val="0"/>
              <w:marBottom w:val="0"/>
              <w:divBdr>
                <w:top w:val="none" w:sz="0" w:space="0" w:color="auto"/>
                <w:left w:val="none" w:sz="0" w:space="0" w:color="auto"/>
                <w:bottom w:val="none" w:sz="0" w:space="0" w:color="auto"/>
                <w:right w:val="none" w:sz="0" w:space="0" w:color="auto"/>
              </w:divBdr>
              <w:divsChild>
                <w:div w:id="277026924">
                  <w:marLeft w:val="0"/>
                  <w:marRight w:val="0"/>
                  <w:marTop w:val="0"/>
                  <w:marBottom w:val="0"/>
                  <w:divBdr>
                    <w:top w:val="none" w:sz="0" w:space="0" w:color="auto"/>
                    <w:left w:val="none" w:sz="0" w:space="0" w:color="auto"/>
                    <w:bottom w:val="none" w:sz="0" w:space="0" w:color="auto"/>
                    <w:right w:val="none" w:sz="0" w:space="0" w:color="auto"/>
                  </w:divBdr>
                </w:div>
              </w:divsChild>
            </w:div>
            <w:div w:id="1666936342">
              <w:marLeft w:val="0"/>
              <w:marRight w:val="0"/>
              <w:marTop w:val="0"/>
              <w:marBottom w:val="0"/>
              <w:divBdr>
                <w:top w:val="none" w:sz="0" w:space="0" w:color="auto"/>
                <w:left w:val="none" w:sz="0" w:space="0" w:color="auto"/>
                <w:bottom w:val="none" w:sz="0" w:space="0" w:color="auto"/>
                <w:right w:val="none" w:sz="0" w:space="0" w:color="auto"/>
              </w:divBdr>
              <w:divsChild>
                <w:div w:id="230429253">
                  <w:marLeft w:val="0"/>
                  <w:marRight w:val="0"/>
                  <w:marTop w:val="0"/>
                  <w:marBottom w:val="0"/>
                  <w:divBdr>
                    <w:top w:val="none" w:sz="0" w:space="0" w:color="auto"/>
                    <w:left w:val="none" w:sz="0" w:space="0" w:color="auto"/>
                    <w:bottom w:val="none" w:sz="0" w:space="0" w:color="auto"/>
                    <w:right w:val="none" w:sz="0" w:space="0" w:color="auto"/>
                  </w:divBdr>
                </w:div>
              </w:divsChild>
            </w:div>
            <w:div w:id="1624851095">
              <w:marLeft w:val="0"/>
              <w:marRight w:val="0"/>
              <w:marTop w:val="0"/>
              <w:marBottom w:val="0"/>
              <w:divBdr>
                <w:top w:val="none" w:sz="0" w:space="0" w:color="auto"/>
                <w:left w:val="none" w:sz="0" w:space="0" w:color="auto"/>
                <w:bottom w:val="none" w:sz="0" w:space="0" w:color="auto"/>
                <w:right w:val="none" w:sz="0" w:space="0" w:color="auto"/>
              </w:divBdr>
              <w:divsChild>
                <w:div w:id="1486161579">
                  <w:marLeft w:val="0"/>
                  <w:marRight w:val="0"/>
                  <w:marTop w:val="0"/>
                  <w:marBottom w:val="0"/>
                  <w:divBdr>
                    <w:top w:val="none" w:sz="0" w:space="0" w:color="auto"/>
                    <w:left w:val="none" w:sz="0" w:space="0" w:color="auto"/>
                    <w:bottom w:val="none" w:sz="0" w:space="0" w:color="auto"/>
                    <w:right w:val="none" w:sz="0" w:space="0" w:color="auto"/>
                  </w:divBdr>
                </w:div>
              </w:divsChild>
            </w:div>
            <w:div w:id="2074111937">
              <w:marLeft w:val="0"/>
              <w:marRight w:val="0"/>
              <w:marTop w:val="0"/>
              <w:marBottom w:val="0"/>
              <w:divBdr>
                <w:top w:val="none" w:sz="0" w:space="0" w:color="auto"/>
                <w:left w:val="none" w:sz="0" w:space="0" w:color="auto"/>
                <w:bottom w:val="none" w:sz="0" w:space="0" w:color="auto"/>
                <w:right w:val="none" w:sz="0" w:space="0" w:color="auto"/>
              </w:divBdr>
              <w:divsChild>
                <w:div w:id="1118450661">
                  <w:marLeft w:val="0"/>
                  <w:marRight w:val="0"/>
                  <w:marTop w:val="0"/>
                  <w:marBottom w:val="0"/>
                  <w:divBdr>
                    <w:top w:val="none" w:sz="0" w:space="0" w:color="auto"/>
                    <w:left w:val="none" w:sz="0" w:space="0" w:color="auto"/>
                    <w:bottom w:val="none" w:sz="0" w:space="0" w:color="auto"/>
                    <w:right w:val="none" w:sz="0" w:space="0" w:color="auto"/>
                  </w:divBdr>
                </w:div>
              </w:divsChild>
            </w:div>
            <w:div w:id="1743940350">
              <w:marLeft w:val="0"/>
              <w:marRight w:val="0"/>
              <w:marTop w:val="0"/>
              <w:marBottom w:val="0"/>
              <w:divBdr>
                <w:top w:val="none" w:sz="0" w:space="0" w:color="auto"/>
                <w:left w:val="none" w:sz="0" w:space="0" w:color="auto"/>
                <w:bottom w:val="none" w:sz="0" w:space="0" w:color="auto"/>
                <w:right w:val="none" w:sz="0" w:space="0" w:color="auto"/>
              </w:divBdr>
              <w:divsChild>
                <w:div w:id="2021852743">
                  <w:marLeft w:val="0"/>
                  <w:marRight w:val="0"/>
                  <w:marTop w:val="0"/>
                  <w:marBottom w:val="0"/>
                  <w:divBdr>
                    <w:top w:val="none" w:sz="0" w:space="0" w:color="auto"/>
                    <w:left w:val="none" w:sz="0" w:space="0" w:color="auto"/>
                    <w:bottom w:val="none" w:sz="0" w:space="0" w:color="auto"/>
                    <w:right w:val="none" w:sz="0" w:space="0" w:color="auto"/>
                  </w:divBdr>
                </w:div>
              </w:divsChild>
            </w:div>
            <w:div w:id="2003506867">
              <w:marLeft w:val="0"/>
              <w:marRight w:val="0"/>
              <w:marTop w:val="0"/>
              <w:marBottom w:val="0"/>
              <w:divBdr>
                <w:top w:val="none" w:sz="0" w:space="0" w:color="auto"/>
                <w:left w:val="none" w:sz="0" w:space="0" w:color="auto"/>
                <w:bottom w:val="none" w:sz="0" w:space="0" w:color="auto"/>
                <w:right w:val="none" w:sz="0" w:space="0" w:color="auto"/>
              </w:divBdr>
              <w:divsChild>
                <w:div w:id="937373689">
                  <w:marLeft w:val="0"/>
                  <w:marRight w:val="0"/>
                  <w:marTop w:val="0"/>
                  <w:marBottom w:val="0"/>
                  <w:divBdr>
                    <w:top w:val="none" w:sz="0" w:space="0" w:color="auto"/>
                    <w:left w:val="none" w:sz="0" w:space="0" w:color="auto"/>
                    <w:bottom w:val="none" w:sz="0" w:space="0" w:color="auto"/>
                    <w:right w:val="none" w:sz="0" w:space="0" w:color="auto"/>
                  </w:divBdr>
                </w:div>
              </w:divsChild>
            </w:div>
            <w:div w:id="569114695">
              <w:marLeft w:val="0"/>
              <w:marRight w:val="0"/>
              <w:marTop w:val="0"/>
              <w:marBottom w:val="0"/>
              <w:divBdr>
                <w:top w:val="none" w:sz="0" w:space="0" w:color="auto"/>
                <w:left w:val="none" w:sz="0" w:space="0" w:color="auto"/>
                <w:bottom w:val="none" w:sz="0" w:space="0" w:color="auto"/>
                <w:right w:val="none" w:sz="0" w:space="0" w:color="auto"/>
              </w:divBdr>
              <w:divsChild>
                <w:div w:id="1433472362">
                  <w:marLeft w:val="0"/>
                  <w:marRight w:val="0"/>
                  <w:marTop w:val="0"/>
                  <w:marBottom w:val="0"/>
                  <w:divBdr>
                    <w:top w:val="none" w:sz="0" w:space="0" w:color="auto"/>
                    <w:left w:val="none" w:sz="0" w:space="0" w:color="auto"/>
                    <w:bottom w:val="none" w:sz="0" w:space="0" w:color="auto"/>
                    <w:right w:val="none" w:sz="0" w:space="0" w:color="auto"/>
                  </w:divBdr>
                </w:div>
              </w:divsChild>
            </w:div>
            <w:div w:id="1977493840">
              <w:marLeft w:val="0"/>
              <w:marRight w:val="0"/>
              <w:marTop w:val="0"/>
              <w:marBottom w:val="0"/>
              <w:divBdr>
                <w:top w:val="none" w:sz="0" w:space="0" w:color="auto"/>
                <w:left w:val="none" w:sz="0" w:space="0" w:color="auto"/>
                <w:bottom w:val="none" w:sz="0" w:space="0" w:color="auto"/>
                <w:right w:val="none" w:sz="0" w:space="0" w:color="auto"/>
              </w:divBdr>
              <w:divsChild>
                <w:div w:id="780225110">
                  <w:marLeft w:val="0"/>
                  <w:marRight w:val="0"/>
                  <w:marTop w:val="0"/>
                  <w:marBottom w:val="0"/>
                  <w:divBdr>
                    <w:top w:val="none" w:sz="0" w:space="0" w:color="auto"/>
                    <w:left w:val="none" w:sz="0" w:space="0" w:color="auto"/>
                    <w:bottom w:val="none" w:sz="0" w:space="0" w:color="auto"/>
                    <w:right w:val="none" w:sz="0" w:space="0" w:color="auto"/>
                  </w:divBdr>
                </w:div>
              </w:divsChild>
            </w:div>
            <w:div w:id="1442263262">
              <w:marLeft w:val="0"/>
              <w:marRight w:val="0"/>
              <w:marTop w:val="0"/>
              <w:marBottom w:val="0"/>
              <w:divBdr>
                <w:top w:val="none" w:sz="0" w:space="0" w:color="auto"/>
                <w:left w:val="none" w:sz="0" w:space="0" w:color="auto"/>
                <w:bottom w:val="none" w:sz="0" w:space="0" w:color="auto"/>
                <w:right w:val="none" w:sz="0" w:space="0" w:color="auto"/>
              </w:divBdr>
              <w:divsChild>
                <w:div w:id="63383377">
                  <w:marLeft w:val="0"/>
                  <w:marRight w:val="0"/>
                  <w:marTop w:val="0"/>
                  <w:marBottom w:val="0"/>
                  <w:divBdr>
                    <w:top w:val="none" w:sz="0" w:space="0" w:color="auto"/>
                    <w:left w:val="none" w:sz="0" w:space="0" w:color="auto"/>
                    <w:bottom w:val="none" w:sz="0" w:space="0" w:color="auto"/>
                    <w:right w:val="none" w:sz="0" w:space="0" w:color="auto"/>
                  </w:divBdr>
                </w:div>
              </w:divsChild>
            </w:div>
            <w:div w:id="233205540">
              <w:marLeft w:val="0"/>
              <w:marRight w:val="0"/>
              <w:marTop w:val="0"/>
              <w:marBottom w:val="0"/>
              <w:divBdr>
                <w:top w:val="none" w:sz="0" w:space="0" w:color="auto"/>
                <w:left w:val="none" w:sz="0" w:space="0" w:color="auto"/>
                <w:bottom w:val="none" w:sz="0" w:space="0" w:color="auto"/>
                <w:right w:val="none" w:sz="0" w:space="0" w:color="auto"/>
              </w:divBdr>
              <w:divsChild>
                <w:div w:id="1016036107">
                  <w:marLeft w:val="0"/>
                  <w:marRight w:val="0"/>
                  <w:marTop w:val="0"/>
                  <w:marBottom w:val="0"/>
                  <w:divBdr>
                    <w:top w:val="none" w:sz="0" w:space="0" w:color="auto"/>
                    <w:left w:val="none" w:sz="0" w:space="0" w:color="auto"/>
                    <w:bottom w:val="none" w:sz="0" w:space="0" w:color="auto"/>
                    <w:right w:val="none" w:sz="0" w:space="0" w:color="auto"/>
                  </w:divBdr>
                </w:div>
              </w:divsChild>
            </w:div>
            <w:div w:id="1837695227">
              <w:marLeft w:val="0"/>
              <w:marRight w:val="0"/>
              <w:marTop w:val="0"/>
              <w:marBottom w:val="0"/>
              <w:divBdr>
                <w:top w:val="none" w:sz="0" w:space="0" w:color="auto"/>
                <w:left w:val="none" w:sz="0" w:space="0" w:color="auto"/>
                <w:bottom w:val="none" w:sz="0" w:space="0" w:color="auto"/>
                <w:right w:val="none" w:sz="0" w:space="0" w:color="auto"/>
              </w:divBdr>
              <w:divsChild>
                <w:div w:id="1528568456">
                  <w:marLeft w:val="0"/>
                  <w:marRight w:val="0"/>
                  <w:marTop w:val="0"/>
                  <w:marBottom w:val="0"/>
                  <w:divBdr>
                    <w:top w:val="none" w:sz="0" w:space="0" w:color="auto"/>
                    <w:left w:val="none" w:sz="0" w:space="0" w:color="auto"/>
                    <w:bottom w:val="none" w:sz="0" w:space="0" w:color="auto"/>
                    <w:right w:val="none" w:sz="0" w:space="0" w:color="auto"/>
                  </w:divBdr>
                </w:div>
              </w:divsChild>
            </w:div>
            <w:div w:id="1065881893">
              <w:marLeft w:val="0"/>
              <w:marRight w:val="0"/>
              <w:marTop w:val="0"/>
              <w:marBottom w:val="0"/>
              <w:divBdr>
                <w:top w:val="none" w:sz="0" w:space="0" w:color="auto"/>
                <w:left w:val="none" w:sz="0" w:space="0" w:color="auto"/>
                <w:bottom w:val="none" w:sz="0" w:space="0" w:color="auto"/>
                <w:right w:val="none" w:sz="0" w:space="0" w:color="auto"/>
              </w:divBdr>
              <w:divsChild>
                <w:div w:id="918445941">
                  <w:marLeft w:val="0"/>
                  <w:marRight w:val="0"/>
                  <w:marTop w:val="0"/>
                  <w:marBottom w:val="0"/>
                  <w:divBdr>
                    <w:top w:val="none" w:sz="0" w:space="0" w:color="auto"/>
                    <w:left w:val="none" w:sz="0" w:space="0" w:color="auto"/>
                    <w:bottom w:val="none" w:sz="0" w:space="0" w:color="auto"/>
                    <w:right w:val="none" w:sz="0" w:space="0" w:color="auto"/>
                  </w:divBdr>
                </w:div>
              </w:divsChild>
            </w:div>
            <w:div w:id="427966083">
              <w:marLeft w:val="0"/>
              <w:marRight w:val="0"/>
              <w:marTop w:val="0"/>
              <w:marBottom w:val="0"/>
              <w:divBdr>
                <w:top w:val="none" w:sz="0" w:space="0" w:color="auto"/>
                <w:left w:val="none" w:sz="0" w:space="0" w:color="auto"/>
                <w:bottom w:val="none" w:sz="0" w:space="0" w:color="auto"/>
                <w:right w:val="none" w:sz="0" w:space="0" w:color="auto"/>
              </w:divBdr>
              <w:divsChild>
                <w:div w:id="123234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959576">
      <w:bodyDiv w:val="1"/>
      <w:marLeft w:val="0"/>
      <w:marRight w:val="0"/>
      <w:marTop w:val="0"/>
      <w:marBottom w:val="0"/>
      <w:divBdr>
        <w:top w:val="none" w:sz="0" w:space="0" w:color="auto"/>
        <w:left w:val="none" w:sz="0" w:space="0" w:color="auto"/>
        <w:bottom w:val="none" w:sz="0" w:space="0" w:color="auto"/>
        <w:right w:val="none" w:sz="0" w:space="0" w:color="auto"/>
      </w:divBdr>
    </w:div>
    <w:div w:id="904488678">
      <w:bodyDiv w:val="1"/>
      <w:marLeft w:val="0"/>
      <w:marRight w:val="0"/>
      <w:marTop w:val="0"/>
      <w:marBottom w:val="0"/>
      <w:divBdr>
        <w:top w:val="none" w:sz="0" w:space="0" w:color="auto"/>
        <w:left w:val="none" w:sz="0" w:space="0" w:color="auto"/>
        <w:bottom w:val="none" w:sz="0" w:space="0" w:color="auto"/>
        <w:right w:val="none" w:sz="0" w:space="0" w:color="auto"/>
      </w:divBdr>
      <w:divsChild>
        <w:div w:id="794250169">
          <w:marLeft w:val="0"/>
          <w:marRight w:val="0"/>
          <w:marTop w:val="0"/>
          <w:marBottom w:val="0"/>
          <w:divBdr>
            <w:top w:val="none" w:sz="0" w:space="0" w:color="auto"/>
            <w:left w:val="none" w:sz="0" w:space="0" w:color="auto"/>
            <w:bottom w:val="none" w:sz="0" w:space="0" w:color="auto"/>
            <w:right w:val="none" w:sz="0" w:space="0" w:color="auto"/>
          </w:divBdr>
          <w:divsChild>
            <w:div w:id="1066100451">
              <w:marLeft w:val="0"/>
              <w:marRight w:val="0"/>
              <w:marTop w:val="0"/>
              <w:marBottom w:val="0"/>
              <w:divBdr>
                <w:top w:val="none" w:sz="0" w:space="0" w:color="auto"/>
                <w:left w:val="none" w:sz="0" w:space="0" w:color="auto"/>
                <w:bottom w:val="none" w:sz="0" w:space="0" w:color="auto"/>
                <w:right w:val="none" w:sz="0" w:space="0" w:color="auto"/>
              </w:divBdr>
            </w:div>
          </w:divsChild>
        </w:div>
        <w:div w:id="683213409">
          <w:marLeft w:val="0"/>
          <w:marRight w:val="0"/>
          <w:marTop w:val="0"/>
          <w:marBottom w:val="0"/>
          <w:divBdr>
            <w:top w:val="none" w:sz="0" w:space="0" w:color="auto"/>
            <w:left w:val="none" w:sz="0" w:space="0" w:color="auto"/>
            <w:bottom w:val="none" w:sz="0" w:space="0" w:color="auto"/>
            <w:right w:val="none" w:sz="0" w:space="0" w:color="auto"/>
          </w:divBdr>
          <w:divsChild>
            <w:div w:id="192448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607774">
      <w:bodyDiv w:val="1"/>
      <w:marLeft w:val="0"/>
      <w:marRight w:val="0"/>
      <w:marTop w:val="0"/>
      <w:marBottom w:val="0"/>
      <w:divBdr>
        <w:top w:val="none" w:sz="0" w:space="0" w:color="auto"/>
        <w:left w:val="none" w:sz="0" w:space="0" w:color="auto"/>
        <w:bottom w:val="none" w:sz="0" w:space="0" w:color="auto"/>
        <w:right w:val="none" w:sz="0" w:space="0" w:color="auto"/>
      </w:divBdr>
    </w:div>
    <w:div w:id="1041172636">
      <w:bodyDiv w:val="1"/>
      <w:marLeft w:val="0"/>
      <w:marRight w:val="0"/>
      <w:marTop w:val="0"/>
      <w:marBottom w:val="0"/>
      <w:divBdr>
        <w:top w:val="none" w:sz="0" w:space="0" w:color="auto"/>
        <w:left w:val="none" w:sz="0" w:space="0" w:color="auto"/>
        <w:bottom w:val="none" w:sz="0" w:space="0" w:color="auto"/>
        <w:right w:val="none" w:sz="0" w:space="0" w:color="auto"/>
      </w:divBdr>
    </w:div>
    <w:div w:id="1052269780">
      <w:bodyDiv w:val="1"/>
      <w:marLeft w:val="0"/>
      <w:marRight w:val="0"/>
      <w:marTop w:val="0"/>
      <w:marBottom w:val="0"/>
      <w:divBdr>
        <w:top w:val="none" w:sz="0" w:space="0" w:color="auto"/>
        <w:left w:val="none" w:sz="0" w:space="0" w:color="auto"/>
        <w:bottom w:val="none" w:sz="0" w:space="0" w:color="auto"/>
        <w:right w:val="none" w:sz="0" w:space="0" w:color="auto"/>
      </w:divBdr>
    </w:div>
    <w:div w:id="1243761133">
      <w:bodyDiv w:val="1"/>
      <w:marLeft w:val="0"/>
      <w:marRight w:val="0"/>
      <w:marTop w:val="0"/>
      <w:marBottom w:val="0"/>
      <w:divBdr>
        <w:top w:val="none" w:sz="0" w:space="0" w:color="auto"/>
        <w:left w:val="none" w:sz="0" w:space="0" w:color="auto"/>
        <w:bottom w:val="none" w:sz="0" w:space="0" w:color="auto"/>
        <w:right w:val="none" w:sz="0" w:space="0" w:color="auto"/>
      </w:divBdr>
      <w:divsChild>
        <w:div w:id="55663878">
          <w:marLeft w:val="0"/>
          <w:marRight w:val="0"/>
          <w:marTop w:val="0"/>
          <w:marBottom w:val="0"/>
          <w:divBdr>
            <w:top w:val="none" w:sz="0" w:space="0" w:color="auto"/>
            <w:left w:val="none" w:sz="0" w:space="0" w:color="auto"/>
            <w:bottom w:val="none" w:sz="0" w:space="0" w:color="auto"/>
            <w:right w:val="none" w:sz="0" w:space="0" w:color="auto"/>
          </w:divBdr>
          <w:divsChild>
            <w:div w:id="521284259">
              <w:marLeft w:val="0"/>
              <w:marRight w:val="0"/>
              <w:marTop w:val="0"/>
              <w:marBottom w:val="0"/>
              <w:divBdr>
                <w:top w:val="none" w:sz="0" w:space="0" w:color="auto"/>
                <w:left w:val="none" w:sz="0" w:space="0" w:color="auto"/>
                <w:bottom w:val="none" w:sz="0" w:space="0" w:color="auto"/>
                <w:right w:val="none" w:sz="0" w:space="0" w:color="auto"/>
              </w:divBdr>
              <w:divsChild>
                <w:div w:id="1417510037">
                  <w:marLeft w:val="0"/>
                  <w:marRight w:val="0"/>
                  <w:marTop w:val="0"/>
                  <w:marBottom w:val="0"/>
                  <w:divBdr>
                    <w:top w:val="none" w:sz="0" w:space="0" w:color="auto"/>
                    <w:left w:val="none" w:sz="0" w:space="0" w:color="auto"/>
                    <w:bottom w:val="none" w:sz="0" w:space="0" w:color="auto"/>
                    <w:right w:val="none" w:sz="0" w:space="0" w:color="auto"/>
                  </w:divBdr>
                </w:div>
              </w:divsChild>
            </w:div>
            <w:div w:id="644043822">
              <w:marLeft w:val="0"/>
              <w:marRight w:val="0"/>
              <w:marTop w:val="0"/>
              <w:marBottom w:val="0"/>
              <w:divBdr>
                <w:top w:val="none" w:sz="0" w:space="0" w:color="auto"/>
                <w:left w:val="none" w:sz="0" w:space="0" w:color="auto"/>
                <w:bottom w:val="none" w:sz="0" w:space="0" w:color="auto"/>
                <w:right w:val="none" w:sz="0" w:space="0" w:color="auto"/>
              </w:divBdr>
              <w:divsChild>
                <w:div w:id="1162965491">
                  <w:marLeft w:val="0"/>
                  <w:marRight w:val="0"/>
                  <w:marTop w:val="0"/>
                  <w:marBottom w:val="0"/>
                  <w:divBdr>
                    <w:top w:val="none" w:sz="0" w:space="0" w:color="auto"/>
                    <w:left w:val="none" w:sz="0" w:space="0" w:color="auto"/>
                    <w:bottom w:val="none" w:sz="0" w:space="0" w:color="auto"/>
                    <w:right w:val="none" w:sz="0" w:space="0" w:color="auto"/>
                  </w:divBdr>
                </w:div>
              </w:divsChild>
            </w:div>
            <w:div w:id="652949462">
              <w:marLeft w:val="0"/>
              <w:marRight w:val="0"/>
              <w:marTop w:val="0"/>
              <w:marBottom w:val="0"/>
              <w:divBdr>
                <w:top w:val="none" w:sz="0" w:space="0" w:color="auto"/>
                <w:left w:val="none" w:sz="0" w:space="0" w:color="auto"/>
                <w:bottom w:val="none" w:sz="0" w:space="0" w:color="auto"/>
                <w:right w:val="none" w:sz="0" w:space="0" w:color="auto"/>
              </w:divBdr>
              <w:divsChild>
                <w:div w:id="95101592">
                  <w:marLeft w:val="0"/>
                  <w:marRight w:val="0"/>
                  <w:marTop w:val="0"/>
                  <w:marBottom w:val="0"/>
                  <w:divBdr>
                    <w:top w:val="none" w:sz="0" w:space="0" w:color="auto"/>
                    <w:left w:val="none" w:sz="0" w:space="0" w:color="auto"/>
                    <w:bottom w:val="none" w:sz="0" w:space="0" w:color="auto"/>
                    <w:right w:val="none" w:sz="0" w:space="0" w:color="auto"/>
                  </w:divBdr>
                </w:div>
              </w:divsChild>
            </w:div>
            <w:div w:id="640307161">
              <w:marLeft w:val="0"/>
              <w:marRight w:val="0"/>
              <w:marTop w:val="0"/>
              <w:marBottom w:val="0"/>
              <w:divBdr>
                <w:top w:val="none" w:sz="0" w:space="0" w:color="auto"/>
                <w:left w:val="none" w:sz="0" w:space="0" w:color="auto"/>
                <w:bottom w:val="none" w:sz="0" w:space="0" w:color="auto"/>
                <w:right w:val="none" w:sz="0" w:space="0" w:color="auto"/>
              </w:divBdr>
              <w:divsChild>
                <w:div w:id="490560079">
                  <w:marLeft w:val="0"/>
                  <w:marRight w:val="0"/>
                  <w:marTop w:val="0"/>
                  <w:marBottom w:val="0"/>
                  <w:divBdr>
                    <w:top w:val="none" w:sz="0" w:space="0" w:color="auto"/>
                    <w:left w:val="none" w:sz="0" w:space="0" w:color="auto"/>
                    <w:bottom w:val="none" w:sz="0" w:space="0" w:color="auto"/>
                    <w:right w:val="none" w:sz="0" w:space="0" w:color="auto"/>
                  </w:divBdr>
                </w:div>
              </w:divsChild>
            </w:div>
            <w:div w:id="1520973909">
              <w:marLeft w:val="0"/>
              <w:marRight w:val="0"/>
              <w:marTop w:val="0"/>
              <w:marBottom w:val="0"/>
              <w:divBdr>
                <w:top w:val="none" w:sz="0" w:space="0" w:color="auto"/>
                <w:left w:val="none" w:sz="0" w:space="0" w:color="auto"/>
                <w:bottom w:val="none" w:sz="0" w:space="0" w:color="auto"/>
                <w:right w:val="none" w:sz="0" w:space="0" w:color="auto"/>
              </w:divBdr>
              <w:divsChild>
                <w:div w:id="1444416685">
                  <w:marLeft w:val="0"/>
                  <w:marRight w:val="0"/>
                  <w:marTop w:val="0"/>
                  <w:marBottom w:val="0"/>
                  <w:divBdr>
                    <w:top w:val="none" w:sz="0" w:space="0" w:color="auto"/>
                    <w:left w:val="none" w:sz="0" w:space="0" w:color="auto"/>
                    <w:bottom w:val="none" w:sz="0" w:space="0" w:color="auto"/>
                    <w:right w:val="none" w:sz="0" w:space="0" w:color="auto"/>
                  </w:divBdr>
                </w:div>
              </w:divsChild>
            </w:div>
            <w:div w:id="979378639">
              <w:marLeft w:val="0"/>
              <w:marRight w:val="0"/>
              <w:marTop w:val="0"/>
              <w:marBottom w:val="0"/>
              <w:divBdr>
                <w:top w:val="none" w:sz="0" w:space="0" w:color="auto"/>
                <w:left w:val="none" w:sz="0" w:space="0" w:color="auto"/>
                <w:bottom w:val="none" w:sz="0" w:space="0" w:color="auto"/>
                <w:right w:val="none" w:sz="0" w:space="0" w:color="auto"/>
              </w:divBdr>
              <w:divsChild>
                <w:div w:id="1056398684">
                  <w:marLeft w:val="0"/>
                  <w:marRight w:val="0"/>
                  <w:marTop w:val="0"/>
                  <w:marBottom w:val="0"/>
                  <w:divBdr>
                    <w:top w:val="none" w:sz="0" w:space="0" w:color="auto"/>
                    <w:left w:val="none" w:sz="0" w:space="0" w:color="auto"/>
                    <w:bottom w:val="none" w:sz="0" w:space="0" w:color="auto"/>
                    <w:right w:val="none" w:sz="0" w:space="0" w:color="auto"/>
                  </w:divBdr>
                </w:div>
              </w:divsChild>
            </w:div>
            <w:div w:id="984893841">
              <w:marLeft w:val="0"/>
              <w:marRight w:val="0"/>
              <w:marTop w:val="0"/>
              <w:marBottom w:val="0"/>
              <w:divBdr>
                <w:top w:val="none" w:sz="0" w:space="0" w:color="auto"/>
                <w:left w:val="none" w:sz="0" w:space="0" w:color="auto"/>
                <w:bottom w:val="none" w:sz="0" w:space="0" w:color="auto"/>
                <w:right w:val="none" w:sz="0" w:space="0" w:color="auto"/>
              </w:divBdr>
              <w:divsChild>
                <w:div w:id="632759220">
                  <w:marLeft w:val="0"/>
                  <w:marRight w:val="0"/>
                  <w:marTop w:val="0"/>
                  <w:marBottom w:val="0"/>
                  <w:divBdr>
                    <w:top w:val="none" w:sz="0" w:space="0" w:color="auto"/>
                    <w:left w:val="none" w:sz="0" w:space="0" w:color="auto"/>
                    <w:bottom w:val="none" w:sz="0" w:space="0" w:color="auto"/>
                    <w:right w:val="none" w:sz="0" w:space="0" w:color="auto"/>
                  </w:divBdr>
                </w:div>
              </w:divsChild>
            </w:div>
            <w:div w:id="245462247">
              <w:marLeft w:val="0"/>
              <w:marRight w:val="0"/>
              <w:marTop w:val="0"/>
              <w:marBottom w:val="0"/>
              <w:divBdr>
                <w:top w:val="none" w:sz="0" w:space="0" w:color="auto"/>
                <w:left w:val="none" w:sz="0" w:space="0" w:color="auto"/>
                <w:bottom w:val="none" w:sz="0" w:space="0" w:color="auto"/>
                <w:right w:val="none" w:sz="0" w:space="0" w:color="auto"/>
              </w:divBdr>
              <w:divsChild>
                <w:div w:id="1391803193">
                  <w:marLeft w:val="0"/>
                  <w:marRight w:val="0"/>
                  <w:marTop w:val="0"/>
                  <w:marBottom w:val="0"/>
                  <w:divBdr>
                    <w:top w:val="none" w:sz="0" w:space="0" w:color="auto"/>
                    <w:left w:val="none" w:sz="0" w:space="0" w:color="auto"/>
                    <w:bottom w:val="none" w:sz="0" w:space="0" w:color="auto"/>
                    <w:right w:val="none" w:sz="0" w:space="0" w:color="auto"/>
                  </w:divBdr>
                </w:div>
              </w:divsChild>
            </w:div>
            <w:div w:id="608200442">
              <w:marLeft w:val="0"/>
              <w:marRight w:val="0"/>
              <w:marTop w:val="0"/>
              <w:marBottom w:val="0"/>
              <w:divBdr>
                <w:top w:val="none" w:sz="0" w:space="0" w:color="auto"/>
                <w:left w:val="none" w:sz="0" w:space="0" w:color="auto"/>
                <w:bottom w:val="none" w:sz="0" w:space="0" w:color="auto"/>
                <w:right w:val="none" w:sz="0" w:space="0" w:color="auto"/>
              </w:divBdr>
              <w:divsChild>
                <w:div w:id="1870802938">
                  <w:marLeft w:val="0"/>
                  <w:marRight w:val="0"/>
                  <w:marTop w:val="0"/>
                  <w:marBottom w:val="0"/>
                  <w:divBdr>
                    <w:top w:val="none" w:sz="0" w:space="0" w:color="auto"/>
                    <w:left w:val="none" w:sz="0" w:space="0" w:color="auto"/>
                    <w:bottom w:val="none" w:sz="0" w:space="0" w:color="auto"/>
                    <w:right w:val="none" w:sz="0" w:space="0" w:color="auto"/>
                  </w:divBdr>
                </w:div>
              </w:divsChild>
            </w:div>
            <w:div w:id="1355422500">
              <w:marLeft w:val="0"/>
              <w:marRight w:val="0"/>
              <w:marTop w:val="0"/>
              <w:marBottom w:val="0"/>
              <w:divBdr>
                <w:top w:val="none" w:sz="0" w:space="0" w:color="auto"/>
                <w:left w:val="none" w:sz="0" w:space="0" w:color="auto"/>
                <w:bottom w:val="none" w:sz="0" w:space="0" w:color="auto"/>
                <w:right w:val="none" w:sz="0" w:space="0" w:color="auto"/>
              </w:divBdr>
              <w:divsChild>
                <w:div w:id="583609659">
                  <w:marLeft w:val="0"/>
                  <w:marRight w:val="0"/>
                  <w:marTop w:val="0"/>
                  <w:marBottom w:val="0"/>
                  <w:divBdr>
                    <w:top w:val="none" w:sz="0" w:space="0" w:color="auto"/>
                    <w:left w:val="none" w:sz="0" w:space="0" w:color="auto"/>
                    <w:bottom w:val="none" w:sz="0" w:space="0" w:color="auto"/>
                    <w:right w:val="none" w:sz="0" w:space="0" w:color="auto"/>
                  </w:divBdr>
                </w:div>
              </w:divsChild>
            </w:div>
            <w:div w:id="404036956">
              <w:marLeft w:val="0"/>
              <w:marRight w:val="0"/>
              <w:marTop w:val="0"/>
              <w:marBottom w:val="0"/>
              <w:divBdr>
                <w:top w:val="none" w:sz="0" w:space="0" w:color="auto"/>
                <w:left w:val="none" w:sz="0" w:space="0" w:color="auto"/>
                <w:bottom w:val="none" w:sz="0" w:space="0" w:color="auto"/>
                <w:right w:val="none" w:sz="0" w:space="0" w:color="auto"/>
              </w:divBdr>
              <w:divsChild>
                <w:div w:id="1192263039">
                  <w:marLeft w:val="0"/>
                  <w:marRight w:val="0"/>
                  <w:marTop w:val="0"/>
                  <w:marBottom w:val="0"/>
                  <w:divBdr>
                    <w:top w:val="none" w:sz="0" w:space="0" w:color="auto"/>
                    <w:left w:val="none" w:sz="0" w:space="0" w:color="auto"/>
                    <w:bottom w:val="none" w:sz="0" w:space="0" w:color="auto"/>
                    <w:right w:val="none" w:sz="0" w:space="0" w:color="auto"/>
                  </w:divBdr>
                </w:div>
              </w:divsChild>
            </w:div>
            <w:div w:id="1753040002">
              <w:marLeft w:val="0"/>
              <w:marRight w:val="0"/>
              <w:marTop w:val="0"/>
              <w:marBottom w:val="0"/>
              <w:divBdr>
                <w:top w:val="none" w:sz="0" w:space="0" w:color="auto"/>
                <w:left w:val="none" w:sz="0" w:space="0" w:color="auto"/>
                <w:bottom w:val="none" w:sz="0" w:space="0" w:color="auto"/>
                <w:right w:val="none" w:sz="0" w:space="0" w:color="auto"/>
              </w:divBdr>
              <w:divsChild>
                <w:div w:id="1712530060">
                  <w:marLeft w:val="0"/>
                  <w:marRight w:val="0"/>
                  <w:marTop w:val="0"/>
                  <w:marBottom w:val="0"/>
                  <w:divBdr>
                    <w:top w:val="none" w:sz="0" w:space="0" w:color="auto"/>
                    <w:left w:val="none" w:sz="0" w:space="0" w:color="auto"/>
                    <w:bottom w:val="none" w:sz="0" w:space="0" w:color="auto"/>
                    <w:right w:val="none" w:sz="0" w:space="0" w:color="auto"/>
                  </w:divBdr>
                </w:div>
              </w:divsChild>
            </w:div>
            <w:div w:id="409816953">
              <w:marLeft w:val="0"/>
              <w:marRight w:val="0"/>
              <w:marTop w:val="0"/>
              <w:marBottom w:val="0"/>
              <w:divBdr>
                <w:top w:val="none" w:sz="0" w:space="0" w:color="auto"/>
                <w:left w:val="none" w:sz="0" w:space="0" w:color="auto"/>
                <w:bottom w:val="none" w:sz="0" w:space="0" w:color="auto"/>
                <w:right w:val="none" w:sz="0" w:space="0" w:color="auto"/>
              </w:divBdr>
              <w:divsChild>
                <w:div w:id="1032026251">
                  <w:marLeft w:val="0"/>
                  <w:marRight w:val="0"/>
                  <w:marTop w:val="0"/>
                  <w:marBottom w:val="0"/>
                  <w:divBdr>
                    <w:top w:val="none" w:sz="0" w:space="0" w:color="auto"/>
                    <w:left w:val="none" w:sz="0" w:space="0" w:color="auto"/>
                    <w:bottom w:val="none" w:sz="0" w:space="0" w:color="auto"/>
                    <w:right w:val="none" w:sz="0" w:space="0" w:color="auto"/>
                  </w:divBdr>
                </w:div>
              </w:divsChild>
            </w:div>
            <w:div w:id="1053890060">
              <w:marLeft w:val="0"/>
              <w:marRight w:val="0"/>
              <w:marTop w:val="0"/>
              <w:marBottom w:val="0"/>
              <w:divBdr>
                <w:top w:val="none" w:sz="0" w:space="0" w:color="auto"/>
                <w:left w:val="none" w:sz="0" w:space="0" w:color="auto"/>
                <w:bottom w:val="none" w:sz="0" w:space="0" w:color="auto"/>
                <w:right w:val="none" w:sz="0" w:space="0" w:color="auto"/>
              </w:divBdr>
              <w:divsChild>
                <w:div w:id="1695960872">
                  <w:marLeft w:val="0"/>
                  <w:marRight w:val="0"/>
                  <w:marTop w:val="0"/>
                  <w:marBottom w:val="0"/>
                  <w:divBdr>
                    <w:top w:val="none" w:sz="0" w:space="0" w:color="auto"/>
                    <w:left w:val="none" w:sz="0" w:space="0" w:color="auto"/>
                    <w:bottom w:val="none" w:sz="0" w:space="0" w:color="auto"/>
                    <w:right w:val="none" w:sz="0" w:space="0" w:color="auto"/>
                  </w:divBdr>
                </w:div>
              </w:divsChild>
            </w:div>
            <w:div w:id="988438089">
              <w:marLeft w:val="0"/>
              <w:marRight w:val="0"/>
              <w:marTop w:val="0"/>
              <w:marBottom w:val="0"/>
              <w:divBdr>
                <w:top w:val="none" w:sz="0" w:space="0" w:color="auto"/>
                <w:left w:val="none" w:sz="0" w:space="0" w:color="auto"/>
                <w:bottom w:val="none" w:sz="0" w:space="0" w:color="auto"/>
                <w:right w:val="none" w:sz="0" w:space="0" w:color="auto"/>
              </w:divBdr>
              <w:divsChild>
                <w:div w:id="1583877669">
                  <w:marLeft w:val="0"/>
                  <w:marRight w:val="0"/>
                  <w:marTop w:val="0"/>
                  <w:marBottom w:val="0"/>
                  <w:divBdr>
                    <w:top w:val="none" w:sz="0" w:space="0" w:color="auto"/>
                    <w:left w:val="none" w:sz="0" w:space="0" w:color="auto"/>
                    <w:bottom w:val="none" w:sz="0" w:space="0" w:color="auto"/>
                    <w:right w:val="none" w:sz="0" w:space="0" w:color="auto"/>
                  </w:divBdr>
                </w:div>
              </w:divsChild>
            </w:div>
            <w:div w:id="1774399464">
              <w:marLeft w:val="0"/>
              <w:marRight w:val="0"/>
              <w:marTop w:val="0"/>
              <w:marBottom w:val="0"/>
              <w:divBdr>
                <w:top w:val="none" w:sz="0" w:space="0" w:color="auto"/>
                <w:left w:val="none" w:sz="0" w:space="0" w:color="auto"/>
                <w:bottom w:val="none" w:sz="0" w:space="0" w:color="auto"/>
                <w:right w:val="none" w:sz="0" w:space="0" w:color="auto"/>
              </w:divBdr>
              <w:divsChild>
                <w:div w:id="1050492351">
                  <w:marLeft w:val="0"/>
                  <w:marRight w:val="0"/>
                  <w:marTop w:val="0"/>
                  <w:marBottom w:val="0"/>
                  <w:divBdr>
                    <w:top w:val="none" w:sz="0" w:space="0" w:color="auto"/>
                    <w:left w:val="none" w:sz="0" w:space="0" w:color="auto"/>
                    <w:bottom w:val="none" w:sz="0" w:space="0" w:color="auto"/>
                    <w:right w:val="none" w:sz="0" w:space="0" w:color="auto"/>
                  </w:divBdr>
                </w:div>
              </w:divsChild>
            </w:div>
            <w:div w:id="947735120">
              <w:marLeft w:val="0"/>
              <w:marRight w:val="0"/>
              <w:marTop w:val="0"/>
              <w:marBottom w:val="0"/>
              <w:divBdr>
                <w:top w:val="none" w:sz="0" w:space="0" w:color="auto"/>
                <w:left w:val="none" w:sz="0" w:space="0" w:color="auto"/>
                <w:bottom w:val="none" w:sz="0" w:space="0" w:color="auto"/>
                <w:right w:val="none" w:sz="0" w:space="0" w:color="auto"/>
              </w:divBdr>
              <w:divsChild>
                <w:div w:id="1999377284">
                  <w:marLeft w:val="0"/>
                  <w:marRight w:val="0"/>
                  <w:marTop w:val="0"/>
                  <w:marBottom w:val="0"/>
                  <w:divBdr>
                    <w:top w:val="none" w:sz="0" w:space="0" w:color="auto"/>
                    <w:left w:val="none" w:sz="0" w:space="0" w:color="auto"/>
                    <w:bottom w:val="none" w:sz="0" w:space="0" w:color="auto"/>
                    <w:right w:val="none" w:sz="0" w:space="0" w:color="auto"/>
                  </w:divBdr>
                </w:div>
              </w:divsChild>
            </w:div>
            <w:div w:id="727219301">
              <w:marLeft w:val="0"/>
              <w:marRight w:val="0"/>
              <w:marTop w:val="0"/>
              <w:marBottom w:val="0"/>
              <w:divBdr>
                <w:top w:val="none" w:sz="0" w:space="0" w:color="auto"/>
                <w:left w:val="none" w:sz="0" w:space="0" w:color="auto"/>
                <w:bottom w:val="none" w:sz="0" w:space="0" w:color="auto"/>
                <w:right w:val="none" w:sz="0" w:space="0" w:color="auto"/>
              </w:divBdr>
              <w:divsChild>
                <w:div w:id="205457306">
                  <w:marLeft w:val="0"/>
                  <w:marRight w:val="0"/>
                  <w:marTop w:val="0"/>
                  <w:marBottom w:val="0"/>
                  <w:divBdr>
                    <w:top w:val="none" w:sz="0" w:space="0" w:color="auto"/>
                    <w:left w:val="none" w:sz="0" w:space="0" w:color="auto"/>
                    <w:bottom w:val="none" w:sz="0" w:space="0" w:color="auto"/>
                    <w:right w:val="none" w:sz="0" w:space="0" w:color="auto"/>
                  </w:divBdr>
                </w:div>
              </w:divsChild>
            </w:div>
            <w:div w:id="1702508170">
              <w:marLeft w:val="0"/>
              <w:marRight w:val="0"/>
              <w:marTop w:val="0"/>
              <w:marBottom w:val="0"/>
              <w:divBdr>
                <w:top w:val="none" w:sz="0" w:space="0" w:color="auto"/>
                <w:left w:val="none" w:sz="0" w:space="0" w:color="auto"/>
                <w:bottom w:val="none" w:sz="0" w:space="0" w:color="auto"/>
                <w:right w:val="none" w:sz="0" w:space="0" w:color="auto"/>
              </w:divBdr>
              <w:divsChild>
                <w:div w:id="1394543886">
                  <w:marLeft w:val="0"/>
                  <w:marRight w:val="0"/>
                  <w:marTop w:val="0"/>
                  <w:marBottom w:val="0"/>
                  <w:divBdr>
                    <w:top w:val="none" w:sz="0" w:space="0" w:color="auto"/>
                    <w:left w:val="none" w:sz="0" w:space="0" w:color="auto"/>
                    <w:bottom w:val="none" w:sz="0" w:space="0" w:color="auto"/>
                    <w:right w:val="none" w:sz="0" w:space="0" w:color="auto"/>
                  </w:divBdr>
                </w:div>
              </w:divsChild>
            </w:div>
            <w:div w:id="251553799">
              <w:marLeft w:val="0"/>
              <w:marRight w:val="0"/>
              <w:marTop w:val="0"/>
              <w:marBottom w:val="0"/>
              <w:divBdr>
                <w:top w:val="none" w:sz="0" w:space="0" w:color="auto"/>
                <w:left w:val="none" w:sz="0" w:space="0" w:color="auto"/>
                <w:bottom w:val="none" w:sz="0" w:space="0" w:color="auto"/>
                <w:right w:val="none" w:sz="0" w:space="0" w:color="auto"/>
              </w:divBdr>
              <w:divsChild>
                <w:div w:id="1652245035">
                  <w:marLeft w:val="0"/>
                  <w:marRight w:val="0"/>
                  <w:marTop w:val="0"/>
                  <w:marBottom w:val="0"/>
                  <w:divBdr>
                    <w:top w:val="none" w:sz="0" w:space="0" w:color="auto"/>
                    <w:left w:val="none" w:sz="0" w:space="0" w:color="auto"/>
                    <w:bottom w:val="none" w:sz="0" w:space="0" w:color="auto"/>
                    <w:right w:val="none" w:sz="0" w:space="0" w:color="auto"/>
                  </w:divBdr>
                </w:div>
              </w:divsChild>
            </w:div>
            <w:div w:id="1977836569">
              <w:marLeft w:val="0"/>
              <w:marRight w:val="0"/>
              <w:marTop w:val="0"/>
              <w:marBottom w:val="0"/>
              <w:divBdr>
                <w:top w:val="none" w:sz="0" w:space="0" w:color="auto"/>
                <w:left w:val="none" w:sz="0" w:space="0" w:color="auto"/>
                <w:bottom w:val="none" w:sz="0" w:space="0" w:color="auto"/>
                <w:right w:val="none" w:sz="0" w:space="0" w:color="auto"/>
              </w:divBdr>
              <w:divsChild>
                <w:div w:id="1953659435">
                  <w:marLeft w:val="0"/>
                  <w:marRight w:val="0"/>
                  <w:marTop w:val="0"/>
                  <w:marBottom w:val="0"/>
                  <w:divBdr>
                    <w:top w:val="none" w:sz="0" w:space="0" w:color="auto"/>
                    <w:left w:val="none" w:sz="0" w:space="0" w:color="auto"/>
                    <w:bottom w:val="none" w:sz="0" w:space="0" w:color="auto"/>
                    <w:right w:val="none" w:sz="0" w:space="0" w:color="auto"/>
                  </w:divBdr>
                </w:div>
              </w:divsChild>
            </w:div>
            <w:div w:id="1927952557">
              <w:marLeft w:val="0"/>
              <w:marRight w:val="0"/>
              <w:marTop w:val="0"/>
              <w:marBottom w:val="0"/>
              <w:divBdr>
                <w:top w:val="none" w:sz="0" w:space="0" w:color="auto"/>
                <w:left w:val="none" w:sz="0" w:space="0" w:color="auto"/>
                <w:bottom w:val="none" w:sz="0" w:space="0" w:color="auto"/>
                <w:right w:val="none" w:sz="0" w:space="0" w:color="auto"/>
              </w:divBdr>
              <w:divsChild>
                <w:div w:id="762648410">
                  <w:marLeft w:val="0"/>
                  <w:marRight w:val="0"/>
                  <w:marTop w:val="0"/>
                  <w:marBottom w:val="0"/>
                  <w:divBdr>
                    <w:top w:val="none" w:sz="0" w:space="0" w:color="auto"/>
                    <w:left w:val="none" w:sz="0" w:space="0" w:color="auto"/>
                    <w:bottom w:val="none" w:sz="0" w:space="0" w:color="auto"/>
                    <w:right w:val="none" w:sz="0" w:space="0" w:color="auto"/>
                  </w:divBdr>
                </w:div>
              </w:divsChild>
            </w:div>
            <w:div w:id="1124274187">
              <w:marLeft w:val="0"/>
              <w:marRight w:val="0"/>
              <w:marTop w:val="0"/>
              <w:marBottom w:val="0"/>
              <w:divBdr>
                <w:top w:val="none" w:sz="0" w:space="0" w:color="auto"/>
                <w:left w:val="none" w:sz="0" w:space="0" w:color="auto"/>
                <w:bottom w:val="none" w:sz="0" w:space="0" w:color="auto"/>
                <w:right w:val="none" w:sz="0" w:space="0" w:color="auto"/>
              </w:divBdr>
              <w:divsChild>
                <w:div w:id="1343507957">
                  <w:marLeft w:val="0"/>
                  <w:marRight w:val="0"/>
                  <w:marTop w:val="0"/>
                  <w:marBottom w:val="0"/>
                  <w:divBdr>
                    <w:top w:val="none" w:sz="0" w:space="0" w:color="auto"/>
                    <w:left w:val="none" w:sz="0" w:space="0" w:color="auto"/>
                    <w:bottom w:val="none" w:sz="0" w:space="0" w:color="auto"/>
                    <w:right w:val="none" w:sz="0" w:space="0" w:color="auto"/>
                  </w:divBdr>
                </w:div>
              </w:divsChild>
            </w:div>
            <w:div w:id="745760743">
              <w:marLeft w:val="0"/>
              <w:marRight w:val="0"/>
              <w:marTop w:val="0"/>
              <w:marBottom w:val="0"/>
              <w:divBdr>
                <w:top w:val="none" w:sz="0" w:space="0" w:color="auto"/>
                <w:left w:val="none" w:sz="0" w:space="0" w:color="auto"/>
                <w:bottom w:val="none" w:sz="0" w:space="0" w:color="auto"/>
                <w:right w:val="none" w:sz="0" w:space="0" w:color="auto"/>
              </w:divBdr>
              <w:divsChild>
                <w:div w:id="129634600">
                  <w:marLeft w:val="0"/>
                  <w:marRight w:val="0"/>
                  <w:marTop w:val="0"/>
                  <w:marBottom w:val="0"/>
                  <w:divBdr>
                    <w:top w:val="none" w:sz="0" w:space="0" w:color="auto"/>
                    <w:left w:val="none" w:sz="0" w:space="0" w:color="auto"/>
                    <w:bottom w:val="none" w:sz="0" w:space="0" w:color="auto"/>
                    <w:right w:val="none" w:sz="0" w:space="0" w:color="auto"/>
                  </w:divBdr>
                </w:div>
              </w:divsChild>
            </w:div>
            <w:div w:id="847325723">
              <w:marLeft w:val="0"/>
              <w:marRight w:val="0"/>
              <w:marTop w:val="0"/>
              <w:marBottom w:val="0"/>
              <w:divBdr>
                <w:top w:val="none" w:sz="0" w:space="0" w:color="auto"/>
                <w:left w:val="none" w:sz="0" w:space="0" w:color="auto"/>
                <w:bottom w:val="none" w:sz="0" w:space="0" w:color="auto"/>
                <w:right w:val="none" w:sz="0" w:space="0" w:color="auto"/>
              </w:divBdr>
              <w:divsChild>
                <w:div w:id="811557336">
                  <w:marLeft w:val="0"/>
                  <w:marRight w:val="0"/>
                  <w:marTop w:val="0"/>
                  <w:marBottom w:val="0"/>
                  <w:divBdr>
                    <w:top w:val="none" w:sz="0" w:space="0" w:color="auto"/>
                    <w:left w:val="none" w:sz="0" w:space="0" w:color="auto"/>
                    <w:bottom w:val="none" w:sz="0" w:space="0" w:color="auto"/>
                    <w:right w:val="none" w:sz="0" w:space="0" w:color="auto"/>
                  </w:divBdr>
                </w:div>
              </w:divsChild>
            </w:div>
            <w:div w:id="1052265729">
              <w:marLeft w:val="0"/>
              <w:marRight w:val="0"/>
              <w:marTop w:val="0"/>
              <w:marBottom w:val="0"/>
              <w:divBdr>
                <w:top w:val="none" w:sz="0" w:space="0" w:color="auto"/>
                <w:left w:val="none" w:sz="0" w:space="0" w:color="auto"/>
                <w:bottom w:val="none" w:sz="0" w:space="0" w:color="auto"/>
                <w:right w:val="none" w:sz="0" w:space="0" w:color="auto"/>
              </w:divBdr>
              <w:divsChild>
                <w:div w:id="1410154185">
                  <w:marLeft w:val="0"/>
                  <w:marRight w:val="0"/>
                  <w:marTop w:val="0"/>
                  <w:marBottom w:val="0"/>
                  <w:divBdr>
                    <w:top w:val="none" w:sz="0" w:space="0" w:color="auto"/>
                    <w:left w:val="none" w:sz="0" w:space="0" w:color="auto"/>
                    <w:bottom w:val="none" w:sz="0" w:space="0" w:color="auto"/>
                    <w:right w:val="none" w:sz="0" w:space="0" w:color="auto"/>
                  </w:divBdr>
                </w:div>
              </w:divsChild>
            </w:div>
            <w:div w:id="1079668875">
              <w:marLeft w:val="0"/>
              <w:marRight w:val="0"/>
              <w:marTop w:val="0"/>
              <w:marBottom w:val="0"/>
              <w:divBdr>
                <w:top w:val="none" w:sz="0" w:space="0" w:color="auto"/>
                <w:left w:val="none" w:sz="0" w:space="0" w:color="auto"/>
                <w:bottom w:val="none" w:sz="0" w:space="0" w:color="auto"/>
                <w:right w:val="none" w:sz="0" w:space="0" w:color="auto"/>
              </w:divBdr>
              <w:divsChild>
                <w:div w:id="1255095755">
                  <w:marLeft w:val="0"/>
                  <w:marRight w:val="0"/>
                  <w:marTop w:val="0"/>
                  <w:marBottom w:val="0"/>
                  <w:divBdr>
                    <w:top w:val="none" w:sz="0" w:space="0" w:color="auto"/>
                    <w:left w:val="none" w:sz="0" w:space="0" w:color="auto"/>
                    <w:bottom w:val="none" w:sz="0" w:space="0" w:color="auto"/>
                    <w:right w:val="none" w:sz="0" w:space="0" w:color="auto"/>
                  </w:divBdr>
                </w:div>
              </w:divsChild>
            </w:div>
            <w:div w:id="808402696">
              <w:marLeft w:val="0"/>
              <w:marRight w:val="0"/>
              <w:marTop w:val="0"/>
              <w:marBottom w:val="0"/>
              <w:divBdr>
                <w:top w:val="none" w:sz="0" w:space="0" w:color="auto"/>
                <w:left w:val="none" w:sz="0" w:space="0" w:color="auto"/>
                <w:bottom w:val="none" w:sz="0" w:space="0" w:color="auto"/>
                <w:right w:val="none" w:sz="0" w:space="0" w:color="auto"/>
              </w:divBdr>
              <w:divsChild>
                <w:div w:id="515775698">
                  <w:marLeft w:val="0"/>
                  <w:marRight w:val="0"/>
                  <w:marTop w:val="0"/>
                  <w:marBottom w:val="0"/>
                  <w:divBdr>
                    <w:top w:val="none" w:sz="0" w:space="0" w:color="auto"/>
                    <w:left w:val="none" w:sz="0" w:space="0" w:color="auto"/>
                    <w:bottom w:val="none" w:sz="0" w:space="0" w:color="auto"/>
                    <w:right w:val="none" w:sz="0" w:space="0" w:color="auto"/>
                  </w:divBdr>
                </w:div>
              </w:divsChild>
            </w:div>
            <w:div w:id="220334681">
              <w:marLeft w:val="0"/>
              <w:marRight w:val="0"/>
              <w:marTop w:val="0"/>
              <w:marBottom w:val="0"/>
              <w:divBdr>
                <w:top w:val="none" w:sz="0" w:space="0" w:color="auto"/>
                <w:left w:val="none" w:sz="0" w:space="0" w:color="auto"/>
                <w:bottom w:val="none" w:sz="0" w:space="0" w:color="auto"/>
                <w:right w:val="none" w:sz="0" w:space="0" w:color="auto"/>
              </w:divBdr>
              <w:divsChild>
                <w:div w:id="666441830">
                  <w:marLeft w:val="0"/>
                  <w:marRight w:val="0"/>
                  <w:marTop w:val="0"/>
                  <w:marBottom w:val="0"/>
                  <w:divBdr>
                    <w:top w:val="none" w:sz="0" w:space="0" w:color="auto"/>
                    <w:left w:val="none" w:sz="0" w:space="0" w:color="auto"/>
                    <w:bottom w:val="none" w:sz="0" w:space="0" w:color="auto"/>
                    <w:right w:val="none" w:sz="0" w:space="0" w:color="auto"/>
                  </w:divBdr>
                </w:div>
              </w:divsChild>
            </w:div>
            <w:div w:id="304547574">
              <w:marLeft w:val="0"/>
              <w:marRight w:val="0"/>
              <w:marTop w:val="0"/>
              <w:marBottom w:val="0"/>
              <w:divBdr>
                <w:top w:val="none" w:sz="0" w:space="0" w:color="auto"/>
                <w:left w:val="none" w:sz="0" w:space="0" w:color="auto"/>
                <w:bottom w:val="none" w:sz="0" w:space="0" w:color="auto"/>
                <w:right w:val="none" w:sz="0" w:space="0" w:color="auto"/>
              </w:divBdr>
              <w:divsChild>
                <w:div w:id="87506428">
                  <w:marLeft w:val="0"/>
                  <w:marRight w:val="0"/>
                  <w:marTop w:val="0"/>
                  <w:marBottom w:val="0"/>
                  <w:divBdr>
                    <w:top w:val="none" w:sz="0" w:space="0" w:color="auto"/>
                    <w:left w:val="none" w:sz="0" w:space="0" w:color="auto"/>
                    <w:bottom w:val="none" w:sz="0" w:space="0" w:color="auto"/>
                    <w:right w:val="none" w:sz="0" w:space="0" w:color="auto"/>
                  </w:divBdr>
                </w:div>
              </w:divsChild>
            </w:div>
            <w:div w:id="1723750622">
              <w:marLeft w:val="0"/>
              <w:marRight w:val="0"/>
              <w:marTop w:val="0"/>
              <w:marBottom w:val="0"/>
              <w:divBdr>
                <w:top w:val="none" w:sz="0" w:space="0" w:color="auto"/>
                <w:left w:val="none" w:sz="0" w:space="0" w:color="auto"/>
                <w:bottom w:val="none" w:sz="0" w:space="0" w:color="auto"/>
                <w:right w:val="none" w:sz="0" w:space="0" w:color="auto"/>
              </w:divBdr>
              <w:divsChild>
                <w:div w:id="425885437">
                  <w:marLeft w:val="0"/>
                  <w:marRight w:val="0"/>
                  <w:marTop w:val="0"/>
                  <w:marBottom w:val="0"/>
                  <w:divBdr>
                    <w:top w:val="none" w:sz="0" w:space="0" w:color="auto"/>
                    <w:left w:val="none" w:sz="0" w:space="0" w:color="auto"/>
                    <w:bottom w:val="none" w:sz="0" w:space="0" w:color="auto"/>
                    <w:right w:val="none" w:sz="0" w:space="0" w:color="auto"/>
                  </w:divBdr>
                </w:div>
              </w:divsChild>
            </w:div>
            <w:div w:id="2145195218">
              <w:marLeft w:val="0"/>
              <w:marRight w:val="0"/>
              <w:marTop w:val="0"/>
              <w:marBottom w:val="0"/>
              <w:divBdr>
                <w:top w:val="none" w:sz="0" w:space="0" w:color="auto"/>
                <w:left w:val="none" w:sz="0" w:space="0" w:color="auto"/>
                <w:bottom w:val="none" w:sz="0" w:space="0" w:color="auto"/>
                <w:right w:val="none" w:sz="0" w:space="0" w:color="auto"/>
              </w:divBdr>
              <w:divsChild>
                <w:div w:id="1789548777">
                  <w:marLeft w:val="0"/>
                  <w:marRight w:val="0"/>
                  <w:marTop w:val="0"/>
                  <w:marBottom w:val="0"/>
                  <w:divBdr>
                    <w:top w:val="none" w:sz="0" w:space="0" w:color="auto"/>
                    <w:left w:val="none" w:sz="0" w:space="0" w:color="auto"/>
                    <w:bottom w:val="none" w:sz="0" w:space="0" w:color="auto"/>
                    <w:right w:val="none" w:sz="0" w:space="0" w:color="auto"/>
                  </w:divBdr>
                </w:div>
              </w:divsChild>
            </w:div>
            <w:div w:id="1025441959">
              <w:marLeft w:val="0"/>
              <w:marRight w:val="0"/>
              <w:marTop w:val="0"/>
              <w:marBottom w:val="0"/>
              <w:divBdr>
                <w:top w:val="none" w:sz="0" w:space="0" w:color="auto"/>
                <w:left w:val="none" w:sz="0" w:space="0" w:color="auto"/>
                <w:bottom w:val="none" w:sz="0" w:space="0" w:color="auto"/>
                <w:right w:val="none" w:sz="0" w:space="0" w:color="auto"/>
              </w:divBdr>
              <w:divsChild>
                <w:div w:id="1477576279">
                  <w:marLeft w:val="0"/>
                  <w:marRight w:val="0"/>
                  <w:marTop w:val="0"/>
                  <w:marBottom w:val="0"/>
                  <w:divBdr>
                    <w:top w:val="none" w:sz="0" w:space="0" w:color="auto"/>
                    <w:left w:val="none" w:sz="0" w:space="0" w:color="auto"/>
                    <w:bottom w:val="none" w:sz="0" w:space="0" w:color="auto"/>
                    <w:right w:val="none" w:sz="0" w:space="0" w:color="auto"/>
                  </w:divBdr>
                </w:div>
              </w:divsChild>
            </w:div>
            <w:div w:id="1633751910">
              <w:marLeft w:val="0"/>
              <w:marRight w:val="0"/>
              <w:marTop w:val="0"/>
              <w:marBottom w:val="0"/>
              <w:divBdr>
                <w:top w:val="none" w:sz="0" w:space="0" w:color="auto"/>
                <w:left w:val="none" w:sz="0" w:space="0" w:color="auto"/>
                <w:bottom w:val="none" w:sz="0" w:space="0" w:color="auto"/>
                <w:right w:val="none" w:sz="0" w:space="0" w:color="auto"/>
              </w:divBdr>
              <w:divsChild>
                <w:div w:id="66929267">
                  <w:marLeft w:val="0"/>
                  <w:marRight w:val="0"/>
                  <w:marTop w:val="0"/>
                  <w:marBottom w:val="0"/>
                  <w:divBdr>
                    <w:top w:val="none" w:sz="0" w:space="0" w:color="auto"/>
                    <w:left w:val="none" w:sz="0" w:space="0" w:color="auto"/>
                    <w:bottom w:val="none" w:sz="0" w:space="0" w:color="auto"/>
                    <w:right w:val="none" w:sz="0" w:space="0" w:color="auto"/>
                  </w:divBdr>
                </w:div>
              </w:divsChild>
            </w:div>
            <w:div w:id="519052887">
              <w:marLeft w:val="0"/>
              <w:marRight w:val="0"/>
              <w:marTop w:val="0"/>
              <w:marBottom w:val="0"/>
              <w:divBdr>
                <w:top w:val="none" w:sz="0" w:space="0" w:color="auto"/>
                <w:left w:val="none" w:sz="0" w:space="0" w:color="auto"/>
                <w:bottom w:val="none" w:sz="0" w:space="0" w:color="auto"/>
                <w:right w:val="none" w:sz="0" w:space="0" w:color="auto"/>
              </w:divBdr>
              <w:divsChild>
                <w:div w:id="744686129">
                  <w:marLeft w:val="0"/>
                  <w:marRight w:val="0"/>
                  <w:marTop w:val="0"/>
                  <w:marBottom w:val="0"/>
                  <w:divBdr>
                    <w:top w:val="none" w:sz="0" w:space="0" w:color="auto"/>
                    <w:left w:val="none" w:sz="0" w:space="0" w:color="auto"/>
                    <w:bottom w:val="none" w:sz="0" w:space="0" w:color="auto"/>
                    <w:right w:val="none" w:sz="0" w:space="0" w:color="auto"/>
                  </w:divBdr>
                </w:div>
              </w:divsChild>
            </w:div>
            <w:div w:id="1162505334">
              <w:marLeft w:val="0"/>
              <w:marRight w:val="0"/>
              <w:marTop w:val="0"/>
              <w:marBottom w:val="0"/>
              <w:divBdr>
                <w:top w:val="none" w:sz="0" w:space="0" w:color="auto"/>
                <w:left w:val="none" w:sz="0" w:space="0" w:color="auto"/>
                <w:bottom w:val="none" w:sz="0" w:space="0" w:color="auto"/>
                <w:right w:val="none" w:sz="0" w:space="0" w:color="auto"/>
              </w:divBdr>
              <w:divsChild>
                <w:div w:id="1936208374">
                  <w:marLeft w:val="0"/>
                  <w:marRight w:val="0"/>
                  <w:marTop w:val="0"/>
                  <w:marBottom w:val="0"/>
                  <w:divBdr>
                    <w:top w:val="none" w:sz="0" w:space="0" w:color="auto"/>
                    <w:left w:val="none" w:sz="0" w:space="0" w:color="auto"/>
                    <w:bottom w:val="none" w:sz="0" w:space="0" w:color="auto"/>
                    <w:right w:val="none" w:sz="0" w:space="0" w:color="auto"/>
                  </w:divBdr>
                </w:div>
              </w:divsChild>
            </w:div>
            <w:div w:id="1315336562">
              <w:marLeft w:val="0"/>
              <w:marRight w:val="0"/>
              <w:marTop w:val="0"/>
              <w:marBottom w:val="0"/>
              <w:divBdr>
                <w:top w:val="none" w:sz="0" w:space="0" w:color="auto"/>
                <w:left w:val="none" w:sz="0" w:space="0" w:color="auto"/>
                <w:bottom w:val="none" w:sz="0" w:space="0" w:color="auto"/>
                <w:right w:val="none" w:sz="0" w:space="0" w:color="auto"/>
              </w:divBdr>
              <w:divsChild>
                <w:div w:id="229536771">
                  <w:marLeft w:val="0"/>
                  <w:marRight w:val="0"/>
                  <w:marTop w:val="0"/>
                  <w:marBottom w:val="0"/>
                  <w:divBdr>
                    <w:top w:val="none" w:sz="0" w:space="0" w:color="auto"/>
                    <w:left w:val="none" w:sz="0" w:space="0" w:color="auto"/>
                    <w:bottom w:val="none" w:sz="0" w:space="0" w:color="auto"/>
                    <w:right w:val="none" w:sz="0" w:space="0" w:color="auto"/>
                  </w:divBdr>
                </w:div>
              </w:divsChild>
            </w:div>
            <w:div w:id="1343126918">
              <w:marLeft w:val="0"/>
              <w:marRight w:val="0"/>
              <w:marTop w:val="0"/>
              <w:marBottom w:val="0"/>
              <w:divBdr>
                <w:top w:val="none" w:sz="0" w:space="0" w:color="auto"/>
                <w:left w:val="none" w:sz="0" w:space="0" w:color="auto"/>
                <w:bottom w:val="none" w:sz="0" w:space="0" w:color="auto"/>
                <w:right w:val="none" w:sz="0" w:space="0" w:color="auto"/>
              </w:divBdr>
              <w:divsChild>
                <w:div w:id="1448156134">
                  <w:marLeft w:val="0"/>
                  <w:marRight w:val="0"/>
                  <w:marTop w:val="0"/>
                  <w:marBottom w:val="0"/>
                  <w:divBdr>
                    <w:top w:val="none" w:sz="0" w:space="0" w:color="auto"/>
                    <w:left w:val="none" w:sz="0" w:space="0" w:color="auto"/>
                    <w:bottom w:val="none" w:sz="0" w:space="0" w:color="auto"/>
                    <w:right w:val="none" w:sz="0" w:space="0" w:color="auto"/>
                  </w:divBdr>
                </w:div>
              </w:divsChild>
            </w:div>
            <w:div w:id="1497961881">
              <w:marLeft w:val="0"/>
              <w:marRight w:val="0"/>
              <w:marTop w:val="0"/>
              <w:marBottom w:val="0"/>
              <w:divBdr>
                <w:top w:val="none" w:sz="0" w:space="0" w:color="auto"/>
                <w:left w:val="none" w:sz="0" w:space="0" w:color="auto"/>
                <w:bottom w:val="none" w:sz="0" w:space="0" w:color="auto"/>
                <w:right w:val="none" w:sz="0" w:space="0" w:color="auto"/>
              </w:divBdr>
              <w:divsChild>
                <w:div w:id="770706015">
                  <w:marLeft w:val="0"/>
                  <w:marRight w:val="0"/>
                  <w:marTop w:val="0"/>
                  <w:marBottom w:val="0"/>
                  <w:divBdr>
                    <w:top w:val="none" w:sz="0" w:space="0" w:color="auto"/>
                    <w:left w:val="none" w:sz="0" w:space="0" w:color="auto"/>
                    <w:bottom w:val="none" w:sz="0" w:space="0" w:color="auto"/>
                    <w:right w:val="none" w:sz="0" w:space="0" w:color="auto"/>
                  </w:divBdr>
                </w:div>
              </w:divsChild>
            </w:div>
            <w:div w:id="695470797">
              <w:marLeft w:val="0"/>
              <w:marRight w:val="0"/>
              <w:marTop w:val="0"/>
              <w:marBottom w:val="0"/>
              <w:divBdr>
                <w:top w:val="none" w:sz="0" w:space="0" w:color="auto"/>
                <w:left w:val="none" w:sz="0" w:space="0" w:color="auto"/>
                <w:bottom w:val="none" w:sz="0" w:space="0" w:color="auto"/>
                <w:right w:val="none" w:sz="0" w:space="0" w:color="auto"/>
              </w:divBdr>
              <w:divsChild>
                <w:div w:id="216746981">
                  <w:marLeft w:val="0"/>
                  <w:marRight w:val="0"/>
                  <w:marTop w:val="0"/>
                  <w:marBottom w:val="0"/>
                  <w:divBdr>
                    <w:top w:val="none" w:sz="0" w:space="0" w:color="auto"/>
                    <w:left w:val="none" w:sz="0" w:space="0" w:color="auto"/>
                    <w:bottom w:val="none" w:sz="0" w:space="0" w:color="auto"/>
                    <w:right w:val="none" w:sz="0" w:space="0" w:color="auto"/>
                  </w:divBdr>
                </w:div>
              </w:divsChild>
            </w:div>
            <w:div w:id="2028556079">
              <w:marLeft w:val="0"/>
              <w:marRight w:val="0"/>
              <w:marTop w:val="0"/>
              <w:marBottom w:val="0"/>
              <w:divBdr>
                <w:top w:val="none" w:sz="0" w:space="0" w:color="auto"/>
                <w:left w:val="none" w:sz="0" w:space="0" w:color="auto"/>
                <w:bottom w:val="none" w:sz="0" w:space="0" w:color="auto"/>
                <w:right w:val="none" w:sz="0" w:space="0" w:color="auto"/>
              </w:divBdr>
              <w:divsChild>
                <w:div w:id="1918049752">
                  <w:marLeft w:val="0"/>
                  <w:marRight w:val="0"/>
                  <w:marTop w:val="0"/>
                  <w:marBottom w:val="0"/>
                  <w:divBdr>
                    <w:top w:val="none" w:sz="0" w:space="0" w:color="auto"/>
                    <w:left w:val="none" w:sz="0" w:space="0" w:color="auto"/>
                    <w:bottom w:val="none" w:sz="0" w:space="0" w:color="auto"/>
                    <w:right w:val="none" w:sz="0" w:space="0" w:color="auto"/>
                  </w:divBdr>
                </w:div>
              </w:divsChild>
            </w:div>
            <w:div w:id="989091163">
              <w:marLeft w:val="0"/>
              <w:marRight w:val="0"/>
              <w:marTop w:val="0"/>
              <w:marBottom w:val="0"/>
              <w:divBdr>
                <w:top w:val="none" w:sz="0" w:space="0" w:color="auto"/>
                <w:left w:val="none" w:sz="0" w:space="0" w:color="auto"/>
                <w:bottom w:val="none" w:sz="0" w:space="0" w:color="auto"/>
                <w:right w:val="none" w:sz="0" w:space="0" w:color="auto"/>
              </w:divBdr>
              <w:divsChild>
                <w:div w:id="1710716708">
                  <w:marLeft w:val="0"/>
                  <w:marRight w:val="0"/>
                  <w:marTop w:val="0"/>
                  <w:marBottom w:val="0"/>
                  <w:divBdr>
                    <w:top w:val="none" w:sz="0" w:space="0" w:color="auto"/>
                    <w:left w:val="none" w:sz="0" w:space="0" w:color="auto"/>
                    <w:bottom w:val="none" w:sz="0" w:space="0" w:color="auto"/>
                    <w:right w:val="none" w:sz="0" w:space="0" w:color="auto"/>
                  </w:divBdr>
                </w:div>
              </w:divsChild>
            </w:div>
            <w:div w:id="1787774556">
              <w:marLeft w:val="0"/>
              <w:marRight w:val="0"/>
              <w:marTop w:val="0"/>
              <w:marBottom w:val="0"/>
              <w:divBdr>
                <w:top w:val="none" w:sz="0" w:space="0" w:color="auto"/>
                <w:left w:val="none" w:sz="0" w:space="0" w:color="auto"/>
                <w:bottom w:val="none" w:sz="0" w:space="0" w:color="auto"/>
                <w:right w:val="none" w:sz="0" w:space="0" w:color="auto"/>
              </w:divBdr>
              <w:divsChild>
                <w:div w:id="823274705">
                  <w:marLeft w:val="0"/>
                  <w:marRight w:val="0"/>
                  <w:marTop w:val="0"/>
                  <w:marBottom w:val="0"/>
                  <w:divBdr>
                    <w:top w:val="none" w:sz="0" w:space="0" w:color="auto"/>
                    <w:left w:val="none" w:sz="0" w:space="0" w:color="auto"/>
                    <w:bottom w:val="none" w:sz="0" w:space="0" w:color="auto"/>
                    <w:right w:val="none" w:sz="0" w:space="0" w:color="auto"/>
                  </w:divBdr>
                </w:div>
              </w:divsChild>
            </w:div>
            <w:div w:id="990451412">
              <w:marLeft w:val="0"/>
              <w:marRight w:val="0"/>
              <w:marTop w:val="0"/>
              <w:marBottom w:val="0"/>
              <w:divBdr>
                <w:top w:val="none" w:sz="0" w:space="0" w:color="auto"/>
                <w:left w:val="none" w:sz="0" w:space="0" w:color="auto"/>
                <w:bottom w:val="none" w:sz="0" w:space="0" w:color="auto"/>
                <w:right w:val="none" w:sz="0" w:space="0" w:color="auto"/>
              </w:divBdr>
              <w:divsChild>
                <w:div w:id="1408772197">
                  <w:marLeft w:val="0"/>
                  <w:marRight w:val="0"/>
                  <w:marTop w:val="0"/>
                  <w:marBottom w:val="0"/>
                  <w:divBdr>
                    <w:top w:val="none" w:sz="0" w:space="0" w:color="auto"/>
                    <w:left w:val="none" w:sz="0" w:space="0" w:color="auto"/>
                    <w:bottom w:val="none" w:sz="0" w:space="0" w:color="auto"/>
                    <w:right w:val="none" w:sz="0" w:space="0" w:color="auto"/>
                  </w:divBdr>
                </w:div>
              </w:divsChild>
            </w:div>
            <w:div w:id="375354468">
              <w:marLeft w:val="0"/>
              <w:marRight w:val="0"/>
              <w:marTop w:val="0"/>
              <w:marBottom w:val="0"/>
              <w:divBdr>
                <w:top w:val="none" w:sz="0" w:space="0" w:color="auto"/>
                <w:left w:val="none" w:sz="0" w:space="0" w:color="auto"/>
                <w:bottom w:val="none" w:sz="0" w:space="0" w:color="auto"/>
                <w:right w:val="none" w:sz="0" w:space="0" w:color="auto"/>
              </w:divBdr>
              <w:divsChild>
                <w:div w:id="1496804267">
                  <w:marLeft w:val="0"/>
                  <w:marRight w:val="0"/>
                  <w:marTop w:val="0"/>
                  <w:marBottom w:val="0"/>
                  <w:divBdr>
                    <w:top w:val="none" w:sz="0" w:space="0" w:color="auto"/>
                    <w:left w:val="none" w:sz="0" w:space="0" w:color="auto"/>
                    <w:bottom w:val="none" w:sz="0" w:space="0" w:color="auto"/>
                    <w:right w:val="none" w:sz="0" w:space="0" w:color="auto"/>
                  </w:divBdr>
                </w:div>
              </w:divsChild>
            </w:div>
            <w:div w:id="2048795838">
              <w:marLeft w:val="0"/>
              <w:marRight w:val="0"/>
              <w:marTop w:val="0"/>
              <w:marBottom w:val="0"/>
              <w:divBdr>
                <w:top w:val="none" w:sz="0" w:space="0" w:color="auto"/>
                <w:left w:val="none" w:sz="0" w:space="0" w:color="auto"/>
                <w:bottom w:val="none" w:sz="0" w:space="0" w:color="auto"/>
                <w:right w:val="none" w:sz="0" w:space="0" w:color="auto"/>
              </w:divBdr>
              <w:divsChild>
                <w:div w:id="1475558901">
                  <w:marLeft w:val="0"/>
                  <w:marRight w:val="0"/>
                  <w:marTop w:val="0"/>
                  <w:marBottom w:val="0"/>
                  <w:divBdr>
                    <w:top w:val="none" w:sz="0" w:space="0" w:color="auto"/>
                    <w:left w:val="none" w:sz="0" w:space="0" w:color="auto"/>
                    <w:bottom w:val="none" w:sz="0" w:space="0" w:color="auto"/>
                    <w:right w:val="none" w:sz="0" w:space="0" w:color="auto"/>
                  </w:divBdr>
                </w:div>
              </w:divsChild>
            </w:div>
            <w:div w:id="954796511">
              <w:marLeft w:val="0"/>
              <w:marRight w:val="0"/>
              <w:marTop w:val="0"/>
              <w:marBottom w:val="0"/>
              <w:divBdr>
                <w:top w:val="none" w:sz="0" w:space="0" w:color="auto"/>
                <w:left w:val="none" w:sz="0" w:space="0" w:color="auto"/>
                <w:bottom w:val="none" w:sz="0" w:space="0" w:color="auto"/>
                <w:right w:val="none" w:sz="0" w:space="0" w:color="auto"/>
              </w:divBdr>
              <w:divsChild>
                <w:div w:id="300114976">
                  <w:marLeft w:val="0"/>
                  <w:marRight w:val="0"/>
                  <w:marTop w:val="0"/>
                  <w:marBottom w:val="0"/>
                  <w:divBdr>
                    <w:top w:val="none" w:sz="0" w:space="0" w:color="auto"/>
                    <w:left w:val="none" w:sz="0" w:space="0" w:color="auto"/>
                    <w:bottom w:val="none" w:sz="0" w:space="0" w:color="auto"/>
                    <w:right w:val="none" w:sz="0" w:space="0" w:color="auto"/>
                  </w:divBdr>
                </w:div>
              </w:divsChild>
            </w:div>
            <w:div w:id="949051510">
              <w:marLeft w:val="0"/>
              <w:marRight w:val="0"/>
              <w:marTop w:val="0"/>
              <w:marBottom w:val="0"/>
              <w:divBdr>
                <w:top w:val="none" w:sz="0" w:space="0" w:color="auto"/>
                <w:left w:val="none" w:sz="0" w:space="0" w:color="auto"/>
                <w:bottom w:val="none" w:sz="0" w:space="0" w:color="auto"/>
                <w:right w:val="none" w:sz="0" w:space="0" w:color="auto"/>
              </w:divBdr>
              <w:divsChild>
                <w:div w:id="792941448">
                  <w:marLeft w:val="0"/>
                  <w:marRight w:val="0"/>
                  <w:marTop w:val="0"/>
                  <w:marBottom w:val="0"/>
                  <w:divBdr>
                    <w:top w:val="none" w:sz="0" w:space="0" w:color="auto"/>
                    <w:left w:val="none" w:sz="0" w:space="0" w:color="auto"/>
                    <w:bottom w:val="none" w:sz="0" w:space="0" w:color="auto"/>
                    <w:right w:val="none" w:sz="0" w:space="0" w:color="auto"/>
                  </w:divBdr>
                </w:div>
              </w:divsChild>
            </w:div>
            <w:div w:id="1320115150">
              <w:marLeft w:val="0"/>
              <w:marRight w:val="0"/>
              <w:marTop w:val="0"/>
              <w:marBottom w:val="0"/>
              <w:divBdr>
                <w:top w:val="none" w:sz="0" w:space="0" w:color="auto"/>
                <w:left w:val="none" w:sz="0" w:space="0" w:color="auto"/>
                <w:bottom w:val="none" w:sz="0" w:space="0" w:color="auto"/>
                <w:right w:val="none" w:sz="0" w:space="0" w:color="auto"/>
              </w:divBdr>
              <w:divsChild>
                <w:div w:id="736439962">
                  <w:marLeft w:val="0"/>
                  <w:marRight w:val="0"/>
                  <w:marTop w:val="0"/>
                  <w:marBottom w:val="0"/>
                  <w:divBdr>
                    <w:top w:val="none" w:sz="0" w:space="0" w:color="auto"/>
                    <w:left w:val="none" w:sz="0" w:space="0" w:color="auto"/>
                    <w:bottom w:val="none" w:sz="0" w:space="0" w:color="auto"/>
                    <w:right w:val="none" w:sz="0" w:space="0" w:color="auto"/>
                  </w:divBdr>
                </w:div>
              </w:divsChild>
            </w:div>
            <w:div w:id="257953382">
              <w:marLeft w:val="0"/>
              <w:marRight w:val="0"/>
              <w:marTop w:val="0"/>
              <w:marBottom w:val="0"/>
              <w:divBdr>
                <w:top w:val="none" w:sz="0" w:space="0" w:color="auto"/>
                <w:left w:val="none" w:sz="0" w:space="0" w:color="auto"/>
                <w:bottom w:val="none" w:sz="0" w:space="0" w:color="auto"/>
                <w:right w:val="none" w:sz="0" w:space="0" w:color="auto"/>
              </w:divBdr>
              <w:divsChild>
                <w:div w:id="11036623">
                  <w:marLeft w:val="0"/>
                  <w:marRight w:val="0"/>
                  <w:marTop w:val="0"/>
                  <w:marBottom w:val="0"/>
                  <w:divBdr>
                    <w:top w:val="none" w:sz="0" w:space="0" w:color="auto"/>
                    <w:left w:val="none" w:sz="0" w:space="0" w:color="auto"/>
                    <w:bottom w:val="none" w:sz="0" w:space="0" w:color="auto"/>
                    <w:right w:val="none" w:sz="0" w:space="0" w:color="auto"/>
                  </w:divBdr>
                </w:div>
              </w:divsChild>
            </w:div>
            <w:div w:id="84225692">
              <w:marLeft w:val="0"/>
              <w:marRight w:val="0"/>
              <w:marTop w:val="0"/>
              <w:marBottom w:val="0"/>
              <w:divBdr>
                <w:top w:val="none" w:sz="0" w:space="0" w:color="auto"/>
                <w:left w:val="none" w:sz="0" w:space="0" w:color="auto"/>
                <w:bottom w:val="none" w:sz="0" w:space="0" w:color="auto"/>
                <w:right w:val="none" w:sz="0" w:space="0" w:color="auto"/>
              </w:divBdr>
              <w:divsChild>
                <w:div w:id="1843005117">
                  <w:marLeft w:val="0"/>
                  <w:marRight w:val="0"/>
                  <w:marTop w:val="0"/>
                  <w:marBottom w:val="0"/>
                  <w:divBdr>
                    <w:top w:val="none" w:sz="0" w:space="0" w:color="auto"/>
                    <w:left w:val="none" w:sz="0" w:space="0" w:color="auto"/>
                    <w:bottom w:val="none" w:sz="0" w:space="0" w:color="auto"/>
                    <w:right w:val="none" w:sz="0" w:space="0" w:color="auto"/>
                  </w:divBdr>
                </w:div>
              </w:divsChild>
            </w:div>
            <w:div w:id="2094282021">
              <w:marLeft w:val="0"/>
              <w:marRight w:val="0"/>
              <w:marTop w:val="0"/>
              <w:marBottom w:val="0"/>
              <w:divBdr>
                <w:top w:val="none" w:sz="0" w:space="0" w:color="auto"/>
                <w:left w:val="none" w:sz="0" w:space="0" w:color="auto"/>
                <w:bottom w:val="none" w:sz="0" w:space="0" w:color="auto"/>
                <w:right w:val="none" w:sz="0" w:space="0" w:color="auto"/>
              </w:divBdr>
              <w:divsChild>
                <w:div w:id="542181767">
                  <w:marLeft w:val="0"/>
                  <w:marRight w:val="0"/>
                  <w:marTop w:val="0"/>
                  <w:marBottom w:val="0"/>
                  <w:divBdr>
                    <w:top w:val="none" w:sz="0" w:space="0" w:color="auto"/>
                    <w:left w:val="none" w:sz="0" w:space="0" w:color="auto"/>
                    <w:bottom w:val="none" w:sz="0" w:space="0" w:color="auto"/>
                    <w:right w:val="none" w:sz="0" w:space="0" w:color="auto"/>
                  </w:divBdr>
                </w:div>
              </w:divsChild>
            </w:div>
            <w:div w:id="1242909130">
              <w:marLeft w:val="0"/>
              <w:marRight w:val="0"/>
              <w:marTop w:val="0"/>
              <w:marBottom w:val="0"/>
              <w:divBdr>
                <w:top w:val="none" w:sz="0" w:space="0" w:color="auto"/>
                <w:left w:val="none" w:sz="0" w:space="0" w:color="auto"/>
                <w:bottom w:val="none" w:sz="0" w:space="0" w:color="auto"/>
                <w:right w:val="none" w:sz="0" w:space="0" w:color="auto"/>
              </w:divBdr>
              <w:divsChild>
                <w:div w:id="1470321765">
                  <w:marLeft w:val="0"/>
                  <w:marRight w:val="0"/>
                  <w:marTop w:val="0"/>
                  <w:marBottom w:val="0"/>
                  <w:divBdr>
                    <w:top w:val="none" w:sz="0" w:space="0" w:color="auto"/>
                    <w:left w:val="none" w:sz="0" w:space="0" w:color="auto"/>
                    <w:bottom w:val="none" w:sz="0" w:space="0" w:color="auto"/>
                    <w:right w:val="none" w:sz="0" w:space="0" w:color="auto"/>
                  </w:divBdr>
                </w:div>
              </w:divsChild>
            </w:div>
            <w:div w:id="725105172">
              <w:marLeft w:val="0"/>
              <w:marRight w:val="0"/>
              <w:marTop w:val="0"/>
              <w:marBottom w:val="0"/>
              <w:divBdr>
                <w:top w:val="none" w:sz="0" w:space="0" w:color="auto"/>
                <w:left w:val="none" w:sz="0" w:space="0" w:color="auto"/>
                <w:bottom w:val="none" w:sz="0" w:space="0" w:color="auto"/>
                <w:right w:val="none" w:sz="0" w:space="0" w:color="auto"/>
              </w:divBdr>
              <w:divsChild>
                <w:div w:id="1446460845">
                  <w:marLeft w:val="0"/>
                  <w:marRight w:val="0"/>
                  <w:marTop w:val="0"/>
                  <w:marBottom w:val="0"/>
                  <w:divBdr>
                    <w:top w:val="none" w:sz="0" w:space="0" w:color="auto"/>
                    <w:left w:val="none" w:sz="0" w:space="0" w:color="auto"/>
                    <w:bottom w:val="none" w:sz="0" w:space="0" w:color="auto"/>
                    <w:right w:val="none" w:sz="0" w:space="0" w:color="auto"/>
                  </w:divBdr>
                </w:div>
              </w:divsChild>
            </w:div>
            <w:div w:id="2100516177">
              <w:marLeft w:val="0"/>
              <w:marRight w:val="0"/>
              <w:marTop w:val="0"/>
              <w:marBottom w:val="0"/>
              <w:divBdr>
                <w:top w:val="none" w:sz="0" w:space="0" w:color="auto"/>
                <w:left w:val="none" w:sz="0" w:space="0" w:color="auto"/>
                <w:bottom w:val="none" w:sz="0" w:space="0" w:color="auto"/>
                <w:right w:val="none" w:sz="0" w:space="0" w:color="auto"/>
              </w:divBdr>
              <w:divsChild>
                <w:div w:id="881555835">
                  <w:marLeft w:val="0"/>
                  <w:marRight w:val="0"/>
                  <w:marTop w:val="0"/>
                  <w:marBottom w:val="0"/>
                  <w:divBdr>
                    <w:top w:val="none" w:sz="0" w:space="0" w:color="auto"/>
                    <w:left w:val="none" w:sz="0" w:space="0" w:color="auto"/>
                    <w:bottom w:val="none" w:sz="0" w:space="0" w:color="auto"/>
                    <w:right w:val="none" w:sz="0" w:space="0" w:color="auto"/>
                  </w:divBdr>
                </w:div>
              </w:divsChild>
            </w:div>
            <w:div w:id="1354727186">
              <w:marLeft w:val="0"/>
              <w:marRight w:val="0"/>
              <w:marTop w:val="0"/>
              <w:marBottom w:val="0"/>
              <w:divBdr>
                <w:top w:val="none" w:sz="0" w:space="0" w:color="auto"/>
                <w:left w:val="none" w:sz="0" w:space="0" w:color="auto"/>
                <w:bottom w:val="none" w:sz="0" w:space="0" w:color="auto"/>
                <w:right w:val="none" w:sz="0" w:space="0" w:color="auto"/>
              </w:divBdr>
              <w:divsChild>
                <w:div w:id="956985798">
                  <w:marLeft w:val="0"/>
                  <w:marRight w:val="0"/>
                  <w:marTop w:val="0"/>
                  <w:marBottom w:val="0"/>
                  <w:divBdr>
                    <w:top w:val="none" w:sz="0" w:space="0" w:color="auto"/>
                    <w:left w:val="none" w:sz="0" w:space="0" w:color="auto"/>
                    <w:bottom w:val="none" w:sz="0" w:space="0" w:color="auto"/>
                    <w:right w:val="none" w:sz="0" w:space="0" w:color="auto"/>
                  </w:divBdr>
                </w:div>
              </w:divsChild>
            </w:div>
            <w:div w:id="761142526">
              <w:marLeft w:val="0"/>
              <w:marRight w:val="0"/>
              <w:marTop w:val="0"/>
              <w:marBottom w:val="0"/>
              <w:divBdr>
                <w:top w:val="none" w:sz="0" w:space="0" w:color="auto"/>
                <w:left w:val="none" w:sz="0" w:space="0" w:color="auto"/>
                <w:bottom w:val="none" w:sz="0" w:space="0" w:color="auto"/>
                <w:right w:val="none" w:sz="0" w:space="0" w:color="auto"/>
              </w:divBdr>
              <w:divsChild>
                <w:div w:id="300817117">
                  <w:marLeft w:val="0"/>
                  <w:marRight w:val="0"/>
                  <w:marTop w:val="0"/>
                  <w:marBottom w:val="0"/>
                  <w:divBdr>
                    <w:top w:val="none" w:sz="0" w:space="0" w:color="auto"/>
                    <w:left w:val="none" w:sz="0" w:space="0" w:color="auto"/>
                    <w:bottom w:val="none" w:sz="0" w:space="0" w:color="auto"/>
                    <w:right w:val="none" w:sz="0" w:space="0" w:color="auto"/>
                  </w:divBdr>
                </w:div>
              </w:divsChild>
            </w:div>
            <w:div w:id="2038040976">
              <w:marLeft w:val="0"/>
              <w:marRight w:val="0"/>
              <w:marTop w:val="0"/>
              <w:marBottom w:val="0"/>
              <w:divBdr>
                <w:top w:val="none" w:sz="0" w:space="0" w:color="auto"/>
                <w:left w:val="none" w:sz="0" w:space="0" w:color="auto"/>
                <w:bottom w:val="none" w:sz="0" w:space="0" w:color="auto"/>
                <w:right w:val="none" w:sz="0" w:space="0" w:color="auto"/>
              </w:divBdr>
              <w:divsChild>
                <w:div w:id="1062679772">
                  <w:marLeft w:val="0"/>
                  <w:marRight w:val="0"/>
                  <w:marTop w:val="0"/>
                  <w:marBottom w:val="0"/>
                  <w:divBdr>
                    <w:top w:val="none" w:sz="0" w:space="0" w:color="auto"/>
                    <w:left w:val="none" w:sz="0" w:space="0" w:color="auto"/>
                    <w:bottom w:val="none" w:sz="0" w:space="0" w:color="auto"/>
                    <w:right w:val="none" w:sz="0" w:space="0" w:color="auto"/>
                  </w:divBdr>
                </w:div>
              </w:divsChild>
            </w:div>
            <w:div w:id="885797836">
              <w:marLeft w:val="0"/>
              <w:marRight w:val="0"/>
              <w:marTop w:val="0"/>
              <w:marBottom w:val="0"/>
              <w:divBdr>
                <w:top w:val="none" w:sz="0" w:space="0" w:color="auto"/>
                <w:left w:val="none" w:sz="0" w:space="0" w:color="auto"/>
                <w:bottom w:val="none" w:sz="0" w:space="0" w:color="auto"/>
                <w:right w:val="none" w:sz="0" w:space="0" w:color="auto"/>
              </w:divBdr>
              <w:divsChild>
                <w:div w:id="1734504123">
                  <w:marLeft w:val="0"/>
                  <w:marRight w:val="0"/>
                  <w:marTop w:val="0"/>
                  <w:marBottom w:val="0"/>
                  <w:divBdr>
                    <w:top w:val="none" w:sz="0" w:space="0" w:color="auto"/>
                    <w:left w:val="none" w:sz="0" w:space="0" w:color="auto"/>
                    <w:bottom w:val="none" w:sz="0" w:space="0" w:color="auto"/>
                    <w:right w:val="none" w:sz="0" w:space="0" w:color="auto"/>
                  </w:divBdr>
                </w:div>
              </w:divsChild>
            </w:div>
            <w:div w:id="388967761">
              <w:marLeft w:val="0"/>
              <w:marRight w:val="0"/>
              <w:marTop w:val="0"/>
              <w:marBottom w:val="0"/>
              <w:divBdr>
                <w:top w:val="none" w:sz="0" w:space="0" w:color="auto"/>
                <w:left w:val="none" w:sz="0" w:space="0" w:color="auto"/>
                <w:bottom w:val="none" w:sz="0" w:space="0" w:color="auto"/>
                <w:right w:val="none" w:sz="0" w:space="0" w:color="auto"/>
              </w:divBdr>
              <w:divsChild>
                <w:div w:id="1041443463">
                  <w:marLeft w:val="0"/>
                  <w:marRight w:val="0"/>
                  <w:marTop w:val="0"/>
                  <w:marBottom w:val="0"/>
                  <w:divBdr>
                    <w:top w:val="none" w:sz="0" w:space="0" w:color="auto"/>
                    <w:left w:val="none" w:sz="0" w:space="0" w:color="auto"/>
                    <w:bottom w:val="none" w:sz="0" w:space="0" w:color="auto"/>
                    <w:right w:val="none" w:sz="0" w:space="0" w:color="auto"/>
                  </w:divBdr>
                </w:div>
              </w:divsChild>
            </w:div>
            <w:div w:id="854925845">
              <w:marLeft w:val="0"/>
              <w:marRight w:val="0"/>
              <w:marTop w:val="0"/>
              <w:marBottom w:val="0"/>
              <w:divBdr>
                <w:top w:val="none" w:sz="0" w:space="0" w:color="auto"/>
                <w:left w:val="none" w:sz="0" w:space="0" w:color="auto"/>
                <w:bottom w:val="none" w:sz="0" w:space="0" w:color="auto"/>
                <w:right w:val="none" w:sz="0" w:space="0" w:color="auto"/>
              </w:divBdr>
              <w:divsChild>
                <w:div w:id="172846636">
                  <w:marLeft w:val="0"/>
                  <w:marRight w:val="0"/>
                  <w:marTop w:val="0"/>
                  <w:marBottom w:val="0"/>
                  <w:divBdr>
                    <w:top w:val="none" w:sz="0" w:space="0" w:color="auto"/>
                    <w:left w:val="none" w:sz="0" w:space="0" w:color="auto"/>
                    <w:bottom w:val="none" w:sz="0" w:space="0" w:color="auto"/>
                    <w:right w:val="none" w:sz="0" w:space="0" w:color="auto"/>
                  </w:divBdr>
                </w:div>
              </w:divsChild>
            </w:div>
            <w:div w:id="810288117">
              <w:marLeft w:val="0"/>
              <w:marRight w:val="0"/>
              <w:marTop w:val="0"/>
              <w:marBottom w:val="0"/>
              <w:divBdr>
                <w:top w:val="none" w:sz="0" w:space="0" w:color="auto"/>
                <w:left w:val="none" w:sz="0" w:space="0" w:color="auto"/>
                <w:bottom w:val="none" w:sz="0" w:space="0" w:color="auto"/>
                <w:right w:val="none" w:sz="0" w:space="0" w:color="auto"/>
              </w:divBdr>
              <w:divsChild>
                <w:div w:id="607741103">
                  <w:marLeft w:val="0"/>
                  <w:marRight w:val="0"/>
                  <w:marTop w:val="0"/>
                  <w:marBottom w:val="0"/>
                  <w:divBdr>
                    <w:top w:val="none" w:sz="0" w:space="0" w:color="auto"/>
                    <w:left w:val="none" w:sz="0" w:space="0" w:color="auto"/>
                    <w:bottom w:val="none" w:sz="0" w:space="0" w:color="auto"/>
                    <w:right w:val="none" w:sz="0" w:space="0" w:color="auto"/>
                  </w:divBdr>
                </w:div>
              </w:divsChild>
            </w:div>
            <w:div w:id="267127957">
              <w:marLeft w:val="0"/>
              <w:marRight w:val="0"/>
              <w:marTop w:val="0"/>
              <w:marBottom w:val="0"/>
              <w:divBdr>
                <w:top w:val="none" w:sz="0" w:space="0" w:color="auto"/>
                <w:left w:val="none" w:sz="0" w:space="0" w:color="auto"/>
                <w:bottom w:val="none" w:sz="0" w:space="0" w:color="auto"/>
                <w:right w:val="none" w:sz="0" w:space="0" w:color="auto"/>
              </w:divBdr>
              <w:divsChild>
                <w:div w:id="1553269597">
                  <w:marLeft w:val="0"/>
                  <w:marRight w:val="0"/>
                  <w:marTop w:val="0"/>
                  <w:marBottom w:val="0"/>
                  <w:divBdr>
                    <w:top w:val="none" w:sz="0" w:space="0" w:color="auto"/>
                    <w:left w:val="none" w:sz="0" w:space="0" w:color="auto"/>
                    <w:bottom w:val="none" w:sz="0" w:space="0" w:color="auto"/>
                    <w:right w:val="none" w:sz="0" w:space="0" w:color="auto"/>
                  </w:divBdr>
                </w:div>
              </w:divsChild>
            </w:div>
            <w:div w:id="1615869924">
              <w:marLeft w:val="0"/>
              <w:marRight w:val="0"/>
              <w:marTop w:val="0"/>
              <w:marBottom w:val="0"/>
              <w:divBdr>
                <w:top w:val="none" w:sz="0" w:space="0" w:color="auto"/>
                <w:left w:val="none" w:sz="0" w:space="0" w:color="auto"/>
                <w:bottom w:val="none" w:sz="0" w:space="0" w:color="auto"/>
                <w:right w:val="none" w:sz="0" w:space="0" w:color="auto"/>
              </w:divBdr>
              <w:divsChild>
                <w:div w:id="1214193045">
                  <w:marLeft w:val="0"/>
                  <w:marRight w:val="0"/>
                  <w:marTop w:val="0"/>
                  <w:marBottom w:val="0"/>
                  <w:divBdr>
                    <w:top w:val="none" w:sz="0" w:space="0" w:color="auto"/>
                    <w:left w:val="none" w:sz="0" w:space="0" w:color="auto"/>
                    <w:bottom w:val="none" w:sz="0" w:space="0" w:color="auto"/>
                    <w:right w:val="none" w:sz="0" w:space="0" w:color="auto"/>
                  </w:divBdr>
                </w:div>
              </w:divsChild>
            </w:div>
            <w:div w:id="74674652">
              <w:marLeft w:val="0"/>
              <w:marRight w:val="0"/>
              <w:marTop w:val="0"/>
              <w:marBottom w:val="0"/>
              <w:divBdr>
                <w:top w:val="none" w:sz="0" w:space="0" w:color="auto"/>
                <w:left w:val="none" w:sz="0" w:space="0" w:color="auto"/>
                <w:bottom w:val="none" w:sz="0" w:space="0" w:color="auto"/>
                <w:right w:val="none" w:sz="0" w:space="0" w:color="auto"/>
              </w:divBdr>
              <w:divsChild>
                <w:div w:id="734401901">
                  <w:marLeft w:val="0"/>
                  <w:marRight w:val="0"/>
                  <w:marTop w:val="0"/>
                  <w:marBottom w:val="0"/>
                  <w:divBdr>
                    <w:top w:val="none" w:sz="0" w:space="0" w:color="auto"/>
                    <w:left w:val="none" w:sz="0" w:space="0" w:color="auto"/>
                    <w:bottom w:val="none" w:sz="0" w:space="0" w:color="auto"/>
                    <w:right w:val="none" w:sz="0" w:space="0" w:color="auto"/>
                  </w:divBdr>
                </w:div>
              </w:divsChild>
            </w:div>
            <w:div w:id="201669396">
              <w:marLeft w:val="0"/>
              <w:marRight w:val="0"/>
              <w:marTop w:val="0"/>
              <w:marBottom w:val="0"/>
              <w:divBdr>
                <w:top w:val="none" w:sz="0" w:space="0" w:color="auto"/>
                <w:left w:val="none" w:sz="0" w:space="0" w:color="auto"/>
                <w:bottom w:val="none" w:sz="0" w:space="0" w:color="auto"/>
                <w:right w:val="none" w:sz="0" w:space="0" w:color="auto"/>
              </w:divBdr>
              <w:divsChild>
                <w:div w:id="774449392">
                  <w:marLeft w:val="0"/>
                  <w:marRight w:val="0"/>
                  <w:marTop w:val="0"/>
                  <w:marBottom w:val="0"/>
                  <w:divBdr>
                    <w:top w:val="none" w:sz="0" w:space="0" w:color="auto"/>
                    <w:left w:val="none" w:sz="0" w:space="0" w:color="auto"/>
                    <w:bottom w:val="none" w:sz="0" w:space="0" w:color="auto"/>
                    <w:right w:val="none" w:sz="0" w:space="0" w:color="auto"/>
                  </w:divBdr>
                </w:div>
              </w:divsChild>
            </w:div>
            <w:div w:id="5987677">
              <w:marLeft w:val="0"/>
              <w:marRight w:val="0"/>
              <w:marTop w:val="0"/>
              <w:marBottom w:val="0"/>
              <w:divBdr>
                <w:top w:val="none" w:sz="0" w:space="0" w:color="auto"/>
                <w:left w:val="none" w:sz="0" w:space="0" w:color="auto"/>
                <w:bottom w:val="none" w:sz="0" w:space="0" w:color="auto"/>
                <w:right w:val="none" w:sz="0" w:space="0" w:color="auto"/>
              </w:divBdr>
              <w:divsChild>
                <w:div w:id="2092267762">
                  <w:marLeft w:val="0"/>
                  <w:marRight w:val="0"/>
                  <w:marTop w:val="0"/>
                  <w:marBottom w:val="0"/>
                  <w:divBdr>
                    <w:top w:val="none" w:sz="0" w:space="0" w:color="auto"/>
                    <w:left w:val="none" w:sz="0" w:space="0" w:color="auto"/>
                    <w:bottom w:val="none" w:sz="0" w:space="0" w:color="auto"/>
                    <w:right w:val="none" w:sz="0" w:space="0" w:color="auto"/>
                  </w:divBdr>
                </w:div>
              </w:divsChild>
            </w:div>
            <w:div w:id="737478736">
              <w:marLeft w:val="0"/>
              <w:marRight w:val="0"/>
              <w:marTop w:val="0"/>
              <w:marBottom w:val="0"/>
              <w:divBdr>
                <w:top w:val="none" w:sz="0" w:space="0" w:color="auto"/>
                <w:left w:val="none" w:sz="0" w:space="0" w:color="auto"/>
                <w:bottom w:val="none" w:sz="0" w:space="0" w:color="auto"/>
                <w:right w:val="none" w:sz="0" w:space="0" w:color="auto"/>
              </w:divBdr>
              <w:divsChild>
                <w:div w:id="1351302109">
                  <w:marLeft w:val="0"/>
                  <w:marRight w:val="0"/>
                  <w:marTop w:val="0"/>
                  <w:marBottom w:val="0"/>
                  <w:divBdr>
                    <w:top w:val="none" w:sz="0" w:space="0" w:color="auto"/>
                    <w:left w:val="none" w:sz="0" w:space="0" w:color="auto"/>
                    <w:bottom w:val="none" w:sz="0" w:space="0" w:color="auto"/>
                    <w:right w:val="none" w:sz="0" w:space="0" w:color="auto"/>
                  </w:divBdr>
                </w:div>
              </w:divsChild>
            </w:div>
            <w:div w:id="1070038744">
              <w:marLeft w:val="0"/>
              <w:marRight w:val="0"/>
              <w:marTop w:val="0"/>
              <w:marBottom w:val="0"/>
              <w:divBdr>
                <w:top w:val="none" w:sz="0" w:space="0" w:color="auto"/>
                <w:left w:val="none" w:sz="0" w:space="0" w:color="auto"/>
                <w:bottom w:val="none" w:sz="0" w:space="0" w:color="auto"/>
                <w:right w:val="none" w:sz="0" w:space="0" w:color="auto"/>
              </w:divBdr>
              <w:divsChild>
                <w:div w:id="1791432083">
                  <w:marLeft w:val="0"/>
                  <w:marRight w:val="0"/>
                  <w:marTop w:val="0"/>
                  <w:marBottom w:val="0"/>
                  <w:divBdr>
                    <w:top w:val="none" w:sz="0" w:space="0" w:color="auto"/>
                    <w:left w:val="none" w:sz="0" w:space="0" w:color="auto"/>
                    <w:bottom w:val="none" w:sz="0" w:space="0" w:color="auto"/>
                    <w:right w:val="none" w:sz="0" w:space="0" w:color="auto"/>
                  </w:divBdr>
                </w:div>
              </w:divsChild>
            </w:div>
            <w:div w:id="160202674">
              <w:marLeft w:val="0"/>
              <w:marRight w:val="0"/>
              <w:marTop w:val="0"/>
              <w:marBottom w:val="0"/>
              <w:divBdr>
                <w:top w:val="none" w:sz="0" w:space="0" w:color="auto"/>
                <w:left w:val="none" w:sz="0" w:space="0" w:color="auto"/>
                <w:bottom w:val="none" w:sz="0" w:space="0" w:color="auto"/>
                <w:right w:val="none" w:sz="0" w:space="0" w:color="auto"/>
              </w:divBdr>
              <w:divsChild>
                <w:div w:id="1665627238">
                  <w:marLeft w:val="0"/>
                  <w:marRight w:val="0"/>
                  <w:marTop w:val="0"/>
                  <w:marBottom w:val="0"/>
                  <w:divBdr>
                    <w:top w:val="none" w:sz="0" w:space="0" w:color="auto"/>
                    <w:left w:val="none" w:sz="0" w:space="0" w:color="auto"/>
                    <w:bottom w:val="none" w:sz="0" w:space="0" w:color="auto"/>
                    <w:right w:val="none" w:sz="0" w:space="0" w:color="auto"/>
                  </w:divBdr>
                </w:div>
              </w:divsChild>
            </w:div>
            <w:div w:id="1170833075">
              <w:marLeft w:val="0"/>
              <w:marRight w:val="0"/>
              <w:marTop w:val="0"/>
              <w:marBottom w:val="0"/>
              <w:divBdr>
                <w:top w:val="none" w:sz="0" w:space="0" w:color="auto"/>
                <w:left w:val="none" w:sz="0" w:space="0" w:color="auto"/>
                <w:bottom w:val="none" w:sz="0" w:space="0" w:color="auto"/>
                <w:right w:val="none" w:sz="0" w:space="0" w:color="auto"/>
              </w:divBdr>
              <w:divsChild>
                <w:div w:id="1913350106">
                  <w:marLeft w:val="0"/>
                  <w:marRight w:val="0"/>
                  <w:marTop w:val="0"/>
                  <w:marBottom w:val="0"/>
                  <w:divBdr>
                    <w:top w:val="none" w:sz="0" w:space="0" w:color="auto"/>
                    <w:left w:val="none" w:sz="0" w:space="0" w:color="auto"/>
                    <w:bottom w:val="none" w:sz="0" w:space="0" w:color="auto"/>
                    <w:right w:val="none" w:sz="0" w:space="0" w:color="auto"/>
                  </w:divBdr>
                </w:div>
              </w:divsChild>
            </w:div>
            <w:div w:id="2090494617">
              <w:marLeft w:val="0"/>
              <w:marRight w:val="0"/>
              <w:marTop w:val="0"/>
              <w:marBottom w:val="0"/>
              <w:divBdr>
                <w:top w:val="none" w:sz="0" w:space="0" w:color="auto"/>
                <w:left w:val="none" w:sz="0" w:space="0" w:color="auto"/>
                <w:bottom w:val="none" w:sz="0" w:space="0" w:color="auto"/>
                <w:right w:val="none" w:sz="0" w:space="0" w:color="auto"/>
              </w:divBdr>
              <w:divsChild>
                <w:div w:id="878008463">
                  <w:marLeft w:val="0"/>
                  <w:marRight w:val="0"/>
                  <w:marTop w:val="0"/>
                  <w:marBottom w:val="0"/>
                  <w:divBdr>
                    <w:top w:val="none" w:sz="0" w:space="0" w:color="auto"/>
                    <w:left w:val="none" w:sz="0" w:space="0" w:color="auto"/>
                    <w:bottom w:val="none" w:sz="0" w:space="0" w:color="auto"/>
                    <w:right w:val="none" w:sz="0" w:space="0" w:color="auto"/>
                  </w:divBdr>
                </w:div>
              </w:divsChild>
            </w:div>
            <w:div w:id="690378854">
              <w:marLeft w:val="0"/>
              <w:marRight w:val="0"/>
              <w:marTop w:val="0"/>
              <w:marBottom w:val="0"/>
              <w:divBdr>
                <w:top w:val="none" w:sz="0" w:space="0" w:color="auto"/>
                <w:left w:val="none" w:sz="0" w:space="0" w:color="auto"/>
                <w:bottom w:val="none" w:sz="0" w:space="0" w:color="auto"/>
                <w:right w:val="none" w:sz="0" w:space="0" w:color="auto"/>
              </w:divBdr>
              <w:divsChild>
                <w:div w:id="704066241">
                  <w:marLeft w:val="0"/>
                  <w:marRight w:val="0"/>
                  <w:marTop w:val="0"/>
                  <w:marBottom w:val="0"/>
                  <w:divBdr>
                    <w:top w:val="none" w:sz="0" w:space="0" w:color="auto"/>
                    <w:left w:val="none" w:sz="0" w:space="0" w:color="auto"/>
                    <w:bottom w:val="none" w:sz="0" w:space="0" w:color="auto"/>
                    <w:right w:val="none" w:sz="0" w:space="0" w:color="auto"/>
                  </w:divBdr>
                </w:div>
              </w:divsChild>
            </w:div>
            <w:div w:id="2074113608">
              <w:marLeft w:val="0"/>
              <w:marRight w:val="0"/>
              <w:marTop w:val="0"/>
              <w:marBottom w:val="0"/>
              <w:divBdr>
                <w:top w:val="none" w:sz="0" w:space="0" w:color="auto"/>
                <w:left w:val="none" w:sz="0" w:space="0" w:color="auto"/>
                <w:bottom w:val="none" w:sz="0" w:space="0" w:color="auto"/>
                <w:right w:val="none" w:sz="0" w:space="0" w:color="auto"/>
              </w:divBdr>
              <w:divsChild>
                <w:div w:id="1462308191">
                  <w:marLeft w:val="0"/>
                  <w:marRight w:val="0"/>
                  <w:marTop w:val="0"/>
                  <w:marBottom w:val="0"/>
                  <w:divBdr>
                    <w:top w:val="none" w:sz="0" w:space="0" w:color="auto"/>
                    <w:left w:val="none" w:sz="0" w:space="0" w:color="auto"/>
                    <w:bottom w:val="none" w:sz="0" w:space="0" w:color="auto"/>
                    <w:right w:val="none" w:sz="0" w:space="0" w:color="auto"/>
                  </w:divBdr>
                </w:div>
              </w:divsChild>
            </w:div>
            <w:div w:id="603927790">
              <w:marLeft w:val="0"/>
              <w:marRight w:val="0"/>
              <w:marTop w:val="0"/>
              <w:marBottom w:val="0"/>
              <w:divBdr>
                <w:top w:val="none" w:sz="0" w:space="0" w:color="auto"/>
                <w:left w:val="none" w:sz="0" w:space="0" w:color="auto"/>
                <w:bottom w:val="none" w:sz="0" w:space="0" w:color="auto"/>
                <w:right w:val="none" w:sz="0" w:space="0" w:color="auto"/>
              </w:divBdr>
              <w:divsChild>
                <w:div w:id="1412923088">
                  <w:marLeft w:val="0"/>
                  <w:marRight w:val="0"/>
                  <w:marTop w:val="0"/>
                  <w:marBottom w:val="0"/>
                  <w:divBdr>
                    <w:top w:val="none" w:sz="0" w:space="0" w:color="auto"/>
                    <w:left w:val="none" w:sz="0" w:space="0" w:color="auto"/>
                    <w:bottom w:val="none" w:sz="0" w:space="0" w:color="auto"/>
                    <w:right w:val="none" w:sz="0" w:space="0" w:color="auto"/>
                  </w:divBdr>
                </w:div>
              </w:divsChild>
            </w:div>
            <w:div w:id="143202222">
              <w:marLeft w:val="0"/>
              <w:marRight w:val="0"/>
              <w:marTop w:val="0"/>
              <w:marBottom w:val="0"/>
              <w:divBdr>
                <w:top w:val="none" w:sz="0" w:space="0" w:color="auto"/>
                <w:left w:val="none" w:sz="0" w:space="0" w:color="auto"/>
                <w:bottom w:val="none" w:sz="0" w:space="0" w:color="auto"/>
                <w:right w:val="none" w:sz="0" w:space="0" w:color="auto"/>
              </w:divBdr>
              <w:divsChild>
                <w:div w:id="336077686">
                  <w:marLeft w:val="0"/>
                  <w:marRight w:val="0"/>
                  <w:marTop w:val="0"/>
                  <w:marBottom w:val="0"/>
                  <w:divBdr>
                    <w:top w:val="none" w:sz="0" w:space="0" w:color="auto"/>
                    <w:left w:val="none" w:sz="0" w:space="0" w:color="auto"/>
                    <w:bottom w:val="none" w:sz="0" w:space="0" w:color="auto"/>
                    <w:right w:val="none" w:sz="0" w:space="0" w:color="auto"/>
                  </w:divBdr>
                </w:div>
              </w:divsChild>
            </w:div>
            <w:div w:id="1702776509">
              <w:marLeft w:val="0"/>
              <w:marRight w:val="0"/>
              <w:marTop w:val="0"/>
              <w:marBottom w:val="0"/>
              <w:divBdr>
                <w:top w:val="none" w:sz="0" w:space="0" w:color="auto"/>
                <w:left w:val="none" w:sz="0" w:space="0" w:color="auto"/>
                <w:bottom w:val="none" w:sz="0" w:space="0" w:color="auto"/>
                <w:right w:val="none" w:sz="0" w:space="0" w:color="auto"/>
              </w:divBdr>
              <w:divsChild>
                <w:div w:id="1799907838">
                  <w:marLeft w:val="0"/>
                  <w:marRight w:val="0"/>
                  <w:marTop w:val="0"/>
                  <w:marBottom w:val="0"/>
                  <w:divBdr>
                    <w:top w:val="none" w:sz="0" w:space="0" w:color="auto"/>
                    <w:left w:val="none" w:sz="0" w:space="0" w:color="auto"/>
                    <w:bottom w:val="none" w:sz="0" w:space="0" w:color="auto"/>
                    <w:right w:val="none" w:sz="0" w:space="0" w:color="auto"/>
                  </w:divBdr>
                </w:div>
              </w:divsChild>
            </w:div>
            <w:div w:id="400644923">
              <w:marLeft w:val="0"/>
              <w:marRight w:val="0"/>
              <w:marTop w:val="0"/>
              <w:marBottom w:val="0"/>
              <w:divBdr>
                <w:top w:val="none" w:sz="0" w:space="0" w:color="auto"/>
                <w:left w:val="none" w:sz="0" w:space="0" w:color="auto"/>
                <w:bottom w:val="none" w:sz="0" w:space="0" w:color="auto"/>
                <w:right w:val="none" w:sz="0" w:space="0" w:color="auto"/>
              </w:divBdr>
              <w:divsChild>
                <w:div w:id="1273318686">
                  <w:marLeft w:val="0"/>
                  <w:marRight w:val="0"/>
                  <w:marTop w:val="0"/>
                  <w:marBottom w:val="0"/>
                  <w:divBdr>
                    <w:top w:val="none" w:sz="0" w:space="0" w:color="auto"/>
                    <w:left w:val="none" w:sz="0" w:space="0" w:color="auto"/>
                    <w:bottom w:val="none" w:sz="0" w:space="0" w:color="auto"/>
                    <w:right w:val="none" w:sz="0" w:space="0" w:color="auto"/>
                  </w:divBdr>
                </w:div>
              </w:divsChild>
            </w:div>
            <w:div w:id="1281953801">
              <w:marLeft w:val="0"/>
              <w:marRight w:val="0"/>
              <w:marTop w:val="0"/>
              <w:marBottom w:val="0"/>
              <w:divBdr>
                <w:top w:val="none" w:sz="0" w:space="0" w:color="auto"/>
                <w:left w:val="none" w:sz="0" w:space="0" w:color="auto"/>
                <w:bottom w:val="none" w:sz="0" w:space="0" w:color="auto"/>
                <w:right w:val="none" w:sz="0" w:space="0" w:color="auto"/>
              </w:divBdr>
              <w:divsChild>
                <w:div w:id="97215217">
                  <w:marLeft w:val="0"/>
                  <w:marRight w:val="0"/>
                  <w:marTop w:val="0"/>
                  <w:marBottom w:val="0"/>
                  <w:divBdr>
                    <w:top w:val="none" w:sz="0" w:space="0" w:color="auto"/>
                    <w:left w:val="none" w:sz="0" w:space="0" w:color="auto"/>
                    <w:bottom w:val="none" w:sz="0" w:space="0" w:color="auto"/>
                    <w:right w:val="none" w:sz="0" w:space="0" w:color="auto"/>
                  </w:divBdr>
                </w:div>
              </w:divsChild>
            </w:div>
            <w:div w:id="413433473">
              <w:marLeft w:val="0"/>
              <w:marRight w:val="0"/>
              <w:marTop w:val="0"/>
              <w:marBottom w:val="0"/>
              <w:divBdr>
                <w:top w:val="none" w:sz="0" w:space="0" w:color="auto"/>
                <w:left w:val="none" w:sz="0" w:space="0" w:color="auto"/>
                <w:bottom w:val="none" w:sz="0" w:space="0" w:color="auto"/>
                <w:right w:val="none" w:sz="0" w:space="0" w:color="auto"/>
              </w:divBdr>
              <w:divsChild>
                <w:div w:id="675111713">
                  <w:marLeft w:val="0"/>
                  <w:marRight w:val="0"/>
                  <w:marTop w:val="0"/>
                  <w:marBottom w:val="0"/>
                  <w:divBdr>
                    <w:top w:val="none" w:sz="0" w:space="0" w:color="auto"/>
                    <w:left w:val="none" w:sz="0" w:space="0" w:color="auto"/>
                    <w:bottom w:val="none" w:sz="0" w:space="0" w:color="auto"/>
                    <w:right w:val="none" w:sz="0" w:space="0" w:color="auto"/>
                  </w:divBdr>
                </w:div>
              </w:divsChild>
            </w:div>
            <w:div w:id="639313374">
              <w:marLeft w:val="0"/>
              <w:marRight w:val="0"/>
              <w:marTop w:val="0"/>
              <w:marBottom w:val="0"/>
              <w:divBdr>
                <w:top w:val="none" w:sz="0" w:space="0" w:color="auto"/>
                <w:left w:val="none" w:sz="0" w:space="0" w:color="auto"/>
                <w:bottom w:val="none" w:sz="0" w:space="0" w:color="auto"/>
                <w:right w:val="none" w:sz="0" w:space="0" w:color="auto"/>
              </w:divBdr>
              <w:divsChild>
                <w:div w:id="1155103613">
                  <w:marLeft w:val="0"/>
                  <w:marRight w:val="0"/>
                  <w:marTop w:val="0"/>
                  <w:marBottom w:val="0"/>
                  <w:divBdr>
                    <w:top w:val="none" w:sz="0" w:space="0" w:color="auto"/>
                    <w:left w:val="none" w:sz="0" w:space="0" w:color="auto"/>
                    <w:bottom w:val="none" w:sz="0" w:space="0" w:color="auto"/>
                    <w:right w:val="none" w:sz="0" w:space="0" w:color="auto"/>
                  </w:divBdr>
                </w:div>
              </w:divsChild>
            </w:div>
            <w:div w:id="1197427369">
              <w:marLeft w:val="0"/>
              <w:marRight w:val="0"/>
              <w:marTop w:val="0"/>
              <w:marBottom w:val="0"/>
              <w:divBdr>
                <w:top w:val="none" w:sz="0" w:space="0" w:color="auto"/>
                <w:left w:val="none" w:sz="0" w:space="0" w:color="auto"/>
                <w:bottom w:val="none" w:sz="0" w:space="0" w:color="auto"/>
                <w:right w:val="none" w:sz="0" w:space="0" w:color="auto"/>
              </w:divBdr>
              <w:divsChild>
                <w:div w:id="1283535080">
                  <w:marLeft w:val="0"/>
                  <w:marRight w:val="0"/>
                  <w:marTop w:val="0"/>
                  <w:marBottom w:val="0"/>
                  <w:divBdr>
                    <w:top w:val="none" w:sz="0" w:space="0" w:color="auto"/>
                    <w:left w:val="none" w:sz="0" w:space="0" w:color="auto"/>
                    <w:bottom w:val="none" w:sz="0" w:space="0" w:color="auto"/>
                    <w:right w:val="none" w:sz="0" w:space="0" w:color="auto"/>
                  </w:divBdr>
                </w:div>
              </w:divsChild>
            </w:div>
            <w:div w:id="2000693891">
              <w:marLeft w:val="0"/>
              <w:marRight w:val="0"/>
              <w:marTop w:val="0"/>
              <w:marBottom w:val="0"/>
              <w:divBdr>
                <w:top w:val="none" w:sz="0" w:space="0" w:color="auto"/>
                <w:left w:val="none" w:sz="0" w:space="0" w:color="auto"/>
                <w:bottom w:val="none" w:sz="0" w:space="0" w:color="auto"/>
                <w:right w:val="none" w:sz="0" w:space="0" w:color="auto"/>
              </w:divBdr>
              <w:divsChild>
                <w:div w:id="1518420302">
                  <w:marLeft w:val="0"/>
                  <w:marRight w:val="0"/>
                  <w:marTop w:val="0"/>
                  <w:marBottom w:val="0"/>
                  <w:divBdr>
                    <w:top w:val="none" w:sz="0" w:space="0" w:color="auto"/>
                    <w:left w:val="none" w:sz="0" w:space="0" w:color="auto"/>
                    <w:bottom w:val="none" w:sz="0" w:space="0" w:color="auto"/>
                    <w:right w:val="none" w:sz="0" w:space="0" w:color="auto"/>
                  </w:divBdr>
                </w:div>
              </w:divsChild>
            </w:div>
            <w:div w:id="454523221">
              <w:marLeft w:val="0"/>
              <w:marRight w:val="0"/>
              <w:marTop w:val="0"/>
              <w:marBottom w:val="0"/>
              <w:divBdr>
                <w:top w:val="none" w:sz="0" w:space="0" w:color="auto"/>
                <w:left w:val="none" w:sz="0" w:space="0" w:color="auto"/>
                <w:bottom w:val="none" w:sz="0" w:space="0" w:color="auto"/>
                <w:right w:val="none" w:sz="0" w:space="0" w:color="auto"/>
              </w:divBdr>
              <w:divsChild>
                <w:div w:id="2009937851">
                  <w:marLeft w:val="0"/>
                  <w:marRight w:val="0"/>
                  <w:marTop w:val="0"/>
                  <w:marBottom w:val="0"/>
                  <w:divBdr>
                    <w:top w:val="none" w:sz="0" w:space="0" w:color="auto"/>
                    <w:left w:val="none" w:sz="0" w:space="0" w:color="auto"/>
                    <w:bottom w:val="none" w:sz="0" w:space="0" w:color="auto"/>
                    <w:right w:val="none" w:sz="0" w:space="0" w:color="auto"/>
                  </w:divBdr>
                </w:div>
              </w:divsChild>
            </w:div>
            <w:div w:id="1114515090">
              <w:marLeft w:val="0"/>
              <w:marRight w:val="0"/>
              <w:marTop w:val="0"/>
              <w:marBottom w:val="0"/>
              <w:divBdr>
                <w:top w:val="none" w:sz="0" w:space="0" w:color="auto"/>
                <w:left w:val="none" w:sz="0" w:space="0" w:color="auto"/>
                <w:bottom w:val="none" w:sz="0" w:space="0" w:color="auto"/>
                <w:right w:val="none" w:sz="0" w:space="0" w:color="auto"/>
              </w:divBdr>
              <w:divsChild>
                <w:div w:id="1332096852">
                  <w:marLeft w:val="0"/>
                  <w:marRight w:val="0"/>
                  <w:marTop w:val="0"/>
                  <w:marBottom w:val="0"/>
                  <w:divBdr>
                    <w:top w:val="none" w:sz="0" w:space="0" w:color="auto"/>
                    <w:left w:val="none" w:sz="0" w:space="0" w:color="auto"/>
                    <w:bottom w:val="none" w:sz="0" w:space="0" w:color="auto"/>
                    <w:right w:val="none" w:sz="0" w:space="0" w:color="auto"/>
                  </w:divBdr>
                </w:div>
              </w:divsChild>
            </w:div>
            <w:div w:id="85075205">
              <w:marLeft w:val="0"/>
              <w:marRight w:val="0"/>
              <w:marTop w:val="0"/>
              <w:marBottom w:val="0"/>
              <w:divBdr>
                <w:top w:val="none" w:sz="0" w:space="0" w:color="auto"/>
                <w:left w:val="none" w:sz="0" w:space="0" w:color="auto"/>
                <w:bottom w:val="none" w:sz="0" w:space="0" w:color="auto"/>
                <w:right w:val="none" w:sz="0" w:space="0" w:color="auto"/>
              </w:divBdr>
              <w:divsChild>
                <w:div w:id="1331370906">
                  <w:marLeft w:val="0"/>
                  <w:marRight w:val="0"/>
                  <w:marTop w:val="0"/>
                  <w:marBottom w:val="0"/>
                  <w:divBdr>
                    <w:top w:val="none" w:sz="0" w:space="0" w:color="auto"/>
                    <w:left w:val="none" w:sz="0" w:space="0" w:color="auto"/>
                    <w:bottom w:val="none" w:sz="0" w:space="0" w:color="auto"/>
                    <w:right w:val="none" w:sz="0" w:space="0" w:color="auto"/>
                  </w:divBdr>
                </w:div>
              </w:divsChild>
            </w:div>
            <w:div w:id="222567362">
              <w:marLeft w:val="0"/>
              <w:marRight w:val="0"/>
              <w:marTop w:val="0"/>
              <w:marBottom w:val="0"/>
              <w:divBdr>
                <w:top w:val="none" w:sz="0" w:space="0" w:color="auto"/>
                <w:left w:val="none" w:sz="0" w:space="0" w:color="auto"/>
                <w:bottom w:val="none" w:sz="0" w:space="0" w:color="auto"/>
                <w:right w:val="none" w:sz="0" w:space="0" w:color="auto"/>
              </w:divBdr>
              <w:divsChild>
                <w:div w:id="900286302">
                  <w:marLeft w:val="0"/>
                  <w:marRight w:val="0"/>
                  <w:marTop w:val="0"/>
                  <w:marBottom w:val="0"/>
                  <w:divBdr>
                    <w:top w:val="none" w:sz="0" w:space="0" w:color="auto"/>
                    <w:left w:val="none" w:sz="0" w:space="0" w:color="auto"/>
                    <w:bottom w:val="none" w:sz="0" w:space="0" w:color="auto"/>
                    <w:right w:val="none" w:sz="0" w:space="0" w:color="auto"/>
                  </w:divBdr>
                </w:div>
              </w:divsChild>
            </w:div>
            <w:div w:id="1542933455">
              <w:marLeft w:val="0"/>
              <w:marRight w:val="0"/>
              <w:marTop w:val="0"/>
              <w:marBottom w:val="0"/>
              <w:divBdr>
                <w:top w:val="none" w:sz="0" w:space="0" w:color="auto"/>
                <w:left w:val="none" w:sz="0" w:space="0" w:color="auto"/>
                <w:bottom w:val="none" w:sz="0" w:space="0" w:color="auto"/>
                <w:right w:val="none" w:sz="0" w:space="0" w:color="auto"/>
              </w:divBdr>
              <w:divsChild>
                <w:div w:id="2140222900">
                  <w:marLeft w:val="0"/>
                  <w:marRight w:val="0"/>
                  <w:marTop w:val="0"/>
                  <w:marBottom w:val="0"/>
                  <w:divBdr>
                    <w:top w:val="none" w:sz="0" w:space="0" w:color="auto"/>
                    <w:left w:val="none" w:sz="0" w:space="0" w:color="auto"/>
                    <w:bottom w:val="none" w:sz="0" w:space="0" w:color="auto"/>
                    <w:right w:val="none" w:sz="0" w:space="0" w:color="auto"/>
                  </w:divBdr>
                </w:div>
              </w:divsChild>
            </w:div>
            <w:div w:id="515728503">
              <w:marLeft w:val="0"/>
              <w:marRight w:val="0"/>
              <w:marTop w:val="0"/>
              <w:marBottom w:val="0"/>
              <w:divBdr>
                <w:top w:val="none" w:sz="0" w:space="0" w:color="auto"/>
                <w:left w:val="none" w:sz="0" w:space="0" w:color="auto"/>
                <w:bottom w:val="none" w:sz="0" w:space="0" w:color="auto"/>
                <w:right w:val="none" w:sz="0" w:space="0" w:color="auto"/>
              </w:divBdr>
              <w:divsChild>
                <w:div w:id="1340425161">
                  <w:marLeft w:val="0"/>
                  <w:marRight w:val="0"/>
                  <w:marTop w:val="0"/>
                  <w:marBottom w:val="0"/>
                  <w:divBdr>
                    <w:top w:val="none" w:sz="0" w:space="0" w:color="auto"/>
                    <w:left w:val="none" w:sz="0" w:space="0" w:color="auto"/>
                    <w:bottom w:val="none" w:sz="0" w:space="0" w:color="auto"/>
                    <w:right w:val="none" w:sz="0" w:space="0" w:color="auto"/>
                  </w:divBdr>
                </w:div>
              </w:divsChild>
            </w:div>
            <w:div w:id="2123457737">
              <w:marLeft w:val="0"/>
              <w:marRight w:val="0"/>
              <w:marTop w:val="0"/>
              <w:marBottom w:val="0"/>
              <w:divBdr>
                <w:top w:val="none" w:sz="0" w:space="0" w:color="auto"/>
                <w:left w:val="none" w:sz="0" w:space="0" w:color="auto"/>
                <w:bottom w:val="none" w:sz="0" w:space="0" w:color="auto"/>
                <w:right w:val="none" w:sz="0" w:space="0" w:color="auto"/>
              </w:divBdr>
              <w:divsChild>
                <w:div w:id="1049958818">
                  <w:marLeft w:val="0"/>
                  <w:marRight w:val="0"/>
                  <w:marTop w:val="0"/>
                  <w:marBottom w:val="0"/>
                  <w:divBdr>
                    <w:top w:val="none" w:sz="0" w:space="0" w:color="auto"/>
                    <w:left w:val="none" w:sz="0" w:space="0" w:color="auto"/>
                    <w:bottom w:val="none" w:sz="0" w:space="0" w:color="auto"/>
                    <w:right w:val="none" w:sz="0" w:space="0" w:color="auto"/>
                  </w:divBdr>
                </w:div>
              </w:divsChild>
            </w:div>
            <w:div w:id="2050259024">
              <w:marLeft w:val="0"/>
              <w:marRight w:val="0"/>
              <w:marTop w:val="0"/>
              <w:marBottom w:val="0"/>
              <w:divBdr>
                <w:top w:val="none" w:sz="0" w:space="0" w:color="auto"/>
                <w:left w:val="none" w:sz="0" w:space="0" w:color="auto"/>
                <w:bottom w:val="none" w:sz="0" w:space="0" w:color="auto"/>
                <w:right w:val="none" w:sz="0" w:space="0" w:color="auto"/>
              </w:divBdr>
              <w:divsChild>
                <w:div w:id="669212435">
                  <w:marLeft w:val="0"/>
                  <w:marRight w:val="0"/>
                  <w:marTop w:val="0"/>
                  <w:marBottom w:val="0"/>
                  <w:divBdr>
                    <w:top w:val="none" w:sz="0" w:space="0" w:color="auto"/>
                    <w:left w:val="none" w:sz="0" w:space="0" w:color="auto"/>
                    <w:bottom w:val="none" w:sz="0" w:space="0" w:color="auto"/>
                    <w:right w:val="none" w:sz="0" w:space="0" w:color="auto"/>
                  </w:divBdr>
                </w:div>
              </w:divsChild>
            </w:div>
            <w:div w:id="1951081776">
              <w:marLeft w:val="0"/>
              <w:marRight w:val="0"/>
              <w:marTop w:val="0"/>
              <w:marBottom w:val="0"/>
              <w:divBdr>
                <w:top w:val="none" w:sz="0" w:space="0" w:color="auto"/>
                <w:left w:val="none" w:sz="0" w:space="0" w:color="auto"/>
                <w:bottom w:val="none" w:sz="0" w:space="0" w:color="auto"/>
                <w:right w:val="none" w:sz="0" w:space="0" w:color="auto"/>
              </w:divBdr>
              <w:divsChild>
                <w:div w:id="1411196233">
                  <w:marLeft w:val="0"/>
                  <w:marRight w:val="0"/>
                  <w:marTop w:val="0"/>
                  <w:marBottom w:val="0"/>
                  <w:divBdr>
                    <w:top w:val="none" w:sz="0" w:space="0" w:color="auto"/>
                    <w:left w:val="none" w:sz="0" w:space="0" w:color="auto"/>
                    <w:bottom w:val="none" w:sz="0" w:space="0" w:color="auto"/>
                    <w:right w:val="none" w:sz="0" w:space="0" w:color="auto"/>
                  </w:divBdr>
                </w:div>
              </w:divsChild>
            </w:div>
            <w:div w:id="1289360263">
              <w:marLeft w:val="0"/>
              <w:marRight w:val="0"/>
              <w:marTop w:val="0"/>
              <w:marBottom w:val="0"/>
              <w:divBdr>
                <w:top w:val="none" w:sz="0" w:space="0" w:color="auto"/>
                <w:left w:val="none" w:sz="0" w:space="0" w:color="auto"/>
                <w:bottom w:val="none" w:sz="0" w:space="0" w:color="auto"/>
                <w:right w:val="none" w:sz="0" w:space="0" w:color="auto"/>
              </w:divBdr>
              <w:divsChild>
                <w:div w:id="1213225298">
                  <w:marLeft w:val="0"/>
                  <w:marRight w:val="0"/>
                  <w:marTop w:val="0"/>
                  <w:marBottom w:val="0"/>
                  <w:divBdr>
                    <w:top w:val="none" w:sz="0" w:space="0" w:color="auto"/>
                    <w:left w:val="none" w:sz="0" w:space="0" w:color="auto"/>
                    <w:bottom w:val="none" w:sz="0" w:space="0" w:color="auto"/>
                    <w:right w:val="none" w:sz="0" w:space="0" w:color="auto"/>
                  </w:divBdr>
                </w:div>
              </w:divsChild>
            </w:div>
            <w:div w:id="862330026">
              <w:marLeft w:val="0"/>
              <w:marRight w:val="0"/>
              <w:marTop w:val="0"/>
              <w:marBottom w:val="0"/>
              <w:divBdr>
                <w:top w:val="none" w:sz="0" w:space="0" w:color="auto"/>
                <w:left w:val="none" w:sz="0" w:space="0" w:color="auto"/>
                <w:bottom w:val="none" w:sz="0" w:space="0" w:color="auto"/>
                <w:right w:val="none" w:sz="0" w:space="0" w:color="auto"/>
              </w:divBdr>
              <w:divsChild>
                <w:div w:id="688063930">
                  <w:marLeft w:val="0"/>
                  <w:marRight w:val="0"/>
                  <w:marTop w:val="0"/>
                  <w:marBottom w:val="0"/>
                  <w:divBdr>
                    <w:top w:val="none" w:sz="0" w:space="0" w:color="auto"/>
                    <w:left w:val="none" w:sz="0" w:space="0" w:color="auto"/>
                    <w:bottom w:val="none" w:sz="0" w:space="0" w:color="auto"/>
                    <w:right w:val="none" w:sz="0" w:space="0" w:color="auto"/>
                  </w:divBdr>
                </w:div>
              </w:divsChild>
            </w:div>
            <w:div w:id="1278101439">
              <w:marLeft w:val="0"/>
              <w:marRight w:val="0"/>
              <w:marTop w:val="0"/>
              <w:marBottom w:val="0"/>
              <w:divBdr>
                <w:top w:val="none" w:sz="0" w:space="0" w:color="auto"/>
                <w:left w:val="none" w:sz="0" w:space="0" w:color="auto"/>
                <w:bottom w:val="none" w:sz="0" w:space="0" w:color="auto"/>
                <w:right w:val="none" w:sz="0" w:space="0" w:color="auto"/>
              </w:divBdr>
              <w:divsChild>
                <w:div w:id="624044043">
                  <w:marLeft w:val="0"/>
                  <w:marRight w:val="0"/>
                  <w:marTop w:val="0"/>
                  <w:marBottom w:val="0"/>
                  <w:divBdr>
                    <w:top w:val="none" w:sz="0" w:space="0" w:color="auto"/>
                    <w:left w:val="none" w:sz="0" w:space="0" w:color="auto"/>
                    <w:bottom w:val="none" w:sz="0" w:space="0" w:color="auto"/>
                    <w:right w:val="none" w:sz="0" w:space="0" w:color="auto"/>
                  </w:divBdr>
                </w:div>
              </w:divsChild>
            </w:div>
            <w:div w:id="1121075719">
              <w:marLeft w:val="0"/>
              <w:marRight w:val="0"/>
              <w:marTop w:val="0"/>
              <w:marBottom w:val="0"/>
              <w:divBdr>
                <w:top w:val="none" w:sz="0" w:space="0" w:color="auto"/>
                <w:left w:val="none" w:sz="0" w:space="0" w:color="auto"/>
                <w:bottom w:val="none" w:sz="0" w:space="0" w:color="auto"/>
                <w:right w:val="none" w:sz="0" w:space="0" w:color="auto"/>
              </w:divBdr>
              <w:divsChild>
                <w:div w:id="17701344">
                  <w:marLeft w:val="0"/>
                  <w:marRight w:val="0"/>
                  <w:marTop w:val="0"/>
                  <w:marBottom w:val="0"/>
                  <w:divBdr>
                    <w:top w:val="none" w:sz="0" w:space="0" w:color="auto"/>
                    <w:left w:val="none" w:sz="0" w:space="0" w:color="auto"/>
                    <w:bottom w:val="none" w:sz="0" w:space="0" w:color="auto"/>
                    <w:right w:val="none" w:sz="0" w:space="0" w:color="auto"/>
                  </w:divBdr>
                </w:div>
              </w:divsChild>
            </w:div>
            <w:div w:id="751245780">
              <w:marLeft w:val="0"/>
              <w:marRight w:val="0"/>
              <w:marTop w:val="0"/>
              <w:marBottom w:val="0"/>
              <w:divBdr>
                <w:top w:val="none" w:sz="0" w:space="0" w:color="auto"/>
                <w:left w:val="none" w:sz="0" w:space="0" w:color="auto"/>
                <w:bottom w:val="none" w:sz="0" w:space="0" w:color="auto"/>
                <w:right w:val="none" w:sz="0" w:space="0" w:color="auto"/>
              </w:divBdr>
              <w:divsChild>
                <w:div w:id="632448121">
                  <w:marLeft w:val="0"/>
                  <w:marRight w:val="0"/>
                  <w:marTop w:val="0"/>
                  <w:marBottom w:val="0"/>
                  <w:divBdr>
                    <w:top w:val="none" w:sz="0" w:space="0" w:color="auto"/>
                    <w:left w:val="none" w:sz="0" w:space="0" w:color="auto"/>
                    <w:bottom w:val="none" w:sz="0" w:space="0" w:color="auto"/>
                    <w:right w:val="none" w:sz="0" w:space="0" w:color="auto"/>
                  </w:divBdr>
                </w:div>
              </w:divsChild>
            </w:div>
            <w:div w:id="201945530">
              <w:marLeft w:val="0"/>
              <w:marRight w:val="0"/>
              <w:marTop w:val="0"/>
              <w:marBottom w:val="0"/>
              <w:divBdr>
                <w:top w:val="none" w:sz="0" w:space="0" w:color="auto"/>
                <w:left w:val="none" w:sz="0" w:space="0" w:color="auto"/>
                <w:bottom w:val="none" w:sz="0" w:space="0" w:color="auto"/>
                <w:right w:val="none" w:sz="0" w:space="0" w:color="auto"/>
              </w:divBdr>
              <w:divsChild>
                <w:div w:id="1613787021">
                  <w:marLeft w:val="0"/>
                  <w:marRight w:val="0"/>
                  <w:marTop w:val="0"/>
                  <w:marBottom w:val="0"/>
                  <w:divBdr>
                    <w:top w:val="none" w:sz="0" w:space="0" w:color="auto"/>
                    <w:left w:val="none" w:sz="0" w:space="0" w:color="auto"/>
                    <w:bottom w:val="none" w:sz="0" w:space="0" w:color="auto"/>
                    <w:right w:val="none" w:sz="0" w:space="0" w:color="auto"/>
                  </w:divBdr>
                </w:div>
              </w:divsChild>
            </w:div>
            <w:div w:id="2036929339">
              <w:marLeft w:val="0"/>
              <w:marRight w:val="0"/>
              <w:marTop w:val="0"/>
              <w:marBottom w:val="0"/>
              <w:divBdr>
                <w:top w:val="none" w:sz="0" w:space="0" w:color="auto"/>
                <w:left w:val="none" w:sz="0" w:space="0" w:color="auto"/>
                <w:bottom w:val="none" w:sz="0" w:space="0" w:color="auto"/>
                <w:right w:val="none" w:sz="0" w:space="0" w:color="auto"/>
              </w:divBdr>
              <w:divsChild>
                <w:div w:id="504706472">
                  <w:marLeft w:val="0"/>
                  <w:marRight w:val="0"/>
                  <w:marTop w:val="0"/>
                  <w:marBottom w:val="0"/>
                  <w:divBdr>
                    <w:top w:val="none" w:sz="0" w:space="0" w:color="auto"/>
                    <w:left w:val="none" w:sz="0" w:space="0" w:color="auto"/>
                    <w:bottom w:val="none" w:sz="0" w:space="0" w:color="auto"/>
                    <w:right w:val="none" w:sz="0" w:space="0" w:color="auto"/>
                  </w:divBdr>
                </w:div>
              </w:divsChild>
            </w:div>
            <w:div w:id="667169316">
              <w:marLeft w:val="0"/>
              <w:marRight w:val="0"/>
              <w:marTop w:val="0"/>
              <w:marBottom w:val="0"/>
              <w:divBdr>
                <w:top w:val="none" w:sz="0" w:space="0" w:color="auto"/>
                <w:left w:val="none" w:sz="0" w:space="0" w:color="auto"/>
                <w:bottom w:val="none" w:sz="0" w:space="0" w:color="auto"/>
                <w:right w:val="none" w:sz="0" w:space="0" w:color="auto"/>
              </w:divBdr>
              <w:divsChild>
                <w:div w:id="1330795787">
                  <w:marLeft w:val="0"/>
                  <w:marRight w:val="0"/>
                  <w:marTop w:val="0"/>
                  <w:marBottom w:val="0"/>
                  <w:divBdr>
                    <w:top w:val="none" w:sz="0" w:space="0" w:color="auto"/>
                    <w:left w:val="none" w:sz="0" w:space="0" w:color="auto"/>
                    <w:bottom w:val="none" w:sz="0" w:space="0" w:color="auto"/>
                    <w:right w:val="none" w:sz="0" w:space="0" w:color="auto"/>
                  </w:divBdr>
                </w:div>
              </w:divsChild>
            </w:div>
            <w:div w:id="1662154641">
              <w:marLeft w:val="0"/>
              <w:marRight w:val="0"/>
              <w:marTop w:val="0"/>
              <w:marBottom w:val="0"/>
              <w:divBdr>
                <w:top w:val="none" w:sz="0" w:space="0" w:color="auto"/>
                <w:left w:val="none" w:sz="0" w:space="0" w:color="auto"/>
                <w:bottom w:val="none" w:sz="0" w:space="0" w:color="auto"/>
                <w:right w:val="none" w:sz="0" w:space="0" w:color="auto"/>
              </w:divBdr>
              <w:divsChild>
                <w:div w:id="820002309">
                  <w:marLeft w:val="0"/>
                  <w:marRight w:val="0"/>
                  <w:marTop w:val="0"/>
                  <w:marBottom w:val="0"/>
                  <w:divBdr>
                    <w:top w:val="none" w:sz="0" w:space="0" w:color="auto"/>
                    <w:left w:val="none" w:sz="0" w:space="0" w:color="auto"/>
                    <w:bottom w:val="none" w:sz="0" w:space="0" w:color="auto"/>
                    <w:right w:val="none" w:sz="0" w:space="0" w:color="auto"/>
                  </w:divBdr>
                </w:div>
              </w:divsChild>
            </w:div>
            <w:div w:id="1863785107">
              <w:marLeft w:val="0"/>
              <w:marRight w:val="0"/>
              <w:marTop w:val="0"/>
              <w:marBottom w:val="0"/>
              <w:divBdr>
                <w:top w:val="none" w:sz="0" w:space="0" w:color="auto"/>
                <w:left w:val="none" w:sz="0" w:space="0" w:color="auto"/>
                <w:bottom w:val="none" w:sz="0" w:space="0" w:color="auto"/>
                <w:right w:val="none" w:sz="0" w:space="0" w:color="auto"/>
              </w:divBdr>
              <w:divsChild>
                <w:div w:id="510995292">
                  <w:marLeft w:val="0"/>
                  <w:marRight w:val="0"/>
                  <w:marTop w:val="0"/>
                  <w:marBottom w:val="0"/>
                  <w:divBdr>
                    <w:top w:val="none" w:sz="0" w:space="0" w:color="auto"/>
                    <w:left w:val="none" w:sz="0" w:space="0" w:color="auto"/>
                    <w:bottom w:val="none" w:sz="0" w:space="0" w:color="auto"/>
                    <w:right w:val="none" w:sz="0" w:space="0" w:color="auto"/>
                  </w:divBdr>
                </w:div>
              </w:divsChild>
            </w:div>
            <w:div w:id="1209222787">
              <w:marLeft w:val="0"/>
              <w:marRight w:val="0"/>
              <w:marTop w:val="0"/>
              <w:marBottom w:val="0"/>
              <w:divBdr>
                <w:top w:val="none" w:sz="0" w:space="0" w:color="auto"/>
                <w:left w:val="none" w:sz="0" w:space="0" w:color="auto"/>
                <w:bottom w:val="none" w:sz="0" w:space="0" w:color="auto"/>
                <w:right w:val="none" w:sz="0" w:space="0" w:color="auto"/>
              </w:divBdr>
              <w:divsChild>
                <w:div w:id="94987553">
                  <w:marLeft w:val="0"/>
                  <w:marRight w:val="0"/>
                  <w:marTop w:val="0"/>
                  <w:marBottom w:val="0"/>
                  <w:divBdr>
                    <w:top w:val="none" w:sz="0" w:space="0" w:color="auto"/>
                    <w:left w:val="none" w:sz="0" w:space="0" w:color="auto"/>
                    <w:bottom w:val="none" w:sz="0" w:space="0" w:color="auto"/>
                    <w:right w:val="none" w:sz="0" w:space="0" w:color="auto"/>
                  </w:divBdr>
                </w:div>
              </w:divsChild>
            </w:div>
            <w:div w:id="338433537">
              <w:marLeft w:val="0"/>
              <w:marRight w:val="0"/>
              <w:marTop w:val="0"/>
              <w:marBottom w:val="0"/>
              <w:divBdr>
                <w:top w:val="none" w:sz="0" w:space="0" w:color="auto"/>
                <w:left w:val="none" w:sz="0" w:space="0" w:color="auto"/>
                <w:bottom w:val="none" w:sz="0" w:space="0" w:color="auto"/>
                <w:right w:val="none" w:sz="0" w:space="0" w:color="auto"/>
              </w:divBdr>
              <w:divsChild>
                <w:div w:id="951010576">
                  <w:marLeft w:val="0"/>
                  <w:marRight w:val="0"/>
                  <w:marTop w:val="0"/>
                  <w:marBottom w:val="0"/>
                  <w:divBdr>
                    <w:top w:val="none" w:sz="0" w:space="0" w:color="auto"/>
                    <w:left w:val="none" w:sz="0" w:space="0" w:color="auto"/>
                    <w:bottom w:val="none" w:sz="0" w:space="0" w:color="auto"/>
                    <w:right w:val="none" w:sz="0" w:space="0" w:color="auto"/>
                  </w:divBdr>
                </w:div>
              </w:divsChild>
            </w:div>
            <w:div w:id="1523516871">
              <w:marLeft w:val="0"/>
              <w:marRight w:val="0"/>
              <w:marTop w:val="0"/>
              <w:marBottom w:val="0"/>
              <w:divBdr>
                <w:top w:val="none" w:sz="0" w:space="0" w:color="auto"/>
                <w:left w:val="none" w:sz="0" w:space="0" w:color="auto"/>
                <w:bottom w:val="none" w:sz="0" w:space="0" w:color="auto"/>
                <w:right w:val="none" w:sz="0" w:space="0" w:color="auto"/>
              </w:divBdr>
              <w:divsChild>
                <w:div w:id="681858597">
                  <w:marLeft w:val="0"/>
                  <w:marRight w:val="0"/>
                  <w:marTop w:val="0"/>
                  <w:marBottom w:val="0"/>
                  <w:divBdr>
                    <w:top w:val="none" w:sz="0" w:space="0" w:color="auto"/>
                    <w:left w:val="none" w:sz="0" w:space="0" w:color="auto"/>
                    <w:bottom w:val="none" w:sz="0" w:space="0" w:color="auto"/>
                    <w:right w:val="none" w:sz="0" w:space="0" w:color="auto"/>
                  </w:divBdr>
                </w:div>
              </w:divsChild>
            </w:div>
            <w:div w:id="1983146941">
              <w:marLeft w:val="0"/>
              <w:marRight w:val="0"/>
              <w:marTop w:val="0"/>
              <w:marBottom w:val="0"/>
              <w:divBdr>
                <w:top w:val="none" w:sz="0" w:space="0" w:color="auto"/>
                <w:left w:val="none" w:sz="0" w:space="0" w:color="auto"/>
                <w:bottom w:val="none" w:sz="0" w:space="0" w:color="auto"/>
                <w:right w:val="none" w:sz="0" w:space="0" w:color="auto"/>
              </w:divBdr>
              <w:divsChild>
                <w:div w:id="908881370">
                  <w:marLeft w:val="0"/>
                  <w:marRight w:val="0"/>
                  <w:marTop w:val="0"/>
                  <w:marBottom w:val="0"/>
                  <w:divBdr>
                    <w:top w:val="none" w:sz="0" w:space="0" w:color="auto"/>
                    <w:left w:val="none" w:sz="0" w:space="0" w:color="auto"/>
                    <w:bottom w:val="none" w:sz="0" w:space="0" w:color="auto"/>
                    <w:right w:val="none" w:sz="0" w:space="0" w:color="auto"/>
                  </w:divBdr>
                </w:div>
              </w:divsChild>
            </w:div>
            <w:div w:id="92560001">
              <w:marLeft w:val="0"/>
              <w:marRight w:val="0"/>
              <w:marTop w:val="0"/>
              <w:marBottom w:val="0"/>
              <w:divBdr>
                <w:top w:val="none" w:sz="0" w:space="0" w:color="auto"/>
                <w:left w:val="none" w:sz="0" w:space="0" w:color="auto"/>
                <w:bottom w:val="none" w:sz="0" w:space="0" w:color="auto"/>
                <w:right w:val="none" w:sz="0" w:space="0" w:color="auto"/>
              </w:divBdr>
              <w:divsChild>
                <w:div w:id="1543206563">
                  <w:marLeft w:val="0"/>
                  <w:marRight w:val="0"/>
                  <w:marTop w:val="0"/>
                  <w:marBottom w:val="0"/>
                  <w:divBdr>
                    <w:top w:val="none" w:sz="0" w:space="0" w:color="auto"/>
                    <w:left w:val="none" w:sz="0" w:space="0" w:color="auto"/>
                    <w:bottom w:val="none" w:sz="0" w:space="0" w:color="auto"/>
                    <w:right w:val="none" w:sz="0" w:space="0" w:color="auto"/>
                  </w:divBdr>
                </w:div>
              </w:divsChild>
            </w:div>
            <w:div w:id="432554090">
              <w:marLeft w:val="0"/>
              <w:marRight w:val="0"/>
              <w:marTop w:val="0"/>
              <w:marBottom w:val="0"/>
              <w:divBdr>
                <w:top w:val="none" w:sz="0" w:space="0" w:color="auto"/>
                <w:left w:val="none" w:sz="0" w:space="0" w:color="auto"/>
                <w:bottom w:val="none" w:sz="0" w:space="0" w:color="auto"/>
                <w:right w:val="none" w:sz="0" w:space="0" w:color="auto"/>
              </w:divBdr>
              <w:divsChild>
                <w:div w:id="757604482">
                  <w:marLeft w:val="0"/>
                  <w:marRight w:val="0"/>
                  <w:marTop w:val="0"/>
                  <w:marBottom w:val="0"/>
                  <w:divBdr>
                    <w:top w:val="none" w:sz="0" w:space="0" w:color="auto"/>
                    <w:left w:val="none" w:sz="0" w:space="0" w:color="auto"/>
                    <w:bottom w:val="none" w:sz="0" w:space="0" w:color="auto"/>
                    <w:right w:val="none" w:sz="0" w:space="0" w:color="auto"/>
                  </w:divBdr>
                </w:div>
              </w:divsChild>
            </w:div>
            <w:div w:id="924532135">
              <w:marLeft w:val="0"/>
              <w:marRight w:val="0"/>
              <w:marTop w:val="0"/>
              <w:marBottom w:val="0"/>
              <w:divBdr>
                <w:top w:val="none" w:sz="0" w:space="0" w:color="auto"/>
                <w:left w:val="none" w:sz="0" w:space="0" w:color="auto"/>
                <w:bottom w:val="none" w:sz="0" w:space="0" w:color="auto"/>
                <w:right w:val="none" w:sz="0" w:space="0" w:color="auto"/>
              </w:divBdr>
              <w:divsChild>
                <w:div w:id="747701260">
                  <w:marLeft w:val="0"/>
                  <w:marRight w:val="0"/>
                  <w:marTop w:val="0"/>
                  <w:marBottom w:val="0"/>
                  <w:divBdr>
                    <w:top w:val="none" w:sz="0" w:space="0" w:color="auto"/>
                    <w:left w:val="none" w:sz="0" w:space="0" w:color="auto"/>
                    <w:bottom w:val="none" w:sz="0" w:space="0" w:color="auto"/>
                    <w:right w:val="none" w:sz="0" w:space="0" w:color="auto"/>
                  </w:divBdr>
                </w:div>
              </w:divsChild>
            </w:div>
            <w:div w:id="520827102">
              <w:marLeft w:val="0"/>
              <w:marRight w:val="0"/>
              <w:marTop w:val="0"/>
              <w:marBottom w:val="0"/>
              <w:divBdr>
                <w:top w:val="none" w:sz="0" w:space="0" w:color="auto"/>
                <w:left w:val="none" w:sz="0" w:space="0" w:color="auto"/>
                <w:bottom w:val="none" w:sz="0" w:space="0" w:color="auto"/>
                <w:right w:val="none" w:sz="0" w:space="0" w:color="auto"/>
              </w:divBdr>
              <w:divsChild>
                <w:div w:id="1342244818">
                  <w:marLeft w:val="0"/>
                  <w:marRight w:val="0"/>
                  <w:marTop w:val="0"/>
                  <w:marBottom w:val="0"/>
                  <w:divBdr>
                    <w:top w:val="none" w:sz="0" w:space="0" w:color="auto"/>
                    <w:left w:val="none" w:sz="0" w:space="0" w:color="auto"/>
                    <w:bottom w:val="none" w:sz="0" w:space="0" w:color="auto"/>
                    <w:right w:val="none" w:sz="0" w:space="0" w:color="auto"/>
                  </w:divBdr>
                </w:div>
              </w:divsChild>
            </w:div>
            <w:div w:id="1269780215">
              <w:marLeft w:val="0"/>
              <w:marRight w:val="0"/>
              <w:marTop w:val="0"/>
              <w:marBottom w:val="0"/>
              <w:divBdr>
                <w:top w:val="none" w:sz="0" w:space="0" w:color="auto"/>
                <w:left w:val="none" w:sz="0" w:space="0" w:color="auto"/>
                <w:bottom w:val="none" w:sz="0" w:space="0" w:color="auto"/>
                <w:right w:val="none" w:sz="0" w:space="0" w:color="auto"/>
              </w:divBdr>
              <w:divsChild>
                <w:div w:id="1203398705">
                  <w:marLeft w:val="0"/>
                  <w:marRight w:val="0"/>
                  <w:marTop w:val="0"/>
                  <w:marBottom w:val="0"/>
                  <w:divBdr>
                    <w:top w:val="none" w:sz="0" w:space="0" w:color="auto"/>
                    <w:left w:val="none" w:sz="0" w:space="0" w:color="auto"/>
                    <w:bottom w:val="none" w:sz="0" w:space="0" w:color="auto"/>
                    <w:right w:val="none" w:sz="0" w:space="0" w:color="auto"/>
                  </w:divBdr>
                </w:div>
              </w:divsChild>
            </w:div>
            <w:div w:id="1212423599">
              <w:marLeft w:val="0"/>
              <w:marRight w:val="0"/>
              <w:marTop w:val="0"/>
              <w:marBottom w:val="0"/>
              <w:divBdr>
                <w:top w:val="none" w:sz="0" w:space="0" w:color="auto"/>
                <w:left w:val="none" w:sz="0" w:space="0" w:color="auto"/>
                <w:bottom w:val="none" w:sz="0" w:space="0" w:color="auto"/>
                <w:right w:val="none" w:sz="0" w:space="0" w:color="auto"/>
              </w:divBdr>
              <w:divsChild>
                <w:div w:id="1961957006">
                  <w:marLeft w:val="0"/>
                  <w:marRight w:val="0"/>
                  <w:marTop w:val="0"/>
                  <w:marBottom w:val="0"/>
                  <w:divBdr>
                    <w:top w:val="none" w:sz="0" w:space="0" w:color="auto"/>
                    <w:left w:val="none" w:sz="0" w:space="0" w:color="auto"/>
                    <w:bottom w:val="none" w:sz="0" w:space="0" w:color="auto"/>
                    <w:right w:val="none" w:sz="0" w:space="0" w:color="auto"/>
                  </w:divBdr>
                </w:div>
              </w:divsChild>
            </w:div>
            <w:div w:id="1859000098">
              <w:marLeft w:val="0"/>
              <w:marRight w:val="0"/>
              <w:marTop w:val="0"/>
              <w:marBottom w:val="0"/>
              <w:divBdr>
                <w:top w:val="none" w:sz="0" w:space="0" w:color="auto"/>
                <w:left w:val="none" w:sz="0" w:space="0" w:color="auto"/>
                <w:bottom w:val="none" w:sz="0" w:space="0" w:color="auto"/>
                <w:right w:val="none" w:sz="0" w:space="0" w:color="auto"/>
              </w:divBdr>
              <w:divsChild>
                <w:div w:id="1545752127">
                  <w:marLeft w:val="0"/>
                  <w:marRight w:val="0"/>
                  <w:marTop w:val="0"/>
                  <w:marBottom w:val="0"/>
                  <w:divBdr>
                    <w:top w:val="none" w:sz="0" w:space="0" w:color="auto"/>
                    <w:left w:val="none" w:sz="0" w:space="0" w:color="auto"/>
                    <w:bottom w:val="none" w:sz="0" w:space="0" w:color="auto"/>
                    <w:right w:val="none" w:sz="0" w:space="0" w:color="auto"/>
                  </w:divBdr>
                </w:div>
              </w:divsChild>
            </w:div>
            <w:div w:id="179242127">
              <w:marLeft w:val="0"/>
              <w:marRight w:val="0"/>
              <w:marTop w:val="0"/>
              <w:marBottom w:val="0"/>
              <w:divBdr>
                <w:top w:val="none" w:sz="0" w:space="0" w:color="auto"/>
                <w:left w:val="none" w:sz="0" w:space="0" w:color="auto"/>
                <w:bottom w:val="none" w:sz="0" w:space="0" w:color="auto"/>
                <w:right w:val="none" w:sz="0" w:space="0" w:color="auto"/>
              </w:divBdr>
              <w:divsChild>
                <w:div w:id="28343749">
                  <w:marLeft w:val="0"/>
                  <w:marRight w:val="0"/>
                  <w:marTop w:val="0"/>
                  <w:marBottom w:val="0"/>
                  <w:divBdr>
                    <w:top w:val="none" w:sz="0" w:space="0" w:color="auto"/>
                    <w:left w:val="none" w:sz="0" w:space="0" w:color="auto"/>
                    <w:bottom w:val="none" w:sz="0" w:space="0" w:color="auto"/>
                    <w:right w:val="none" w:sz="0" w:space="0" w:color="auto"/>
                  </w:divBdr>
                </w:div>
              </w:divsChild>
            </w:div>
            <w:div w:id="502399282">
              <w:marLeft w:val="0"/>
              <w:marRight w:val="0"/>
              <w:marTop w:val="0"/>
              <w:marBottom w:val="0"/>
              <w:divBdr>
                <w:top w:val="none" w:sz="0" w:space="0" w:color="auto"/>
                <w:left w:val="none" w:sz="0" w:space="0" w:color="auto"/>
                <w:bottom w:val="none" w:sz="0" w:space="0" w:color="auto"/>
                <w:right w:val="none" w:sz="0" w:space="0" w:color="auto"/>
              </w:divBdr>
              <w:divsChild>
                <w:div w:id="1858426126">
                  <w:marLeft w:val="0"/>
                  <w:marRight w:val="0"/>
                  <w:marTop w:val="0"/>
                  <w:marBottom w:val="0"/>
                  <w:divBdr>
                    <w:top w:val="none" w:sz="0" w:space="0" w:color="auto"/>
                    <w:left w:val="none" w:sz="0" w:space="0" w:color="auto"/>
                    <w:bottom w:val="none" w:sz="0" w:space="0" w:color="auto"/>
                    <w:right w:val="none" w:sz="0" w:space="0" w:color="auto"/>
                  </w:divBdr>
                </w:div>
              </w:divsChild>
            </w:div>
            <w:div w:id="1265962323">
              <w:marLeft w:val="0"/>
              <w:marRight w:val="0"/>
              <w:marTop w:val="0"/>
              <w:marBottom w:val="0"/>
              <w:divBdr>
                <w:top w:val="none" w:sz="0" w:space="0" w:color="auto"/>
                <w:left w:val="none" w:sz="0" w:space="0" w:color="auto"/>
                <w:bottom w:val="none" w:sz="0" w:space="0" w:color="auto"/>
                <w:right w:val="none" w:sz="0" w:space="0" w:color="auto"/>
              </w:divBdr>
              <w:divsChild>
                <w:div w:id="1731222610">
                  <w:marLeft w:val="0"/>
                  <w:marRight w:val="0"/>
                  <w:marTop w:val="0"/>
                  <w:marBottom w:val="0"/>
                  <w:divBdr>
                    <w:top w:val="none" w:sz="0" w:space="0" w:color="auto"/>
                    <w:left w:val="none" w:sz="0" w:space="0" w:color="auto"/>
                    <w:bottom w:val="none" w:sz="0" w:space="0" w:color="auto"/>
                    <w:right w:val="none" w:sz="0" w:space="0" w:color="auto"/>
                  </w:divBdr>
                </w:div>
              </w:divsChild>
            </w:div>
            <w:div w:id="1741639699">
              <w:marLeft w:val="0"/>
              <w:marRight w:val="0"/>
              <w:marTop w:val="0"/>
              <w:marBottom w:val="0"/>
              <w:divBdr>
                <w:top w:val="none" w:sz="0" w:space="0" w:color="auto"/>
                <w:left w:val="none" w:sz="0" w:space="0" w:color="auto"/>
                <w:bottom w:val="none" w:sz="0" w:space="0" w:color="auto"/>
                <w:right w:val="none" w:sz="0" w:space="0" w:color="auto"/>
              </w:divBdr>
              <w:divsChild>
                <w:div w:id="973829494">
                  <w:marLeft w:val="0"/>
                  <w:marRight w:val="0"/>
                  <w:marTop w:val="0"/>
                  <w:marBottom w:val="0"/>
                  <w:divBdr>
                    <w:top w:val="none" w:sz="0" w:space="0" w:color="auto"/>
                    <w:left w:val="none" w:sz="0" w:space="0" w:color="auto"/>
                    <w:bottom w:val="none" w:sz="0" w:space="0" w:color="auto"/>
                    <w:right w:val="none" w:sz="0" w:space="0" w:color="auto"/>
                  </w:divBdr>
                </w:div>
              </w:divsChild>
            </w:div>
            <w:div w:id="104159756">
              <w:marLeft w:val="0"/>
              <w:marRight w:val="0"/>
              <w:marTop w:val="0"/>
              <w:marBottom w:val="0"/>
              <w:divBdr>
                <w:top w:val="none" w:sz="0" w:space="0" w:color="auto"/>
                <w:left w:val="none" w:sz="0" w:space="0" w:color="auto"/>
                <w:bottom w:val="none" w:sz="0" w:space="0" w:color="auto"/>
                <w:right w:val="none" w:sz="0" w:space="0" w:color="auto"/>
              </w:divBdr>
              <w:divsChild>
                <w:div w:id="182524610">
                  <w:marLeft w:val="0"/>
                  <w:marRight w:val="0"/>
                  <w:marTop w:val="0"/>
                  <w:marBottom w:val="0"/>
                  <w:divBdr>
                    <w:top w:val="none" w:sz="0" w:space="0" w:color="auto"/>
                    <w:left w:val="none" w:sz="0" w:space="0" w:color="auto"/>
                    <w:bottom w:val="none" w:sz="0" w:space="0" w:color="auto"/>
                    <w:right w:val="none" w:sz="0" w:space="0" w:color="auto"/>
                  </w:divBdr>
                </w:div>
              </w:divsChild>
            </w:div>
            <w:div w:id="1383559666">
              <w:marLeft w:val="0"/>
              <w:marRight w:val="0"/>
              <w:marTop w:val="0"/>
              <w:marBottom w:val="0"/>
              <w:divBdr>
                <w:top w:val="none" w:sz="0" w:space="0" w:color="auto"/>
                <w:left w:val="none" w:sz="0" w:space="0" w:color="auto"/>
                <w:bottom w:val="none" w:sz="0" w:space="0" w:color="auto"/>
                <w:right w:val="none" w:sz="0" w:space="0" w:color="auto"/>
              </w:divBdr>
              <w:divsChild>
                <w:div w:id="723216273">
                  <w:marLeft w:val="0"/>
                  <w:marRight w:val="0"/>
                  <w:marTop w:val="0"/>
                  <w:marBottom w:val="0"/>
                  <w:divBdr>
                    <w:top w:val="none" w:sz="0" w:space="0" w:color="auto"/>
                    <w:left w:val="none" w:sz="0" w:space="0" w:color="auto"/>
                    <w:bottom w:val="none" w:sz="0" w:space="0" w:color="auto"/>
                    <w:right w:val="none" w:sz="0" w:space="0" w:color="auto"/>
                  </w:divBdr>
                </w:div>
              </w:divsChild>
            </w:div>
            <w:div w:id="1517575960">
              <w:marLeft w:val="0"/>
              <w:marRight w:val="0"/>
              <w:marTop w:val="0"/>
              <w:marBottom w:val="0"/>
              <w:divBdr>
                <w:top w:val="none" w:sz="0" w:space="0" w:color="auto"/>
                <w:left w:val="none" w:sz="0" w:space="0" w:color="auto"/>
                <w:bottom w:val="none" w:sz="0" w:space="0" w:color="auto"/>
                <w:right w:val="none" w:sz="0" w:space="0" w:color="auto"/>
              </w:divBdr>
              <w:divsChild>
                <w:div w:id="1964924610">
                  <w:marLeft w:val="0"/>
                  <w:marRight w:val="0"/>
                  <w:marTop w:val="0"/>
                  <w:marBottom w:val="0"/>
                  <w:divBdr>
                    <w:top w:val="none" w:sz="0" w:space="0" w:color="auto"/>
                    <w:left w:val="none" w:sz="0" w:space="0" w:color="auto"/>
                    <w:bottom w:val="none" w:sz="0" w:space="0" w:color="auto"/>
                    <w:right w:val="none" w:sz="0" w:space="0" w:color="auto"/>
                  </w:divBdr>
                </w:div>
              </w:divsChild>
            </w:div>
            <w:div w:id="824660014">
              <w:marLeft w:val="0"/>
              <w:marRight w:val="0"/>
              <w:marTop w:val="0"/>
              <w:marBottom w:val="0"/>
              <w:divBdr>
                <w:top w:val="none" w:sz="0" w:space="0" w:color="auto"/>
                <w:left w:val="none" w:sz="0" w:space="0" w:color="auto"/>
                <w:bottom w:val="none" w:sz="0" w:space="0" w:color="auto"/>
                <w:right w:val="none" w:sz="0" w:space="0" w:color="auto"/>
              </w:divBdr>
              <w:divsChild>
                <w:div w:id="1091315389">
                  <w:marLeft w:val="0"/>
                  <w:marRight w:val="0"/>
                  <w:marTop w:val="0"/>
                  <w:marBottom w:val="0"/>
                  <w:divBdr>
                    <w:top w:val="none" w:sz="0" w:space="0" w:color="auto"/>
                    <w:left w:val="none" w:sz="0" w:space="0" w:color="auto"/>
                    <w:bottom w:val="none" w:sz="0" w:space="0" w:color="auto"/>
                    <w:right w:val="none" w:sz="0" w:space="0" w:color="auto"/>
                  </w:divBdr>
                </w:div>
              </w:divsChild>
            </w:div>
            <w:div w:id="1102608483">
              <w:marLeft w:val="0"/>
              <w:marRight w:val="0"/>
              <w:marTop w:val="0"/>
              <w:marBottom w:val="0"/>
              <w:divBdr>
                <w:top w:val="none" w:sz="0" w:space="0" w:color="auto"/>
                <w:left w:val="none" w:sz="0" w:space="0" w:color="auto"/>
                <w:bottom w:val="none" w:sz="0" w:space="0" w:color="auto"/>
                <w:right w:val="none" w:sz="0" w:space="0" w:color="auto"/>
              </w:divBdr>
              <w:divsChild>
                <w:div w:id="110056242">
                  <w:marLeft w:val="0"/>
                  <w:marRight w:val="0"/>
                  <w:marTop w:val="0"/>
                  <w:marBottom w:val="0"/>
                  <w:divBdr>
                    <w:top w:val="none" w:sz="0" w:space="0" w:color="auto"/>
                    <w:left w:val="none" w:sz="0" w:space="0" w:color="auto"/>
                    <w:bottom w:val="none" w:sz="0" w:space="0" w:color="auto"/>
                    <w:right w:val="none" w:sz="0" w:space="0" w:color="auto"/>
                  </w:divBdr>
                </w:div>
              </w:divsChild>
            </w:div>
            <w:div w:id="1222332276">
              <w:marLeft w:val="0"/>
              <w:marRight w:val="0"/>
              <w:marTop w:val="0"/>
              <w:marBottom w:val="0"/>
              <w:divBdr>
                <w:top w:val="none" w:sz="0" w:space="0" w:color="auto"/>
                <w:left w:val="none" w:sz="0" w:space="0" w:color="auto"/>
                <w:bottom w:val="none" w:sz="0" w:space="0" w:color="auto"/>
                <w:right w:val="none" w:sz="0" w:space="0" w:color="auto"/>
              </w:divBdr>
              <w:divsChild>
                <w:div w:id="188564927">
                  <w:marLeft w:val="0"/>
                  <w:marRight w:val="0"/>
                  <w:marTop w:val="0"/>
                  <w:marBottom w:val="0"/>
                  <w:divBdr>
                    <w:top w:val="none" w:sz="0" w:space="0" w:color="auto"/>
                    <w:left w:val="none" w:sz="0" w:space="0" w:color="auto"/>
                    <w:bottom w:val="none" w:sz="0" w:space="0" w:color="auto"/>
                    <w:right w:val="none" w:sz="0" w:space="0" w:color="auto"/>
                  </w:divBdr>
                </w:div>
              </w:divsChild>
            </w:div>
            <w:div w:id="797987280">
              <w:marLeft w:val="0"/>
              <w:marRight w:val="0"/>
              <w:marTop w:val="0"/>
              <w:marBottom w:val="0"/>
              <w:divBdr>
                <w:top w:val="none" w:sz="0" w:space="0" w:color="auto"/>
                <w:left w:val="none" w:sz="0" w:space="0" w:color="auto"/>
                <w:bottom w:val="none" w:sz="0" w:space="0" w:color="auto"/>
                <w:right w:val="none" w:sz="0" w:space="0" w:color="auto"/>
              </w:divBdr>
              <w:divsChild>
                <w:div w:id="630477964">
                  <w:marLeft w:val="0"/>
                  <w:marRight w:val="0"/>
                  <w:marTop w:val="0"/>
                  <w:marBottom w:val="0"/>
                  <w:divBdr>
                    <w:top w:val="none" w:sz="0" w:space="0" w:color="auto"/>
                    <w:left w:val="none" w:sz="0" w:space="0" w:color="auto"/>
                    <w:bottom w:val="none" w:sz="0" w:space="0" w:color="auto"/>
                    <w:right w:val="none" w:sz="0" w:space="0" w:color="auto"/>
                  </w:divBdr>
                </w:div>
              </w:divsChild>
            </w:div>
            <w:div w:id="14499761">
              <w:marLeft w:val="0"/>
              <w:marRight w:val="0"/>
              <w:marTop w:val="0"/>
              <w:marBottom w:val="0"/>
              <w:divBdr>
                <w:top w:val="none" w:sz="0" w:space="0" w:color="auto"/>
                <w:left w:val="none" w:sz="0" w:space="0" w:color="auto"/>
                <w:bottom w:val="none" w:sz="0" w:space="0" w:color="auto"/>
                <w:right w:val="none" w:sz="0" w:space="0" w:color="auto"/>
              </w:divBdr>
              <w:divsChild>
                <w:div w:id="930772593">
                  <w:marLeft w:val="0"/>
                  <w:marRight w:val="0"/>
                  <w:marTop w:val="0"/>
                  <w:marBottom w:val="0"/>
                  <w:divBdr>
                    <w:top w:val="none" w:sz="0" w:space="0" w:color="auto"/>
                    <w:left w:val="none" w:sz="0" w:space="0" w:color="auto"/>
                    <w:bottom w:val="none" w:sz="0" w:space="0" w:color="auto"/>
                    <w:right w:val="none" w:sz="0" w:space="0" w:color="auto"/>
                  </w:divBdr>
                </w:div>
              </w:divsChild>
            </w:div>
            <w:div w:id="583993412">
              <w:marLeft w:val="0"/>
              <w:marRight w:val="0"/>
              <w:marTop w:val="0"/>
              <w:marBottom w:val="0"/>
              <w:divBdr>
                <w:top w:val="none" w:sz="0" w:space="0" w:color="auto"/>
                <w:left w:val="none" w:sz="0" w:space="0" w:color="auto"/>
                <w:bottom w:val="none" w:sz="0" w:space="0" w:color="auto"/>
                <w:right w:val="none" w:sz="0" w:space="0" w:color="auto"/>
              </w:divBdr>
              <w:divsChild>
                <w:div w:id="148711835">
                  <w:marLeft w:val="0"/>
                  <w:marRight w:val="0"/>
                  <w:marTop w:val="0"/>
                  <w:marBottom w:val="0"/>
                  <w:divBdr>
                    <w:top w:val="none" w:sz="0" w:space="0" w:color="auto"/>
                    <w:left w:val="none" w:sz="0" w:space="0" w:color="auto"/>
                    <w:bottom w:val="none" w:sz="0" w:space="0" w:color="auto"/>
                    <w:right w:val="none" w:sz="0" w:space="0" w:color="auto"/>
                  </w:divBdr>
                </w:div>
              </w:divsChild>
            </w:div>
            <w:div w:id="914780202">
              <w:marLeft w:val="0"/>
              <w:marRight w:val="0"/>
              <w:marTop w:val="0"/>
              <w:marBottom w:val="0"/>
              <w:divBdr>
                <w:top w:val="none" w:sz="0" w:space="0" w:color="auto"/>
                <w:left w:val="none" w:sz="0" w:space="0" w:color="auto"/>
                <w:bottom w:val="none" w:sz="0" w:space="0" w:color="auto"/>
                <w:right w:val="none" w:sz="0" w:space="0" w:color="auto"/>
              </w:divBdr>
              <w:divsChild>
                <w:div w:id="712577921">
                  <w:marLeft w:val="0"/>
                  <w:marRight w:val="0"/>
                  <w:marTop w:val="0"/>
                  <w:marBottom w:val="0"/>
                  <w:divBdr>
                    <w:top w:val="none" w:sz="0" w:space="0" w:color="auto"/>
                    <w:left w:val="none" w:sz="0" w:space="0" w:color="auto"/>
                    <w:bottom w:val="none" w:sz="0" w:space="0" w:color="auto"/>
                    <w:right w:val="none" w:sz="0" w:space="0" w:color="auto"/>
                  </w:divBdr>
                </w:div>
              </w:divsChild>
            </w:div>
            <w:div w:id="1413743912">
              <w:marLeft w:val="0"/>
              <w:marRight w:val="0"/>
              <w:marTop w:val="0"/>
              <w:marBottom w:val="0"/>
              <w:divBdr>
                <w:top w:val="none" w:sz="0" w:space="0" w:color="auto"/>
                <w:left w:val="none" w:sz="0" w:space="0" w:color="auto"/>
                <w:bottom w:val="none" w:sz="0" w:space="0" w:color="auto"/>
                <w:right w:val="none" w:sz="0" w:space="0" w:color="auto"/>
              </w:divBdr>
              <w:divsChild>
                <w:div w:id="545988115">
                  <w:marLeft w:val="0"/>
                  <w:marRight w:val="0"/>
                  <w:marTop w:val="0"/>
                  <w:marBottom w:val="0"/>
                  <w:divBdr>
                    <w:top w:val="none" w:sz="0" w:space="0" w:color="auto"/>
                    <w:left w:val="none" w:sz="0" w:space="0" w:color="auto"/>
                    <w:bottom w:val="none" w:sz="0" w:space="0" w:color="auto"/>
                    <w:right w:val="none" w:sz="0" w:space="0" w:color="auto"/>
                  </w:divBdr>
                </w:div>
              </w:divsChild>
            </w:div>
            <w:div w:id="55857290">
              <w:marLeft w:val="0"/>
              <w:marRight w:val="0"/>
              <w:marTop w:val="0"/>
              <w:marBottom w:val="0"/>
              <w:divBdr>
                <w:top w:val="none" w:sz="0" w:space="0" w:color="auto"/>
                <w:left w:val="none" w:sz="0" w:space="0" w:color="auto"/>
                <w:bottom w:val="none" w:sz="0" w:space="0" w:color="auto"/>
                <w:right w:val="none" w:sz="0" w:space="0" w:color="auto"/>
              </w:divBdr>
              <w:divsChild>
                <w:div w:id="1391996798">
                  <w:marLeft w:val="0"/>
                  <w:marRight w:val="0"/>
                  <w:marTop w:val="0"/>
                  <w:marBottom w:val="0"/>
                  <w:divBdr>
                    <w:top w:val="none" w:sz="0" w:space="0" w:color="auto"/>
                    <w:left w:val="none" w:sz="0" w:space="0" w:color="auto"/>
                    <w:bottom w:val="none" w:sz="0" w:space="0" w:color="auto"/>
                    <w:right w:val="none" w:sz="0" w:space="0" w:color="auto"/>
                  </w:divBdr>
                </w:div>
              </w:divsChild>
            </w:div>
            <w:div w:id="735786459">
              <w:marLeft w:val="0"/>
              <w:marRight w:val="0"/>
              <w:marTop w:val="0"/>
              <w:marBottom w:val="0"/>
              <w:divBdr>
                <w:top w:val="none" w:sz="0" w:space="0" w:color="auto"/>
                <w:left w:val="none" w:sz="0" w:space="0" w:color="auto"/>
                <w:bottom w:val="none" w:sz="0" w:space="0" w:color="auto"/>
                <w:right w:val="none" w:sz="0" w:space="0" w:color="auto"/>
              </w:divBdr>
              <w:divsChild>
                <w:div w:id="1713842293">
                  <w:marLeft w:val="0"/>
                  <w:marRight w:val="0"/>
                  <w:marTop w:val="0"/>
                  <w:marBottom w:val="0"/>
                  <w:divBdr>
                    <w:top w:val="none" w:sz="0" w:space="0" w:color="auto"/>
                    <w:left w:val="none" w:sz="0" w:space="0" w:color="auto"/>
                    <w:bottom w:val="none" w:sz="0" w:space="0" w:color="auto"/>
                    <w:right w:val="none" w:sz="0" w:space="0" w:color="auto"/>
                  </w:divBdr>
                </w:div>
              </w:divsChild>
            </w:div>
            <w:div w:id="947740159">
              <w:marLeft w:val="0"/>
              <w:marRight w:val="0"/>
              <w:marTop w:val="0"/>
              <w:marBottom w:val="0"/>
              <w:divBdr>
                <w:top w:val="none" w:sz="0" w:space="0" w:color="auto"/>
                <w:left w:val="none" w:sz="0" w:space="0" w:color="auto"/>
                <w:bottom w:val="none" w:sz="0" w:space="0" w:color="auto"/>
                <w:right w:val="none" w:sz="0" w:space="0" w:color="auto"/>
              </w:divBdr>
              <w:divsChild>
                <w:div w:id="804156686">
                  <w:marLeft w:val="0"/>
                  <w:marRight w:val="0"/>
                  <w:marTop w:val="0"/>
                  <w:marBottom w:val="0"/>
                  <w:divBdr>
                    <w:top w:val="none" w:sz="0" w:space="0" w:color="auto"/>
                    <w:left w:val="none" w:sz="0" w:space="0" w:color="auto"/>
                    <w:bottom w:val="none" w:sz="0" w:space="0" w:color="auto"/>
                    <w:right w:val="none" w:sz="0" w:space="0" w:color="auto"/>
                  </w:divBdr>
                </w:div>
              </w:divsChild>
            </w:div>
            <w:div w:id="1383217294">
              <w:marLeft w:val="0"/>
              <w:marRight w:val="0"/>
              <w:marTop w:val="0"/>
              <w:marBottom w:val="0"/>
              <w:divBdr>
                <w:top w:val="none" w:sz="0" w:space="0" w:color="auto"/>
                <w:left w:val="none" w:sz="0" w:space="0" w:color="auto"/>
                <w:bottom w:val="none" w:sz="0" w:space="0" w:color="auto"/>
                <w:right w:val="none" w:sz="0" w:space="0" w:color="auto"/>
              </w:divBdr>
              <w:divsChild>
                <w:div w:id="653991947">
                  <w:marLeft w:val="0"/>
                  <w:marRight w:val="0"/>
                  <w:marTop w:val="0"/>
                  <w:marBottom w:val="0"/>
                  <w:divBdr>
                    <w:top w:val="none" w:sz="0" w:space="0" w:color="auto"/>
                    <w:left w:val="none" w:sz="0" w:space="0" w:color="auto"/>
                    <w:bottom w:val="none" w:sz="0" w:space="0" w:color="auto"/>
                    <w:right w:val="none" w:sz="0" w:space="0" w:color="auto"/>
                  </w:divBdr>
                </w:div>
              </w:divsChild>
            </w:div>
            <w:div w:id="1341539516">
              <w:marLeft w:val="0"/>
              <w:marRight w:val="0"/>
              <w:marTop w:val="0"/>
              <w:marBottom w:val="0"/>
              <w:divBdr>
                <w:top w:val="none" w:sz="0" w:space="0" w:color="auto"/>
                <w:left w:val="none" w:sz="0" w:space="0" w:color="auto"/>
                <w:bottom w:val="none" w:sz="0" w:space="0" w:color="auto"/>
                <w:right w:val="none" w:sz="0" w:space="0" w:color="auto"/>
              </w:divBdr>
              <w:divsChild>
                <w:div w:id="1121998889">
                  <w:marLeft w:val="0"/>
                  <w:marRight w:val="0"/>
                  <w:marTop w:val="0"/>
                  <w:marBottom w:val="0"/>
                  <w:divBdr>
                    <w:top w:val="none" w:sz="0" w:space="0" w:color="auto"/>
                    <w:left w:val="none" w:sz="0" w:space="0" w:color="auto"/>
                    <w:bottom w:val="none" w:sz="0" w:space="0" w:color="auto"/>
                    <w:right w:val="none" w:sz="0" w:space="0" w:color="auto"/>
                  </w:divBdr>
                </w:div>
              </w:divsChild>
            </w:div>
            <w:div w:id="1077246684">
              <w:marLeft w:val="0"/>
              <w:marRight w:val="0"/>
              <w:marTop w:val="0"/>
              <w:marBottom w:val="0"/>
              <w:divBdr>
                <w:top w:val="none" w:sz="0" w:space="0" w:color="auto"/>
                <w:left w:val="none" w:sz="0" w:space="0" w:color="auto"/>
                <w:bottom w:val="none" w:sz="0" w:space="0" w:color="auto"/>
                <w:right w:val="none" w:sz="0" w:space="0" w:color="auto"/>
              </w:divBdr>
              <w:divsChild>
                <w:div w:id="37554095">
                  <w:marLeft w:val="0"/>
                  <w:marRight w:val="0"/>
                  <w:marTop w:val="0"/>
                  <w:marBottom w:val="0"/>
                  <w:divBdr>
                    <w:top w:val="none" w:sz="0" w:space="0" w:color="auto"/>
                    <w:left w:val="none" w:sz="0" w:space="0" w:color="auto"/>
                    <w:bottom w:val="none" w:sz="0" w:space="0" w:color="auto"/>
                    <w:right w:val="none" w:sz="0" w:space="0" w:color="auto"/>
                  </w:divBdr>
                </w:div>
              </w:divsChild>
            </w:div>
            <w:div w:id="302345816">
              <w:marLeft w:val="0"/>
              <w:marRight w:val="0"/>
              <w:marTop w:val="0"/>
              <w:marBottom w:val="0"/>
              <w:divBdr>
                <w:top w:val="none" w:sz="0" w:space="0" w:color="auto"/>
                <w:left w:val="none" w:sz="0" w:space="0" w:color="auto"/>
                <w:bottom w:val="none" w:sz="0" w:space="0" w:color="auto"/>
                <w:right w:val="none" w:sz="0" w:space="0" w:color="auto"/>
              </w:divBdr>
              <w:divsChild>
                <w:div w:id="1960066486">
                  <w:marLeft w:val="0"/>
                  <w:marRight w:val="0"/>
                  <w:marTop w:val="0"/>
                  <w:marBottom w:val="0"/>
                  <w:divBdr>
                    <w:top w:val="none" w:sz="0" w:space="0" w:color="auto"/>
                    <w:left w:val="none" w:sz="0" w:space="0" w:color="auto"/>
                    <w:bottom w:val="none" w:sz="0" w:space="0" w:color="auto"/>
                    <w:right w:val="none" w:sz="0" w:space="0" w:color="auto"/>
                  </w:divBdr>
                </w:div>
              </w:divsChild>
            </w:div>
            <w:div w:id="466627685">
              <w:marLeft w:val="0"/>
              <w:marRight w:val="0"/>
              <w:marTop w:val="0"/>
              <w:marBottom w:val="0"/>
              <w:divBdr>
                <w:top w:val="none" w:sz="0" w:space="0" w:color="auto"/>
                <w:left w:val="none" w:sz="0" w:space="0" w:color="auto"/>
                <w:bottom w:val="none" w:sz="0" w:space="0" w:color="auto"/>
                <w:right w:val="none" w:sz="0" w:space="0" w:color="auto"/>
              </w:divBdr>
              <w:divsChild>
                <w:div w:id="1049573524">
                  <w:marLeft w:val="0"/>
                  <w:marRight w:val="0"/>
                  <w:marTop w:val="0"/>
                  <w:marBottom w:val="0"/>
                  <w:divBdr>
                    <w:top w:val="none" w:sz="0" w:space="0" w:color="auto"/>
                    <w:left w:val="none" w:sz="0" w:space="0" w:color="auto"/>
                    <w:bottom w:val="none" w:sz="0" w:space="0" w:color="auto"/>
                    <w:right w:val="none" w:sz="0" w:space="0" w:color="auto"/>
                  </w:divBdr>
                </w:div>
              </w:divsChild>
            </w:div>
            <w:div w:id="2062171135">
              <w:marLeft w:val="0"/>
              <w:marRight w:val="0"/>
              <w:marTop w:val="0"/>
              <w:marBottom w:val="0"/>
              <w:divBdr>
                <w:top w:val="none" w:sz="0" w:space="0" w:color="auto"/>
                <w:left w:val="none" w:sz="0" w:space="0" w:color="auto"/>
                <w:bottom w:val="none" w:sz="0" w:space="0" w:color="auto"/>
                <w:right w:val="none" w:sz="0" w:space="0" w:color="auto"/>
              </w:divBdr>
              <w:divsChild>
                <w:div w:id="623117736">
                  <w:marLeft w:val="0"/>
                  <w:marRight w:val="0"/>
                  <w:marTop w:val="0"/>
                  <w:marBottom w:val="0"/>
                  <w:divBdr>
                    <w:top w:val="none" w:sz="0" w:space="0" w:color="auto"/>
                    <w:left w:val="none" w:sz="0" w:space="0" w:color="auto"/>
                    <w:bottom w:val="none" w:sz="0" w:space="0" w:color="auto"/>
                    <w:right w:val="none" w:sz="0" w:space="0" w:color="auto"/>
                  </w:divBdr>
                </w:div>
              </w:divsChild>
            </w:div>
            <w:div w:id="985165769">
              <w:marLeft w:val="0"/>
              <w:marRight w:val="0"/>
              <w:marTop w:val="0"/>
              <w:marBottom w:val="0"/>
              <w:divBdr>
                <w:top w:val="none" w:sz="0" w:space="0" w:color="auto"/>
                <w:left w:val="none" w:sz="0" w:space="0" w:color="auto"/>
                <w:bottom w:val="none" w:sz="0" w:space="0" w:color="auto"/>
                <w:right w:val="none" w:sz="0" w:space="0" w:color="auto"/>
              </w:divBdr>
              <w:divsChild>
                <w:div w:id="1125848510">
                  <w:marLeft w:val="0"/>
                  <w:marRight w:val="0"/>
                  <w:marTop w:val="0"/>
                  <w:marBottom w:val="0"/>
                  <w:divBdr>
                    <w:top w:val="none" w:sz="0" w:space="0" w:color="auto"/>
                    <w:left w:val="none" w:sz="0" w:space="0" w:color="auto"/>
                    <w:bottom w:val="none" w:sz="0" w:space="0" w:color="auto"/>
                    <w:right w:val="none" w:sz="0" w:space="0" w:color="auto"/>
                  </w:divBdr>
                </w:div>
              </w:divsChild>
            </w:div>
            <w:div w:id="771164568">
              <w:marLeft w:val="0"/>
              <w:marRight w:val="0"/>
              <w:marTop w:val="0"/>
              <w:marBottom w:val="0"/>
              <w:divBdr>
                <w:top w:val="none" w:sz="0" w:space="0" w:color="auto"/>
                <w:left w:val="none" w:sz="0" w:space="0" w:color="auto"/>
                <w:bottom w:val="none" w:sz="0" w:space="0" w:color="auto"/>
                <w:right w:val="none" w:sz="0" w:space="0" w:color="auto"/>
              </w:divBdr>
              <w:divsChild>
                <w:div w:id="312569151">
                  <w:marLeft w:val="0"/>
                  <w:marRight w:val="0"/>
                  <w:marTop w:val="0"/>
                  <w:marBottom w:val="0"/>
                  <w:divBdr>
                    <w:top w:val="none" w:sz="0" w:space="0" w:color="auto"/>
                    <w:left w:val="none" w:sz="0" w:space="0" w:color="auto"/>
                    <w:bottom w:val="none" w:sz="0" w:space="0" w:color="auto"/>
                    <w:right w:val="none" w:sz="0" w:space="0" w:color="auto"/>
                  </w:divBdr>
                </w:div>
              </w:divsChild>
            </w:div>
            <w:div w:id="1948348923">
              <w:marLeft w:val="0"/>
              <w:marRight w:val="0"/>
              <w:marTop w:val="0"/>
              <w:marBottom w:val="0"/>
              <w:divBdr>
                <w:top w:val="none" w:sz="0" w:space="0" w:color="auto"/>
                <w:left w:val="none" w:sz="0" w:space="0" w:color="auto"/>
                <w:bottom w:val="none" w:sz="0" w:space="0" w:color="auto"/>
                <w:right w:val="none" w:sz="0" w:space="0" w:color="auto"/>
              </w:divBdr>
              <w:divsChild>
                <w:div w:id="441195795">
                  <w:marLeft w:val="0"/>
                  <w:marRight w:val="0"/>
                  <w:marTop w:val="0"/>
                  <w:marBottom w:val="0"/>
                  <w:divBdr>
                    <w:top w:val="none" w:sz="0" w:space="0" w:color="auto"/>
                    <w:left w:val="none" w:sz="0" w:space="0" w:color="auto"/>
                    <w:bottom w:val="none" w:sz="0" w:space="0" w:color="auto"/>
                    <w:right w:val="none" w:sz="0" w:space="0" w:color="auto"/>
                  </w:divBdr>
                </w:div>
              </w:divsChild>
            </w:div>
            <w:div w:id="1547836831">
              <w:marLeft w:val="0"/>
              <w:marRight w:val="0"/>
              <w:marTop w:val="0"/>
              <w:marBottom w:val="0"/>
              <w:divBdr>
                <w:top w:val="none" w:sz="0" w:space="0" w:color="auto"/>
                <w:left w:val="none" w:sz="0" w:space="0" w:color="auto"/>
                <w:bottom w:val="none" w:sz="0" w:space="0" w:color="auto"/>
                <w:right w:val="none" w:sz="0" w:space="0" w:color="auto"/>
              </w:divBdr>
              <w:divsChild>
                <w:div w:id="1540893685">
                  <w:marLeft w:val="0"/>
                  <w:marRight w:val="0"/>
                  <w:marTop w:val="0"/>
                  <w:marBottom w:val="0"/>
                  <w:divBdr>
                    <w:top w:val="none" w:sz="0" w:space="0" w:color="auto"/>
                    <w:left w:val="none" w:sz="0" w:space="0" w:color="auto"/>
                    <w:bottom w:val="none" w:sz="0" w:space="0" w:color="auto"/>
                    <w:right w:val="none" w:sz="0" w:space="0" w:color="auto"/>
                  </w:divBdr>
                </w:div>
              </w:divsChild>
            </w:div>
            <w:div w:id="1540581651">
              <w:marLeft w:val="0"/>
              <w:marRight w:val="0"/>
              <w:marTop w:val="0"/>
              <w:marBottom w:val="0"/>
              <w:divBdr>
                <w:top w:val="none" w:sz="0" w:space="0" w:color="auto"/>
                <w:left w:val="none" w:sz="0" w:space="0" w:color="auto"/>
                <w:bottom w:val="none" w:sz="0" w:space="0" w:color="auto"/>
                <w:right w:val="none" w:sz="0" w:space="0" w:color="auto"/>
              </w:divBdr>
              <w:divsChild>
                <w:div w:id="2113501862">
                  <w:marLeft w:val="0"/>
                  <w:marRight w:val="0"/>
                  <w:marTop w:val="0"/>
                  <w:marBottom w:val="0"/>
                  <w:divBdr>
                    <w:top w:val="none" w:sz="0" w:space="0" w:color="auto"/>
                    <w:left w:val="none" w:sz="0" w:space="0" w:color="auto"/>
                    <w:bottom w:val="none" w:sz="0" w:space="0" w:color="auto"/>
                    <w:right w:val="none" w:sz="0" w:space="0" w:color="auto"/>
                  </w:divBdr>
                </w:div>
              </w:divsChild>
            </w:div>
            <w:div w:id="1140881539">
              <w:marLeft w:val="0"/>
              <w:marRight w:val="0"/>
              <w:marTop w:val="0"/>
              <w:marBottom w:val="0"/>
              <w:divBdr>
                <w:top w:val="none" w:sz="0" w:space="0" w:color="auto"/>
                <w:left w:val="none" w:sz="0" w:space="0" w:color="auto"/>
                <w:bottom w:val="none" w:sz="0" w:space="0" w:color="auto"/>
                <w:right w:val="none" w:sz="0" w:space="0" w:color="auto"/>
              </w:divBdr>
              <w:divsChild>
                <w:div w:id="463738696">
                  <w:marLeft w:val="0"/>
                  <w:marRight w:val="0"/>
                  <w:marTop w:val="0"/>
                  <w:marBottom w:val="0"/>
                  <w:divBdr>
                    <w:top w:val="none" w:sz="0" w:space="0" w:color="auto"/>
                    <w:left w:val="none" w:sz="0" w:space="0" w:color="auto"/>
                    <w:bottom w:val="none" w:sz="0" w:space="0" w:color="auto"/>
                    <w:right w:val="none" w:sz="0" w:space="0" w:color="auto"/>
                  </w:divBdr>
                </w:div>
              </w:divsChild>
            </w:div>
            <w:div w:id="1127699290">
              <w:marLeft w:val="0"/>
              <w:marRight w:val="0"/>
              <w:marTop w:val="0"/>
              <w:marBottom w:val="0"/>
              <w:divBdr>
                <w:top w:val="none" w:sz="0" w:space="0" w:color="auto"/>
                <w:left w:val="none" w:sz="0" w:space="0" w:color="auto"/>
                <w:bottom w:val="none" w:sz="0" w:space="0" w:color="auto"/>
                <w:right w:val="none" w:sz="0" w:space="0" w:color="auto"/>
              </w:divBdr>
              <w:divsChild>
                <w:div w:id="1858233763">
                  <w:marLeft w:val="0"/>
                  <w:marRight w:val="0"/>
                  <w:marTop w:val="0"/>
                  <w:marBottom w:val="0"/>
                  <w:divBdr>
                    <w:top w:val="none" w:sz="0" w:space="0" w:color="auto"/>
                    <w:left w:val="none" w:sz="0" w:space="0" w:color="auto"/>
                    <w:bottom w:val="none" w:sz="0" w:space="0" w:color="auto"/>
                    <w:right w:val="none" w:sz="0" w:space="0" w:color="auto"/>
                  </w:divBdr>
                </w:div>
              </w:divsChild>
            </w:div>
            <w:div w:id="707028929">
              <w:marLeft w:val="0"/>
              <w:marRight w:val="0"/>
              <w:marTop w:val="0"/>
              <w:marBottom w:val="0"/>
              <w:divBdr>
                <w:top w:val="none" w:sz="0" w:space="0" w:color="auto"/>
                <w:left w:val="none" w:sz="0" w:space="0" w:color="auto"/>
                <w:bottom w:val="none" w:sz="0" w:space="0" w:color="auto"/>
                <w:right w:val="none" w:sz="0" w:space="0" w:color="auto"/>
              </w:divBdr>
              <w:divsChild>
                <w:div w:id="997150803">
                  <w:marLeft w:val="0"/>
                  <w:marRight w:val="0"/>
                  <w:marTop w:val="0"/>
                  <w:marBottom w:val="0"/>
                  <w:divBdr>
                    <w:top w:val="none" w:sz="0" w:space="0" w:color="auto"/>
                    <w:left w:val="none" w:sz="0" w:space="0" w:color="auto"/>
                    <w:bottom w:val="none" w:sz="0" w:space="0" w:color="auto"/>
                    <w:right w:val="none" w:sz="0" w:space="0" w:color="auto"/>
                  </w:divBdr>
                </w:div>
              </w:divsChild>
            </w:div>
            <w:div w:id="608123259">
              <w:marLeft w:val="0"/>
              <w:marRight w:val="0"/>
              <w:marTop w:val="0"/>
              <w:marBottom w:val="0"/>
              <w:divBdr>
                <w:top w:val="none" w:sz="0" w:space="0" w:color="auto"/>
                <w:left w:val="none" w:sz="0" w:space="0" w:color="auto"/>
                <w:bottom w:val="none" w:sz="0" w:space="0" w:color="auto"/>
                <w:right w:val="none" w:sz="0" w:space="0" w:color="auto"/>
              </w:divBdr>
              <w:divsChild>
                <w:div w:id="2052997089">
                  <w:marLeft w:val="0"/>
                  <w:marRight w:val="0"/>
                  <w:marTop w:val="0"/>
                  <w:marBottom w:val="0"/>
                  <w:divBdr>
                    <w:top w:val="none" w:sz="0" w:space="0" w:color="auto"/>
                    <w:left w:val="none" w:sz="0" w:space="0" w:color="auto"/>
                    <w:bottom w:val="none" w:sz="0" w:space="0" w:color="auto"/>
                    <w:right w:val="none" w:sz="0" w:space="0" w:color="auto"/>
                  </w:divBdr>
                </w:div>
              </w:divsChild>
            </w:div>
            <w:div w:id="2045472190">
              <w:marLeft w:val="0"/>
              <w:marRight w:val="0"/>
              <w:marTop w:val="0"/>
              <w:marBottom w:val="0"/>
              <w:divBdr>
                <w:top w:val="none" w:sz="0" w:space="0" w:color="auto"/>
                <w:left w:val="none" w:sz="0" w:space="0" w:color="auto"/>
                <w:bottom w:val="none" w:sz="0" w:space="0" w:color="auto"/>
                <w:right w:val="none" w:sz="0" w:space="0" w:color="auto"/>
              </w:divBdr>
              <w:divsChild>
                <w:div w:id="993682889">
                  <w:marLeft w:val="0"/>
                  <w:marRight w:val="0"/>
                  <w:marTop w:val="0"/>
                  <w:marBottom w:val="0"/>
                  <w:divBdr>
                    <w:top w:val="none" w:sz="0" w:space="0" w:color="auto"/>
                    <w:left w:val="none" w:sz="0" w:space="0" w:color="auto"/>
                    <w:bottom w:val="none" w:sz="0" w:space="0" w:color="auto"/>
                    <w:right w:val="none" w:sz="0" w:space="0" w:color="auto"/>
                  </w:divBdr>
                </w:div>
              </w:divsChild>
            </w:div>
            <w:div w:id="33775974">
              <w:marLeft w:val="0"/>
              <w:marRight w:val="0"/>
              <w:marTop w:val="0"/>
              <w:marBottom w:val="0"/>
              <w:divBdr>
                <w:top w:val="none" w:sz="0" w:space="0" w:color="auto"/>
                <w:left w:val="none" w:sz="0" w:space="0" w:color="auto"/>
                <w:bottom w:val="none" w:sz="0" w:space="0" w:color="auto"/>
                <w:right w:val="none" w:sz="0" w:space="0" w:color="auto"/>
              </w:divBdr>
              <w:divsChild>
                <w:div w:id="679356549">
                  <w:marLeft w:val="0"/>
                  <w:marRight w:val="0"/>
                  <w:marTop w:val="0"/>
                  <w:marBottom w:val="0"/>
                  <w:divBdr>
                    <w:top w:val="none" w:sz="0" w:space="0" w:color="auto"/>
                    <w:left w:val="none" w:sz="0" w:space="0" w:color="auto"/>
                    <w:bottom w:val="none" w:sz="0" w:space="0" w:color="auto"/>
                    <w:right w:val="none" w:sz="0" w:space="0" w:color="auto"/>
                  </w:divBdr>
                </w:div>
              </w:divsChild>
            </w:div>
            <w:div w:id="957877349">
              <w:marLeft w:val="0"/>
              <w:marRight w:val="0"/>
              <w:marTop w:val="0"/>
              <w:marBottom w:val="0"/>
              <w:divBdr>
                <w:top w:val="none" w:sz="0" w:space="0" w:color="auto"/>
                <w:left w:val="none" w:sz="0" w:space="0" w:color="auto"/>
                <w:bottom w:val="none" w:sz="0" w:space="0" w:color="auto"/>
                <w:right w:val="none" w:sz="0" w:space="0" w:color="auto"/>
              </w:divBdr>
              <w:divsChild>
                <w:div w:id="870145142">
                  <w:marLeft w:val="0"/>
                  <w:marRight w:val="0"/>
                  <w:marTop w:val="0"/>
                  <w:marBottom w:val="0"/>
                  <w:divBdr>
                    <w:top w:val="none" w:sz="0" w:space="0" w:color="auto"/>
                    <w:left w:val="none" w:sz="0" w:space="0" w:color="auto"/>
                    <w:bottom w:val="none" w:sz="0" w:space="0" w:color="auto"/>
                    <w:right w:val="none" w:sz="0" w:space="0" w:color="auto"/>
                  </w:divBdr>
                </w:div>
              </w:divsChild>
            </w:div>
            <w:div w:id="716274617">
              <w:marLeft w:val="0"/>
              <w:marRight w:val="0"/>
              <w:marTop w:val="0"/>
              <w:marBottom w:val="0"/>
              <w:divBdr>
                <w:top w:val="none" w:sz="0" w:space="0" w:color="auto"/>
                <w:left w:val="none" w:sz="0" w:space="0" w:color="auto"/>
                <w:bottom w:val="none" w:sz="0" w:space="0" w:color="auto"/>
                <w:right w:val="none" w:sz="0" w:space="0" w:color="auto"/>
              </w:divBdr>
              <w:divsChild>
                <w:div w:id="126749081">
                  <w:marLeft w:val="0"/>
                  <w:marRight w:val="0"/>
                  <w:marTop w:val="0"/>
                  <w:marBottom w:val="0"/>
                  <w:divBdr>
                    <w:top w:val="none" w:sz="0" w:space="0" w:color="auto"/>
                    <w:left w:val="none" w:sz="0" w:space="0" w:color="auto"/>
                    <w:bottom w:val="none" w:sz="0" w:space="0" w:color="auto"/>
                    <w:right w:val="none" w:sz="0" w:space="0" w:color="auto"/>
                  </w:divBdr>
                </w:div>
              </w:divsChild>
            </w:div>
            <w:div w:id="297689059">
              <w:marLeft w:val="0"/>
              <w:marRight w:val="0"/>
              <w:marTop w:val="0"/>
              <w:marBottom w:val="0"/>
              <w:divBdr>
                <w:top w:val="none" w:sz="0" w:space="0" w:color="auto"/>
                <w:left w:val="none" w:sz="0" w:space="0" w:color="auto"/>
                <w:bottom w:val="none" w:sz="0" w:space="0" w:color="auto"/>
                <w:right w:val="none" w:sz="0" w:space="0" w:color="auto"/>
              </w:divBdr>
              <w:divsChild>
                <w:div w:id="565917243">
                  <w:marLeft w:val="0"/>
                  <w:marRight w:val="0"/>
                  <w:marTop w:val="0"/>
                  <w:marBottom w:val="0"/>
                  <w:divBdr>
                    <w:top w:val="none" w:sz="0" w:space="0" w:color="auto"/>
                    <w:left w:val="none" w:sz="0" w:space="0" w:color="auto"/>
                    <w:bottom w:val="none" w:sz="0" w:space="0" w:color="auto"/>
                    <w:right w:val="none" w:sz="0" w:space="0" w:color="auto"/>
                  </w:divBdr>
                </w:div>
              </w:divsChild>
            </w:div>
            <w:div w:id="619146531">
              <w:marLeft w:val="0"/>
              <w:marRight w:val="0"/>
              <w:marTop w:val="0"/>
              <w:marBottom w:val="0"/>
              <w:divBdr>
                <w:top w:val="none" w:sz="0" w:space="0" w:color="auto"/>
                <w:left w:val="none" w:sz="0" w:space="0" w:color="auto"/>
                <w:bottom w:val="none" w:sz="0" w:space="0" w:color="auto"/>
                <w:right w:val="none" w:sz="0" w:space="0" w:color="auto"/>
              </w:divBdr>
              <w:divsChild>
                <w:div w:id="952981991">
                  <w:marLeft w:val="0"/>
                  <w:marRight w:val="0"/>
                  <w:marTop w:val="0"/>
                  <w:marBottom w:val="0"/>
                  <w:divBdr>
                    <w:top w:val="none" w:sz="0" w:space="0" w:color="auto"/>
                    <w:left w:val="none" w:sz="0" w:space="0" w:color="auto"/>
                    <w:bottom w:val="none" w:sz="0" w:space="0" w:color="auto"/>
                    <w:right w:val="none" w:sz="0" w:space="0" w:color="auto"/>
                  </w:divBdr>
                </w:div>
              </w:divsChild>
            </w:div>
            <w:div w:id="1266572145">
              <w:marLeft w:val="0"/>
              <w:marRight w:val="0"/>
              <w:marTop w:val="0"/>
              <w:marBottom w:val="0"/>
              <w:divBdr>
                <w:top w:val="none" w:sz="0" w:space="0" w:color="auto"/>
                <w:left w:val="none" w:sz="0" w:space="0" w:color="auto"/>
                <w:bottom w:val="none" w:sz="0" w:space="0" w:color="auto"/>
                <w:right w:val="none" w:sz="0" w:space="0" w:color="auto"/>
              </w:divBdr>
              <w:divsChild>
                <w:div w:id="81731465">
                  <w:marLeft w:val="0"/>
                  <w:marRight w:val="0"/>
                  <w:marTop w:val="0"/>
                  <w:marBottom w:val="0"/>
                  <w:divBdr>
                    <w:top w:val="none" w:sz="0" w:space="0" w:color="auto"/>
                    <w:left w:val="none" w:sz="0" w:space="0" w:color="auto"/>
                    <w:bottom w:val="none" w:sz="0" w:space="0" w:color="auto"/>
                    <w:right w:val="none" w:sz="0" w:space="0" w:color="auto"/>
                  </w:divBdr>
                </w:div>
              </w:divsChild>
            </w:div>
            <w:div w:id="2015260976">
              <w:marLeft w:val="0"/>
              <w:marRight w:val="0"/>
              <w:marTop w:val="0"/>
              <w:marBottom w:val="0"/>
              <w:divBdr>
                <w:top w:val="none" w:sz="0" w:space="0" w:color="auto"/>
                <w:left w:val="none" w:sz="0" w:space="0" w:color="auto"/>
                <w:bottom w:val="none" w:sz="0" w:space="0" w:color="auto"/>
                <w:right w:val="none" w:sz="0" w:space="0" w:color="auto"/>
              </w:divBdr>
              <w:divsChild>
                <w:div w:id="758212795">
                  <w:marLeft w:val="0"/>
                  <w:marRight w:val="0"/>
                  <w:marTop w:val="0"/>
                  <w:marBottom w:val="0"/>
                  <w:divBdr>
                    <w:top w:val="none" w:sz="0" w:space="0" w:color="auto"/>
                    <w:left w:val="none" w:sz="0" w:space="0" w:color="auto"/>
                    <w:bottom w:val="none" w:sz="0" w:space="0" w:color="auto"/>
                    <w:right w:val="none" w:sz="0" w:space="0" w:color="auto"/>
                  </w:divBdr>
                </w:div>
              </w:divsChild>
            </w:div>
            <w:div w:id="806626267">
              <w:marLeft w:val="0"/>
              <w:marRight w:val="0"/>
              <w:marTop w:val="0"/>
              <w:marBottom w:val="0"/>
              <w:divBdr>
                <w:top w:val="none" w:sz="0" w:space="0" w:color="auto"/>
                <w:left w:val="none" w:sz="0" w:space="0" w:color="auto"/>
                <w:bottom w:val="none" w:sz="0" w:space="0" w:color="auto"/>
                <w:right w:val="none" w:sz="0" w:space="0" w:color="auto"/>
              </w:divBdr>
              <w:divsChild>
                <w:div w:id="1428504058">
                  <w:marLeft w:val="0"/>
                  <w:marRight w:val="0"/>
                  <w:marTop w:val="0"/>
                  <w:marBottom w:val="0"/>
                  <w:divBdr>
                    <w:top w:val="none" w:sz="0" w:space="0" w:color="auto"/>
                    <w:left w:val="none" w:sz="0" w:space="0" w:color="auto"/>
                    <w:bottom w:val="none" w:sz="0" w:space="0" w:color="auto"/>
                    <w:right w:val="none" w:sz="0" w:space="0" w:color="auto"/>
                  </w:divBdr>
                </w:div>
              </w:divsChild>
            </w:div>
            <w:div w:id="1928465077">
              <w:marLeft w:val="0"/>
              <w:marRight w:val="0"/>
              <w:marTop w:val="0"/>
              <w:marBottom w:val="0"/>
              <w:divBdr>
                <w:top w:val="none" w:sz="0" w:space="0" w:color="auto"/>
                <w:left w:val="none" w:sz="0" w:space="0" w:color="auto"/>
                <w:bottom w:val="none" w:sz="0" w:space="0" w:color="auto"/>
                <w:right w:val="none" w:sz="0" w:space="0" w:color="auto"/>
              </w:divBdr>
              <w:divsChild>
                <w:div w:id="445469495">
                  <w:marLeft w:val="0"/>
                  <w:marRight w:val="0"/>
                  <w:marTop w:val="0"/>
                  <w:marBottom w:val="0"/>
                  <w:divBdr>
                    <w:top w:val="none" w:sz="0" w:space="0" w:color="auto"/>
                    <w:left w:val="none" w:sz="0" w:space="0" w:color="auto"/>
                    <w:bottom w:val="none" w:sz="0" w:space="0" w:color="auto"/>
                    <w:right w:val="none" w:sz="0" w:space="0" w:color="auto"/>
                  </w:divBdr>
                </w:div>
              </w:divsChild>
            </w:div>
            <w:div w:id="3439514">
              <w:marLeft w:val="0"/>
              <w:marRight w:val="0"/>
              <w:marTop w:val="0"/>
              <w:marBottom w:val="0"/>
              <w:divBdr>
                <w:top w:val="none" w:sz="0" w:space="0" w:color="auto"/>
                <w:left w:val="none" w:sz="0" w:space="0" w:color="auto"/>
                <w:bottom w:val="none" w:sz="0" w:space="0" w:color="auto"/>
                <w:right w:val="none" w:sz="0" w:space="0" w:color="auto"/>
              </w:divBdr>
              <w:divsChild>
                <w:div w:id="1308819960">
                  <w:marLeft w:val="0"/>
                  <w:marRight w:val="0"/>
                  <w:marTop w:val="0"/>
                  <w:marBottom w:val="0"/>
                  <w:divBdr>
                    <w:top w:val="none" w:sz="0" w:space="0" w:color="auto"/>
                    <w:left w:val="none" w:sz="0" w:space="0" w:color="auto"/>
                    <w:bottom w:val="none" w:sz="0" w:space="0" w:color="auto"/>
                    <w:right w:val="none" w:sz="0" w:space="0" w:color="auto"/>
                  </w:divBdr>
                </w:div>
              </w:divsChild>
            </w:div>
            <w:div w:id="1853647052">
              <w:marLeft w:val="0"/>
              <w:marRight w:val="0"/>
              <w:marTop w:val="0"/>
              <w:marBottom w:val="0"/>
              <w:divBdr>
                <w:top w:val="none" w:sz="0" w:space="0" w:color="auto"/>
                <w:left w:val="none" w:sz="0" w:space="0" w:color="auto"/>
                <w:bottom w:val="none" w:sz="0" w:space="0" w:color="auto"/>
                <w:right w:val="none" w:sz="0" w:space="0" w:color="auto"/>
              </w:divBdr>
              <w:divsChild>
                <w:div w:id="1616667701">
                  <w:marLeft w:val="0"/>
                  <w:marRight w:val="0"/>
                  <w:marTop w:val="0"/>
                  <w:marBottom w:val="0"/>
                  <w:divBdr>
                    <w:top w:val="none" w:sz="0" w:space="0" w:color="auto"/>
                    <w:left w:val="none" w:sz="0" w:space="0" w:color="auto"/>
                    <w:bottom w:val="none" w:sz="0" w:space="0" w:color="auto"/>
                    <w:right w:val="none" w:sz="0" w:space="0" w:color="auto"/>
                  </w:divBdr>
                </w:div>
              </w:divsChild>
            </w:div>
            <w:div w:id="1789665030">
              <w:marLeft w:val="0"/>
              <w:marRight w:val="0"/>
              <w:marTop w:val="0"/>
              <w:marBottom w:val="0"/>
              <w:divBdr>
                <w:top w:val="none" w:sz="0" w:space="0" w:color="auto"/>
                <w:left w:val="none" w:sz="0" w:space="0" w:color="auto"/>
                <w:bottom w:val="none" w:sz="0" w:space="0" w:color="auto"/>
                <w:right w:val="none" w:sz="0" w:space="0" w:color="auto"/>
              </w:divBdr>
              <w:divsChild>
                <w:div w:id="219678293">
                  <w:marLeft w:val="0"/>
                  <w:marRight w:val="0"/>
                  <w:marTop w:val="0"/>
                  <w:marBottom w:val="0"/>
                  <w:divBdr>
                    <w:top w:val="none" w:sz="0" w:space="0" w:color="auto"/>
                    <w:left w:val="none" w:sz="0" w:space="0" w:color="auto"/>
                    <w:bottom w:val="none" w:sz="0" w:space="0" w:color="auto"/>
                    <w:right w:val="none" w:sz="0" w:space="0" w:color="auto"/>
                  </w:divBdr>
                </w:div>
              </w:divsChild>
            </w:div>
            <w:div w:id="1355226767">
              <w:marLeft w:val="0"/>
              <w:marRight w:val="0"/>
              <w:marTop w:val="0"/>
              <w:marBottom w:val="0"/>
              <w:divBdr>
                <w:top w:val="none" w:sz="0" w:space="0" w:color="auto"/>
                <w:left w:val="none" w:sz="0" w:space="0" w:color="auto"/>
                <w:bottom w:val="none" w:sz="0" w:space="0" w:color="auto"/>
                <w:right w:val="none" w:sz="0" w:space="0" w:color="auto"/>
              </w:divBdr>
              <w:divsChild>
                <w:div w:id="939878099">
                  <w:marLeft w:val="0"/>
                  <w:marRight w:val="0"/>
                  <w:marTop w:val="0"/>
                  <w:marBottom w:val="0"/>
                  <w:divBdr>
                    <w:top w:val="none" w:sz="0" w:space="0" w:color="auto"/>
                    <w:left w:val="none" w:sz="0" w:space="0" w:color="auto"/>
                    <w:bottom w:val="none" w:sz="0" w:space="0" w:color="auto"/>
                    <w:right w:val="none" w:sz="0" w:space="0" w:color="auto"/>
                  </w:divBdr>
                </w:div>
              </w:divsChild>
            </w:div>
            <w:div w:id="984316321">
              <w:marLeft w:val="0"/>
              <w:marRight w:val="0"/>
              <w:marTop w:val="0"/>
              <w:marBottom w:val="0"/>
              <w:divBdr>
                <w:top w:val="none" w:sz="0" w:space="0" w:color="auto"/>
                <w:left w:val="none" w:sz="0" w:space="0" w:color="auto"/>
                <w:bottom w:val="none" w:sz="0" w:space="0" w:color="auto"/>
                <w:right w:val="none" w:sz="0" w:space="0" w:color="auto"/>
              </w:divBdr>
              <w:divsChild>
                <w:div w:id="1785884184">
                  <w:marLeft w:val="0"/>
                  <w:marRight w:val="0"/>
                  <w:marTop w:val="0"/>
                  <w:marBottom w:val="0"/>
                  <w:divBdr>
                    <w:top w:val="none" w:sz="0" w:space="0" w:color="auto"/>
                    <w:left w:val="none" w:sz="0" w:space="0" w:color="auto"/>
                    <w:bottom w:val="none" w:sz="0" w:space="0" w:color="auto"/>
                    <w:right w:val="none" w:sz="0" w:space="0" w:color="auto"/>
                  </w:divBdr>
                </w:div>
              </w:divsChild>
            </w:div>
            <w:div w:id="1880121323">
              <w:marLeft w:val="0"/>
              <w:marRight w:val="0"/>
              <w:marTop w:val="0"/>
              <w:marBottom w:val="0"/>
              <w:divBdr>
                <w:top w:val="none" w:sz="0" w:space="0" w:color="auto"/>
                <w:left w:val="none" w:sz="0" w:space="0" w:color="auto"/>
                <w:bottom w:val="none" w:sz="0" w:space="0" w:color="auto"/>
                <w:right w:val="none" w:sz="0" w:space="0" w:color="auto"/>
              </w:divBdr>
              <w:divsChild>
                <w:div w:id="1269464476">
                  <w:marLeft w:val="0"/>
                  <w:marRight w:val="0"/>
                  <w:marTop w:val="0"/>
                  <w:marBottom w:val="0"/>
                  <w:divBdr>
                    <w:top w:val="none" w:sz="0" w:space="0" w:color="auto"/>
                    <w:left w:val="none" w:sz="0" w:space="0" w:color="auto"/>
                    <w:bottom w:val="none" w:sz="0" w:space="0" w:color="auto"/>
                    <w:right w:val="none" w:sz="0" w:space="0" w:color="auto"/>
                  </w:divBdr>
                </w:div>
              </w:divsChild>
            </w:div>
            <w:div w:id="502743640">
              <w:marLeft w:val="0"/>
              <w:marRight w:val="0"/>
              <w:marTop w:val="0"/>
              <w:marBottom w:val="0"/>
              <w:divBdr>
                <w:top w:val="none" w:sz="0" w:space="0" w:color="auto"/>
                <w:left w:val="none" w:sz="0" w:space="0" w:color="auto"/>
                <w:bottom w:val="none" w:sz="0" w:space="0" w:color="auto"/>
                <w:right w:val="none" w:sz="0" w:space="0" w:color="auto"/>
              </w:divBdr>
              <w:divsChild>
                <w:div w:id="1791515452">
                  <w:marLeft w:val="0"/>
                  <w:marRight w:val="0"/>
                  <w:marTop w:val="0"/>
                  <w:marBottom w:val="0"/>
                  <w:divBdr>
                    <w:top w:val="none" w:sz="0" w:space="0" w:color="auto"/>
                    <w:left w:val="none" w:sz="0" w:space="0" w:color="auto"/>
                    <w:bottom w:val="none" w:sz="0" w:space="0" w:color="auto"/>
                    <w:right w:val="none" w:sz="0" w:space="0" w:color="auto"/>
                  </w:divBdr>
                </w:div>
              </w:divsChild>
            </w:div>
            <w:div w:id="1926303376">
              <w:marLeft w:val="0"/>
              <w:marRight w:val="0"/>
              <w:marTop w:val="0"/>
              <w:marBottom w:val="0"/>
              <w:divBdr>
                <w:top w:val="none" w:sz="0" w:space="0" w:color="auto"/>
                <w:left w:val="none" w:sz="0" w:space="0" w:color="auto"/>
                <w:bottom w:val="none" w:sz="0" w:space="0" w:color="auto"/>
                <w:right w:val="none" w:sz="0" w:space="0" w:color="auto"/>
              </w:divBdr>
              <w:divsChild>
                <w:div w:id="955864867">
                  <w:marLeft w:val="0"/>
                  <w:marRight w:val="0"/>
                  <w:marTop w:val="0"/>
                  <w:marBottom w:val="0"/>
                  <w:divBdr>
                    <w:top w:val="none" w:sz="0" w:space="0" w:color="auto"/>
                    <w:left w:val="none" w:sz="0" w:space="0" w:color="auto"/>
                    <w:bottom w:val="none" w:sz="0" w:space="0" w:color="auto"/>
                    <w:right w:val="none" w:sz="0" w:space="0" w:color="auto"/>
                  </w:divBdr>
                </w:div>
              </w:divsChild>
            </w:div>
            <w:div w:id="1594242859">
              <w:marLeft w:val="0"/>
              <w:marRight w:val="0"/>
              <w:marTop w:val="0"/>
              <w:marBottom w:val="0"/>
              <w:divBdr>
                <w:top w:val="none" w:sz="0" w:space="0" w:color="auto"/>
                <w:left w:val="none" w:sz="0" w:space="0" w:color="auto"/>
                <w:bottom w:val="none" w:sz="0" w:space="0" w:color="auto"/>
                <w:right w:val="none" w:sz="0" w:space="0" w:color="auto"/>
              </w:divBdr>
              <w:divsChild>
                <w:div w:id="767114283">
                  <w:marLeft w:val="0"/>
                  <w:marRight w:val="0"/>
                  <w:marTop w:val="0"/>
                  <w:marBottom w:val="0"/>
                  <w:divBdr>
                    <w:top w:val="none" w:sz="0" w:space="0" w:color="auto"/>
                    <w:left w:val="none" w:sz="0" w:space="0" w:color="auto"/>
                    <w:bottom w:val="none" w:sz="0" w:space="0" w:color="auto"/>
                    <w:right w:val="none" w:sz="0" w:space="0" w:color="auto"/>
                  </w:divBdr>
                </w:div>
              </w:divsChild>
            </w:div>
            <w:div w:id="1719626571">
              <w:marLeft w:val="0"/>
              <w:marRight w:val="0"/>
              <w:marTop w:val="0"/>
              <w:marBottom w:val="0"/>
              <w:divBdr>
                <w:top w:val="none" w:sz="0" w:space="0" w:color="auto"/>
                <w:left w:val="none" w:sz="0" w:space="0" w:color="auto"/>
                <w:bottom w:val="none" w:sz="0" w:space="0" w:color="auto"/>
                <w:right w:val="none" w:sz="0" w:space="0" w:color="auto"/>
              </w:divBdr>
              <w:divsChild>
                <w:div w:id="194850255">
                  <w:marLeft w:val="0"/>
                  <w:marRight w:val="0"/>
                  <w:marTop w:val="0"/>
                  <w:marBottom w:val="0"/>
                  <w:divBdr>
                    <w:top w:val="none" w:sz="0" w:space="0" w:color="auto"/>
                    <w:left w:val="none" w:sz="0" w:space="0" w:color="auto"/>
                    <w:bottom w:val="none" w:sz="0" w:space="0" w:color="auto"/>
                    <w:right w:val="none" w:sz="0" w:space="0" w:color="auto"/>
                  </w:divBdr>
                </w:div>
              </w:divsChild>
            </w:div>
            <w:div w:id="2053579241">
              <w:marLeft w:val="0"/>
              <w:marRight w:val="0"/>
              <w:marTop w:val="0"/>
              <w:marBottom w:val="0"/>
              <w:divBdr>
                <w:top w:val="none" w:sz="0" w:space="0" w:color="auto"/>
                <w:left w:val="none" w:sz="0" w:space="0" w:color="auto"/>
                <w:bottom w:val="none" w:sz="0" w:space="0" w:color="auto"/>
                <w:right w:val="none" w:sz="0" w:space="0" w:color="auto"/>
              </w:divBdr>
              <w:divsChild>
                <w:div w:id="1089934190">
                  <w:marLeft w:val="0"/>
                  <w:marRight w:val="0"/>
                  <w:marTop w:val="0"/>
                  <w:marBottom w:val="0"/>
                  <w:divBdr>
                    <w:top w:val="none" w:sz="0" w:space="0" w:color="auto"/>
                    <w:left w:val="none" w:sz="0" w:space="0" w:color="auto"/>
                    <w:bottom w:val="none" w:sz="0" w:space="0" w:color="auto"/>
                    <w:right w:val="none" w:sz="0" w:space="0" w:color="auto"/>
                  </w:divBdr>
                </w:div>
              </w:divsChild>
            </w:div>
            <w:div w:id="222644363">
              <w:marLeft w:val="0"/>
              <w:marRight w:val="0"/>
              <w:marTop w:val="0"/>
              <w:marBottom w:val="0"/>
              <w:divBdr>
                <w:top w:val="none" w:sz="0" w:space="0" w:color="auto"/>
                <w:left w:val="none" w:sz="0" w:space="0" w:color="auto"/>
                <w:bottom w:val="none" w:sz="0" w:space="0" w:color="auto"/>
                <w:right w:val="none" w:sz="0" w:space="0" w:color="auto"/>
              </w:divBdr>
              <w:divsChild>
                <w:div w:id="2321252">
                  <w:marLeft w:val="0"/>
                  <w:marRight w:val="0"/>
                  <w:marTop w:val="0"/>
                  <w:marBottom w:val="0"/>
                  <w:divBdr>
                    <w:top w:val="none" w:sz="0" w:space="0" w:color="auto"/>
                    <w:left w:val="none" w:sz="0" w:space="0" w:color="auto"/>
                    <w:bottom w:val="none" w:sz="0" w:space="0" w:color="auto"/>
                    <w:right w:val="none" w:sz="0" w:space="0" w:color="auto"/>
                  </w:divBdr>
                </w:div>
              </w:divsChild>
            </w:div>
            <w:div w:id="1552957849">
              <w:marLeft w:val="0"/>
              <w:marRight w:val="0"/>
              <w:marTop w:val="0"/>
              <w:marBottom w:val="0"/>
              <w:divBdr>
                <w:top w:val="none" w:sz="0" w:space="0" w:color="auto"/>
                <w:left w:val="none" w:sz="0" w:space="0" w:color="auto"/>
                <w:bottom w:val="none" w:sz="0" w:space="0" w:color="auto"/>
                <w:right w:val="none" w:sz="0" w:space="0" w:color="auto"/>
              </w:divBdr>
              <w:divsChild>
                <w:div w:id="403341180">
                  <w:marLeft w:val="0"/>
                  <w:marRight w:val="0"/>
                  <w:marTop w:val="0"/>
                  <w:marBottom w:val="0"/>
                  <w:divBdr>
                    <w:top w:val="none" w:sz="0" w:space="0" w:color="auto"/>
                    <w:left w:val="none" w:sz="0" w:space="0" w:color="auto"/>
                    <w:bottom w:val="none" w:sz="0" w:space="0" w:color="auto"/>
                    <w:right w:val="none" w:sz="0" w:space="0" w:color="auto"/>
                  </w:divBdr>
                </w:div>
              </w:divsChild>
            </w:div>
            <w:div w:id="1782651816">
              <w:marLeft w:val="0"/>
              <w:marRight w:val="0"/>
              <w:marTop w:val="0"/>
              <w:marBottom w:val="0"/>
              <w:divBdr>
                <w:top w:val="none" w:sz="0" w:space="0" w:color="auto"/>
                <w:left w:val="none" w:sz="0" w:space="0" w:color="auto"/>
                <w:bottom w:val="none" w:sz="0" w:space="0" w:color="auto"/>
                <w:right w:val="none" w:sz="0" w:space="0" w:color="auto"/>
              </w:divBdr>
              <w:divsChild>
                <w:div w:id="426081728">
                  <w:marLeft w:val="0"/>
                  <w:marRight w:val="0"/>
                  <w:marTop w:val="0"/>
                  <w:marBottom w:val="0"/>
                  <w:divBdr>
                    <w:top w:val="none" w:sz="0" w:space="0" w:color="auto"/>
                    <w:left w:val="none" w:sz="0" w:space="0" w:color="auto"/>
                    <w:bottom w:val="none" w:sz="0" w:space="0" w:color="auto"/>
                    <w:right w:val="none" w:sz="0" w:space="0" w:color="auto"/>
                  </w:divBdr>
                </w:div>
              </w:divsChild>
            </w:div>
            <w:div w:id="1200632793">
              <w:marLeft w:val="0"/>
              <w:marRight w:val="0"/>
              <w:marTop w:val="0"/>
              <w:marBottom w:val="0"/>
              <w:divBdr>
                <w:top w:val="none" w:sz="0" w:space="0" w:color="auto"/>
                <w:left w:val="none" w:sz="0" w:space="0" w:color="auto"/>
                <w:bottom w:val="none" w:sz="0" w:space="0" w:color="auto"/>
                <w:right w:val="none" w:sz="0" w:space="0" w:color="auto"/>
              </w:divBdr>
              <w:divsChild>
                <w:div w:id="62072483">
                  <w:marLeft w:val="0"/>
                  <w:marRight w:val="0"/>
                  <w:marTop w:val="0"/>
                  <w:marBottom w:val="0"/>
                  <w:divBdr>
                    <w:top w:val="none" w:sz="0" w:space="0" w:color="auto"/>
                    <w:left w:val="none" w:sz="0" w:space="0" w:color="auto"/>
                    <w:bottom w:val="none" w:sz="0" w:space="0" w:color="auto"/>
                    <w:right w:val="none" w:sz="0" w:space="0" w:color="auto"/>
                  </w:divBdr>
                </w:div>
              </w:divsChild>
            </w:div>
            <w:div w:id="1764186396">
              <w:marLeft w:val="0"/>
              <w:marRight w:val="0"/>
              <w:marTop w:val="0"/>
              <w:marBottom w:val="0"/>
              <w:divBdr>
                <w:top w:val="none" w:sz="0" w:space="0" w:color="auto"/>
                <w:left w:val="none" w:sz="0" w:space="0" w:color="auto"/>
                <w:bottom w:val="none" w:sz="0" w:space="0" w:color="auto"/>
                <w:right w:val="none" w:sz="0" w:space="0" w:color="auto"/>
              </w:divBdr>
              <w:divsChild>
                <w:div w:id="361441619">
                  <w:marLeft w:val="0"/>
                  <w:marRight w:val="0"/>
                  <w:marTop w:val="0"/>
                  <w:marBottom w:val="0"/>
                  <w:divBdr>
                    <w:top w:val="none" w:sz="0" w:space="0" w:color="auto"/>
                    <w:left w:val="none" w:sz="0" w:space="0" w:color="auto"/>
                    <w:bottom w:val="none" w:sz="0" w:space="0" w:color="auto"/>
                    <w:right w:val="none" w:sz="0" w:space="0" w:color="auto"/>
                  </w:divBdr>
                </w:div>
              </w:divsChild>
            </w:div>
            <w:div w:id="1210653446">
              <w:marLeft w:val="0"/>
              <w:marRight w:val="0"/>
              <w:marTop w:val="0"/>
              <w:marBottom w:val="0"/>
              <w:divBdr>
                <w:top w:val="none" w:sz="0" w:space="0" w:color="auto"/>
                <w:left w:val="none" w:sz="0" w:space="0" w:color="auto"/>
                <w:bottom w:val="none" w:sz="0" w:space="0" w:color="auto"/>
                <w:right w:val="none" w:sz="0" w:space="0" w:color="auto"/>
              </w:divBdr>
              <w:divsChild>
                <w:div w:id="889419462">
                  <w:marLeft w:val="0"/>
                  <w:marRight w:val="0"/>
                  <w:marTop w:val="0"/>
                  <w:marBottom w:val="0"/>
                  <w:divBdr>
                    <w:top w:val="none" w:sz="0" w:space="0" w:color="auto"/>
                    <w:left w:val="none" w:sz="0" w:space="0" w:color="auto"/>
                    <w:bottom w:val="none" w:sz="0" w:space="0" w:color="auto"/>
                    <w:right w:val="none" w:sz="0" w:space="0" w:color="auto"/>
                  </w:divBdr>
                </w:div>
              </w:divsChild>
            </w:div>
            <w:div w:id="1889142203">
              <w:marLeft w:val="0"/>
              <w:marRight w:val="0"/>
              <w:marTop w:val="0"/>
              <w:marBottom w:val="0"/>
              <w:divBdr>
                <w:top w:val="none" w:sz="0" w:space="0" w:color="auto"/>
                <w:left w:val="none" w:sz="0" w:space="0" w:color="auto"/>
                <w:bottom w:val="none" w:sz="0" w:space="0" w:color="auto"/>
                <w:right w:val="none" w:sz="0" w:space="0" w:color="auto"/>
              </w:divBdr>
              <w:divsChild>
                <w:div w:id="1266227028">
                  <w:marLeft w:val="0"/>
                  <w:marRight w:val="0"/>
                  <w:marTop w:val="0"/>
                  <w:marBottom w:val="0"/>
                  <w:divBdr>
                    <w:top w:val="none" w:sz="0" w:space="0" w:color="auto"/>
                    <w:left w:val="none" w:sz="0" w:space="0" w:color="auto"/>
                    <w:bottom w:val="none" w:sz="0" w:space="0" w:color="auto"/>
                    <w:right w:val="none" w:sz="0" w:space="0" w:color="auto"/>
                  </w:divBdr>
                </w:div>
              </w:divsChild>
            </w:div>
            <w:div w:id="1353678203">
              <w:marLeft w:val="0"/>
              <w:marRight w:val="0"/>
              <w:marTop w:val="0"/>
              <w:marBottom w:val="0"/>
              <w:divBdr>
                <w:top w:val="none" w:sz="0" w:space="0" w:color="auto"/>
                <w:left w:val="none" w:sz="0" w:space="0" w:color="auto"/>
                <w:bottom w:val="none" w:sz="0" w:space="0" w:color="auto"/>
                <w:right w:val="none" w:sz="0" w:space="0" w:color="auto"/>
              </w:divBdr>
              <w:divsChild>
                <w:div w:id="1684211801">
                  <w:marLeft w:val="0"/>
                  <w:marRight w:val="0"/>
                  <w:marTop w:val="0"/>
                  <w:marBottom w:val="0"/>
                  <w:divBdr>
                    <w:top w:val="none" w:sz="0" w:space="0" w:color="auto"/>
                    <w:left w:val="none" w:sz="0" w:space="0" w:color="auto"/>
                    <w:bottom w:val="none" w:sz="0" w:space="0" w:color="auto"/>
                    <w:right w:val="none" w:sz="0" w:space="0" w:color="auto"/>
                  </w:divBdr>
                </w:div>
              </w:divsChild>
            </w:div>
            <w:div w:id="2079933259">
              <w:marLeft w:val="0"/>
              <w:marRight w:val="0"/>
              <w:marTop w:val="0"/>
              <w:marBottom w:val="0"/>
              <w:divBdr>
                <w:top w:val="none" w:sz="0" w:space="0" w:color="auto"/>
                <w:left w:val="none" w:sz="0" w:space="0" w:color="auto"/>
                <w:bottom w:val="none" w:sz="0" w:space="0" w:color="auto"/>
                <w:right w:val="none" w:sz="0" w:space="0" w:color="auto"/>
              </w:divBdr>
              <w:divsChild>
                <w:div w:id="1948152913">
                  <w:marLeft w:val="0"/>
                  <w:marRight w:val="0"/>
                  <w:marTop w:val="0"/>
                  <w:marBottom w:val="0"/>
                  <w:divBdr>
                    <w:top w:val="none" w:sz="0" w:space="0" w:color="auto"/>
                    <w:left w:val="none" w:sz="0" w:space="0" w:color="auto"/>
                    <w:bottom w:val="none" w:sz="0" w:space="0" w:color="auto"/>
                    <w:right w:val="none" w:sz="0" w:space="0" w:color="auto"/>
                  </w:divBdr>
                </w:div>
              </w:divsChild>
            </w:div>
            <w:div w:id="1288968768">
              <w:marLeft w:val="0"/>
              <w:marRight w:val="0"/>
              <w:marTop w:val="0"/>
              <w:marBottom w:val="0"/>
              <w:divBdr>
                <w:top w:val="none" w:sz="0" w:space="0" w:color="auto"/>
                <w:left w:val="none" w:sz="0" w:space="0" w:color="auto"/>
                <w:bottom w:val="none" w:sz="0" w:space="0" w:color="auto"/>
                <w:right w:val="none" w:sz="0" w:space="0" w:color="auto"/>
              </w:divBdr>
              <w:divsChild>
                <w:div w:id="604774874">
                  <w:marLeft w:val="0"/>
                  <w:marRight w:val="0"/>
                  <w:marTop w:val="0"/>
                  <w:marBottom w:val="0"/>
                  <w:divBdr>
                    <w:top w:val="none" w:sz="0" w:space="0" w:color="auto"/>
                    <w:left w:val="none" w:sz="0" w:space="0" w:color="auto"/>
                    <w:bottom w:val="none" w:sz="0" w:space="0" w:color="auto"/>
                    <w:right w:val="none" w:sz="0" w:space="0" w:color="auto"/>
                  </w:divBdr>
                </w:div>
              </w:divsChild>
            </w:div>
            <w:div w:id="216207389">
              <w:marLeft w:val="0"/>
              <w:marRight w:val="0"/>
              <w:marTop w:val="0"/>
              <w:marBottom w:val="0"/>
              <w:divBdr>
                <w:top w:val="none" w:sz="0" w:space="0" w:color="auto"/>
                <w:left w:val="none" w:sz="0" w:space="0" w:color="auto"/>
                <w:bottom w:val="none" w:sz="0" w:space="0" w:color="auto"/>
                <w:right w:val="none" w:sz="0" w:space="0" w:color="auto"/>
              </w:divBdr>
              <w:divsChild>
                <w:div w:id="376316490">
                  <w:marLeft w:val="0"/>
                  <w:marRight w:val="0"/>
                  <w:marTop w:val="0"/>
                  <w:marBottom w:val="0"/>
                  <w:divBdr>
                    <w:top w:val="none" w:sz="0" w:space="0" w:color="auto"/>
                    <w:left w:val="none" w:sz="0" w:space="0" w:color="auto"/>
                    <w:bottom w:val="none" w:sz="0" w:space="0" w:color="auto"/>
                    <w:right w:val="none" w:sz="0" w:space="0" w:color="auto"/>
                  </w:divBdr>
                </w:div>
              </w:divsChild>
            </w:div>
            <w:div w:id="501629293">
              <w:marLeft w:val="0"/>
              <w:marRight w:val="0"/>
              <w:marTop w:val="0"/>
              <w:marBottom w:val="0"/>
              <w:divBdr>
                <w:top w:val="none" w:sz="0" w:space="0" w:color="auto"/>
                <w:left w:val="none" w:sz="0" w:space="0" w:color="auto"/>
                <w:bottom w:val="none" w:sz="0" w:space="0" w:color="auto"/>
                <w:right w:val="none" w:sz="0" w:space="0" w:color="auto"/>
              </w:divBdr>
              <w:divsChild>
                <w:div w:id="679088907">
                  <w:marLeft w:val="0"/>
                  <w:marRight w:val="0"/>
                  <w:marTop w:val="0"/>
                  <w:marBottom w:val="0"/>
                  <w:divBdr>
                    <w:top w:val="none" w:sz="0" w:space="0" w:color="auto"/>
                    <w:left w:val="none" w:sz="0" w:space="0" w:color="auto"/>
                    <w:bottom w:val="none" w:sz="0" w:space="0" w:color="auto"/>
                    <w:right w:val="none" w:sz="0" w:space="0" w:color="auto"/>
                  </w:divBdr>
                </w:div>
              </w:divsChild>
            </w:div>
            <w:div w:id="847334568">
              <w:marLeft w:val="0"/>
              <w:marRight w:val="0"/>
              <w:marTop w:val="0"/>
              <w:marBottom w:val="0"/>
              <w:divBdr>
                <w:top w:val="none" w:sz="0" w:space="0" w:color="auto"/>
                <w:left w:val="none" w:sz="0" w:space="0" w:color="auto"/>
                <w:bottom w:val="none" w:sz="0" w:space="0" w:color="auto"/>
                <w:right w:val="none" w:sz="0" w:space="0" w:color="auto"/>
              </w:divBdr>
              <w:divsChild>
                <w:div w:id="420182049">
                  <w:marLeft w:val="0"/>
                  <w:marRight w:val="0"/>
                  <w:marTop w:val="0"/>
                  <w:marBottom w:val="0"/>
                  <w:divBdr>
                    <w:top w:val="none" w:sz="0" w:space="0" w:color="auto"/>
                    <w:left w:val="none" w:sz="0" w:space="0" w:color="auto"/>
                    <w:bottom w:val="none" w:sz="0" w:space="0" w:color="auto"/>
                    <w:right w:val="none" w:sz="0" w:space="0" w:color="auto"/>
                  </w:divBdr>
                </w:div>
              </w:divsChild>
            </w:div>
            <w:div w:id="1978607668">
              <w:marLeft w:val="0"/>
              <w:marRight w:val="0"/>
              <w:marTop w:val="0"/>
              <w:marBottom w:val="0"/>
              <w:divBdr>
                <w:top w:val="none" w:sz="0" w:space="0" w:color="auto"/>
                <w:left w:val="none" w:sz="0" w:space="0" w:color="auto"/>
                <w:bottom w:val="none" w:sz="0" w:space="0" w:color="auto"/>
                <w:right w:val="none" w:sz="0" w:space="0" w:color="auto"/>
              </w:divBdr>
              <w:divsChild>
                <w:div w:id="2048675064">
                  <w:marLeft w:val="0"/>
                  <w:marRight w:val="0"/>
                  <w:marTop w:val="0"/>
                  <w:marBottom w:val="0"/>
                  <w:divBdr>
                    <w:top w:val="none" w:sz="0" w:space="0" w:color="auto"/>
                    <w:left w:val="none" w:sz="0" w:space="0" w:color="auto"/>
                    <w:bottom w:val="none" w:sz="0" w:space="0" w:color="auto"/>
                    <w:right w:val="none" w:sz="0" w:space="0" w:color="auto"/>
                  </w:divBdr>
                </w:div>
              </w:divsChild>
            </w:div>
            <w:div w:id="1262495554">
              <w:marLeft w:val="0"/>
              <w:marRight w:val="0"/>
              <w:marTop w:val="0"/>
              <w:marBottom w:val="0"/>
              <w:divBdr>
                <w:top w:val="none" w:sz="0" w:space="0" w:color="auto"/>
                <w:left w:val="none" w:sz="0" w:space="0" w:color="auto"/>
                <w:bottom w:val="none" w:sz="0" w:space="0" w:color="auto"/>
                <w:right w:val="none" w:sz="0" w:space="0" w:color="auto"/>
              </w:divBdr>
              <w:divsChild>
                <w:div w:id="1649237874">
                  <w:marLeft w:val="0"/>
                  <w:marRight w:val="0"/>
                  <w:marTop w:val="0"/>
                  <w:marBottom w:val="0"/>
                  <w:divBdr>
                    <w:top w:val="none" w:sz="0" w:space="0" w:color="auto"/>
                    <w:left w:val="none" w:sz="0" w:space="0" w:color="auto"/>
                    <w:bottom w:val="none" w:sz="0" w:space="0" w:color="auto"/>
                    <w:right w:val="none" w:sz="0" w:space="0" w:color="auto"/>
                  </w:divBdr>
                </w:div>
              </w:divsChild>
            </w:div>
            <w:div w:id="1704593711">
              <w:marLeft w:val="0"/>
              <w:marRight w:val="0"/>
              <w:marTop w:val="0"/>
              <w:marBottom w:val="0"/>
              <w:divBdr>
                <w:top w:val="none" w:sz="0" w:space="0" w:color="auto"/>
                <w:left w:val="none" w:sz="0" w:space="0" w:color="auto"/>
                <w:bottom w:val="none" w:sz="0" w:space="0" w:color="auto"/>
                <w:right w:val="none" w:sz="0" w:space="0" w:color="auto"/>
              </w:divBdr>
              <w:divsChild>
                <w:div w:id="286668793">
                  <w:marLeft w:val="0"/>
                  <w:marRight w:val="0"/>
                  <w:marTop w:val="0"/>
                  <w:marBottom w:val="0"/>
                  <w:divBdr>
                    <w:top w:val="none" w:sz="0" w:space="0" w:color="auto"/>
                    <w:left w:val="none" w:sz="0" w:space="0" w:color="auto"/>
                    <w:bottom w:val="none" w:sz="0" w:space="0" w:color="auto"/>
                    <w:right w:val="none" w:sz="0" w:space="0" w:color="auto"/>
                  </w:divBdr>
                </w:div>
              </w:divsChild>
            </w:div>
            <w:div w:id="1710760988">
              <w:marLeft w:val="0"/>
              <w:marRight w:val="0"/>
              <w:marTop w:val="0"/>
              <w:marBottom w:val="0"/>
              <w:divBdr>
                <w:top w:val="none" w:sz="0" w:space="0" w:color="auto"/>
                <w:left w:val="none" w:sz="0" w:space="0" w:color="auto"/>
                <w:bottom w:val="none" w:sz="0" w:space="0" w:color="auto"/>
                <w:right w:val="none" w:sz="0" w:space="0" w:color="auto"/>
              </w:divBdr>
              <w:divsChild>
                <w:div w:id="1437292533">
                  <w:marLeft w:val="0"/>
                  <w:marRight w:val="0"/>
                  <w:marTop w:val="0"/>
                  <w:marBottom w:val="0"/>
                  <w:divBdr>
                    <w:top w:val="none" w:sz="0" w:space="0" w:color="auto"/>
                    <w:left w:val="none" w:sz="0" w:space="0" w:color="auto"/>
                    <w:bottom w:val="none" w:sz="0" w:space="0" w:color="auto"/>
                    <w:right w:val="none" w:sz="0" w:space="0" w:color="auto"/>
                  </w:divBdr>
                </w:div>
              </w:divsChild>
            </w:div>
            <w:div w:id="531453038">
              <w:marLeft w:val="0"/>
              <w:marRight w:val="0"/>
              <w:marTop w:val="0"/>
              <w:marBottom w:val="0"/>
              <w:divBdr>
                <w:top w:val="none" w:sz="0" w:space="0" w:color="auto"/>
                <w:left w:val="none" w:sz="0" w:space="0" w:color="auto"/>
                <w:bottom w:val="none" w:sz="0" w:space="0" w:color="auto"/>
                <w:right w:val="none" w:sz="0" w:space="0" w:color="auto"/>
              </w:divBdr>
              <w:divsChild>
                <w:div w:id="1792170291">
                  <w:marLeft w:val="0"/>
                  <w:marRight w:val="0"/>
                  <w:marTop w:val="0"/>
                  <w:marBottom w:val="0"/>
                  <w:divBdr>
                    <w:top w:val="none" w:sz="0" w:space="0" w:color="auto"/>
                    <w:left w:val="none" w:sz="0" w:space="0" w:color="auto"/>
                    <w:bottom w:val="none" w:sz="0" w:space="0" w:color="auto"/>
                    <w:right w:val="none" w:sz="0" w:space="0" w:color="auto"/>
                  </w:divBdr>
                </w:div>
              </w:divsChild>
            </w:div>
            <w:div w:id="820460453">
              <w:marLeft w:val="0"/>
              <w:marRight w:val="0"/>
              <w:marTop w:val="0"/>
              <w:marBottom w:val="0"/>
              <w:divBdr>
                <w:top w:val="none" w:sz="0" w:space="0" w:color="auto"/>
                <w:left w:val="none" w:sz="0" w:space="0" w:color="auto"/>
                <w:bottom w:val="none" w:sz="0" w:space="0" w:color="auto"/>
                <w:right w:val="none" w:sz="0" w:space="0" w:color="auto"/>
              </w:divBdr>
              <w:divsChild>
                <w:div w:id="859467451">
                  <w:marLeft w:val="0"/>
                  <w:marRight w:val="0"/>
                  <w:marTop w:val="0"/>
                  <w:marBottom w:val="0"/>
                  <w:divBdr>
                    <w:top w:val="none" w:sz="0" w:space="0" w:color="auto"/>
                    <w:left w:val="none" w:sz="0" w:space="0" w:color="auto"/>
                    <w:bottom w:val="none" w:sz="0" w:space="0" w:color="auto"/>
                    <w:right w:val="none" w:sz="0" w:space="0" w:color="auto"/>
                  </w:divBdr>
                </w:div>
              </w:divsChild>
            </w:div>
            <w:div w:id="1859345952">
              <w:marLeft w:val="0"/>
              <w:marRight w:val="0"/>
              <w:marTop w:val="0"/>
              <w:marBottom w:val="0"/>
              <w:divBdr>
                <w:top w:val="none" w:sz="0" w:space="0" w:color="auto"/>
                <w:left w:val="none" w:sz="0" w:space="0" w:color="auto"/>
                <w:bottom w:val="none" w:sz="0" w:space="0" w:color="auto"/>
                <w:right w:val="none" w:sz="0" w:space="0" w:color="auto"/>
              </w:divBdr>
              <w:divsChild>
                <w:div w:id="1329867211">
                  <w:marLeft w:val="0"/>
                  <w:marRight w:val="0"/>
                  <w:marTop w:val="0"/>
                  <w:marBottom w:val="0"/>
                  <w:divBdr>
                    <w:top w:val="none" w:sz="0" w:space="0" w:color="auto"/>
                    <w:left w:val="none" w:sz="0" w:space="0" w:color="auto"/>
                    <w:bottom w:val="none" w:sz="0" w:space="0" w:color="auto"/>
                    <w:right w:val="none" w:sz="0" w:space="0" w:color="auto"/>
                  </w:divBdr>
                </w:div>
              </w:divsChild>
            </w:div>
            <w:div w:id="2013798021">
              <w:marLeft w:val="0"/>
              <w:marRight w:val="0"/>
              <w:marTop w:val="0"/>
              <w:marBottom w:val="0"/>
              <w:divBdr>
                <w:top w:val="none" w:sz="0" w:space="0" w:color="auto"/>
                <w:left w:val="none" w:sz="0" w:space="0" w:color="auto"/>
                <w:bottom w:val="none" w:sz="0" w:space="0" w:color="auto"/>
                <w:right w:val="none" w:sz="0" w:space="0" w:color="auto"/>
              </w:divBdr>
              <w:divsChild>
                <w:div w:id="375398479">
                  <w:marLeft w:val="0"/>
                  <w:marRight w:val="0"/>
                  <w:marTop w:val="0"/>
                  <w:marBottom w:val="0"/>
                  <w:divBdr>
                    <w:top w:val="none" w:sz="0" w:space="0" w:color="auto"/>
                    <w:left w:val="none" w:sz="0" w:space="0" w:color="auto"/>
                    <w:bottom w:val="none" w:sz="0" w:space="0" w:color="auto"/>
                    <w:right w:val="none" w:sz="0" w:space="0" w:color="auto"/>
                  </w:divBdr>
                </w:div>
              </w:divsChild>
            </w:div>
            <w:div w:id="589700879">
              <w:marLeft w:val="0"/>
              <w:marRight w:val="0"/>
              <w:marTop w:val="0"/>
              <w:marBottom w:val="0"/>
              <w:divBdr>
                <w:top w:val="none" w:sz="0" w:space="0" w:color="auto"/>
                <w:left w:val="none" w:sz="0" w:space="0" w:color="auto"/>
                <w:bottom w:val="none" w:sz="0" w:space="0" w:color="auto"/>
                <w:right w:val="none" w:sz="0" w:space="0" w:color="auto"/>
              </w:divBdr>
              <w:divsChild>
                <w:div w:id="1721200418">
                  <w:marLeft w:val="0"/>
                  <w:marRight w:val="0"/>
                  <w:marTop w:val="0"/>
                  <w:marBottom w:val="0"/>
                  <w:divBdr>
                    <w:top w:val="none" w:sz="0" w:space="0" w:color="auto"/>
                    <w:left w:val="none" w:sz="0" w:space="0" w:color="auto"/>
                    <w:bottom w:val="none" w:sz="0" w:space="0" w:color="auto"/>
                    <w:right w:val="none" w:sz="0" w:space="0" w:color="auto"/>
                  </w:divBdr>
                </w:div>
              </w:divsChild>
            </w:div>
            <w:div w:id="1743217482">
              <w:marLeft w:val="0"/>
              <w:marRight w:val="0"/>
              <w:marTop w:val="0"/>
              <w:marBottom w:val="0"/>
              <w:divBdr>
                <w:top w:val="none" w:sz="0" w:space="0" w:color="auto"/>
                <w:left w:val="none" w:sz="0" w:space="0" w:color="auto"/>
                <w:bottom w:val="none" w:sz="0" w:space="0" w:color="auto"/>
                <w:right w:val="none" w:sz="0" w:space="0" w:color="auto"/>
              </w:divBdr>
              <w:divsChild>
                <w:div w:id="520508925">
                  <w:marLeft w:val="0"/>
                  <w:marRight w:val="0"/>
                  <w:marTop w:val="0"/>
                  <w:marBottom w:val="0"/>
                  <w:divBdr>
                    <w:top w:val="none" w:sz="0" w:space="0" w:color="auto"/>
                    <w:left w:val="none" w:sz="0" w:space="0" w:color="auto"/>
                    <w:bottom w:val="none" w:sz="0" w:space="0" w:color="auto"/>
                    <w:right w:val="none" w:sz="0" w:space="0" w:color="auto"/>
                  </w:divBdr>
                </w:div>
              </w:divsChild>
            </w:div>
            <w:div w:id="1172644275">
              <w:marLeft w:val="0"/>
              <w:marRight w:val="0"/>
              <w:marTop w:val="0"/>
              <w:marBottom w:val="0"/>
              <w:divBdr>
                <w:top w:val="none" w:sz="0" w:space="0" w:color="auto"/>
                <w:left w:val="none" w:sz="0" w:space="0" w:color="auto"/>
                <w:bottom w:val="none" w:sz="0" w:space="0" w:color="auto"/>
                <w:right w:val="none" w:sz="0" w:space="0" w:color="auto"/>
              </w:divBdr>
              <w:divsChild>
                <w:div w:id="731385612">
                  <w:marLeft w:val="0"/>
                  <w:marRight w:val="0"/>
                  <w:marTop w:val="0"/>
                  <w:marBottom w:val="0"/>
                  <w:divBdr>
                    <w:top w:val="none" w:sz="0" w:space="0" w:color="auto"/>
                    <w:left w:val="none" w:sz="0" w:space="0" w:color="auto"/>
                    <w:bottom w:val="none" w:sz="0" w:space="0" w:color="auto"/>
                    <w:right w:val="none" w:sz="0" w:space="0" w:color="auto"/>
                  </w:divBdr>
                </w:div>
              </w:divsChild>
            </w:div>
            <w:div w:id="543369258">
              <w:marLeft w:val="0"/>
              <w:marRight w:val="0"/>
              <w:marTop w:val="0"/>
              <w:marBottom w:val="0"/>
              <w:divBdr>
                <w:top w:val="none" w:sz="0" w:space="0" w:color="auto"/>
                <w:left w:val="none" w:sz="0" w:space="0" w:color="auto"/>
                <w:bottom w:val="none" w:sz="0" w:space="0" w:color="auto"/>
                <w:right w:val="none" w:sz="0" w:space="0" w:color="auto"/>
              </w:divBdr>
              <w:divsChild>
                <w:div w:id="1490754799">
                  <w:marLeft w:val="0"/>
                  <w:marRight w:val="0"/>
                  <w:marTop w:val="0"/>
                  <w:marBottom w:val="0"/>
                  <w:divBdr>
                    <w:top w:val="none" w:sz="0" w:space="0" w:color="auto"/>
                    <w:left w:val="none" w:sz="0" w:space="0" w:color="auto"/>
                    <w:bottom w:val="none" w:sz="0" w:space="0" w:color="auto"/>
                    <w:right w:val="none" w:sz="0" w:space="0" w:color="auto"/>
                  </w:divBdr>
                </w:div>
              </w:divsChild>
            </w:div>
            <w:div w:id="779448962">
              <w:marLeft w:val="0"/>
              <w:marRight w:val="0"/>
              <w:marTop w:val="0"/>
              <w:marBottom w:val="0"/>
              <w:divBdr>
                <w:top w:val="none" w:sz="0" w:space="0" w:color="auto"/>
                <w:left w:val="none" w:sz="0" w:space="0" w:color="auto"/>
                <w:bottom w:val="none" w:sz="0" w:space="0" w:color="auto"/>
                <w:right w:val="none" w:sz="0" w:space="0" w:color="auto"/>
              </w:divBdr>
              <w:divsChild>
                <w:div w:id="1691445487">
                  <w:marLeft w:val="0"/>
                  <w:marRight w:val="0"/>
                  <w:marTop w:val="0"/>
                  <w:marBottom w:val="0"/>
                  <w:divBdr>
                    <w:top w:val="none" w:sz="0" w:space="0" w:color="auto"/>
                    <w:left w:val="none" w:sz="0" w:space="0" w:color="auto"/>
                    <w:bottom w:val="none" w:sz="0" w:space="0" w:color="auto"/>
                    <w:right w:val="none" w:sz="0" w:space="0" w:color="auto"/>
                  </w:divBdr>
                </w:div>
              </w:divsChild>
            </w:div>
            <w:div w:id="618997381">
              <w:marLeft w:val="0"/>
              <w:marRight w:val="0"/>
              <w:marTop w:val="0"/>
              <w:marBottom w:val="0"/>
              <w:divBdr>
                <w:top w:val="none" w:sz="0" w:space="0" w:color="auto"/>
                <w:left w:val="none" w:sz="0" w:space="0" w:color="auto"/>
                <w:bottom w:val="none" w:sz="0" w:space="0" w:color="auto"/>
                <w:right w:val="none" w:sz="0" w:space="0" w:color="auto"/>
              </w:divBdr>
              <w:divsChild>
                <w:div w:id="50156881">
                  <w:marLeft w:val="0"/>
                  <w:marRight w:val="0"/>
                  <w:marTop w:val="0"/>
                  <w:marBottom w:val="0"/>
                  <w:divBdr>
                    <w:top w:val="none" w:sz="0" w:space="0" w:color="auto"/>
                    <w:left w:val="none" w:sz="0" w:space="0" w:color="auto"/>
                    <w:bottom w:val="none" w:sz="0" w:space="0" w:color="auto"/>
                    <w:right w:val="none" w:sz="0" w:space="0" w:color="auto"/>
                  </w:divBdr>
                </w:div>
              </w:divsChild>
            </w:div>
            <w:div w:id="2124877759">
              <w:marLeft w:val="0"/>
              <w:marRight w:val="0"/>
              <w:marTop w:val="0"/>
              <w:marBottom w:val="0"/>
              <w:divBdr>
                <w:top w:val="none" w:sz="0" w:space="0" w:color="auto"/>
                <w:left w:val="none" w:sz="0" w:space="0" w:color="auto"/>
                <w:bottom w:val="none" w:sz="0" w:space="0" w:color="auto"/>
                <w:right w:val="none" w:sz="0" w:space="0" w:color="auto"/>
              </w:divBdr>
              <w:divsChild>
                <w:div w:id="1562326880">
                  <w:marLeft w:val="0"/>
                  <w:marRight w:val="0"/>
                  <w:marTop w:val="0"/>
                  <w:marBottom w:val="0"/>
                  <w:divBdr>
                    <w:top w:val="none" w:sz="0" w:space="0" w:color="auto"/>
                    <w:left w:val="none" w:sz="0" w:space="0" w:color="auto"/>
                    <w:bottom w:val="none" w:sz="0" w:space="0" w:color="auto"/>
                    <w:right w:val="none" w:sz="0" w:space="0" w:color="auto"/>
                  </w:divBdr>
                </w:div>
              </w:divsChild>
            </w:div>
            <w:div w:id="1466507484">
              <w:marLeft w:val="0"/>
              <w:marRight w:val="0"/>
              <w:marTop w:val="0"/>
              <w:marBottom w:val="0"/>
              <w:divBdr>
                <w:top w:val="none" w:sz="0" w:space="0" w:color="auto"/>
                <w:left w:val="none" w:sz="0" w:space="0" w:color="auto"/>
                <w:bottom w:val="none" w:sz="0" w:space="0" w:color="auto"/>
                <w:right w:val="none" w:sz="0" w:space="0" w:color="auto"/>
              </w:divBdr>
              <w:divsChild>
                <w:div w:id="281502676">
                  <w:marLeft w:val="0"/>
                  <w:marRight w:val="0"/>
                  <w:marTop w:val="0"/>
                  <w:marBottom w:val="0"/>
                  <w:divBdr>
                    <w:top w:val="none" w:sz="0" w:space="0" w:color="auto"/>
                    <w:left w:val="none" w:sz="0" w:space="0" w:color="auto"/>
                    <w:bottom w:val="none" w:sz="0" w:space="0" w:color="auto"/>
                    <w:right w:val="none" w:sz="0" w:space="0" w:color="auto"/>
                  </w:divBdr>
                </w:div>
              </w:divsChild>
            </w:div>
            <w:div w:id="926768155">
              <w:marLeft w:val="0"/>
              <w:marRight w:val="0"/>
              <w:marTop w:val="0"/>
              <w:marBottom w:val="0"/>
              <w:divBdr>
                <w:top w:val="none" w:sz="0" w:space="0" w:color="auto"/>
                <w:left w:val="none" w:sz="0" w:space="0" w:color="auto"/>
                <w:bottom w:val="none" w:sz="0" w:space="0" w:color="auto"/>
                <w:right w:val="none" w:sz="0" w:space="0" w:color="auto"/>
              </w:divBdr>
              <w:divsChild>
                <w:div w:id="775251766">
                  <w:marLeft w:val="0"/>
                  <w:marRight w:val="0"/>
                  <w:marTop w:val="0"/>
                  <w:marBottom w:val="0"/>
                  <w:divBdr>
                    <w:top w:val="none" w:sz="0" w:space="0" w:color="auto"/>
                    <w:left w:val="none" w:sz="0" w:space="0" w:color="auto"/>
                    <w:bottom w:val="none" w:sz="0" w:space="0" w:color="auto"/>
                    <w:right w:val="none" w:sz="0" w:space="0" w:color="auto"/>
                  </w:divBdr>
                </w:div>
              </w:divsChild>
            </w:div>
            <w:div w:id="1230118569">
              <w:marLeft w:val="0"/>
              <w:marRight w:val="0"/>
              <w:marTop w:val="0"/>
              <w:marBottom w:val="0"/>
              <w:divBdr>
                <w:top w:val="none" w:sz="0" w:space="0" w:color="auto"/>
                <w:left w:val="none" w:sz="0" w:space="0" w:color="auto"/>
                <w:bottom w:val="none" w:sz="0" w:space="0" w:color="auto"/>
                <w:right w:val="none" w:sz="0" w:space="0" w:color="auto"/>
              </w:divBdr>
              <w:divsChild>
                <w:div w:id="620498400">
                  <w:marLeft w:val="0"/>
                  <w:marRight w:val="0"/>
                  <w:marTop w:val="0"/>
                  <w:marBottom w:val="0"/>
                  <w:divBdr>
                    <w:top w:val="none" w:sz="0" w:space="0" w:color="auto"/>
                    <w:left w:val="none" w:sz="0" w:space="0" w:color="auto"/>
                    <w:bottom w:val="none" w:sz="0" w:space="0" w:color="auto"/>
                    <w:right w:val="none" w:sz="0" w:space="0" w:color="auto"/>
                  </w:divBdr>
                </w:div>
              </w:divsChild>
            </w:div>
            <w:div w:id="1318067863">
              <w:marLeft w:val="0"/>
              <w:marRight w:val="0"/>
              <w:marTop w:val="0"/>
              <w:marBottom w:val="0"/>
              <w:divBdr>
                <w:top w:val="none" w:sz="0" w:space="0" w:color="auto"/>
                <w:left w:val="none" w:sz="0" w:space="0" w:color="auto"/>
                <w:bottom w:val="none" w:sz="0" w:space="0" w:color="auto"/>
                <w:right w:val="none" w:sz="0" w:space="0" w:color="auto"/>
              </w:divBdr>
              <w:divsChild>
                <w:div w:id="1431319601">
                  <w:marLeft w:val="0"/>
                  <w:marRight w:val="0"/>
                  <w:marTop w:val="0"/>
                  <w:marBottom w:val="0"/>
                  <w:divBdr>
                    <w:top w:val="none" w:sz="0" w:space="0" w:color="auto"/>
                    <w:left w:val="none" w:sz="0" w:space="0" w:color="auto"/>
                    <w:bottom w:val="none" w:sz="0" w:space="0" w:color="auto"/>
                    <w:right w:val="none" w:sz="0" w:space="0" w:color="auto"/>
                  </w:divBdr>
                </w:div>
              </w:divsChild>
            </w:div>
            <w:div w:id="150483249">
              <w:marLeft w:val="0"/>
              <w:marRight w:val="0"/>
              <w:marTop w:val="0"/>
              <w:marBottom w:val="0"/>
              <w:divBdr>
                <w:top w:val="none" w:sz="0" w:space="0" w:color="auto"/>
                <w:left w:val="none" w:sz="0" w:space="0" w:color="auto"/>
                <w:bottom w:val="none" w:sz="0" w:space="0" w:color="auto"/>
                <w:right w:val="none" w:sz="0" w:space="0" w:color="auto"/>
              </w:divBdr>
              <w:divsChild>
                <w:div w:id="433673819">
                  <w:marLeft w:val="0"/>
                  <w:marRight w:val="0"/>
                  <w:marTop w:val="0"/>
                  <w:marBottom w:val="0"/>
                  <w:divBdr>
                    <w:top w:val="none" w:sz="0" w:space="0" w:color="auto"/>
                    <w:left w:val="none" w:sz="0" w:space="0" w:color="auto"/>
                    <w:bottom w:val="none" w:sz="0" w:space="0" w:color="auto"/>
                    <w:right w:val="none" w:sz="0" w:space="0" w:color="auto"/>
                  </w:divBdr>
                </w:div>
              </w:divsChild>
            </w:div>
            <w:div w:id="98107774">
              <w:marLeft w:val="0"/>
              <w:marRight w:val="0"/>
              <w:marTop w:val="0"/>
              <w:marBottom w:val="0"/>
              <w:divBdr>
                <w:top w:val="none" w:sz="0" w:space="0" w:color="auto"/>
                <w:left w:val="none" w:sz="0" w:space="0" w:color="auto"/>
                <w:bottom w:val="none" w:sz="0" w:space="0" w:color="auto"/>
                <w:right w:val="none" w:sz="0" w:space="0" w:color="auto"/>
              </w:divBdr>
              <w:divsChild>
                <w:div w:id="880899374">
                  <w:marLeft w:val="0"/>
                  <w:marRight w:val="0"/>
                  <w:marTop w:val="0"/>
                  <w:marBottom w:val="0"/>
                  <w:divBdr>
                    <w:top w:val="none" w:sz="0" w:space="0" w:color="auto"/>
                    <w:left w:val="none" w:sz="0" w:space="0" w:color="auto"/>
                    <w:bottom w:val="none" w:sz="0" w:space="0" w:color="auto"/>
                    <w:right w:val="none" w:sz="0" w:space="0" w:color="auto"/>
                  </w:divBdr>
                </w:div>
              </w:divsChild>
            </w:div>
            <w:div w:id="556941239">
              <w:marLeft w:val="0"/>
              <w:marRight w:val="0"/>
              <w:marTop w:val="0"/>
              <w:marBottom w:val="0"/>
              <w:divBdr>
                <w:top w:val="none" w:sz="0" w:space="0" w:color="auto"/>
                <w:left w:val="none" w:sz="0" w:space="0" w:color="auto"/>
                <w:bottom w:val="none" w:sz="0" w:space="0" w:color="auto"/>
                <w:right w:val="none" w:sz="0" w:space="0" w:color="auto"/>
              </w:divBdr>
              <w:divsChild>
                <w:div w:id="1101532195">
                  <w:marLeft w:val="0"/>
                  <w:marRight w:val="0"/>
                  <w:marTop w:val="0"/>
                  <w:marBottom w:val="0"/>
                  <w:divBdr>
                    <w:top w:val="none" w:sz="0" w:space="0" w:color="auto"/>
                    <w:left w:val="none" w:sz="0" w:space="0" w:color="auto"/>
                    <w:bottom w:val="none" w:sz="0" w:space="0" w:color="auto"/>
                    <w:right w:val="none" w:sz="0" w:space="0" w:color="auto"/>
                  </w:divBdr>
                </w:div>
              </w:divsChild>
            </w:div>
            <w:div w:id="2123835359">
              <w:marLeft w:val="0"/>
              <w:marRight w:val="0"/>
              <w:marTop w:val="0"/>
              <w:marBottom w:val="0"/>
              <w:divBdr>
                <w:top w:val="none" w:sz="0" w:space="0" w:color="auto"/>
                <w:left w:val="none" w:sz="0" w:space="0" w:color="auto"/>
                <w:bottom w:val="none" w:sz="0" w:space="0" w:color="auto"/>
                <w:right w:val="none" w:sz="0" w:space="0" w:color="auto"/>
              </w:divBdr>
              <w:divsChild>
                <w:div w:id="2004159462">
                  <w:marLeft w:val="0"/>
                  <w:marRight w:val="0"/>
                  <w:marTop w:val="0"/>
                  <w:marBottom w:val="0"/>
                  <w:divBdr>
                    <w:top w:val="none" w:sz="0" w:space="0" w:color="auto"/>
                    <w:left w:val="none" w:sz="0" w:space="0" w:color="auto"/>
                    <w:bottom w:val="none" w:sz="0" w:space="0" w:color="auto"/>
                    <w:right w:val="none" w:sz="0" w:space="0" w:color="auto"/>
                  </w:divBdr>
                </w:div>
              </w:divsChild>
            </w:div>
            <w:div w:id="1959988487">
              <w:marLeft w:val="0"/>
              <w:marRight w:val="0"/>
              <w:marTop w:val="0"/>
              <w:marBottom w:val="0"/>
              <w:divBdr>
                <w:top w:val="none" w:sz="0" w:space="0" w:color="auto"/>
                <w:left w:val="none" w:sz="0" w:space="0" w:color="auto"/>
                <w:bottom w:val="none" w:sz="0" w:space="0" w:color="auto"/>
                <w:right w:val="none" w:sz="0" w:space="0" w:color="auto"/>
              </w:divBdr>
              <w:divsChild>
                <w:div w:id="855271948">
                  <w:marLeft w:val="0"/>
                  <w:marRight w:val="0"/>
                  <w:marTop w:val="0"/>
                  <w:marBottom w:val="0"/>
                  <w:divBdr>
                    <w:top w:val="none" w:sz="0" w:space="0" w:color="auto"/>
                    <w:left w:val="none" w:sz="0" w:space="0" w:color="auto"/>
                    <w:bottom w:val="none" w:sz="0" w:space="0" w:color="auto"/>
                    <w:right w:val="none" w:sz="0" w:space="0" w:color="auto"/>
                  </w:divBdr>
                </w:div>
              </w:divsChild>
            </w:div>
            <w:div w:id="789591330">
              <w:marLeft w:val="0"/>
              <w:marRight w:val="0"/>
              <w:marTop w:val="0"/>
              <w:marBottom w:val="0"/>
              <w:divBdr>
                <w:top w:val="none" w:sz="0" w:space="0" w:color="auto"/>
                <w:left w:val="none" w:sz="0" w:space="0" w:color="auto"/>
                <w:bottom w:val="none" w:sz="0" w:space="0" w:color="auto"/>
                <w:right w:val="none" w:sz="0" w:space="0" w:color="auto"/>
              </w:divBdr>
              <w:divsChild>
                <w:div w:id="1218590041">
                  <w:marLeft w:val="0"/>
                  <w:marRight w:val="0"/>
                  <w:marTop w:val="0"/>
                  <w:marBottom w:val="0"/>
                  <w:divBdr>
                    <w:top w:val="none" w:sz="0" w:space="0" w:color="auto"/>
                    <w:left w:val="none" w:sz="0" w:space="0" w:color="auto"/>
                    <w:bottom w:val="none" w:sz="0" w:space="0" w:color="auto"/>
                    <w:right w:val="none" w:sz="0" w:space="0" w:color="auto"/>
                  </w:divBdr>
                </w:div>
              </w:divsChild>
            </w:div>
            <w:div w:id="1546942677">
              <w:marLeft w:val="0"/>
              <w:marRight w:val="0"/>
              <w:marTop w:val="0"/>
              <w:marBottom w:val="0"/>
              <w:divBdr>
                <w:top w:val="none" w:sz="0" w:space="0" w:color="auto"/>
                <w:left w:val="none" w:sz="0" w:space="0" w:color="auto"/>
                <w:bottom w:val="none" w:sz="0" w:space="0" w:color="auto"/>
                <w:right w:val="none" w:sz="0" w:space="0" w:color="auto"/>
              </w:divBdr>
              <w:divsChild>
                <w:div w:id="1928422856">
                  <w:marLeft w:val="0"/>
                  <w:marRight w:val="0"/>
                  <w:marTop w:val="0"/>
                  <w:marBottom w:val="0"/>
                  <w:divBdr>
                    <w:top w:val="none" w:sz="0" w:space="0" w:color="auto"/>
                    <w:left w:val="none" w:sz="0" w:space="0" w:color="auto"/>
                    <w:bottom w:val="none" w:sz="0" w:space="0" w:color="auto"/>
                    <w:right w:val="none" w:sz="0" w:space="0" w:color="auto"/>
                  </w:divBdr>
                </w:div>
              </w:divsChild>
            </w:div>
            <w:div w:id="62262147">
              <w:marLeft w:val="0"/>
              <w:marRight w:val="0"/>
              <w:marTop w:val="0"/>
              <w:marBottom w:val="0"/>
              <w:divBdr>
                <w:top w:val="none" w:sz="0" w:space="0" w:color="auto"/>
                <w:left w:val="none" w:sz="0" w:space="0" w:color="auto"/>
                <w:bottom w:val="none" w:sz="0" w:space="0" w:color="auto"/>
                <w:right w:val="none" w:sz="0" w:space="0" w:color="auto"/>
              </w:divBdr>
              <w:divsChild>
                <w:div w:id="511342697">
                  <w:marLeft w:val="0"/>
                  <w:marRight w:val="0"/>
                  <w:marTop w:val="0"/>
                  <w:marBottom w:val="0"/>
                  <w:divBdr>
                    <w:top w:val="none" w:sz="0" w:space="0" w:color="auto"/>
                    <w:left w:val="none" w:sz="0" w:space="0" w:color="auto"/>
                    <w:bottom w:val="none" w:sz="0" w:space="0" w:color="auto"/>
                    <w:right w:val="none" w:sz="0" w:space="0" w:color="auto"/>
                  </w:divBdr>
                </w:div>
              </w:divsChild>
            </w:div>
            <w:div w:id="483006708">
              <w:marLeft w:val="0"/>
              <w:marRight w:val="0"/>
              <w:marTop w:val="0"/>
              <w:marBottom w:val="0"/>
              <w:divBdr>
                <w:top w:val="none" w:sz="0" w:space="0" w:color="auto"/>
                <w:left w:val="none" w:sz="0" w:space="0" w:color="auto"/>
                <w:bottom w:val="none" w:sz="0" w:space="0" w:color="auto"/>
                <w:right w:val="none" w:sz="0" w:space="0" w:color="auto"/>
              </w:divBdr>
              <w:divsChild>
                <w:div w:id="801194303">
                  <w:marLeft w:val="0"/>
                  <w:marRight w:val="0"/>
                  <w:marTop w:val="0"/>
                  <w:marBottom w:val="0"/>
                  <w:divBdr>
                    <w:top w:val="none" w:sz="0" w:space="0" w:color="auto"/>
                    <w:left w:val="none" w:sz="0" w:space="0" w:color="auto"/>
                    <w:bottom w:val="none" w:sz="0" w:space="0" w:color="auto"/>
                    <w:right w:val="none" w:sz="0" w:space="0" w:color="auto"/>
                  </w:divBdr>
                </w:div>
              </w:divsChild>
            </w:div>
            <w:div w:id="1710370601">
              <w:marLeft w:val="0"/>
              <w:marRight w:val="0"/>
              <w:marTop w:val="0"/>
              <w:marBottom w:val="0"/>
              <w:divBdr>
                <w:top w:val="none" w:sz="0" w:space="0" w:color="auto"/>
                <w:left w:val="none" w:sz="0" w:space="0" w:color="auto"/>
                <w:bottom w:val="none" w:sz="0" w:space="0" w:color="auto"/>
                <w:right w:val="none" w:sz="0" w:space="0" w:color="auto"/>
              </w:divBdr>
              <w:divsChild>
                <w:div w:id="1202717118">
                  <w:marLeft w:val="0"/>
                  <w:marRight w:val="0"/>
                  <w:marTop w:val="0"/>
                  <w:marBottom w:val="0"/>
                  <w:divBdr>
                    <w:top w:val="none" w:sz="0" w:space="0" w:color="auto"/>
                    <w:left w:val="none" w:sz="0" w:space="0" w:color="auto"/>
                    <w:bottom w:val="none" w:sz="0" w:space="0" w:color="auto"/>
                    <w:right w:val="none" w:sz="0" w:space="0" w:color="auto"/>
                  </w:divBdr>
                </w:div>
              </w:divsChild>
            </w:div>
            <w:div w:id="845630112">
              <w:marLeft w:val="0"/>
              <w:marRight w:val="0"/>
              <w:marTop w:val="0"/>
              <w:marBottom w:val="0"/>
              <w:divBdr>
                <w:top w:val="none" w:sz="0" w:space="0" w:color="auto"/>
                <w:left w:val="none" w:sz="0" w:space="0" w:color="auto"/>
                <w:bottom w:val="none" w:sz="0" w:space="0" w:color="auto"/>
                <w:right w:val="none" w:sz="0" w:space="0" w:color="auto"/>
              </w:divBdr>
              <w:divsChild>
                <w:div w:id="1034424869">
                  <w:marLeft w:val="0"/>
                  <w:marRight w:val="0"/>
                  <w:marTop w:val="0"/>
                  <w:marBottom w:val="0"/>
                  <w:divBdr>
                    <w:top w:val="none" w:sz="0" w:space="0" w:color="auto"/>
                    <w:left w:val="none" w:sz="0" w:space="0" w:color="auto"/>
                    <w:bottom w:val="none" w:sz="0" w:space="0" w:color="auto"/>
                    <w:right w:val="none" w:sz="0" w:space="0" w:color="auto"/>
                  </w:divBdr>
                </w:div>
              </w:divsChild>
            </w:div>
            <w:div w:id="950938315">
              <w:marLeft w:val="0"/>
              <w:marRight w:val="0"/>
              <w:marTop w:val="0"/>
              <w:marBottom w:val="0"/>
              <w:divBdr>
                <w:top w:val="none" w:sz="0" w:space="0" w:color="auto"/>
                <w:left w:val="none" w:sz="0" w:space="0" w:color="auto"/>
                <w:bottom w:val="none" w:sz="0" w:space="0" w:color="auto"/>
                <w:right w:val="none" w:sz="0" w:space="0" w:color="auto"/>
              </w:divBdr>
              <w:divsChild>
                <w:div w:id="1744791023">
                  <w:marLeft w:val="0"/>
                  <w:marRight w:val="0"/>
                  <w:marTop w:val="0"/>
                  <w:marBottom w:val="0"/>
                  <w:divBdr>
                    <w:top w:val="none" w:sz="0" w:space="0" w:color="auto"/>
                    <w:left w:val="none" w:sz="0" w:space="0" w:color="auto"/>
                    <w:bottom w:val="none" w:sz="0" w:space="0" w:color="auto"/>
                    <w:right w:val="none" w:sz="0" w:space="0" w:color="auto"/>
                  </w:divBdr>
                </w:div>
              </w:divsChild>
            </w:div>
            <w:div w:id="653602861">
              <w:marLeft w:val="0"/>
              <w:marRight w:val="0"/>
              <w:marTop w:val="0"/>
              <w:marBottom w:val="0"/>
              <w:divBdr>
                <w:top w:val="none" w:sz="0" w:space="0" w:color="auto"/>
                <w:left w:val="none" w:sz="0" w:space="0" w:color="auto"/>
                <w:bottom w:val="none" w:sz="0" w:space="0" w:color="auto"/>
                <w:right w:val="none" w:sz="0" w:space="0" w:color="auto"/>
              </w:divBdr>
              <w:divsChild>
                <w:div w:id="1114835699">
                  <w:marLeft w:val="0"/>
                  <w:marRight w:val="0"/>
                  <w:marTop w:val="0"/>
                  <w:marBottom w:val="0"/>
                  <w:divBdr>
                    <w:top w:val="none" w:sz="0" w:space="0" w:color="auto"/>
                    <w:left w:val="none" w:sz="0" w:space="0" w:color="auto"/>
                    <w:bottom w:val="none" w:sz="0" w:space="0" w:color="auto"/>
                    <w:right w:val="none" w:sz="0" w:space="0" w:color="auto"/>
                  </w:divBdr>
                </w:div>
              </w:divsChild>
            </w:div>
            <w:div w:id="1166824199">
              <w:marLeft w:val="0"/>
              <w:marRight w:val="0"/>
              <w:marTop w:val="0"/>
              <w:marBottom w:val="0"/>
              <w:divBdr>
                <w:top w:val="none" w:sz="0" w:space="0" w:color="auto"/>
                <w:left w:val="none" w:sz="0" w:space="0" w:color="auto"/>
                <w:bottom w:val="none" w:sz="0" w:space="0" w:color="auto"/>
                <w:right w:val="none" w:sz="0" w:space="0" w:color="auto"/>
              </w:divBdr>
              <w:divsChild>
                <w:div w:id="1139422463">
                  <w:marLeft w:val="0"/>
                  <w:marRight w:val="0"/>
                  <w:marTop w:val="0"/>
                  <w:marBottom w:val="0"/>
                  <w:divBdr>
                    <w:top w:val="none" w:sz="0" w:space="0" w:color="auto"/>
                    <w:left w:val="none" w:sz="0" w:space="0" w:color="auto"/>
                    <w:bottom w:val="none" w:sz="0" w:space="0" w:color="auto"/>
                    <w:right w:val="none" w:sz="0" w:space="0" w:color="auto"/>
                  </w:divBdr>
                </w:div>
              </w:divsChild>
            </w:div>
            <w:div w:id="422141868">
              <w:marLeft w:val="0"/>
              <w:marRight w:val="0"/>
              <w:marTop w:val="0"/>
              <w:marBottom w:val="0"/>
              <w:divBdr>
                <w:top w:val="none" w:sz="0" w:space="0" w:color="auto"/>
                <w:left w:val="none" w:sz="0" w:space="0" w:color="auto"/>
                <w:bottom w:val="none" w:sz="0" w:space="0" w:color="auto"/>
                <w:right w:val="none" w:sz="0" w:space="0" w:color="auto"/>
              </w:divBdr>
              <w:divsChild>
                <w:div w:id="1696271111">
                  <w:marLeft w:val="0"/>
                  <w:marRight w:val="0"/>
                  <w:marTop w:val="0"/>
                  <w:marBottom w:val="0"/>
                  <w:divBdr>
                    <w:top w:val="none" w:sz="0" w:space="0" w:color="auto"/>
                    <w:left w:val="none" w:sz="0" w:space="0" w:color="auto"/>
                    <w:bottom w:val="none" w:sz="0" w:space="0" w:color="auto"/>
                    <w:right w:val="none" w:sz="0" w:space="0" w:color="auto"/>
                  </w:divBdr>
                </w:div>
              </w:divsChild>
            </w:div>
            <w:div w:id="159122472">
              <w:marLeft w:val="0"/>
              <w:marRight w:val="0"/>
              <w:marTop w:val="0"/>
              <w:marBottom w:val="0"/>
              <w:divBdr>
                <w:top w:val="none" w:sz="0" w:space="0" w:color="auto"/>
                <w:left w:val="none" w:sz="0" w:space="0" w:color="auto"/>
                <w:bottom w:val="none" w:sz="0" w:space="0" w:color="auto"/>
                <w:right w:val="none" w:sz="0" w:space="0" w:color="auto"/>
              </w:divBdr>
              <w:divsChild>
                <w:div w:id="1576085016">
                  <w:marLeft w:val="0"/>
                  <w:marRight w:val="0"/>
                  <w:marTop w:val="0"/>
                  <w:marBottom w:val="0"/>
                  <w:divBdr>
                    <w:top w:val="none" w:sz="0" w:space="0" w:color="auto"/>
                    <w:left w:val="none" w:sz="0" w:space="0" w:color="auto"/>
                    <w:bottom w:val="none" w:sz="0" w:space="0" w:color="auto"/>
                    <w:right w:val="none" w:sz="0" w:space="0" w:color="auto"/>
                  </w:divBdr>
                </w:div>
              </w:divsChild>
            </w:div>
            <w:div w:id="1806655125">
              <w:marLeft w:val="0"/>
              <w:marRight w:val="0"/>
              <w:marTop w:val="0"/>
              <w:marBottom w:val="0"/>
              <w:divBdr>
                <w:top w:val="none" w:sz="0" w:space="0" w:color="auto"/>
                <w:left w:val="none" w:sz="0" w:space="0" w:color="auto"/>
                <w:bottom w:val="none" w:sz="0" w:space="0" w:color="auto"/>
                <w:right w:val="none" w:sz="0" w:space="0" w:color="auto"/>
              </w:divBdr>
              <w:divsChild>
                <w:div w:id="2114400202">
                  <w:marLeft w:val="0"/>
                  <w:marRight w:val="0"/>
                  <w:marTop w:val="0"/>
                  <w:marBottom w:val="0"/>
                  <w:divBdr>
                    <w:top w:val="none" w:sz="0" w:space="0" w:color="auto"/>
                    <w:left w:val="none" w:sz="0" w:space="0" w:color="auto"/>
                    <w:bottom w:val="none" w:sz="0" w:space="0" w:color="auto"/>
                    <w:right w:val="none" w:sz="0" w:space="0" w:color="auto"/>
                  </w:divBdr>
                </w:div>
              </w:divsChild>
            </w:div>
            <w:div w:id="1233925509">
              <w:marLeft w:val="0"/>
              <w:marRight w:val="0"/>
              <w:marTop w:val="0"/>
              <w:marBottom w:val="0"/>
              <w:divBdr>
                <w:top w:val="none" w:sz="0" w:space="0" w:color="auto"/>
                <w:left w:val="none" w:sz="0" w:space="0" w:color="auto"/>
                <w:bottom w:val="none" w:sz="0" w:space="0" w:color="auto"/>
                <w:right w:val="none" w:sz="0" w:space="0" w:color="auto"/>
              </w:divBdr>
              <w:divsChild>
                <w:div w:id="390690019">
                  <w:marLeft w:val="0"/>
                  <w:marRight w:val="0"/>
                  <w:marTop w:val="0"/>
                  <w:marBottom w:val="0"/>
                  <w:divBdr>
                    <w:top w:val="none" w:sz="0" w:space="0" w:color="auto"/>
                    <w:left w:val="none" w:sz="0" w:space="0" w:color="auto"/>
                    <w:bottom w:val="none" w:sz="0" w:space="0" w:color="auto"/>
                    <w:right w:val="none" w:sz="0" w:space="0" w:color="auto"/>
                  </w:divBdr>
                </w:div>
              </w:divsChild>
            </w:div>
            <w:div w:id="357970329">
              <w:marLeft w:val="0"/>
              <w:marRight w:val="0"/>
              <w:marTop w:val="0"/>
              <w:marBottom w:val="0"/>
              <w:divBdr>
                <w:top w:val="none" w:sz="0" w:space="0" w:color="auto"/>
                <w:left w:val="none" w:sz="0" w:space="0" w:color="auto"/>
                <w:bottom w:val="none" w:sz="0" w:space="0" w:color="auto"/>
                <w:right w:val="none" w:sz="0" w:space="0" w:color="auto"/>
              </w:divBdr>
              <w:divsChild>
                <w:div w:id="1073359018">
                  <w:marLeft w:val="0"/>
                  <w:marRight w:val="0"/>
                  <w:marTop w:val="0"/>
                  <w:marBottom w:val="0"/>
                  <w:divBdr>
                    <w:top w:val="none" w:sz="0" w:space="0" w:color="auto"/>
                    <w:left w:val="none" w:sz="0" w:space="0" w:color="auto"/>
                    <w:bottom w:val="none" w:sz="0" w:space="0" w:color="auto"/>
                    <w:right w:val="none" w:sz="0" w:space="0" w:color="auto"/>
                  </w:divBdr>
                </w:div>
              </w:divsChild>
            </w:div>
            <w:div w:id="1135954895">
              <w:marLeft w:val="0"/>
              <w:marRight w:val="0"/>
              <w:marTop w:val="0"/>
              <w:marBottom w:val="0"/>
              <w:divBdr>
                <w:top w:val="none" w:sz="0" w:space="0" w:color="auto"/>
                <w:left w:val="none" w:sz="0" w:space="0" w:color="auto"/>
                <w:bottom w:val="none" w:sz="0" w:space="0" w:color="auto"/>
                <w:right w:val="none" w:sz="0" w:space="0" w:color="auto"/>
              </w:divBdr>
              <w:divsChild>
                <w:div w:id="1271474848">
                  <w:marLeft w:val="0"/>
                  <w:marRight w:val="0"/>
                  <w:marTop w:val="0"/>
                  <w:marBottom w:val="0"/>
                  <w:divBdr>
                    <w:top w:val="none" w:sz="0" w:space="0" w:color="auto"/>
                    <w:left w:val="none" w:sz="0" w:space="0" w:color="auto"/>
                    <w:bottom w:val="none" w:sz="0" w:space="0" w:color="auto"/>
                    <w:right w:val="none" w:sz="0" w:space="0" w:color="auto"/>
                  </w:divBdr>
                </w:div>
              </w:divsChild>
            </w:div>
            <w:div w:id="1204247519">
              <w:marLeft w:val="0"/>
              <w:marRight w:val="0"/>
              <w:marTop w:val="0"/>
              <w:marBottom w:val="0"/>
              <w:divBdr>
                <w:top w:val="none" w:sz="0" w:space="0" w:color="auto"/>
                <w:left w:val="none" w:sz="0" w:space="0" w:color="auto"/>
                <w:bottom w:val="none" w:sz="0" w:space="0" w:color="auto"/>
                <w:right w:val="none" w:sz="0" w:space="0" w:color="auto"/>
              </w:divBdr>
              <w:divsChild>
                <w:div w:id="1590846126">
                  <w:marLeft w:val="0"/>
                  <w:marRight w:val="0"/>
                  <w:marTop w:val="0"/>
                  <w:marBottom w:val="0"/>
                  <w:divBdr>
                    <w:top w:val="none" w:sz="0" w:space="0" w:color="auto"/>
                    <w:left w:val="none" w:sz="0" w:space="0" w:color="auto"/>
                    <w:bottom w:val="none" w:sz="0" w:space="0" w:color="auto"/>
                    <w:right w:val="none" w:sz="0" w:space="0" w:color="auto"/>
                  </w:divBdr>
                </w:div>
              </w:divsChild>
            </w:div>
            <w:div w:id="773743569">
              <w:marLeft w:val="0"/>
              <w:marRight w:val="0"/>
              <w:marTop w:val="0"/>
              <w:marBottom w:val="0"/>
              <w:divBdr>
                <w:top w:val="none" w:sz="0" w:space="0" w:color="auto"/>
                <w:left w:val="none" w:sz="0" w:space="0" w:color="auto"/>
                <w:bottom w:val="none" w:sz="0" w:space="0" w:color="auto"/>
                <w:right w:val="none" w:sz="0" w:space="0" w:color="auto"/>
              </w:divBdr>
              <w:divsChild>
                <w:div w:id="458185178">
                  <w:marLeft w:val="0"/>
                  <w:marRight w:val="0"/>
                  <w:marTop w:val="0"/>
                  <w:marBottom w:val="0"/>
                  <w:divBdr>
                    <w:top w:val="none" w:sz="0" w:space="0" w:color="auto"/>
                    <w:left w:val="none" w:sz="0" w:space="0" w:color="auto"/>
                    <w:bottom w:val="none" w:sz="0" w:space="0" w:color="auto"/>
                    <w:right w:val="none" w:sz="0" w:space="0" w:color="auto"/>
                  </w:divBdr>
                </w:div>
              </w:divsChild>
            </w:div>
            <w:div w:id="534732589">
              <w:marLeft w:val="0"/>
              <w:marRight w:val="0"/>
              <w:marTop w:val="0"/>
              <w:marBottom w:val="0"/>
              <w:divBdr>
                <w:top w:val="none" w:sz="0" w:space="0" w:color="auto"/>
                <w:left w:val="none" w:sz="0" w:space="0" w:color="auto"/>
                <w:bottom w:val="none" w:sz="0" w:space="0" w:color="auto"/>
                <w:right w:val="none" w:sz="0" w:space="0" w:color="auto"/>
              </w:divBdr>
              <w:divsChild>
                <w:div w:id="1716343674">
                  <w:marLeft w:val="0"/>
                  <w:marRight w:val="0"/>
                  <w:marTop w:val="0"/>
                  <w:marBottom w:val="0"/>
                  <w:divBdr>
                    <w:top w:val="none" w:sz="0" w:space="0" w:color="auto"/>
                    <w:left w:val="none" w:sz="0" w:space="0" w:color="auto"/>
                    <w:bottom w:val="none" w:sz="0" w:space="0" w:color="auto"/>
                    <w:right w:val="none" w:sz="0" w:space="0" w:color="auto"/>
                  </w:divBdr>
                </w:div>
              </w:divsChild>
            </w:div>
            <w:div w:id="646125358">
              <w:marLeft w:val="0"/>
              <w:marRight w:val="0"/>
              <w:marTop w:val="0"/>
              <w:marBottom w:val="0"/>
              <w:divBdr>
                <w:top w:val="none" w:sz="0" w:space="0" w:color="auto"/>
                <w:left w:val="none" w:sz="0" w:space="0" w:color="auto"/>
                <w:bottom w:val="none" w:sz="0" w:space="0" w:color="auto"/>
                <w:right w:val="none" w:sz="0" w:space="0" w:color="auto"/>
              </w:divBdr>
              <w:divsChild>
                <w:div w:id="1463113408">
                  <w:marLeft w:val="0"/>
                  <w:marRight w:val="0"/>
                  <w:marTop w:val="0"/>
                  <w:marBottom w:val="0"/>
                  <w:divBdr>
                    <w:top w:val="none" w:sz="0" w:space="0" w:color="auto"/>
                    <w:left w:val="none" w:sz="0" w:space="0" w:color="auto"/>
                    <w:bottom w:val="none" w:sz="0" w:space="0" w:color="auto"/>
                    <w:right w:val="none" w:sz="0" w:space="0" w:color="auto"/>
                  </w:divBdr>
                </w:div>
              </w:divsChild>
            </w:div>
            <w:div w:id="295725199">
              <w:marLeft w:val="0"/>
              <w:marRight w:val="0"/>
              <w:marTop w:val="0"/>
              <w:marBottom w:val="0"/>
              <w:divBdr>
                <w:top w:val="none" w:sz="0" w:space="0" w:color="auto"/>
                <w:left w:val="none" w:sz="0" w:space="0" w:color="auto"/>
                <w:bottom w:val="none" w:sz="0" w:space="0" w:color="auto"/>
                <w:right w:val="none" w:sz="0" w:space="0" w:color="auto"/>
              </w:divBdr>
              <w:divsChild>
                <w:div w:id="1238898833">
                  <w:marLeft w:val="0"/>
                  <w:marRight w:val="0"/>
                  <w:marTop w:val="0"/>
                  <w:marBottom w:val="0"/>
                  <w:divBdr>
                    <w:top w:val="none" w:sz="0" w:space="0" w:color="auto"/>
                    <w:left w:val="none" w:sz="0" w:space="0" w:color="auto"/>
                    <w:bottom w:val="none" w:sz="0" w:space="0" w:color="auto"/>
                    <w:right w:val="none" w:sz="0" w:space="0" w:color="auto"/>
                  </w:divBdr>
                </w:div>
              </w:divsChild>
            </w:div>
            <w:div w:id="1841699509">
              <w:marLeft w:val="0"/>
              <w:marRight w:val="0"/>
              <w:marTop w:val="0"/>
              <w:marBottom w:val="0"/>
              <w:divBdr>
                <w:top w:val="none" w:sz="0" w:space="0" w:color="auto"/>
                <w:left w:val="none" w:sz="0" w:space="0" w:color="auto"/>
                <w:bottom w:val="none" w:sz="0" w:space="0" w:color="auto"/>
                <w:right w:val="none" w:sz="0" w:space="0" w:color="auto"/>
              </w:divBdr>
              <w:divsChild>
                <w:div w:id="1659845779">
                  <w:marLeft w:val="0"/>
                  <w:marRight w:val="0"/>
                  <w:marTop w:val="0"/>
                  <w:marBottom w:val="0"/>
                  <w:divBdr>
                    <w:top w:val="none" w:sz="0" w:space="0" w:color="auto"/>
                    <w:left w:val="none" w:sz="0" w:space="0" w:color="auto"/>
                    <w:bottom w:val="none" w:sz="0" w:space="0" w:color="auto"/>
                    <w:right w:val="none" w:sz="0" w:space="0" w:color="auto"/>
                  </w:divBdr>
                </w:div>
              </w:divsChild>
            </w:div>
            <w:div w:id="1766459464">
              <w:marLeft w:val="0"/>
              <w:marRight w:val="0"/>
              <w:marTop w:val="0"/>
              <w:marBottom w:val="0"/>
              <w:divBdr>
                <w:top w:val="none" w:sz="0" w:space="0" w:color="auto"/>
                <w:left w:val="none" w:sz="0" w:space="0" w:color="auto"/>
                <w:bottom w:val="none" w:sz="0" w:space="0" w:color="auto"/>
                <w:right w:val="none" w:sz="0" w:space="0" w:color="auto"/>
              </w:divBdr>
              <w:divsChild>
                <w:div w:id="699476090">
                  <w:marLeft w:val="0"/>
                  <w:marRight w:val="0"/>
                  <w:marTop w:val="0"/>
                  <w:marBottom w:val="0"/>
                  <w:divBdr>
                    <w:top w:val="none" w:sz="0" w:space="0" w:color="auto"/>
                    <w:left w:val="none" w:sz="0" w:space="0" w:color="auto"/>
                    <w:bottom w:val="none" w:sz="0" w:space="0" w:color="auto"/>
                    <w:right w:val="none" w:sz="0" w:space="0" w:color="auto"/>
                  </w:divBdr>
                </w:div>
              </w:divsChild>
            </w:div>
            <w:div w:id="510800200">
              <w:marLeft w:val="0"/>
              <w:marRight w:val="0"/>
              <w:marTop w:val="0"/>
              <w:marBottom w:val="0"/>
              <w:divBdr>
                <w:top w:val="none" w:sz="0" w:space="0" w:color="auto"/>
                <w:left w:val="none" w:sz="0" w:space="0" w:color="auto"/>
                <w:bottom w:val="none" w:sz="0" w:space="0" w:color="auto"/>
                <w:right w:val="none" w:sz="0" w:space="0" w:color="auto"/>
              </w:divBdr>
              <w:divsChild>
                <w:div w:id="875850517">
                  <w:marLeft w:val="0"/>
                  <w:marRight w:val="0"/>
                  <w:marTop w:val="0"/>
                  <w:marBottom w:val="0"/>
                  <w:divBdr>
                    <w:top w:val="none" w:sz="0" w:space="0" w:color="auto"/>
                    <w:left w:val="none" w:sz="0" w:space="0" w:color="auto"/>
                    <w:bottom w:val="none" w:sz="0" w:space="0" w:color="auto"/>
                    <w:right w:val="none" w:sz="0" w:space="0" w:color="auto"/>
                  </w:divBdr>
                </w:div>
              </w:divsChild>
            </w:div>
            <w:div w:id="1603798784">
              <w:marLeft w:val="0"/>
              <w:marRight w:val="0"/>
              <w:marTop w:val="0"/>
              <w:marBottom w:val="0"/>
              <w:divBdr>
                <w:top w:val="none" w:sz="0" w:space="0" w:color="auto"/>
                <w:left w:val="none" w:sz="0" w:space="0" w:color="auto"/>
                <w:bottom w:val="none" w:sz="0" w:space="0" w:color="auto"/>
                <w:right w:val="none" w:sz="0" w:space="0" w:color="auto"/>
              </w:divBdr>
              <w:divsChild>
                <w:div w:id="1048993781">
                  <w:marLeft w:val="0"/>
                  <w:marRight w:val="0"/>
                  <w:marTop w:val="0"/>
                  <w:marBottom w:val="0"/>
                  <w:divBdr>
                    <w:top w:val="none" w:sz="0" w:space="0" w:color="auto"/>
                    <w:left w:val="none" w:sz="0" w:space="0" w:color="auto"/>
                    <w:bottom w:val="none" w:sz="0" w:space="0" w:color="auto"/>
                    <w:right w:val="none" w:sz="0" w:space="0" w:color="auto"/>
                  </w:divBdr>
                </w:div>
              </w:divsChild>
            </w:div>
            <w:div w:id="773860462">
              <w:marLeft w:val="0"/>
              <w:marRight w:val="0"/>
              <w:marTop w:val="0"/>
              <w:marBottom w:val="0"/>
              <w:divBdr>
                <w:top w:val="none" w:sz="0" w:space="0" w:color="auto"/>
                <w:left w:val="none" w:sz="0" w:space="0" w:color="auto"/>
                <w:bottom w:val="none" w:sz="0" w:space="0" w:color="auto"/>
                <w:right w:val="none" w:sz="0" w:space="0" w:color="auto"/>
              </w:divBdr>
              <w:divsChild>
                <w:div w:id="467820338">
                  <w:marLeft w:val="0"/>
                  <w:marRight w:val="0"/>
                  <w:marTop w:val="0"/>
                  <w:marBottom w:val="0"/>
                  <w:divBdr>
                    <w:top w:val="none" w:sz="0" w:space="0" w:color="auto"/>
                    <w:left w:val="none" w:sz="0" w:space="0" w:color="auto"/>
                    <w:bottom w:val="none" w:sz="0" w:space="0" w:color="auto"/>
                    <w:right w:val="none" w:sz="0" w:space="0" w:color="auto"/>
                  </w:divBdr>
                </w:div>
              </w:divsChild>
            </w:div>
            <w:div w:id="534005802">
              <w:marLeft w:val="0"/>
              <w:marRight w:val="0"/>
              <w:marTop w:val="0"/>
              <w:marBottom w:val="0"/>
              <w:divBdr>
                <w:top w:val="none" w:sz="0" w:space="0" w:color="auto"/>
                <w:left w:val="none" w:sz="0" w:space="0" w:color="auto"/>
                <w:bottom w:val="none" w:sz="0" w:space="0" w:color="auto"/>
                <w:right w:val="none" w:sz="0" w:space="0" w:color="auto"/>
              </w:divBdr>
              <w:divsChild>
                <w:div w:id="377242099">
                  <w:marLeft w:val="0"/>
                  <w:marRight w:val="0"/>
                  <w:marTop w:val="0"/>
                  <w:marBottom w:val="0"/>
                  <w:divBdr>
                    <w:top w:val="none" w:sz="0" w:space="0" w:color="auto"/>
                    <w:left w:val="none" w:sz="0" w:space="0" w:color="auto"/>
                    <w:bottom w:val="none" w:sz="0" w:space="0" w:color="auto"/>
                    <w:right w:val="none" w:sz="0" w:space="0" w:color="auto"/>
                  </w:divBdr>
                </w:div>
              </w:divsChild>
            </w:div>
            <w:div w:id="1772044770">
              <w:marLeft w:val="0"/>
              <w:marRight w:val="0"/>
              <w:marTop w:val="0"/>
              <w:marBottom w:val="0"/>
              <w:divBdr>
                <w:top w:val="none" w:sz="0" w:space="0" w:color="auto"/>
                <w:left w:val="none" w:sz="0" w:space="0" w:color="auto"/>
                <w:bottom w:val="none" w:sz="0" w:space="0" w:color="auto"/>
                <w:right w:val="none" w:sz="0" w:space="0" w:color="auto"/>
              </w:divBdr>
              <w:divsChild>
                <w:div w:id="211619297">
                  <w:marLeft w:val="0"/>
                  <w:marRight w:val="0"/>
                  <w:marTop w:val="0"/>
                  <w:marBottom w:val="0"/>
                  <w:divBdr>
                    <w:top w:val="none" w:sz="0" w:space="0" w:color="auto"/>
                    <w:left w:val="none" w:sz="0" w:space="0" w:color="auto"/>
                    <w:bottom w:val="none" w:sz="0" w:space="0" w:color="auto"/>
                    <w:right w:val="none" w:sz="0" w:space="0" w:color="auto"/>
                  </w:divBdr>
                </w:div>
              </w:divsChild>
            </w:div>
            <w:div w:id="1539001554">
              <w:marLeft w:val="0"/>
              <w:marRight w:val="0"/>
              <w:marTop w:val="0"/>
              <w:marBottom w:val="0"/>
              <w:divBdr>
                <w:top w:val="none" w:sz="0" w:space="0" w:color="auto"/>
                <w:left w:val="none" w:sz="0" w:space="0" w:color="auto"/>
                <w:bottom w:val="none" w:sz="0" w:space="0" w:color="auto"/>
                <w:right w:val="none" w:sz="0" w:space="0" w:color="auto"/>
              </w:divBdr>
              <w:divsChild>
                <w:div w:id="176120294">
                  <w:marLeft w:val="0"/>
                  <w:marRight w:val="0"/>
                  <w:marTop w:val="0"/>
                  <w:marBottom w:val="0"/>
                  <w:divBdr>
                    <w:top w:val="none" w:sz="0" w:space="0" w:color="auto"/>
                    <w:left w:val="none" w:sz="0" w:space="0" w:color="auto"/>
                    <w:bottom w:val="none" w:sz="0" w:space="0" w:color="auto"/>
                    <w:right w:val="none" w:sz="0" w:space="0" w:color="auto"/>
                  </w:divBdr>
                </w:div>
              </w:divsChild>
            </w:div>
            <w:div w:id="626161546">
              <w:marLeft w:val="0"/>
              <w:marRight w:val="0"/>
              <w:marTop w:val="0"/>
              <w:marBottom w:val="0"/>
              <w:divBdr>
                <w:top w:val="none" w:sz="0" w:space="0" w:color="auto"/>
                <w:left w:val="none" w:sz="0" w:space="0" w:color="auto"/>
                <w:bottom w:val="none" w:sz="0" w:space="0" w:color="auto"/>
                <w:right w:val="none" w:sz="0" w:space="0" w:color="auto"/>
              </w:divBdr>
              <w:divsChild>
                <w:div w:id="923605695">
                  <w:marLeft w:val="0"/>
                  <w:marRight w:val="0"/>
                  <w:marTop w:val="0"/>
                  <w:marBottom w:val="0"/>
                  <w:divBdr>
                    <w:top w:val="none" w:sz="0" w:space="0" w:color="auto"/>
                    <w:left w:val="none" w:sz="0" w:space="0" w:color="auto"/>
                    <w:bottom w:val="none" w:sz="0" w:space="0" w:color="auto"/>
                    <w:right w:val="none" w:sz="0" w:space="0" w:color="auto"/>
                  </w:divBdr>
                </w:div>
              </w:divsChild>
            </w:div>
            <w:div w:id="1403679764">
              <w:marLeft w:val="0"/>
              <w:marRight w:val="0"/>
              <w:marTop w:val="0"/>
              <w:marBottom w:val="0"/>
              <w:divBdr>
                <w:top w:val="none" w:sz="0" w:space="0" w:color="auto"/>
                <w:left w:val="none" w:sz="0" w:space="0" w:color="auto"/>
                <w:bottom w:val="none" w:sz="0" w:space="0" w:color="auto"/>
                <w:right w:val="none" w:sz="0" w:space="0" w:color="auto"/>
              </w:divBdr>
              <w:divsChild>
                <w:div w:id="543257000">
                  <w:marLeft w:val="0"/>
                  <w:marRight w:val="0"/>
                  <w:marTop w:val="0"/>
                  <w:marBottom w:val="0"/>
                  <w:divBdr>
                    <w:top w:val="none" w:sz="0" w:space="0" w:color="auto"/>
                    <w:left w:val="none" w:sz="0" w:space="0" w:color="auto"/>
                    <w:bottom w:val="none" w:sz="0" w:space="0" w:color="auto"/>
                    <w:right w:val="none" w:sz="0" w:space="0" w:color="auto"/>
                  </w:divBdr>
                </w:div>
              </w:divsChild>
            </w:div>
            <w:div w:id="617225544">
              <w:marLeft w:val="0"/>
              <w:marRight w:val="0"/>
              <w:marTop w:val="0"/>
              <w:marBottom w:val="0"/>
              <w:divBdr>
                <w:top w:val="none" w:sz="0" w:space="0" w:color="auto"/>
                <w:left w:val="none" w:sz="0" w:space="0" w:color="auto"/>
                <w:bottom w:val="none" w:sz="0" w:space="0" w:color="auto"/>
                <w:right w:val="none" w:sz="0" w:space="0" w:color="auto"/>
              </w:divBdr>
              <w:divsChild>
                <w:div w:id="1523667828">
                  <w:marLeft w:val="0"/>
                  <w:marRight w:val="0"/>
                  <w:marTop w:val="0"/>
                  <w:marBottom w:val="0"/>
                  <w:divBdr>
                    <w:top w:val="none" w:sz="0" w:space="0" w:color="auto"/>
                    <w:left w:val="none" w:sz="0" w:space="0" w:color="auto"/>
                    <w:bottom w:val="none" w:sz="0" w:space="0" w:color="auto"/>
                    <w:right w:val="none" w:sz="0" w:space="0" w:color="auto"/>
                  </w:divBdr>
                </w:div>
              </w:divsChild>
            </w:div>
            <w:div w:id="672727844">
              <w:marLeft w:val="0"/>
              <w:marRight w:val="0"/>
              <w:marTop w:val="0"/>
              <w:marBottom w:val="0"/>
              <w:divBdr>
                <w:top w:val="none" w:sz="0" w:space="0" w:color="auto"/>
                <w:left w:val="none" w:sz="0" w:space="0" w:color="auto"/>
                <w:bottom w:val="none" w:sz="0" w:space="0" w:color="auto"/>
                <w:right w:val="none" w:sz="0" w:space="0" w:color="auto"/>
              </w:divBdr>
              <w:divsChild>
                <w:div w:id="1734890216">
                  <w:marLeft w:val="0"/>
                  <w:marRight w:val="0"/>
                  <w:marTop w:val="0"/>
                  <w:marBottom w:val="0"/>
                  <w:divBdr>
                    <w:top w:val="none" w:sz="0" w:space="0" w:color="auto"/>
                    <w:left w:val="none" w:sz="0" w:space="0" w:color="auto"/>
                    <w:bottom w:val="none" w:sz="0" w:space="0" w:color="auto"/>
                    <w:right w:val="none" w:sz="0" w:space="0" w:color="auto"/>
                  </w:divBdr>
                </w:div>
              </w:divsChild>
            </w:div>
            <w:div w:id="852650886">
              <w:marLeft w:val="0"/>
              <w:marRight w:val="0"/>
              <w:marTop w:val="0"/>
              <w:marBottom w:val="0"/>
              <w:divBdr>
                <w:top w:val="none" w:sz="0" w:space="0" w:color="auto"/>
                <w:left w:val="none" w:sz="0" w:space="0" w:color="auto"/>
                <w:bottom w:val="none" w:sz="0" w:space="0" w:color="auto"/>
                <w:right w:val="none" w:sz="0" w:space="0" w:color="auto"/>
              </w:divBdr>
              <w:divsChild>
                <w:div w:id="1999647539">
                  <w:marLeft w:val="0"/>
                  <w:marRight w:val="0"/>
                  <w:marTop w:val="0"/>
                  <w:marBottom w:val="0"/>
                  <w:divBdr>
                    <w:top w:val="none" w:sz="0" w:space="0" w:color="auto"/>
                    <w:left w:val="none" w:sz="0" w:space="0" w:color="auto"/>
                    <w:bottom w:val="none" w:sz="0" w:space="0" w:color="auto"/>
                    <w:right w:val="none" w:sz="0" w:space="0" w:color="auto"/>
                  </w:divBdr>
                </w:div>
              </w:divsChild>
            </w:div>
            <w:div w:id="1072587162">
              <w:marLeft w:val="0"/>
              <w:marRight w:val="0"/>
              <w:marTop w:val="0"/>
              <w:marBottom w:val="0"/>
              <w:divBdr>
                <w:top w:val="none" w:sz="0" w:space="0" w:color="auto"/>
                <w:left w:val="none" w:sz="0" w:space="0" w:color="auto"/>
                <w:bottom w:val="none" w:sz="0" w:space="0" w:color="auto"/>
                <w:right w:val="none" w:sz="0" w:space="0" w:color="auto"/>
              </w:divBdr>
              <w:divsChild>
                <w:div w:id="484784914">
                  <w:marLeft w:val="0"/>
                  <w:marRight w:val="0"/>
                  <w:marTop w:val="0"/>
                  <w:marBottom w:val="0"/>
                  <w:divBdr>
                    <w:top w:val="none" w:sz="0" w:space="0" w:color="auto"/>
                    <w:left w:val="none" w:sz="0" w:space="0" w:color="auto"/>
                    <w:bottom w:val="none" w:sz="0" w:space="0" w:color="auto"/>
                    <w:right w:val="none" w:sz="0" w:space="0" w:color="auto"/>
                  </w:divBdr>
                </w:div>
              </w:divsChild>
            </w:div>
            <w:div w:id="899098063">
              <w:marLeft w:val="0"/>
              <w:marRight w:val="0"/>
              <w:marTop w:val="0"/>
              <w:marBottom w:val="0"/>
              <w:divBdr>
                <w:top w:val="none" w:sz="0" w:space="0" w:color="auto"/>
                <w:left w:val="none" w:sz="0" w:space="0" w:color="auto"/>
                <w:bottom w:val="none" w:sz="0" w:space="0" w:color="auto"/>
                <w:right w:val="none" w:sz="0" w:space="0" w:color="auto"/>
              </w:divBdr>
              <w:divsChild>
                <w:div w:id="1775394867">
                  <w:marLeft w:val="0"/>
                  <w:marRight w:val="0"/>
                  <w:marTop w:val="0"/>
                  <w:marBottom w:val="0"/>
                  <w:divBdr>
                    <w:top w:val="none" w:sz="0" w:space="0" w:color="auto"/>
                    <w:left w:val="none" w:sz="0" w:space="0" w:color="auto"/>
                    <w:bottom w:val="none" w:sz="0" w:space="0" w:color="auto"/>
                    <w:right w:val="none" w:sz="0" w:space="0" w:color="auto"/>
                  </w:divBdr>
                </w:div>
              </w:divsChild>
            </w:div>
            <w:div w:id="438379811">
              <w:marLeft w:val="0"/>
              <w:marRight w:val="0"/>
              <w:marTop w:val="0"/>
              <w:marBottom w:val="0"/>
              <w:divBdr>
                <w:top w:val="none" w:sz="0" w:space="0" w:color="auto"/>
                <w:left w:val="none" w:sz="0" w:space="0" w:color="auto"/>
                <w:bottom w:val="none" w:sz="0" w:space="0" w:color="auto"/>
                <w:right w:val="none" w:sz="0" w:space="0" w:color="auto"/>
              </w:divBdr>
              <w:divsChild>
                <w:div w:id="234121491">
                  <w:marLeft w:val="0"/>
                  <w:marRight w:val="0"/>
                  <w:marTop w:val="0"/>
                  <w:marBottom w:val="0"/>
                  <w:divBdr>
                    <w:top w:val="none" w:sz="0" w:space="0" w:color="auto"/>
                    <w:left w:val="none" w:sz="0" w:space="0" w:color="auto"/>
                    <w:bottom w:val="none" w:sz="0" w:space="0" w:color="auto"/>
                    <w:right w:val="none" w:sz="0" w:space="0" w:color="auto"/>
                  </w:divBdr>
                </w:div>
              </w:divsChild>
            </w:div>
            <w:div w:id="1874268862">
              <w:marLeft w:val="0"/>
              <w:marRight w:val="0"/>
              <w:marTop w:val="0"/>
              <w:marBottom w:val="0"/>
              <w:divBdr>
                <w:top w:val="none" w:sz="0" w:space="0" w:color="auto"/>
                <w:left w:val="none" w:sz="0" w:space="0" w:color="auto"/>
                <w:bottom w:val="none" w:sz="0" w:space="0" w:color="auto"/>
                <w:right w:val="none" w:sz="0" w:space="0" w:color="auto"/>
              </w:divBdr>
              <w:divsChild>
                <w:div w:id="1253852524">
                  <w:marLeft w:val="0"/>
                  <w:marRight w:val="0"/>
                  <w:marTop w:val="0"/>
                  <w:marBottom w:val="0"/>
                  <w:divBdr>
                    <w:top w:val="none" w:sz="0" w:space="0" w:color="auto"/>
                    <w:left w:val="none" w:sz="0" w:space="0" w:color="auto"/>
                    <w:bottom w:val="none" w:sz="0" w:space="0" w:color="auto"/>
                    <w:right w:val="none" w:sz="0" w:space="0" w:color="auto"/>
                  </w:divBdr>
                </w:div>
              </w:divsChild>
            </w:div>
            <w:div w:id="1683822508">
              <w:marLeft w:val="0"/>
              <w:marRight w:val="0"/>
              <w:marTop w:val="0"/>
              <w:marBottom w:val="0"/>
              <w:divBdr>
                <w:top w:val="none" w:sz="0" w:space="0" w:color="auto"/>
                <w:left w:val="none" w:sz="0" w:space="0" w:color="auto"/>
                <w:bottom w:val="none" w:sz="0" w:space="0" w:color="auto"/>
                <w:right w:val="none" w:sz="0" w:space="0" w:color="auto"/>
              </w:divBdr>
              <w:divsChild>
                <w:div w:id="24134596">
                  <w:marLeft w:val="0"/>
                  <w:marRight w:val="0"/>
                  <w:marTop w:val="0"/>
                  <w:marBottom w:val="0"/>
                  <w:divBdr>
                    <w:top w:val="none" w:sz="0" w:space="0" w:color="auto"/>
                    <w:left w:val="none" w:sz="0" w:space="0" w:color="auto"/>
                    <w:bottom w:val="none" w:sz="0" w:space="0" w:color="auto"/>
                    <w:right w:val="none" w:sz="0" w:space="0" w:color="auto"/>
                  </w:divBdr>
                </w:div>
              </w:divsChild>
            </w:div>
            <w:div w:id="1735666816">
              <w:marLeft w:val="0"/>
              <w:marRight w:val="0"/>
              <w:marTop w:val="0"/>
              <w:marBottom w:val="0"/>
              <w:divBdr>
                <w:top w:val="none" w:sz="0" w:space="0" w:color="auto"/>
                <w:left w:val="none" w:sz="0" w:space="0" w:color="auto"/>
                <w:bottom w:val="none" w:sz="0" w:space="0" w:color="auto"/>
                <w:right w:val="none" w:sz="0" w:space="0" w:color="auto"/>
              </w:divBdr>
              <w:divsChild>
                <w:div w:id="1035815323">
                  <w:marLeft w:val="0"/>
                  <w:marRight w:val="0"/>
                  <w:marTop w:val="0"/>
                  <w:marBottom w:val="0"/>
                  <w:divBdr>
                    <w:top w:val="none" w:sz="0" w:space="0" w:color="auto"/>
                    <w:left w:val="none" w:sz="0" w:space="0" w:color="auto"/>
                    <w:bottom w:val="none" w:sz="0" w:space="0" w:color="auto"/>
                    <w:right w:val="none" w:sz="0" w:space="0" w:color="auto"/>
                  </w:divBdr>
                </w:div>
              </w:divsChild>
            </w:div>
            <w:div w:id="435374135">
              <w:marLeft w:val="0"/>
              <w:marRight w:val="0"/>
              <w:marTop w:val="0"/>
              <w:marBottom w:val="0"/>
              <w:divBdr>
                <w:top w:val="none" w:sz="0" w:space="0" w:color="auto"/>
                <w:left w:val="none" w:sz="0" w:space="0" w:color="auto"/>
                <w:bottom w:val="none" w:sz="0" w:space="0" w:color="auto"/>
                <w:right w:val="none" w:sz="0" w:space="0" w:color="auto"/>
              </w:divBdr>
              <w:divsChild>
                <w:div w:id="766773379">
                  <w:marLeft w:val="0"/>
                  <w:marRight w:val="0"/>
                  <w:marTop w:val="0"/>
                  <w:marBottom w:val="0"/>
                  <w:divBdr>
                    <w:top w:val="none" w:sz="0" w:space="0" w:color="auto"/>
                    <w:left w:val="none" w:sz="0" w:space="0" w:color="auto"/>
                    <w:bottom w:val="none" w:sz="0" w:space="0" w:color="auto"/>
                    <w:right w:val="none" w:sz="0" w:space="0" w:color="auto"/>
                  </w:divBdr>
                </w:div>
              </w:divsChild>
            </w:div>
            <w:div w:id="2116629144">
              <w:marLeft w:val="0"/>
              <w:marRight w:val="0"/>
              <w:marTop w:val="0"/>
              <w:marBottom w:val="0"/>
              <w:divBdr>
                <w:top w:val="none" w:sz="0" w:space="0" w:color="auto"/>
                <w:left w:val="none" w:sz="0" w:space="0" w:color="auto"/>
                <w:bottom w:val="none" w:sz="0" w:space="0" w:color="auto"/>
                <w:right w:val="none" w:sz="0" w:space="0" w:color="auto"/>
              </w:divBdr>
              <w:divsChild>
                <w:div w:id="321393902">
                  <w:marLeft w:val="0"/>
                  <w:marRight w:val="0"/>
                  <w:marTop w:val="0"/>
                  <w:marBottom w:val="0"/>
                  <w:divBdr>
                    <w:top w:val="none" w:sz="0" w:space="0" w:color="auto"/>
                    <w:left w:val="none" w:sz="0" w:space="0" w:color="auto"/>
                    <w:bottom w:val="none" w:sz="0" w:space="0" w:color="auto"/>
                    <w:right w:val="none" w:sz="0" w:space="0" w:color="auto"/>
                  </w:divBdr>
                </w:div>
              </w:divsChild>
            </w:div>
            <w:div w:id="438261431">
              <w:marLeft w:val="0"/>
              <w:marRight w:val="0"/>
              <w:marTop w:val="0"/>
              <w:marBottom w:val="0"/>
              <w:divBdr>
                <w:top w:val="none" w:sz="0" w:space="0" w:color="auto"/>
                <w:left w:val="none" w:sz="0" w:space="0" w:color="auto"/>
                <w:bottom w:val="none" w:sz="0" w:space="0" w:color="auto"/>
                <w:right w:val="none" w:sz="0" w:space="0" w:color="auto"/>
              </w:divBdr>
              <w:divsChild>
                <w:div w:id="26608761">
                  <w:marLeft w:val="0"/>
                  <w:marRight w:val="0"/>
                  <w:marTop w:val="0"/>
                  <w:marBottom w:val="0"/>
                  <w:divBdr>
                    <w:top w:val="none" w:sz="0" w:space="0" w:color="auto"/>
                    <w:left w:val="none" w:sz="0" w:space="0" w:color="auto"/>
                    <w:bottom w:val="none" w:sz="0" w:space="0" w:color="auto"/>
                    <w:right w:val="none" w:sz="0" w:space="0" w:color="auto"/>
                  </w:divBdr>
                </w:div>
              </w:divsChild>
            </w:div>
            <w:div w:id="1447651174">
              <w:marLeft w:val="0"/>
              <w:marRight w:val="0"/>
              <w:marTop w:val="0"/>
              <w:marBottom w:val="0"/>
              <w:divBdr>
                <w:top w:val="none" w:sz="0" w:space="0" w:color="auto"/>
                <w:left w:val="none" w:sz="0" w:space="0" w:color="auto"/>
                <w:bottom w:val="none" w:sz="0" w:space="0" w:color="auto"/>
                <w:right w:val="none" w:sz="0" w:space="0" w:color="auto"/>
              </w:divBdr>
              <w:divsChild>
                <w:div w:id="1408841170">
                  <w:marLeft w:val="0"/>
                  <w:marRight w:val="0"/>
                  <w:marTop w:val="0"/>
                  <w:marBottom w:val="0"/>
                  <w:divBdr>
                    <w:top w:val="none" w:sz="0" w:space="0" w:color="auto"/>
                    <w:left w:val="none" w:sz="0" w:space="0" w:color="auto"/>
                    <w:bottom w:val="none" w:sz="0" w:space="0" w:color="auto"/>
                    <w:right w:val="none" w:sz="0" w:space="0" w:color="auto"/>
                  </w:divBdr>
                </w:div>
              </w:divsChild>
            </w:div>
            <w:div w:id="650332893">
              <w:marLeft w:val="0"/>
              <w:marRight w:val="0"/>
              <w:marTop w:val="0"/>
              <w:marBottom w:val="0"/>
              <w:divBdr>
                <w:top w:val="none" w:sz="0" w:space="0" w:color="auto"/>
                <w:left w:val="none" w:sz="0" w:space="0" w:color="auto"/>
                <w:bottom w:val="none" w:sz="0" w:space="0" w:color="auto"/>
                <w:right w:val="none" w:sz="0" w:space="0" w:color="auto"/>
              </w:divBdr>
              <w:divsChild>
                <w:div w:id="1713378897">
                  <w:marLeft w:val="0"/>
                  <w:marRight w:val="0"/>
                  <w:marTop w:val="0"/>
                  <w:marBottom w:val="0"/>
                  <w:divBdr>
                    <w:top w:val="none" w:sz="0" w:space="0" w:color="auto"/>
                    <w:left w:val="none" w:sz="0" w:space="0" w:color="auto"/>
                    <w:bottom w:val="none" w:sz="0" w:space="0" w:color="auto"/>
                    <w:right w:val="none" w:sz="0" w:space="0" w:color="auto"/>
                  </w:divBdr>
                </w:div>
              </w:divsChild>
            </w:div>
            <w:div w:id="820080679">
              <w:marLeft w:val="0"/>
              <w:marRight w:val="0"/>
              <w:marTop w:val="0"/>
              <w:marBottom w:val="0"/>
              <w:divBdr>
                <w:top w:val="none" w:sz="0" w:space="0" w:color="auto"/>
                <w:left w:val="none" w:sz="0" w:space="0" w:color="auto"/>
                <w:bottom w:val="none" w:sz="0" w:space="0" w:color="auto"/>
                <w:right w:val="none" w:sz="0" w:space="0" w:color="auto"/>
              </w:divBdr>
              <w:divsChild>
                <w:div w:id="428038775">
                  <w:marLeft w:val="0"/>
                  <w:marRight w:val="0"/>
                  <w:marTop w:val="0"/>
                  <w:marBottom w:val="0"/>
                  <w:divBdr>
                    <w:top w:val="none" w:sz="0" w:space="0" w:color="auto"/>
                    <w:left w:val="none" w:sz="0" w:space="0" w:color="auto"/>
                    <w:bottom w:val="none" w:sz="0" w:space="0" w:color="auto"/>
                    <w:right w:val="none" w:sz="0" w:space="0" w:color="auto"/>
                  </w:divBdr>
                </w:div>
              </w:divsChild>
            </w:div>
            <w:div w:id="606699048">
              <w:marLeft w:val="0"/>
              <w:marRight w:val="0"/>
              <w:marTop w:val="0"/>
              <w:marBottom w:val="0"/>
              <w:divBdr>
                <w:top w:val="none" w:sz="0" w:space="0" w:color="auto"/>
                <w:left w:val="none" w:sz="0" w:space="0" w:color="auto"/>
                <w:bottom w:val="none" w:sz="0" w:space="0" w:color="auto"/>
                <w:right w:val="none" w:sz="0" w:space="0" w:color="auto"/>
              </w:divBdr>
              <w:divsChild>
                <w:div w:id="849833876">
                  <w:marLeft w:val="0"/>
                  <w:marRight w:val="0"/>
                  <w:marTop w:val="0"/>
                  <w:marBottom w:val="0"/>
                  <w:divBdr>
                    <w:top w:val="none" w:sz="0" w:space="0" w:color="auto"/>
                    <w:left w:val="none" w:sz="0" w:space="0" w:color="auto"/>
                    <w:bottom w:val="none" w:sz="0" w:space="0" w:color="auto"/>
                    <w:right w:val="none" w:sz="0" w:space="0" w:color="auto"/>
                  </w:divBdr>
                </w:div>
              </w:divsChild>
            </w:div>
            <w:div w:id="2124113581">
              <w:marLeft w:val="0"/>
              <w:marRight w:val="0"/>
              <w:marTop w:val="0"/>
              <w:marBottom w:val="0"/>
              <w:divBdr>
                <w:top w:val="none" w:sz="0" w:space="0" w:color="auto"/>
                <w:left w:val="none" w:sz="0" w:space="0" w:color="auto"/>
                <w:bottom w:val="none" w:sz="0" w:space="0" w:color="auto"/>
                <w:right w:val="none" w:sz="0" w:space="0" w:color="auto"/>
              </w:divBdr>
              <w:divsChild>
                <w:div w:id="1676494970">
                  <w:marLeft w:val="0"/>
                  <w:marRight w:val="0"/>
                  <w:marTop w:val="0"/>
                  <w:marBottom w:val="0"/>
                  <w:divBdr>
                    <w:top w:val="none" w:sz="0" w:space="0" w:color="auto"/>
                    <w:left w:val="none" w:sz="0" w:space="0" w:color="auto"/>
                    <w:bottom w:val="none" w:sz="0" w:space="0" w:color="auto"/>
                    <w:right w:val="none" w:sz="0" w:space="0" w:color="auto"/>
                  </w:divBdr>
                </w:div>
              </w:divsChild>
            </w:div>
            <w:div w:id="880282765">
              <w:marLeft w:val="0"/>
              <w:marRight w:val="0"/>
              <w:marTop w:val="0"/>
              <w:marBottom w:val="0"/>
              <w:divBdr>
                <w:top w:val="none" w:sz="0" w:space="0" w:color="auto"/>
                <w:left w:val="none" w:sz="0" w:space="0" w:color="auto"/>
                <w:bottom w:val="none" w:sz="0" w:space="0" w:color="auto"/>
                <w:right w:val="none" w:sz="0" w:space="0" w:color="auto"/>
              </w:divBdr>
              <w:divsChild>
                <w:div w:id="304287386">
                  <w:marLeft w:val="0"/>
                  <w:marRight w:val="0"/>
                  <w:marTop w:val="0"/>
                  <w:marBottom w:val="0"/>
                  <w:divBdr>
                    <w:top w:val="none" w:sz="0" w:space="0" w:color="auto"/>
                    <w:left w:val="none" w:sz="0" w:space="0" w:color="auto"/>
                    <w:bottom w:val="none" w:sz="0" w:space="0" w:color="auto"/>
                    <w:right w:val="none" w:sz="0" w:space="0" w:color="auto"/>
                  </w:divBdr>
                </w:div>
              </w:divsChild>
            </w:div>
            <w:div w:id="682826618">
              <w:marLeft w:val="0"/>
              <w:marRight w:val="0"/>
              <w:marTop w:val="0"/>
              <w:marBottom w:val="0"/>
              <w:divBdr>
                <w:top w:val="none" w:sz="0" w:space="0" w:color="auto"/>
                <w:left w:val="none" w:sz="0" w:space="0" w:color="auto"/>
                <w:bottom w:val="none" w:sz="0" w:space="0" w:color="auto"/>
                <w:right w:val="none" w:sz="0" w:space="0" w:color="auto"/>
              </w:divBdr>
              <w:divsChild>
                <w:div w:id="402993420">
                  <w:marLeft w:val="0"/>
                  <w:marRight w:val="0"/>
                  <w:marTop w:val="0"/>
                  <w:marBottom w:val="0"/>
                  <w:divBdr>
                    <w:top w:val="none" w:sz="0" w:space="0" w:color="auto"/>
                    <w:left w:val="none" w:sz="0" w:space="0" w:color="auto"/>
                    <w:bottom w:val="none" w:sz="0" w:space="0" w:color="auto"/>
                    <w:right w:val="none" w:sz="0" w:space="0" w:color="auto"/>
                  </w:divBdr>
                </w:div>
              </w:divsChild>
            </w:div>
            <w:div w:id="141119420">
              <w:marLeft w:val="0"/>
              <w:marRight w:val="0"/>
              <w:marTop w:val="0"/>
              <w:marBottom w:val="0"/>
              <w:divBdr>
                <w:top w:val="none" w:sz="0" w:space="0" w:color="auto"/>
                <w:left w:val="none" w:sz="0" w:space="0" w:color="auto"/>
                <w:bottom w:val="none" w:sz="0" w:space="0" w:color="auto"/>
                <w:right w:val="none" w:sz="0" w:space="0" w:color="auto"/>
              </w:divBdr>
              <w:divsChild>
                <w:div w:id="500313825">
                  <w:marLeft w:val="0"/>
                  <w:marRight w:val="0"/>
                  <w:marTop w:val="0"/>
                  <w:marBottom w:val="0"/>
                  <w:divBdr>
                    <w:top w:val="none" w:sz="0" w:space="0" w:color="auto"/>
                    <w:left w:val="none" w:sz="0" w:space="0" w:color="auto"/>
                    <w:bottom w:val="none" w:sz="0" w:space="0" w:color="auto"/>
                    <w:right w:val="none" w:sz="0" w:space="0" w:color="auto"/>
                  </w:divBdr>
                </w:div>
              </w:divsChild>
            </w:div>
            <w:div w:id="1527593613">
              <w:marLeft w:val="0"/>
              <w:marRight w:val="0"/>
              <w:marTop w:val="0"/>
              <w:marBottom w:val="0"/>
              <w:divBdr>
                <w:top w:val="none" w:sz="0" w:space="0" w:color="auto"/>
                <w:left w:val="none" w:sz="0" w:space="0" w:color="auto"/>
                <w:bottom w:val="none" w:sz="0" w:space="0" w:color="auto"/>
                <w:right w:val="none" w:sz="0" w:space="0" w:color="auto"/>
              </w:divBdr>
              <w:divsChild>
                <w:div w:id="1917664876">
                  <w:marLeft w:val="0"/>
                  <w:marRight w:val="0"/>
                  <w:marTop w:val="0"/>
                  <w:marBottom w:val="0"/>
                  <w:divBdr>
                    <w:top w:val="none" w:sz="0" w:space="0" w:color="auto"/>
                    <w:left w:val="none" w:sz="0" w:space="0" w:color="auto"/>
                    <w:bottom w:val="none" w:sz="0" w:space="0" w:color="auto"/>
                    <w:right w:val="none" w:sz="0" w:space="0" w:color="auto"/>
                  </w:divBdr>
                </w:div>
              </w:divsChild>
            </w:div>
            <w:div w:id="842667858">
              <w:marLeft w:val="0"/>
              <w:marRight w:val="0"/>
              <w:marTop w:val="0"/>
              <w:marBottom w:val="0"/>
              <w:divBdr>
                <w:top w:val="none" w:sz="0" w:space="0" w:color="auto"/>
                <w:left w:val="none" w:sz="0" w:space="0" w:color="auto"/>
                <w:bottom w:val="none" w:sz="0" w:space="0" w:color="auto"/>
                <w:right w:val="none" w:sz="0" w:space="0" w:color="auto"/>
              </w:divBdr>
              <w:divsChild>
                <w:div w:id="1589923730">
                  <w:marLeft w:val="0"/>
                  <w:marRight w:val="0"/>
                  <w:marTop w:val="0"/>
                  <w:marBottom w:val="0"/>
                  <w:divBdr>
                    <w:top w:val="none" w:sz="0" w:space="0" w:color="auto"/>
                    <w:left w:val="none" w:sz="0" w:space="0" w:color="auto"/>
                    <w:bottom w:val="none" w:sz="0" w:space="0" w:color="auto"/>
                    <w:right w:val="none" w:sz="0" w:space="0" w:color="auto"/>
                  </w:divBdr>
                </w:div>
              </w:divsChild>
            </w:div>
            <w:div w:id="367027016">
              <w:marLeft w:val="0"/>
              <w:marRight w:val="0"/>
              <w:marTop w:val="0"/>
              <w:marBottom w:val="0"/>
              <w:divBdr>
                <w:top w:val="none" w:sz="0" w:space="0" w:color="auto"/>
                <w:left w:val="none" w:sz="0" w:space="0" w:color="auto"/>
                <w:bottom w:val="none" w:sz="0" w:space="0" w:color="auto"/>
                <w:right w:val="none" w:sz="0" w:space="0" w:color="auto"/>
              </w:divBdr>
              <w:divsChild>
                <w:div w:id="842552376">
                  <w:marLeft w:val="0"/>
                  <w:marRight w:val="0"/>
                  <w:marTop w:val="0"/>
                  <w:marBottom w:val="0"/>
                  <w:divBdr>
                    <w:top w:val="none" w:sz="0" w:space="0" w:color="auto"/>
                    <w:left w:val="none" w:sz="0" w:space="0" w:color="auto"/>
                    <w:bottom w:val="none" w:sz="0" w:space="0" w:color="auto"/>
                    <w:right w:val="none" w:sz="0" w:space="0" w:color="auto"/>
                  </w:divBdr>
                </w:div>
              </w:divsChild>
            </w:div>
            <w:div w:id="1506820633">
              <w:marLeft w:val="0"/>
              <w:marRight w:val="0"/>
              <w:marTop w:val="0"/>
              <w:marBottom w:val="0"/>
              <w:divBdr>
                <w:top w:val="none" w:sz="0" w:space="0" w:color="auto"/>
                <w:left w:val="none" w:sz="0" w:space="0" w:color="auto"/>
                <w:bottom w:val="none" w:sz="0" w:space="0" w:color="auto"/>
                <w:right w:val="none" w:sz="0" w:space="0" w:color="auto"/>
              </w:divBdr>
              <w:divsChild>
                <w:div w:id="1511991181">
                  <w:marLeft w:val="0"/>
                  <w:marRight w:val="0"/>
                  <w:marTop w:val="0"/>
                  <w:marBottom w:val="0"/>
                  <w:divBdr>
                    <w:top w:val="none" w:sz="0" w:space="0" w:color="auto"/>
                    <w:left w:val="none" w:sz="0" w:space="0" w:color="auto"/>
                    <w:bottom w:val="none" w:sz="0" w:space="0" w:color="auto"/>
                    <w:right w:val="none" w:sz="0" w:space="0" w:color="auto"/>
                  </w:divBdr>
                </w:div>
              </w:divsChild>
            </w:div>
            <w:div w:id="546379585">
              <w:marLeft w:val="0"/>
              <w:marRight w:val="0"/>
              <w:marTop w:val="0"/>
              <w:marBottom w:val="0"/>
              <w:divBdr>
                <w:top w:val="none" w:sz="0" w:space="0" w:color="auto"/>
                <w:left w:val="none" w:sz="0" w:space="0" w:color="auto"/>
                <w:bottom w:val="none" w:sz="0" w:space="0" w:color="auto"/>
                <w:right w:val="none" w:sz="0" w:space="0" w:color="auto"/>
              </w:divBdr>
              <w:divsChild>
                <w:div w:id="1515263248">
                  <w:marLeft w:val="0"/>
                  <w:marRight w:val="0"/>
                  <w:marTop w:val="0"/>
                  <w:marBottom w:val="0"/>
                  <w:divBdr>
                    <w:top w:val="none" w:sz="0" w:space="0" w:color="auto"/>
                    <w:left w:val="none" w:sz="0" w:space="0" w:color="auto"/>
                    <w:bottom w:val="none" w:sz="0" w:space="0" w:color="auto"/>
                    <w:right w:val="none" w:sz="0" w:space="0" w:color="auto"/>
                  </w:divBdr>
                </w:div>
              </w:divsChild>
            </w:div>
            <w:div w:id="595332087">
              <w:marLeft w:val="0"/>
              <w:marRight w:val="0"/>
              <w:marTop w:val="0"/>
              <w:marBottom w:val="0"/>
              <w:divBdr>
                <w:top w:val="none" w:sz="0" w:space="0" w:color="auto"/>
                <w:left w:val="none" w:sz="0" w:space="0" w:color="auto"/>
                <w:bottom w:val="none" w:sz="0" w:space="0" w:color="auto"/>
                <w:right w:val="none" w:sz="0" w:space="0" w:color="auto"/>
              </w:divBdr>
              <w:divsChild>
                <w:div w:id="953557759">
                  <w:marLeft w:val="0"/>
                  <w:marRight w:val="0"/>
                  <w:marTop w:val="0"/>
                  <w:marBottom w:val="0"/>
                  <w:divBdr>
                    <w:top w:val="none" w:sz="0" w:space="0" w:color="auto"/>
                    <w:left w:val="none" w:sz="0" w:space="0" w:color="auto"/>
                    <w:bottom w:val="none" w:sz="0" w:space="0" w:color="auto"/>
                    <w:right w:val="none" w:sz="0" w:space="0" w:color="auto"/>
                  </w:divBdr>
                </w:div>
              </w:divsChild>
            </w:div>
            <w:div w:id="1717050071">
              <w:marLeft w:val="0"/>
              <w:marRight w:val="0"/>
              <w:marTop w:val="0"/>
              <w:marBottom w:val="0"/>
              <w:divBdr>
                <w:top w:val="none" w:sz="0" w:space="0" w:color="auto"/>
                <w:left w:val="none" w:sz="0" w:space="0" w:color="auto"/>
                <w:bottom w:val="none" w:sz="0" w:space="0" w:color="auto"/>
                <w:right w:val="none" w:sz="0" w:space="0" w:color="auto"/>
              </w:divBdr>
              <w:divsChild>
                <w:div w:id="528181315">
                  <w:marLeft w:val="0"/>
                  <w:marRight w:val="0"/>
                  <w:marTop w:val="0"/>
                  <w:marBottom w:val="0"/>
                  <w:divBdr>
                    <w:top w:val="none" w:sz="0" w:space="0" w:color="auto"/>
                    <w:left w:val="none" w:sz="0" w:space="0" w:color="auto"/>
                    <w:bottom w:val="none" w:sz="0" w:space="0" w:color="auto"/>
                    <w:right w:val="none" w:sz="0" w:space="0" w:color="auto"/>
                  </w:divBdr>
                </w:div>
              </w:divsChild>
            </w:div>
            <w:div w:id="1689865770">
              <w:marLeft w:val="0"/>
              <w:marRight w:val="0"/>
              <w:marTop w:val="0"/>
              <w:marBottom w:val="0"/>
              <w:divBdr>
                <w:top w:val="none" w:sz="0" w:space="0" w:color="auto"/>
                <w:left w:val="none" w:sz="0" w:space="0" w:color="auto"/>
                <w:bottom w:val="none" w:sz="0" w:space="0" w:color="auto"/>
                <w:right w:val="none" w:sz="0" w:space="0" w:color="auto"/>
              </w:divBdr>
              <w:divsChild>
                <w:div w:id="740064451">
                  <w:marLeft w:val="0"/>
                  <w:marRight w:val="0"/>
                  <w:marTop w:val="0"/>
                  <w:marBottom w:val="0"/>
                  <w:divBdr>
                    <w:top w:val="none" w:sz="0" w:space="0" w:color="auto"/>
                    <w:left w:val="none" w:sz="0" w:space="0" w:color="auto"/>
                    <w:bottom w:val="none" w:sz="0" w:space="0" w:color="auto"/>
                    <w:right w:val="none" w:sz="0" w:space="0" w:color="auto"/>
                  </w:divBdr>
                </w:div>
              </w:divsChild>
            </w:div>
            <w:div w:id="751782399">
              <w:marLeft w:val="0"/>
              <w:marRight w:val="0"/>
              <w:marTop w:val="0"/>
              <w:marBottom w:val="0"/>
              <w:divBdr>
                <w:top w:val="none" w:sz="0" w:space="0" w:color="auto"/>
                <w:left w:val="none" w:sz="0" w:space="0" w:color="auto"/>
                <w:bottom w:val="none" w:sz="0" w:space="0" w:color="auto"/>
                <w:right w:val="none" w:sz="0" w:space="0" w:color="auto"/>
              </w:divBdr>
              <w:divsChild>
                <w:div w:id="1237977547">
                  <w:marLeft w:val="0"/>
                  <w:marRight w:val="0"/>
                  <w:marTop w:val="0"/>
                  <w:marBottom w:val="0"/>
                  <w:divBdr>
                    <w:top w:val="none" w:sz="0" w:space="0" w:color="auto"/>
                    <w:left w:val="none" w:sz="0" w:space="0" w:color="auto"/>
                    <w:bottom w:val="none" w:sz="0" w:space="0" w:color="auto"/>
                    <w:right w:val="none" w:sz="0" w:space="0" w:color="auto"/>
                  </w:divBdr>
                </w:div>
              </w:divsChild>
            </w:div>
            <w:div w:id="138573329">
              <w:marLeft w:val="0"/>
              <w:marRight w:val="0"/>
              <w:marTop w:val="0"/>
              <w:marBottom w:val="0"/>
              <w:divBdr>
                <w:top w:val="none" w:sz="0" w:space="0" w:color="auto"/>
                <w:left w:val="none" w:sz="0" w:space="0" w:color="auto"/>
                <w:bottom w:val="none" w:sz="0" w:space="0" w:color="auto"/>
                <w:right w:val="none" w:sz="0" w:space="0" w:color="auto"/>
              </w:divBdr>
              <w:divsChild>
                <w:div w:id="1615557563">
                  <w:marLeft w:val="0"/>
                  <w:marRight w:val="0"/>
                  <w:marTop w:val="0"/>
                  <w:marBottom w:val="0"/>
                  <w:divBdr>
                    <w:top w:val="none" w:sz="0" w:space="0" w:color="auto"/>
                    <w:left w:val="none" w:sz="0" w:space="0" w:color="auto"/>
                    <w:bottom w:val="none" w:sz="0" w:space="0" w:color="auto"/>
                    <w:right w:val="none" w:sz="0" w:space="0" w:color="auto"/>
                  </w:divBdr>
                </w:div>
              </w:divsChild>
            </w:div>
            <w:div w:id="1784379554">
              <w:marLeft w:val="0"/>
              <w:marRight w:val="0"/>
              <w:marTop w:val="0"/>
              <w:marBottom w:val="0"/>
              <w:divBdr>
                <w:top w:val="none" w:sz="0" w:space="0" w:color="auto"/>
                <w:left w:val="none" w:sz="0" w:space="0" w:color="auto"/>
                <w:bottom w:val="none" w:sz="0" w:space="0" w:color="auto"/>
                <w:right w:val="none" w:sz="0" w:space="0" w:color="auto"/>
              </w:divBdr>
              <w:divsChild>
                <w:div w:id="498229558">
                  <w:marLeft w:val="0"/>
                  <w:marRight w:val="0"/>
                  <w:marTop w:val="0"/>
                  <w:marBottom w:val="0"/>
                  <w:divBdr>
                    <w:top w:val="none" w:sz="0" w:space="0" w:color="auto"/>
                    <w:left w:val="none" w:sz="0" w:space="0" w:color="auto"/>
                    <w:bottom w:val="none" w:sz="0" w:space="0" w:color="auto"/>
                    <w:right w:val="none" w:sz="0" w:space="0" w:color="auto"/>
                  </w:divBdr>
                </w:div>
              </w:divsChild>
            </w:div>
            <w:div w:id="1736706553">
              <w:marLeft w:val="0"/>
              <w:marRight w:val="0"/>
              <w:marTop w:val="0"/>
              <w:marBottom w:val="0"/>
              <w:divBdr>
                <w:top w:val="none" w:sz="0" w:space="0" w:color="auto"/>
                <w:left w:val="none" w:sz="0" w:space="0" w:color="auto"/>
                <w:bottom w:val="none" w:sz="0" w:space="0" w:color="auto"/>
                <w:right w:val="none" w:sz="0" w:space="0" w:color="auto"/>
              </w:divBdr>
              <w:divsChild>
                <w:div w:id="250627470">
                  <w:marLeft w:val="0"/>
                  <w:marRight w:val="0"/>
                  <w:marTop w:val="0"/>
                  <w:marBottom w:val="0"/>
                  <w:divBdr>
                    <w:top w:val="none" w:sz="0" w:space="0" w:color="auto"/>
                    <w:left w:val="none" w:sz="0" w:space="0" w:color="auto"/>
                    <w:bottom w:val="none" w:sz="0" w:space="0" w:color="auto"/>
                    <w:right w:val="none" w:sz="0" w:space="0" w:color="auto"/>
                  </w:divBdr>
                </w:div>
              </w:divsChild>
            </w:div>
            <w:div w:id="206644335">
              <w:marLeft w:val="0"/>
              <w:marRight w:val="0"/>
              <w:marTop w:val="0"/>
              <w:marBottom w:val="0"/>
              <w:divBdr>
                <w:top w:val="none" w:sz="0" w:space="0" w:color="auto"/>
                <w:left w:val="none" w:sz="0" w:space="0" w:color="auto"/>
                <w:bottom w:val="none" w:sz="0" w:space="0" w:color="auto"/>
                <w:right w:val="none" w:sz="0" w:space="0" w:color="auto"/>
              </w:divBdr>
              <w:divsChild>
                <w:div w:id="365452885">
                  <w:marLeft w:val="0"/>
                  <w:marRight w:val="0"/>
                  <w:marTop w:val="0"/>
                  <w:marBottom w:val="0"/>
                  <w:divBdr>
                    <w:top w:val="none" w:sz="0" w:space="0" w:color="auto"/>
                    <w:left w:val="none" w:sz="0" w:space="0" w:color="auto"/>
                    <w:bottom w:val="none" w:sz="0" w:space="0" w:color="auto"/>
                    <w:right w:val="none" w:sz="0" w:space="0" w:color="auto"/>
                  </w:divBdr>
                </w:div>
              </w:divsChild>
            </w:div>
            <w:div w:id="717095915">
              <w:marLeft w:val="0"/>
              <w:marRight w:val="0"/>
              <w:marTop w:val="0"/>
              <w:marBottom w:val="0"/>
              <w:divBdr>
                <w:top w:val="none" w:sz="0" w:space="0" w:color="auto"/>
                <w:left w:val="none" w:sz="0" w:space="0" w:color="auto"/>
                <w:bottom w:val="none" w:sz="0" w:space="0" w:color="auto"/>
                <w:right w:val="none" w:sz="0" w:space="0" w:color="auto"/>
              </w:divBdr>
              <w:divsChild>
                <w:div w:id="1010721173">
                  <w:marLeft w:val="0"/>
                  <w:marRight w:val="0"/>
                  <w:marTop w:val="0"/>
                  <w:marBottom w:val="0"/>
                  <w:divBdr>
                    <w:top w:val="none" w:sz="0" w:space="0" w:color="auto"/>
                    <w:left w:val="none" w:sz="0" w:space="0" w:color="auto"/>
                    <w:bottom w:val="none" w:sz="0" w:space="0" w:color="auto"/>
                    <w:right w:val="none" w:sz="0" w:space="0" w:color="auto"/>
                  </w:divBdr>
                </w:div>
              </w:divsChild>
            </w:div>
            <w:div w:id="1810052755">
              <w:marLeft w:val="0"/>
              <w:marRight w:val="0"/>
              <w:marTop w:val="0"/>
              <w:marBottom w:val="0"/>
              <w:divBdr>
                <w:top w:val="none" w:sz="0" w:space="0" w:color="auto"/>
                <w:left w:val="none" w:sz="0" w:space="0" w:color="auto"/>
                <w:bottom w:val="none" w:sz="0" w:space="0" w:color="auto"/>
                <w:right w:val="none" w:sz="0" w:space="0" w:color="auto"/>
              </w:divBdr>
              <w:divsChild>
                <w:div w:id="1344939273">
                  <w:marLeft w:val="0"/>
                  <w:marRight w:val="0"/>
                  <w:marTop w:val="0"/>
                  <w:marBottom w:val="0"/>
                  <w:divBdr>
                    <w:top w:val="none" w:sz="0" w:space="0" w:color="auto"/>
                    <w:left w:val="none" w:sz="0" w:space="0" w:color="auto"/>
                    <w:bottom w:val="none" w:sz="0" w:space="0" w:color="auto"/>
                    <w:right w:val="none" w:sz="0" w:space="0" w:color="auto"/>
                  </w:divBdr>
                </w:div>
              </w:divsChild>
            </w:div>
            <w:div w:id="636764634">
              <w:marLeft w:val="0"/>
              <w:marRight w:val="0"/>
              <w:marTop w:val="0"/>
              <w:marBottom w:val="0"/>
              <w:divBdr>
                <w:top w:val="none" w:sz="0" w:space="0" w:color="auto"/>
                <w:left w:val="none" w:sz="0" w:space="0" w:color="auto"/>
                <w:bottom w:val="none" w:sz="0" w:space="0" w:color="auto"/>
                <w:right w:val="none" w:sz="0" w:space="0" w:color="auto"/>
              </w:divBdr>
              <w:divsChild>
                <w:div w:id="963930274">
                  <w:marLeft w:val="0"/>
                  <w:marRight w:val="0"/>
                  <w:marTop w:val="0"/>
                  <w:marBottom w:val="0"/>
                  <w:divBdr>
                    <w:top w:val="none" w:sz="0" w:space="0" w:color="auto"/>
                    <w:left w:val="none" w:sz="0" w:space="0" w:color="auto"/>
                    <w:bottom w:val="none" w:sz="0" w:space="0" w:color="auto"/>
                    <w:right w:val="none" w:sz="0" w:space="0" w:color="auto"/>
                  </w:divBdr>
                </w:div>
              </w:divsChild>
            </w:div>
            <w:div w:id="360518212">
              <w:marLeft w:val="0"/>
              <w:marRight w:val="0"/>
              <w:marTop w:val="0"/>
              <w:marBottom w:val="0"/>
              <w:divBdr>
                <w:top w:val="none" w:sz="0" w:space="0" w:color="auto"/>
                <w:left w:val="none" w:sz="0" w:space="0" w:color="auto"/>
                <w:bottom w:val="none" w:sz="0" w:space="0" w:color="auto"/>
                <w:right w:val="none" w:sz="0" w:space="0" w:color="auto"/>
              </w:divBdr>
              <w:divsChild>
                <w:div w:id="1936746681">
                  <w:marLeft w:val="0"/>
                  <w:marRight w:val="0"/>
                  <w:marTop w:val="0"/>
                  <w:marBottom w:val="0"/>
                  <w:divBdr>
                    <w:top w:val="none" w:sz="0" w:space="0" w:color="auto"/>
                    <w:left w:val="none" w:sz="0" w:space="0" w:color="auto"/>
                    <w:bottom w:val="none" w:sz="0" w:space="0" w:color="auto"/>
                    <w:right w:val="none" w:sz="0" w:space="0" w:color="auto"/>
                  </w:divBdr>
                </w:div>
              </w:divsChild>
            </w:div>
            <w:div w:id="1270501835">
              <w:marLeft w:val="0"/>
              <w:marRight w:val="0"/>
              <w:marTop w:val="0"/>
              <w:marBottom w:val="0"/>
              <w:divBdr>
                <w:top w:val="none" w:sz="0" w:space="0" w:color="auto"/>
                <w:left w:val="none" w:sz="0" w:space="0" w:color="auto"/>
                <w:bottom w:val="none" w:sz="0" w:space="0" w:color="auto"/>
                <w:right w:val="none" w:sz="0" w:space="0" w:color="auto"/>
              </w:divBdr>
              <w:divsChild>
                <w:div w:id="1153450934">
                  <w:marLeft w:val="0"/>
                  <w:marRight w:val="0"/>
                  <w:marTop w:val="0"/>
                  <w:marBottom w:val="0"/>
                  <w:divBdr>
                    <w:top w:val="none" w:sz="0" w:space="0" w:color="auto"/>
                    <w:left w:val="none" w:sz="0" w:space="0" w:color="auto"/>
                    <w:bottom w:val="none" w:sz="0" w:space="0" w:color="auto"/>
                    <w:right w:val="none" w:sz="0" w:space="0" w:color="auto"/>
                  </w:divBdr>
                </w:div>
              </w:divsChild>
            </w:div>
            <w:div w:id="1636327880">
              <w:marLeft w:val="0"/>
              <w:marRight w:val="0"/>
              <w:marTop w:val="0"/>
              <w:marBottom w:val="0"/>
              <w:divBdr>
                <w:top w:val="none" w:sz="0" w:space="0" w:color="auto"/>
                <w:left w:val="none" w:sz="0" w:space="0" w:color="auto"/>
                <w:bottom w:val="none" w:sz="0" w:space="0" w:color="auto"/>
                <w:right w:val="none" w:sz="0" w:space="0" w:color="auto"/>
              </w:divBdr>
              <w:divsChild>
                <w:div w:id="1921328800">
                  <w:marLeft w:val="0"/>
                  <w:marRight w:val="0"/>
                  <w:marTop w:val="0"/>
                  <w:marBottom w:val="0"/>
                  <w:divBdr>
                    <w:top w:val="none" w:sz="0" w:space="0" w:color="auto"/>
                    <w:left w:val="none" w:sz="0" w:space="0" w:color="auto"/>
                    <w:bottom w:val="none" w:sz="0" w:space="0" w:color="auto"/>
                    <w:right w:val="none" w:sz="0" w:space="0" w:color="auto"/>
                  </w:divBdr>
                </w:div>
              </w:divsChild>
            </w:div>
            <w:div w:id="981613206">
              <w:marLeft w:val="0"/>
              <w:marRight w:val="0"/>
              <w:marTop w:val="0"/>
              <w:marBottom w:val="0"/>
              <w:divBdr>
                <w:top w:val="none" w:sz="0" w:space="0" w:color="auto"/>
                <w:left w:val="none" w:sz="0" w:space="0" w:color="auto"/>
                <w:bottom w:val="none" w:sz="0" w:space="0" w:color="auto"/>
                <w:right w:val="none" w:sz="0" w:space="0" w:color="auto"/>
              </w:divBdr>
              <w:divsChild>
                <w:div w:id="1638873323">
                  <w:marLeft w:val="0"/>
                  <w:marRight w:val="0"/>
                  <w:marTop w:val="0"/>
                  <w:marBottom w:val="0"/>
                  <w:divBdr>
                    <w:top w:val="none" w:sz="0" w:space="0" w:color="auto"/>
                    <w:left w:val="none" w:sz="0" w:space="0" w:color="auto"/>
                    <w:bottom w:val="none" w:sz="0" w:space="0" w:color="auto"/>
                    <w:right w:val="none" w:sz="0" w:space="0" w:color="auto"/>
                  </w:divBdr>
                </w:div>
              </w:divsChild>
            </w:div>
            <w:div w:id="1296982333">
              <w:marLeft w:val="0"/>
              <w:marRight w:val="0"/>
              <w:marTop w:val="0"/>
              <w:marBottom w:val="0"/>
              <w:divBdr>
                <w:top w:val="none" w:sz="0" w:space="0" w:color="auto"/>
                <w:left w:val="none" w:sz="0" w:space="0" w:color="auto"/>
                <w:bottom w:val="none" w:sz="0" w:space="0" w:color="auto"/>
                <w:right w:val="none" w:sz="0" w:space="0" w:color="auto"/>
              </w:divBdr>
              <w:divsChild>
                <w:div w:id="432016774">
                  <w:marLeft w:val="0"/>
                  <w:marRight w:val="0"/>
                  <w:marTop w:val="0"/>
                  <w:marBottom w:val="0"/>
                  <w:divBdr>
                    <w:top w:val="none" w:sz="0" w:space="0" w:color="auto"/>
                    <w:left w:val="none" w:sz="0" w:space="0" w:color="auto"/>
                    <w:bottom w:val="none" w:sz="0" w:space="0" w:color="auto"/>
                    <w:right w:val="none" w:sz="0" w:space="0" w:color="auto"/>
                  </w:divBdr>
                </w:div>
              </w:divsChild>
            </w:div>
            <w:div w:id="1998606998">
              <w:marLeft w:val="0"/>
              <w:marRight w:val="0"/>
              <w:marTop w:val="0"/>
              <w:marBottom w:val="0"/>
              <w:divBdr>
                <w:top w:val="none" w:sz="0" w:space="0" w:color="auto"/>
                <w:left w:val="none" w:sz="0" w:space="0" w:color="auto"/>
                <w:bottom w:val="none" w:sz="0" w:space="0" w:color="auto"/>
                <w:right w:val="none" w:sz="0" w:space="0" w:color="auto"/>
              </w:divBdr>
              <w:divsChild>
                <w:div w:id="276111035">
                  <w:marLeft w:val="0"/>
                  <w:marRight w:val="0"/>
                  <w:marTop w:val="0"/>
                  <w:marBottom w:val="0"/>
                  <w:divBdr>
                    <w:top w:val="none" w:sz="0" w:space="0" w:color="auto"/>
                    <w:left w:val="none" w:sz="0" w:space="0" w:color="auto"/>
                    <w:bottom w:val="none" w:sz="0" w:space="0" w:color="auto"/>
                    <w:right w:val="none" w:sz="0" w:space="0" w:color="auto"/>
                  </w:divBdr>
                </w:div>
              </w:divsChild>
            </w:div>
            <w:div w:id="601306983">
              <w:marLeft w:val="0"/>
              <w:marRight w:val="0"/>
              <w:marTop w:val="0"/>
              <w:marBottom w:val="0"/>
              <w:divBdr>
                <w:top w:val="none" w:sz="0" w:space="0" w:color="auto"/>
                <w:left w:val="none" w:sz="0" w:space="0" w:color="auto"/>
                <w:bottom w:val="none" w:sz="0" w:space="0" w:color="auto"/>
                <w:right w:val="none" w:sz="0" w:space="0" w:color="auto"/>
              </w:divBdr>
              <w:divsChild>
                <w:div w:id="1894585089">
                  <w:marLeft w:val="0"/>
                  <w:marRight w:val="0"/>
                  <w:marTop w:val="0"/>
                  <w:marBottom w:val="0"/>
                  <w:divBdr>
                    <w:top w:val="none" w:sz="0" w:space="0" w:color="auto"/>
                    <w:left w:val="none" w:sz="0" w:space="0" w:color="auto"/>
                    <w:bottom w:val="none" w:sz="0" w:space="0" w:color="auto"/>
                    <w:right w:val="none" w:sz="0" w:space="0" w:color="auto"/>
                  </w:divBdr>
                </w:div>
              </w:divsChild>
            </w:div>
            <w:div w:id="1465386705">
              <w:marLeft w:val="0"/>
              <w:marRight w:val="0"/>
              <w:marTop w:val="0"/>
              <w:marBottom w:val="0"/>
              <w:divBdr>
                <w:top w:val="none" w:sz="0" w:space="0" w:color="auto"/>
                <w:left w:val="none" w:sz="0" w:space="0" w:color="auto"/>
                <w:bottom w:val="none" w:sz="0" w:space="0" w:color="auto"/>
                <w:right w:val="none" w:sz="0" w:space="0" w:color="auto"/>
              </w:divBdr>
              <w:divsChild>
                <w:div w:id="231887466">
                  <w:marLeft w:val="0"/>
                  <w:marRight w:val="0"/>
                  <w:marTop w:val="0"/>
                  <w:marBottom w:val="0"/>
                  <w:divBdr>
                    <w:top w:val="none" w:sz="0" w:space="0" w:color="auto"/>
                    <w:left w:val="none" w:sz="0" w:space="0" w:color="auto"/>
                    <w:bottom w:val="none" w:sz="0" w:space="0" w:color="auto"/>
                    <w:right w:val="none" w:sz="0" w:space="0" w:color="auto"/>
                  </w:divBdr>
                </w:div>
              </w:divsChild>
            </w:div>
            <w:div w:id="101921081">
              <w:marLeft w:val="0"/>
              <w:marRight w:val="0"/>
              <w:marTop w:val="0"/>
              <w:marBottom w:val="0"/>
              <w:divBdr>
                <w:top w:val="none" w:sz="0" w:space="0" w:color="auto"/>
                <w:left w:val="none" w:sz="0" w:space="0" w:color="auto"/>
                <w:bottom w:val="none" w:sz="0" w:space="0" w:color="auto"/>
                <w:right w:val="none" w:sz="0" w:space="0" w:color="auto"/>
              </w:divBdr>
              <w:divsChild>
                <w:div w:id="60181636">
                  <w:marLeft w:val="0"/>
                  <w:marRight w:val="0"/>
                  <w:marTop w:val="0"/>
                  <w:marBottom w:val="0"/>
                  <w:divBdr>
                    <w:top w:val="none" w:sz="0" w:space="0" w:color="auto"/>
                    <w:left w:val="none" w:sz="0" w:space="0" w:color="auto"/>
                    <w:bottom w:val="none" w:sz="0" w:space="0" w:color="auto"/>
                    <w:right w:val="none" w:sz="0" w:space="0" w:color="auto"/>
                  </w:divBdr>
                </w:div>
              </w:divsChild>
            </w:div>
            <w:div w:id="471990384">
              <w:marLeft w:val="0"/>
              <w:marRight w:val="0"/>
              <w:marTop w:val="0"/>
              <w:marBottom w:val="0"/>
              <w:divBdr>
                <w:top w:val="none" w:sz="0" w:space="0" w:color="auto"/>
                <w:left w:val="none" w:sz="0" w:space="0" w:color="auto"/>
                <w:bottom w:val="none" w:sz="0" w:space="0" w:color="auto"/>
                <w:right w:val="none" w:sz="0" w:space="0" w:color="auto"/>
              </w:divBdr>
              <w:divsChild>
                <w:div w:id="18775476">
                  <w:marLeft w:val="0"/>
                  <w:marRight w:val="0"/>
                  <w:marTop w:val="0"/>
                  <w:marBottom w:val="0"/>
                  <w:divBdr>
                    <w:top w:val="none" w:sz="0" w:space="0" w:color="auto"/>
                    <w:left w:val="none" w:sz="0" w:space="0" w:color="auto"/>
                    <w:bottom w:val="none" w:sz="0" w:space="0" w:color="auto"/>
                    <w:right w:val="none" w:sz="0" w:space="0" w:color="auto"/>
                  </w:divBdr>
                </w:div>
              </w:divsChild>
            </w:div>
            <w:div w:id="2070494885">
              <w:marLeft w:val="0"/>
              <w:marRight w:val="0"/>
              <w:marTop w:val="0"/>
              <w:marBottom w:val="0"/>
              <w:divBdr>
                <w:top w:val="none" w:sz="0" w:space="0" w:color="auto"/>
                <w:left w:val="none" w:sz="0" w:space="0" w:color="auto"/>
                <w:bottom w:val="none" w:sz="0" w:space="0" w:color="auto"/>
                <w:right w:val="none" w:sz="0" w:space="0" w:color="auto"/>
              </w:divBdr>
              <w:divsChild>
                <w:div w:id="1047025029">
                  <w:marLeft w:val="0"/>
                  <w:marRight w:val="0"/>
                  <w:marTop w:val="0"/>
                  <w:marBottom w:val="0"/>
                  <w:divBdr>
                    <w:top w:val="none" w:sz="0" w:space="0" w:color="auto"/>
                    <w:left w:val="none" w:sz="0" w:space="0" w:color="auto"/>
                    <w:bottom w:val="none" w:sz="0" w:space="0" w:color="auto"/>
                    <w:right w:val="none" w:sz="0" w:space="0" w:color="auto"/>
                  </w:divBdr>
                </w:div>
              </w:divsChild>
            </w:div>
            <w:div w:id="1349141834">
              <w:marLeft w:val="0"/>
              <w:marRight w:val="0"/>
              <w:marTop w:val="0"/>
              <w:marBottom w:val="0"/>
              <w:divBdr>
                <w:top w:val="none" w:sz="0" w:space="0" w:color="auto"/>
                <w:left w:val="none" w:sz="0" w:space="0" w:color="auto"/>
                <w:bottom w:val="none" w:sz="0" w:space="0" w:color="auto"/>
                <w:right w:val="none" w:sz="0" w:space="0" w:color="auto"/>
              </w:divBdr>
              <w:divsChild>
                <w:div w:id="1562327700">
                  <w:marLeft w:val="0"/>
                  <w:marRight w:val="0"/>
                  <w:marTop w:val="0"/>
                  <w:marBottom w:val="0"/>
                  <w:divBdr>
                    <w:top w:val="none" w:sz="0" w:space="0" w:color="auto"/>
                    <w:left w:val="none" w:sz="0" w:space="0" w:color="auto"/>
                    <w:bottom w:val="none" w:sz="0" w:space="0" w:color="auto"/>
                    <w:right w:val="none" w:sz="0" w:space="0" w:color="auto"/>
                  </w:divBdr>
                </w:div>
              </w:divsChild>
            </w:div>
            <w:div w:id="826625753">
              <w:marLeft w:val="0"/>
              <w:marRight w:val="0"/>
              <w:marTop w:val="0"/>
              <w:marBottom w:val="0"/>
              <w:divBdr>
                <w:top w:val="none" w:sz="0" w:space="0" w:color="auto"/>
                <w:left w:val="none" w:sz="0" w:space="0" w:color="auto"/>
                <w:bottom w:val="none" w:sz="0" w:space="0" w:color="auto"/>
                <w:right w:val="none" w:sz="0" w:space="0" w:color="auto"/>
              </w:divBdr>
              <w:divsChild>
                <w:div w:id="1239438326">
                  <w:marLeft w:val="0"/>
                  <w:marRight w:val="0"/>
                  <w:marTop w:val="0"/>
                  <w:marBottom w:val="0"/>
                  <w:divBdr>
                    <w:top w:val="none" w:sz="0" w:space="0" w:color="auto"/>
                    <w:left w:val="none" w:sz="0" w:space="0" w:color="auto"/>
                    <w:bottom w:val="none" w:sz="0" w:space="0" w:color="auto"/>
                    <w:right w:val="none" w:sz="0" w:space="0" w:color="auto"/>
                  </w:divBdr>
                </w:div>
              </w:divsChild>
            </w:div>
            <w:div w:id="788209322">
              <w:marLeft w:val="0"/>
              <w:marRight w:val="0"/>
              <w:marTop w:val="0"/>
              <w:marBottom w:val="0"/>
              <w:divBdr>
                <w:top w:val="none" w:sz="0" w:space="0" w:color="auto"/>
                <w:left w:val="none" w:sz="0" w:space="0" w:color="auto"/>
                <w:bottom w:val="none" w:sz="0" w:space="0" w:color="auto"/>
                <w:right w:val="none" w:sz="0" w:space="0" w:color="auto"/>
              </w:divBdr>
              <w:divsChild>
                <w:div w:id="59714331">
                  <w:marLeft w:val="0"/>
                  <w:marRight w:val="0"/>
                  <w:marTop w:val="0"/>
                  <w:marBottom w:val="0"/>
                  <w:divBdr>
                    <w:top w:val="none" w:sz="0" w:space="0" w:color="auto"/>
                    <w:left w:val="none" w:sz="0" w:space="0" w:color="auto"/>
                    <w:bottom w:val="none" w:sz="0" w:space="0" w:color="auto"/>
                    <w:right w:val="none" w:sz="0" w:space="0" w:color="auto"/>
                  </w:divBdr>
                </w:div>
              </w:divsChild>
            </w:div>
            <w:div w:id="1598707133">
              <w:marLeft w:val="0"/>
              <w:marRight w:val="0"/>
              <w:marTop w:val="0"/>
              <w:marBottom w:val="0"/>
              <w:divBdr>
                <w:top w:val="none" w:sz="0" w:space="0" w:color="auto"/>
                <w:left w:val="none" w:sz="0" w:space="0" w:color="auto"/>
                <w:bottom w:val="none" w:sz="0" w:space="0" w:color="auto"/>
                <w:right w:val="none" w:sz="0" w:space="0" w:color="auto"/>
              </w:divBdr>
              <w:divsChild>
                <w:div w:id="1634675180">
                  <w:marLeft w:val="0"/>
                  <w:marRight w:val="0"/>
                  <w:marTop w:val="0"/>
                  <w:marBottom w:val="0"/>
                  <w:divBdr>
                    <w:top w:val="none" w:sz="0" w:space="0" w:color="auto"/>
                    <w:left w:val="none" w:sz="0" w:space="0" w:color="auto"/>
                    <w:bottom w:val="none" w:sz="0" w:space="0" w:color="auto"/>
                    <w:right w:val="none" w:sz="0" w:space="0" w:color="auto"/>
                  </w:divBdr>
                </w:div>
              </w:divsChild>
            </w:div>
            <w:div w:id="1762944500">
              <w:marLeft w:val="0"/>
              <w:marRight w:val="0"/>
              <w:marTop w:val="0"/>
              <w:marBottom w:val="0"/>
              <w:divBdr>
                <w:top w:val="none" w:sz="0" w:space="0" w:color="auto"/>
                <w:left w:val="none" w:sz="0" w:space="0" w:color="auto"/>
                <w:bottom w:val="none" w:sz="0" w:space="0" w:color="auto"/>
                <w:right w:val="none" w:sz="0" w:space="0" w:color="auto"/>
              </w:divBdr>
              <w:divsChild>
                <w:div w:id="1242520255">
                  <w:marLeft w:val="0"/>
                  <w:marRight w:val="0"/>
                  <w:marTop w:val="0"/>
                  <w:marBottom w:val="0"/>
                  <w:divBdr>
                    <w:top w:val="none" w:sz="0" w:space="0" w:color="auto"/>
                    <w:left w:val="none" w:sz="0" w:space="0" w:color="auto"/>
                    <w:bottom w:val="none" w:sz="0" w:space="0" w:color="auto"/>
                    <w:right w:val="none" w:sz="0" w:space="0" w:color="auto"/>
                  </w:divBdr>
                </w:div>
              </w:divsChild>
            </w:div>
            <w:div w:id="636301009">
              <w:marLeft w:val="0"/>
              <w:marRight w:val="0"/>
              <w:marTop w:val="0"/>
              <w:marBottom w:val="0"/>
              <w:divBdr>
                <w:top w:val="none" w:sz="0" w:space="0" w:color="auto"/>
                <w:left w:val="none" w:sz="0" w:space="0" w:color="auto"/>
                <w:bottom w:val="none" w:sz="0" w:space="0" w:color="auto"/>
                <w:right w:val="none" w:sz="0" w:space="0" w:color="auto"/>
              </w:divBdr>
              <w:divsChild>
                <w:div w:id="1542550964">
                  <w:marLeft w:val="0"/>
                  <w:marRight w:val="0"/>
                  <w:marTop w:val="0"/>
                  <w:marBottom w:val="0"/>
                  <w:divBdr>
                    <w:top w:val="none" w:sz="0" w:space="0" w:color="auto"/>
                    <w:left w:val="none" w:sz="0" w:space="0" w:color="auto"/>
                    <w:bottom w:val="none" w:sz="0" w:space="0" w:color="auto"/>
                    <w:right w:val="none" w:sz="0" w:space="0" w:color="auto"/>
                  </w:divBdr>
                </w:div>
              </w:divsChild>
            </w:div>
            <w:div w:id="1271625666">
              <w:marLeft w:val="0"/>
              <w:marRight w:val="0"/>
              <w:marTop w:val="0"/>
              <w:marBottom w:val="0"/>
              <w:divBdr>
                <w:top w:val="none" w:sz="0" w:space="0" w:color="auto"/>
                <w:left w:val="none" w:sz="0" w:space="0" w:color="auto"/>
                <w:bottom w:val="none" w:sz="0" w:space="0" w:color="auto"/>
                <w:right w:val="none" w:sz="0" w:space="0" w:color="auto"/>
              </w:divBdr>
              <w:divsChild>
                <w:div w:id="447241841">
                  <w:marLeft w:val="0"/>
                  <w:marRight w:val="0"/>
                  <w:marTop w:val="0"/>
                  <w:marBottom w:val="0"/>
                  <w:divBdr>
                    <w:top w:val="none" w:sz="0" w:space="0" w:color="auto"/>
                    <w:left w:val="none" w:sz="0" w:space="0" w:color="auto"/>
                    <w:bottom w:val="none" w:sz="0" w:space="0" w:color="auto"/>
                    <w:right w:val="none" w:sz="0" w:space="0" w:color="auto"/>
                  </w:divBdr>
                </w:div>
              </w:divsChild>
            </w:div>
            <w:div w:id="1166094306">
              <w:marLeft w:val="0"/>
              <w:marRight w:val="0"/>
              <w:marTop w:val="0"/>
              <w:marBottom w:val="0"/>
              <w:divBdr>
                <w:top w:val="none" w:sz="0" w:space="0" w:color="auto"/>
                <w:left w:val="none" w:sz="0" w:space="0" w:color="auto"/>
                <w:bottom w:val="none" w:sz="0" w:space="0" w:color="auto"/>
                <w:right w:val="none" w:sz="0" w:space="0" w:color="auto"/>
              </w:divBdr>
              <w:divsChild>
                <w:div w:id="191309999">
                  <w:marLeft w:val="0"/>
                  <w:marRight w:val="0"/>
                  <w:marTop w:val="0"/>
                  <w:marBottom w:val="0"/>
                  <w:divBdr>
                    <w:top w:val="none" w:sz="0" w:space="0" w:color="auto"/>
                    <w:left w:val="none" w:sz="0" w:space="0" w:color="auto"/>
                    <w:bottom w:val="none" w:sz="0" w:space="0" w:color="auto"/>
                    <w:right w:val="none" w:sz="0" w:space="0" w:color="auto"/>
                  </w:divBdr>
                </w:div>
              </w:divsChild>
            </w:div>
            <w:div w:id="1415586915">
              <w:marLeft w:val="0"/>
              <w:marRight w:val="0"/>
              <w:marTop w:val="0"/>
              <w:marBottom w:val="0"/>
              <w:divBdr>
                <w:top w:val="none" w:sz="0" w:space="0" w:color="auto"/>
                <w:left w:val="none" w:sz="0" w:space="0" w:color="auto"/>
                <w:bottom w:val="none" w:sz="0" w:space="0" w:color="auto"/>
                <w:right w:val="none" w:sz="0" w:space="0" w:color="auto"/>
              </w:divBdr>
              <w:divsChild>
                <w:div w:id="391120391">
                  <w:marLeft w:val="0"/>
                  <w:marRight w:val="0"/>
                  <w:marTop w:val="0"/>
                  <w:marBottom w:val="0"/>
                  <w:divBdr>
                    <w:top w:val="none" w:sz="0" w:space="0" w:color="auto"/>
                    <w:left w:val="none" w:sz="0" w:space="0" w:color="auto"/>
                    <w:bottom w:val="none" w:sz="0" w:space="0" w:color="auto"/>
                    <w:right w:val="none" w:sz="0" w:space="0" w:color="auto"/>
                  </w:divBdr>
                </w:div>
              </w:divsChild>
            </w:div>
            <w:div w:id="2119908619">
              <w:marLeft w:val="0"/>
              <w:marRight w:val="0"/>
              <w:marTop w:val="0"/>
              <w:marBottom w:val="0"/>
              <w:divBdr>
                <w:top w:val="none" w:sz="0" w:space="0" w:color="auto"/>
                <w:left w:val="none" w:sz="0" w:space="0" w:color="auto"/>
                <w:bottom w:val="none" w:sz="0" w:space="0" w:color="auto"/>
                <w:right w:val="none" w:sz="0" w:space="0" w:color="auto"/>
              </w:divBdr>
              <w:divsChild>
                <w:div w:id="2037196052">
                  <w:marLeft w:val="0"/>
                  <w:marRight w:val="0"/>
                  <w:marTop w:val="0"/>
                  <w:marBottom w:val="0"/>
                  <w:divBdr>
                    <w:top w:val="none" w:sz="0" w:space="0" w:color="auto"/>
                    <w:left w:val="none" w:sz="0" w:space="0" w:color="auto"/>
                    <w:bottom w:val="none" w:sz="0" w:space="0" w:color="auto"/>
                    <w:right w:val="none" w:sz="0" w:space="0" w:color="auto"/>
                  </w:divBdr>
                </w:div>
              </w:divsChild>
            </w:div>
            <w:div w:id="2091468164">
              <w:marLeft w:val="0"/>
              <w:marRight w:val="0"/>
              <w:marTop w:val="0"/>
              <w:marBottom w:val="0"/>
              <w:divBdr>
                <w:top w:val="none" w:sz="0" w:space="0" w:color="auto"/>
                <w:left w:val="none" w:sz="0" w:space="0" w:color="auto"/>
                <w:bottom w:val="none" w:sz="0" w:space="0" w:color="auto"/>
                <w:right w:val="none" w:sz="0" w:space="0" w:color="auto"/>
              </w:divBdr>
              <w:divsChild>
                <w:div w:id="2038968610">
                  <w:marLeft w:val="0"/>
                  <w:marRight w:val="0"/>
                  <w:marTop w:val="0"/>
                  <w:marBottom w:val="0"/>
                  <w:divBdr>
                    <w:top w:val="none" w:sz="0" w:space="0" w:color="auto"/>
                    <w:left w:val="none" w:sz="0" w:space="0" w:color="auto"/>
                    <w:bottom w:val="none" w:sz="0" w:space="0" w:color="auto"/>
                    <w:right w:val="none" w:sz="0" w:space="0" w:color="auto"/>
                  </w:divBdr>
                </w:div>
              </w:divsChild>
            </w:div>
            <w:div w:id="1941258210">
              <w:marLeft w:val="0"/>
              <w:marRight w:val="0"/>
              <w:marTop w:val="0"/>
              <w:marBottom w:val="0"/>
              <w:divBdr>
                <w:top w:val="none" w:sz="0" w:space="0" w:color="auto"/>
                <w:left w:val="none" w:sz="0" w:space="0" w:color="auto"/>
                <w:bottom w:val="none" w:sz="0" w:space="0" w:color="auto"/>
                <w:right w:val="none" w:sz="0" w:space="0" w:color="auto"/>
              </w:divBdr>
              <w:divsChild>
                <w:div w:id="2099936091">
                  <w:marLeft w:val="0"/>
                  <w:marRight w:val="0"/>
                  <w:marTop w:val="0"/>
                  <w:marBottom w:val="0"/>
                  <w:divBdr>
                    <w:top w:val="none" w:sz="0" w:space="0" w:color="auto"/>
                    <w:left w:val="none" w:sz="0" w:space="0" w:color="auto"/>
                    <w:bottom w:val="none" w:sz="0" w:space="0" w:color="auto"/>
                    <w:right w:val="none" w:sz="0" w:space="0" w:color="auto"/>
                  </w:divBdr>
                </w:div>
              </w:divsChild>
            </w:div>
            <w:div w:id="1591769854">
              <w:marLeft w:val="0"/>
              <w:marRight w:val="0"/>
              <w:marTop w:val="0"/>
              <w:marBottom w:val="0"/>
              <w:divBdr>
                <w:top w:val="none" w:sz="0" w:space="0" w:color="auto"/>
                <w:left w:val="none" w:sz="0" w:space="0" w:color="auto"/>
                <w:bottom w:val="none" w:sz="0" w:space="0" w:color="auto"/>
                <w:right w:val="none" w:sz="0" w:space="0" w:color="auto"/>
              </w:divBdr>
              <w:divsChild>
                <w:div w:id="1619482769">
                  <w:marLeft w:val="0"/>
                  <w:marRight w:val="0"/>
                  <w:marTop w:val="0"/>
                  <w:marBottom w:val="0"/>
                  <w:divBdr>
                    <w:top w:val="none" w:sz="0" w:space="0" w:color="auto"/>
                    <w:left w:val="none" w:sz="0" w:space="0" w:color="auto"/>
                    <w:bottom w:val="none" w:sz="0" w:space="0" w:color="auto"/>
                    <w:right w:val="none" w:sz="0" w:space="0" w:color="auto"/>
                  </w:divBdr>
                </w:div>
              </w:divsChild>
            </w:div>
            <w:div w:id="1874658700">
              <w:marLeft w:val="0"/>
              <w:marRight w:val="0"/>
              <w:marTop w:val="0"/>
              <w:marBottom w:val="0"/>
              <w:divBdr>
                <w:top w:val="none" w:sz="0" w:space="0" w:color="auto"/>
                <w:left w:val="none" w:sz="0" w:space="0" w:color="auto"/>
                <w:bottom w:val="none" w:sz="0" w:space="0" w:color="auto"/>
                <w:right w:val="none" w:sz="0" w:space="0" w:color="auto"/>
              </w:divBdr>
              <w:divsChild>
                <w:div w:id="546064091">
                  <w:marLeft w:val="0"/>
                  <w:marRight w:val="0"/>
                  <w:marTop w:val="0"/>
                  <w:marBottom w:val="0"/>
                  <w:divBdr>
                    <w:top w:val="none" w:sz="0" w:space="0" w:color="auto"/>
                    <w:left w:val="none" w:sz="0" w:space="0" w:color="auto"/>
                    <w:bottom w:val="none" w:sz="0" w:space="0" w:color="auto"/>
                    <w:right w:val="none" w:sz="0" w:space="0" w:color="auto"/>
                  </w:divBdr>
                </w:div>
              </w:divsChild>
            </w:div>
            <w:div w:id="10302997">
              <w:marLeft w:val="0"/>
              <w:marRight w:val="0"/>
              <w:marTop w:val="0"/>
              <w:marBottom w:val="0"/>
              <w:divBdr>
                <w:top w:val="none" w:sz="0" w:space="0" w:color="auto"/>
                <w:left w:val="none" w:sz="0" w:space="0" w:color="auto"/>
                <w:bottom w:val="none" w:sz="0" w:space="0" w:color="auto"/>
                <w:right w:val="none" w:sz="0" w:space="0" w:color="auto"/>
              </w:divBdr>
              <w:divsChild>
                <w:div w:id="1554191445">
                  <w:marLeft w:val="0"/>
                  <w:marRight w:val="0"/>
                  <w:marTop w:val="0"/>
                  <w:marBottom w:val="0"/>
                  <w:divBdr>
                    <w:top w:val="none" w:sz="0" w:space="0" w:color="auto"/>
                    <w:left w:val="none" w:sz="0" w:space="0" w:color="auto"/>
                    <w:bottom w:val="none" w:sz="0" w:space="0" w:color="auto"/>
                    <w:right w:val="none" w:sz="0" w:space="0" w:color="auto"/>
                  </w:divBdr>
                </w:div>
              </w:divsChild>
            </w:div>
            <w:div w:id="1271234534">
              <w:marLeft w:val="0"/>
              <w:marRight w:val="0"/>
              <w:marTop w:val="0"/>
              <w:marBottom w:val="0"/>
              <w:divBdr>
                <w:top w:val="none" w:sz="0" w:space="0" w:color="auto"/>
                <w:left w:val="none" w:sz="0" w:space="0" w:color="auto"/>
                <w:bottom w:val="none" w:sz="0" w:space="0" w:color="auto"/>
                <w:right w:val="none" w:sz="0" w:space="0" w:color="auto"/>
              </w:divBdr>
              <w:divsChild>
                <w:div w:id="1651787045">
                  <w:marLeft w:val="0"/>
                  <w:marRight w:val="0"/>
                  <w:marTop w:val="0"/>
                  <w:marBottom w:val="0"/>
                  <w:divBdr>
                    <w:top w:val="none" w:sz="0" w:space="0" w:color="auto"/>
                    <w:left w:val="none" w:sz="0" w:space="0" w:color="auto"/>
                    <w:bottom w:val="none" w:sz="0" w:space="0" w:color="auto"/>
                    <w:right w:val="none" w:sz="0" w:space="0" w:color="auto"/>
                  </w:divBdr>
                </w:div>
              </w:divsChild>
            </w:div>
            <w:div w:id="1681812508">
              <w:marLeft w:val="0"/>
              <w:marRight w:val="0"/>
              <w:marTop w:val="0"/>
              <w:marBottom w:val="0"/>
              <w:divBdr>
                <w:top w:val="none" w:sz="0" w:space="0" w:color="auto"/>
                <w:left w:val="none" w:sz="0" w:space="0" w:color="auto"/>
                <w:bottom w:val="none" w:sz="0" w:space="0" w:color="auto"/>
                <w:right w:val="none" w:sz="0" w:space="0" w:color="auto"/>
              </w:divBdr>
              <w:divsChild>
                <w:div w:id="1474518726">
                  <w:marLeft w:val="0"/>
                  <w:marRight w:val="0"/>
                  <w:marTop w:val="0"/>
                  <w:marBottom w:val="0"/>
                  <w:divBdr>
                    <w:top w:val="none" w:sz="0" w:space="0" w:color="auto"/>
                    <w:left w:val="none" w:sz="0" w:space="0" w:color="auto"/>
                    <w:bottom w:val="none" w:sz="0" w:space="0" w:color="auto"/>
                    <w:right w:val="none" w:sz="0" w:space="0" w:color="auto"/>
                  </w:divBdr>
                </w:div>
              </w:divsChild>
            </w:div>
            <w:div w:id="599531345">
              <w:marLeft w:val="0"/>
              <w:marRight w:val="0"/>
              <w:marTop w:val="0"/>
              <w:marBottom w:val="0"/>
              <w:divBdr>
                <w:top w:val="none" w:sz="0" w:space="0" w:color="auto"/>
                <w:left w:val="none" w:sz="0" w:space="0" w:color="auto"/>
                <w:bottom w:val="none" w:sz="0" w:space="0" w:color="auto"/>
                <w:right w:val="none" w:sz="0" w:space="0" w:color="auto"/>
              </w:divBdr>
              <w:divsChild>
                <w:div w:id="164899383">
                  <w:marLeft w:val="0"/>
                  <w:marRight w:val="0"/>
                  <w:marTop w:val="0"/>
                  <w:marBottom w:val="0"/>
                  <w:divBdr>
                    <w:top w:val="none" w:sz="0" w:space="0" w:color="auto"/>
                    <w:left w:val="none" w:sz="0" w:space="0" w:color="auto"/>
                    <w:bottom w:val="none" w:sz="0" w:space="0" w:color="auto"/>
                    <w:right w:val="none" w:sz="0" w:space="0" w:color="auto"/>
                  </w:divBdr>
                </w:div>
              </w:divsChild>
            </w:div>
            <w:div w:id="522671771">
              <w:marLeft w:val="0"/>
              <w:marRight w:val="0"/>
              <w:marTop w:val="0"/>
              <w:marBottom w:val="0"/>
              <w:divBdr>
                <w:top w:val="none" w:sz="0" w:space="0" w:color="auto"/>
                <w:left w:val="none" w:sz="0" w:space="0" w:color="auto"/>
                <w:bottom w:val="none" w:sz="0" w:space="0" w:color="auto"/>
                <w:right w:val="none" w:sz="0" w:space="0" w:color="auto"/>
              </w:divBdr>
              <w:divsChild>
                <w:div w:id="200293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513758">
      <w:bodyDiv w:val="1"/>
      <w:marLeft w:val="0"/>
      <w:marRight w:val="0"/>
      <w:marTop w:val="0"/>
      <w:marBottom w:val="0"/>
      <w:divBdr>
        <w:top w:val="none" w:sz="0" w:space="0" w:color="auto"/>
        <w:left w:val="none" w:sz="0" w:space="0" w:color="auto"/>
        <w:bottom w:val="none" w:sz="0" w:space="0" w:color="auto"/>
        <w:right w:val="none" w:sz="0" w:space="0" w:color="auto"/>
      </w:divBdr>
    </w:div>
    <w:div w:id="1346403803">
      <w:bodyDiv w:val="1"/>
      <w:marLeft w:val="0"/>
      <w:marRight w:val="0"/>
      <w:marTop w:val="0"/>
      <w:marBottom w:val="0"/>
      <w:divBdr>
        <w:top w:val="none" w:sz="0" w:space="0" w:color="auto"/>
        <w:left w:val="none" w:sz="0" w:space="0" w:color="auto"/>
        <w:bottom w:val="none" w:sz="0" w:space="0" w:color="auto"/>
        <w:right w:val="none" w:sz="0" w:space="0" w:color="auto"/>
      </w:divBdr>
      <w:divsChild>
        <w:div w:id="1158765287">
          <w:marLeft w:val="0"/>
          <w:marRight w:val="0"/>
          <w:marTop w:val="0"/>
          <w:marBottom w:val="0"/>
          <w:divBdr>
            <w:top w:val="none" w:sz="0" w:space="0" w:color="auto"/>
            <w:left w:val="none" w:sz="0" w:space="0" w:color="auto"/>
            <w:bottom w:val="none" w:sz="0" w:space="0" w:color="auto"/>
            <w:right w:val="none" w:sz="0" w:space="0" w:color="auto"/>
          </w:divBdr>
          <w:divsChild>
            <w:div w:id="1809740793">
              <w:marLeft w:val="0"/>
              <w:marRight w:val="0"/>
              <w:marTop w:val="0"/>
              <w:marBottom w:val="0"/>
              <w:divBdr>
                <w:top w:val="none" w:sz="0" w:space="0" w:color="auto"/>
                <w:left w:val="none" w:sz="0" w:space="0" w:color="auto"/>
                <w:bottom w:val="none" w:sz="0" w:space="0" w:color="auto"/>
                <w:right w:val="none" w:sz="0" w:space="0" w:color="auto"/>
              </w:divBdr>
            </w:div>
          </w:divsChild>
        </w:div>
        <w:div w:id="1280912013">
          <w:marLeft w:val="0"/>
          <w:marRight w:val="0"/>
          <w:marTop w:val="0"/>
          <w:marBottom w:val="0"/>
          <w:divBdr>
            <w:top w:val="none" w:sz="0" w:space="0" w:color="auto"/>
            <w:left w:val="none" w:sz="0" w:space="0" w:color="auto"/>
            <w:bottom w:val="none" w:sz="0" w:space="0" w:color="auto"/>
            <w:right w:val="none" w:sz="0" w:space="0" w:color="auto"/>
          </w:divBdr>
          <w:divsChild>
            <w:div w:id="32847234">
              <w:marLeft w:val="0"/>
              <w:marRight w:val="0"/>
              <w:marTop w:val="0"/>
              <w:marBottom w:val="0"/>
              <w:divBdr>
                <w:top w:val="none" w:sz="0" w:space="0" w:color="auto"/>
                <w:left w:val="none" w:sz="0" w:space="0" w:color="auto"/>
                <w:bottom w:val="none" w:sz="0" w:space="0" w:color="auto"/>
                <w:right w:val="none" w:sz="0" w:space="0" w:color="auto"/>
              </w:divBdr>
            </w:div>
          </w:divsChild>
        </w:div>
        <w:div w:id="607470402">
          <w:marLeft w:val="0"/>
          <w:marRight w:val="0"/>
          <w:marTop w:val="0"/>
          <w:marBottom w:val="0"/>
          <w:divBdr>
            <w:top w:val="none" w:sz="0" w:space="0" w:color="auto"/>
            <w:left w:val="none" w:sz="0" w:space="0" w:color="auto"/>
            <w:bottom w:val="none" w:sz="0" w:space="0" w:color="auto"/>
            <w:right w:val="none" w:sz="0" w:space="0" w:color="auto"/>
          </w:divBdr>
          <w:divsChild>
            <w:div w:id="1700426501">
              <w:marLeft w:val="0"/>
              <w:marRight w:val="0"/>
              <w:marTop w:val="0"/>
              <w:marBottom w:val="0"/>
              <w:divBdr>
                <w:top w:val="none" w:sz="0" w:space="0" w:color="auto"/>
                <w:left w:val="none" w:sz="0" w:space="0" w:color="auto"/>
                <w:bottom w:val="none" w:sz="0" w:space="0" w:color="auto"/>
                <w:right w:val="none" w:sz="0" w:space="0" w:color="auto"/>
              </w:divBdr>
            </w:div>
          </w:divsChild>
        </w:div>
        <w:div w:id="971640201">
          <w:marLeft w:val="0"/>
          <w:marRight w:val="0"/>
          <w:marTop w:val="0"/>
          <w:marBottom w:val="0"/>
          <w:divBdr>
            <w:top w:val="none" w:sz="0" w:space="0" w:color="auto"/>
            <w:left w:val="none" w:sz="0" w:space="0" w:color="auto"/>
            <w:bottom w:val="none" w:sz="0" w:space="0" w:color="auto"/>
            <w:right w:val="none" w:sz="0" w:space="0" w:color="auto"/>
          </w:divBdr>
          <w:divsChild>
            <w:div w:id="1713115699">
              <w:marLeft w:val="0"/>
              <w:marRight w:val="0"/>
              <w:marTop w:val="0"/>
              <w:marBottom w:val="0"/>
              <w:divBdr>
                <w:top w:val="none" w:sz="0" w:space="0" w:color="auto"/>
                <w:left w:val="none" w:sz="0" w:space="0" w:color="auto"/>
                <w:bottom w:val="none" w:sz="0" w:space="0" w:color="auto"/>
                <w:right w:val="none" w:sz="0" w:space="0" w:color="auto"/>
              </w:divBdr>
            </w:div>
          </w:divsChild>
        </w:div>
        <w:div w:id="693846323">
          <w:marLeft w:val="0"/>
          <w:marRight w:val="0"/>
          <w:marTop w:val="0"/>
          <w:marBottom w:val="0"/>
          <w:divBdr>
            <w:top w:val="none" w:sz="0" w:space="0" w:color="auto"/>
            <w:left w:val="none" w:sz="0" w:space="0" w:color="auto"/>
            <w:bottom w:val="none" w:sz="0" w:space="0" w:color="auto"/>
            <w:right w:val="none" w:sz="0" w:space="0" w:color="auto"/>
          </w:divBdr>
          <w:divsChild>
            <w:div w:id="1526357867">
              <w:marLeft w:val="0"/>
              <w:marRight w:val="0"/>
              <w:marTop w:val="0"/>
              <w:marBottom w:val="0"/>
              <w:divBdr>
                <w:top w:val="none" w:sz="0" w:space="0" w:color="auto"/>
                <w:left w:val="none" w:sz="0" w:space="0" w:color="auto"/>
                <w:bottom w:val="none" w:sz="0" w:space="0" w:color="auto"/>
                <w:right w:val="none" w:sz="0" w:space="0" w:color="auto"/>
              </w:divBdr>
            </w:div>
          </w:divsChild>
        </w:div>
        <w:div w:id="1429695153">
          <w:marLeft w:val="0"/>
          <w:marRight w:val="0"/>
          <w:marTop w:val="0"/>
          <w:marBottom w:val="0"/>
          <w:divBdr>
            <w:top w:val="none" w:sz="0" w:space="0" w:color="auto"/>
            <w:left w:val="none" w:sz="0" w:space="0" w:color="auto"/>
            <w:bottom w:val="none" w:sz="0" w:space="0" w:color="auto"/>
            <w:right w:val="none" w:sz="0" w:space="0" w:color="auto"/>
          </w:divBdr>
          <w:divsChild>
            <w:div w:id="1288732319">
              <w:marLeft w:val="0"/>
              <w:marRight w:val="0"/>
              <w:marTop w:val="0"/>
              <w:marBottom w:val="0"/>
              <w:divBdr>
                <w:top w:val="none" w:sz="0" w:space="0" w:color="auto"/>
                <w:left w:val="none" w:sz="0" w:space="0" w:color="auto"/>
                <w:bottom w:val="none" w:sz="0" w:space="0" w:color="auto"/>
                <w:right w:val="none" w:sz="0" w:space="0" w:color="auto"/>
              </w:divBdr>
            </w:div>
          </w:divsChild>
        </w:div>
        <w:div w:id="958268345">
          <w:marLeft w:val="0"/>
          <w:marRight w:val="0"/>
          <w:marTop w:val="0"/>
          <w:marBottom w:val="0"/>
          <w:divBdr>
            <w:top w:val="none" w:sz="0" w:space="0" w:color="auto"/>
            <w:left w:val="none" w:sz="0" w:space="0" w:color="auto"/>
            <w:bottom w:val="none" w:sz="0" w:space="0" w:color="auto"/>
            <w:right w:val="none" w:sz="0" w:space="0" w:color="auto"/>
          </w:divBdr>
          <w:divsChild>
            <w:div w:id="862092915">
              <w:marLeft w:val="0"/>
              <w:marRight w:val="0"/>
              <w:marTop w:val="0"/>
              <w:marBottom w:val="0"/>
              <w:divBdr>
                <w:top w:val="none" w:sz="0" w:space="0" w:color="auto"/>
                <w:left w:val="none" w:sz="0" w:space="0" w:color="auto"/>
                <w:bottom w:val="none" w:sz="0" w:space="0" w:color="auto"/>
                <w:right w:val="none" w:sz="0" w:space="0" w:color="auto"/>
              </w:divBdr>
            </w:div>
          </w:divsChild>
        </w:div>
        <w:div w:id="2127196373">
          <w:marLeft w:val="0"/>
          <w:marRight w:val="0"/>
          <w:marTop w:val="0"/>
          <w:marBottom w:val="0"/>
          <w:divBdr>
            <w:top w:val="none" w:sz="0" w:space="0" w:color="auto"/>
            <w:left w:val="none" w:sz="0" w:space="0" w:color="auto"/>
            <w:bottom w:val="none" w:sz="0" w:space="0" w:color="auto"/>
            <w:right w:val="none" w:sz="0" w:space="0" w:color="auto"/>
          </w:divBdr>
          <w:divsChild>
            <w:div w:id="1770807553">
              <w:marLeft w:val="0"/>
              <w:marRight w:val="0"/>
              <w:marTop w:val="0"/>
              <w:marBottom w:val="0"/>
              <w:divBdr>
                <w:top w:val="none" w:sz="0" w:space="0" w:color="auto"/>
                <w:left w:val="none" w:sz="0" w:space="0" w:color="auto"/>
                <w:bottom w:val="none" w:sz="0" w:space="0" w:color="auto"/>
                <w:right w:val="none" w:sz="0" w:space="0" w:color="auto"/>
              </w:divBdr>
            </w:div>
          </w:divsChild>
        </w:div>
        <w:div w:id="989868066">
          <w:marLeft w:val="0"/>
          <w:marRight w:val="0"/>
          <w:marTop w:val="0"/>
          <w:marBottom w:val="0"/>
          <w:divBdr>
            <w:top w:val="none" w:sz="0" w:space="0" w:color="auto"/>
            <w:left w:val="none" w:sz="0" w:space="0" w:color="auto"/>
            <w:bottom w:val="none" w:sz="0" w:space="0" w:color="auto"/>
            <w:right w:val="none" w:sz="0" w:space="0" w:color="auto"/>
          </w:divBdr>
          <w:divsChild>
            <w:div w:id="1199515956">
              <w:marLeft w:val="0"/>
              <w:marRight w:val="0"/>
              <w:marTop w:val="0"/>
              <w:marBottom w:val="0"/>
              <w:divBdr>
                <w:top w:val="none" w:sz="0" w:space="0" w:color="auto"/>
                <w:left w:val="none" w:sz="0" w:space="0" w:color="auto"/>
                <w:bottom w:val="none" w:sz="0" w:space="0" w:color="auto"/>
                <w:right w:val="none" w:sz="0" w:space="0" w:color="auto"/>
              </w:divBdr>
            </w:div>
          </w:divsChild>
        </w:div>
        <w:div w:id="716900552">
          <w:marLeft w:val="0"/>
          <w:marRight w:val="0"/>
          <w:marTop w:val="0"/>
          <w:marBottom w:val="0"/>
          <w:divBdr>
            <w:top w:val="none" w:sz="0" w:space="0" w:color="auto"/>
            <w:left w:val="none" w:sz="0" w:space="0" w:color="auto"/>
            <w:bottom w:val="none" w:sz="0" w:space="0" w:color="auto"/>
            <w:right w:val="none" w:sz="0" w:space="0" w:color="auto"/>
          </w:divBdr>
          <w:divsChild>
            <w:div w:id="794298396">
              <w:marLeft w:val="0"/>
              <w:marRight w:val="0"/>
              <w:marTop w:val="0"/>
              <w:marBottom w:val="0"/>
              <w:divBdr>
                <w:top w:val="none" w:sz="0" w:space="0" w:color="auto"/>
                <w:left w:val="none" w:sz="0" w:space="0" w:color="auto"/>
                <w:bottom w:val="none" w:sz="0" w:space="0" w:color="auto"/>
                <w:right w:val="none" w:sz="0" w:space="0" w:color="auto"/>
              </w:divBdr>
            </w:div>
          </w:divsChild>
        </w:div>
        <w:div w:id="1590652151">
          <w:marLeft w:val="0"/>
          <w:marRight w:val="0"/>
          <w:marTop w:val="0"/>
          <w:marBottom w:val="0"/>
          <w:divBdr>
            <w:top w:val="none" w:sz="0" w:space="0" w:color="auto"/>
            <w:left w:val="none" w:sz="0" w:space="0" w:color="auto"/>
            <w:bottom w:val="none" w:sz="0" w:space="0" w:color="auto"/>
            <w:right w:val="none" w:sz="0" w:space="0" w:color="auto"/>
          </w:divBdr>
          <w:divsChild>
            <w:div w:id="2114544059">
              <w:marLeft w:val="0"/>
              <w:marRight w:val="0"/>
              <w:marTop w:val="0"/>
              <w:marBottom w:val="0"/>
              <w:divBdr>
                <w:top w:val="none" w:sz="0" w:space="0" w:color="auto"/>
                <w:left w:val="none" w:sz="0" w:space="0" w:color="auto"/>
                <w:bottom w:val="none" w:sz="0" w:space="0" w:color="auto"/>
                <w:right w:val="none" w:sz="0" w:space="0" w:color="auto"/>
              </w:divBdr>
            </w:div>
          </w:divsChild>
        </w:div>
        <w:div w:id="1636718675">
          <w:marLeft w:val="0"/>
          <w:marRight w:val="0"/>
          <w:marTop w:val="0"/>
          <w:marBottom w:val="0"/>
          <w:divBdr>
            <w:top w:val="none" w:sz="0" w:space="0" w:color="auto"/>
            <w:left w:val="none" w:sz="0" w:space="0" w:color="auto"/>
            <w:bottom w:val="none" w:sz="0" w:space="0" w:color="auto"/>
            <w:right w:val="none" w:sz="0" w:space="0" w:color="auto"/>
          </w:divBdr>
          <w:divsChild>
            <w:div w:id="1642730083">
              <w:marLeft w:val="0"/>
              <w:marRight w:val="0"/>
              <w:marTop w:val="0"/>
              <w:marBottom w:val="0"/>
              <w:divBdr>
                <w:top w:val="none" w:sz="0" w:space="0" w:color="auto"/>
                <w:left w:val="none" w:sz="0" w:space="0" w:color="auto"/>
                <w:bottom w:val="none" w:sz="0" w:space="0" w:color="auto"/>
                <w:right w:val="none" w:sz="0" w:space="0" w:color="auto"/>
              </w:divBdr>
            </w:div>
          </w:divsChild>
        </w:div>
        <w:div w:id="882719662">
          <w:marLeft w:val="0"/>
          <w:marRight w:val="0"/>
          <w:marTop w:val="0"/>
          <w:marBottom w:val="0"/>
          <w:divBdr>
            <w:top w:val="none" w:sz="0" w:space="0" w:color="auto"/>
            <w:left w:val="none" w:sz="0" w:space="0" w:color="auto"/>
            <w:bottom w:val="none" w:sz="0" w:space="0" w:color="auto"/>
            <w:right w:val="none" w:sz="0" w:space="0" w:color="auto"/>
          </w:divBdr>
          <w:divsChild>
            <w:div w:id="359357908">
              <w:marLeft w:val="0"/>
              <w:marRight w:val="0"/>
              <w:marTop w:val="0"/>
              <w:marBottom w:val="0"/>
              <w:divBdr>
                <w:top w:val="none" w:sz="0" w:space="0" w:color="auto"/>
                <w:left w:val="none" w:sz="0" w:space="0" w:color="auto"/>
                <w:bottom w:val="none" w:sz="0" w:space="0" w:color="auto"/>
                <w:right w:val="none" w:sz="0" w:space="0" w:color="auto"/>
              </w:divBdr>
            </w:div>
          </w:divsChild>
        </w:div>
        <w:div w:id="1756200357">
          <w:marLeft w:val="0"/>
          <w:marRight w:val="0"/>
          <w:marTop w:val="0"/>
          <w:marBottom w:val="0"/>
          <w:divBdr>
            <w:top w:val="none" w:sz="0" w:space="0" w:color="auto"/>
            <w:left w:val="none" w:sz="0" w:space="0" w:color="auto"/>
            <w:bottom w:val="none" w:sz="0" w:space="0" w:color="auto"/>
            <w:right w:val="none" w:sz="0" w:space="0" w:color="auto"/>
          </w:divBdr>
          <w:divsChild>
            <w:div w:id="513111965">
              <w:marLeft w:val="0"/>
              <w:marRight w:val="0"/>
              <w:marTop w:val="0"/>
              <w:marBottom w:val="0"/>
              <w:divBdr>
                <w:top w:val="none" w:sz="0" w:space="0" w:color="auto"/>
                <w:left w:val="none" w:sz="0" w:space="0" w:color="auto"/>
                <w:bottom w:val="none" w:sz="0" w:space="0" w:color="auto"/>
                <w:right w:val="none" w:sz="0" w:space="0" w:color="auto"/>
              </w:divBdr>
            </w:div>
          </w:divsChild>
        </w:div>
        <w:div w:id="1635671155">
          <w:marLeft w:val="0"/>
          <w:marRight w:val="0"/>
          <w:marTop w:val="0"/>
          <w:marBottom w:val="0"/>
          <w:divBdr>
            <w:top w:val="none" w:sz="0" w:space="0" w:color="auto"/>
            <w:left w:val="none" w:sz="0" w:space="0" w:color="auto"/>
            <w:bottom w:val="none" w:sz="0" w:space="0" w:color="auto"/>
            <w:right w:val="none" w:sz="0" w:space="0" w:color="auto"/>
          </w:divBdr>
          <w:divsChild>
            <w:div w:id="1620185802">
              <w:marLeft w:val="0"/>
              <w:marRight w:val="0"/>
              <w:marTop w:val="0"/>
              <w:marBottom w:val="0"/>
              <w:divBdr>
                <w:top w:val="none" w:sz="0" w:space="0" w:color="auto"/>
                <w:left w:val="none" w:sz="0" w:space="0" w:color="auto"/>
                <w:bottom w:val="none" w:sz="0" w:space="0" w:color="auto"/>
                <w:right w:val="none" w:sz="0" w:space="0" w:color="auto"/>
              </w:divBdr>
            </w:div>
          </w:divsChild>
        </w:div>
        <w:div w:id="166675634">
          <w:marLeft w:val="0"/>
          <w:marRight w:val="0"/>
          <w:marTop w:val="0"/>
          <w:marBottom w:val="0"/>
          <w:divBdr>
            <w:top w:val="none" w:sz="0" w:space="0" w:color="auto"/>
            <w:left w:val="none" w:sz="0" w:space="0" w:color="auto"/>
            <w:bottom w:val="none" w:sz="0" w:space="0" w:color="auto"/>
            <w:right w:val="none" w:sz="0" w:space="0" w:color="auto"/>
          </w:divBdr>
          <w:divsChild>
            <w:div w:id="1432165875">
              <w:marLeft w:val="0"/>
              <w:marRight w:val="0"/>
              <w:marTop w:val="0"/>
              <w:marBottom w:val="0"/>
              <w:divBdr>
                <w:top w:val="none" w:sz="0" w:space="0" w:color="auto"/>
                <w:left w:val="none" w:sz="0" w:space="0" w:color="auto"/>
                <w:bottom w:val="none" w:sz="0" w:space="0" w:color="auto"/>
                <w:right w:val="none" w:sz="0" w:space="0" w:color="auto"/>
              </w:divBdr>
            </w:div>
          </w:divsChild>
        </w:div>
        <w:div w:id="1280066603">
          <w:marLeft w:val="0"/>
          <w:marRight w:val="0"/>
          <w:marTop w:val="0"/>
          <w:marBottom w:val="0"/>
          <w:divBdr>
            <w:top w:val="none" w:sz="0" w:space="0" w:color="auto"/>
            <w:left w:val="none" w:sz="0" w:space="0" w:color="auto"/>
            <w:bottom w:val="none" w:sz="0" w:space="0" w:color="auto"/>
            <w:right w:val="none" w:sz="0" w:space="0" w:color="auto"/>
          </w:divBdr>
          <w:divsChild>
            <w:div w:id="1812281393">
              <w:marLeft w:val="0"/>
              <w:marRight w:val="0"/>
              <w:marTop w:val="0"/>
              <w:marBottom w:val="0"/>
              <w:divBdr>
                <w:top w:val="none" w:sz="0" w:space="0" w:color="auto"/>
                <w:left w:val="none" w:sz="0" w:space="0" w:color="auto"/>
                <w:bottom w:val="none" w:sz="0" w:space="0" w:color="auto"/>
                <w:right w:val="none" w:sz="0" w:space="0" w:color="auto"/>
              </w:divBdr>
            </w:div>
          </w:divsChild>
        </w:div>
        <w:div w:id="1859537005">
          <w:marLeft w:val="0"/>
          <w:marRight w:val="0"/>
          <w:marTop w:val="0"/>
          <w:marBottom w:val="0"/>
          <w:divBdr>
            <w:top w:val="none" w:sz="0" w:space="0" w:color="auto"/>
            <w:left w:val="none" w:sz="0" w:space="0" w:color="auto"/>
            <w:bottom w:val="none" w:sz="0" w:space="0" w:color="auto"/>
            <w:right w:val="none" w:sz="0" w:space="0" w:color="auto"/>
          </w:divBdr>
          <w:divsChild>
            <w:div w:id="845053910">
              <w:marLeft w:val="0"/>
              <w:marRight w:val="0"/>
              <w:marTop w:val="0"/>
              <w:marBottom w:val="0"/>
              <w:divBdr>
                <w:top w:val="none" w:sz="0" w:space="0" w:color="auto"/>
                <w:left w:val="none" w:sz="0" w:space="0" w:color="auto"/>
                <w:bottom w:val="none" w:sz="0" w:space="0" w:color="auto"/>
                <w:right w:val="none" w:sz="0" w:space="0" w:color="auto"/>
              </w:divBdr>
            </w:div>
          </w:divsChild>
        </w:div>
        <w:div w:id="186452898">
          <w:marLeft w:val="0"/>
          <w:marRight w:val="0"/>
          <w:marTop w:val="0"/>
          <w:marBottom w:val="0"/>
          <w:divBdr>
            <w:top w:val="none" w:sz="0" w:space="0" w:color="auto"/>
            <w:left w:val="none" w:sz="0" w:space="0" w:color="auto"/>
            <w:bottom w:val="none" w:sz="0" w:space="0" w:color="auto"/>
            <w:right w:val="none" w:sz="0" w:space="0" w:color="auto"/>
          </w:divBdr>
          <w:divsChild>
            <w:div w:id="693580991">
              <w:marLeft w:val="0"/>
              <w:marRight w:val="0"/>
              <w:marTop w:val="0"/>
              <w:marBottom w:val="0"/>
              <w:divBdr>
                <w:top w:val="none" w:sz="0" w:space="0" w:color="auto"/>
                <w:left w:val="none" w:sz="0" w:space="0" w:color="auto"/>
                <w:bottom w:val="none" w:sz="0" w:space="0" w:color="auto"/>
                <w:right w:val="none" w:sz="0" w:space="0" w:color="auto"/>
              </w:divBdr>
            </w:div>
          </w:divsChild>
        </w:div>
        <w:div w:id="10694048">
          <w:marLeft w:val="0"/>
          <w:marRight w:val="0"/>
          <w:marTop w:val="0"/>
          <w:marBottom w:val="0"/>
          <w:divBdr>
            <w:top w:val="none" w:sz="0" w:space="0" w:color="auto"/>
            <w:left w:val="none" w:sz="0" w:space="0" w:color="auto"/>
            <w:bottom w:val="none" w:sz="0" w:space="0" w:color="auto"/>
            <w:right w:val="none" w:sz="0" w:space="0" w:color="auto"/>
          </w:divBdr>
          <w:divsChild>
            <w:div w:id="1455058158">
              <w:marLeft w:val="0"/>
              <w:marRight w:val="0"/>
              <w:marTop w:val="0"/>
              <w:marBottom w:val="0"/>
              <w:divBdr>
                <w:top w:val="none" w:sz="0" w:space="0" w:color="auto"/>
                <w:left w:val="none" w:sz="0" w:space="0" w:color="auto"/>
                <w:bottom w:val="none" w:sz="0" w:space="0" w:color="auto"/>
                <w:right w:val="none" w:sz="0" w:space="0" w:color="auto"/>
              </w:divBdr>
            </w:div>
          </w:divsChild>
        </w:div>
        <w:div w:id="1015227411">
          <w:marLeft w:val="0"/>
          <w:marRight w:val="0"/>
          <w:marTop w:val="0"/>
          <w:marBottom w:val="0"/>
          <w:divBdr>
            <w:top w:val="none" w:sz="0" w:space="0" w:color="auto"/>
            <w:left w:val="none" w:sz="0" w:space="0" w:color="auto"/>
            <w:bottom w:val="none" w:sz="0" w:space="0" w:color="auto"/>
            <w:right w:val="none" w:sz="0" w:space="0" w:color="auto"/>
          </w:divBdr>
          <w:divsChild>
            <w:div w:id="1723093897">
              <w:marLeft w:val="0"/>
              <w:marRight w:val="0"/>
              <w:marTop w:val="0"/>
              <w:marBottom w:val="0"/>
              <w:divBdr>
                <w:top w:val="none" w:sz="0" w:space="0" w:color="auto"/>
                <w:left w:val="none" w:sz="0" w:space="0" w:color="auto"/>
                <w:bottom w:val="none" w:sz="0" w:space="0" w:color="auto"/>
                <w:right w:val="none" w:sz="0" w:space="0" w:color="auto"/>
              </w:divBdr>
            </w:div>
          </w:divsChild>
        </w:div>
        <w:div w:id="1843625073">
          <w:marLeft w:val="0"/>
          <w:marRight w:val="0"/>
          <w:marTop w:val="0"/>
          <w:marBottom w:val="0"/>
          <w:divBdr>
            <w:top w:val="none" w:sz="0" w:space="0" w:color="auto"/>
            <w:left w:val="none" w:sz="0" w:space="0" w:color="auto"/>
            <w:bottom w:val="none" w:sz="0" w:space="0" w:color="auto"/>
            <w:right w:val="none" w:sz="0" w:space="0" w:color="auto"/>
          </w:divBdr>
          <w:divsChild>
            <w:div w:id="1939561021">
              <w:marLeft w:val="0"/>
              <w:marRight w:val="0"/>
              <w:marTop w:val="0"/>
              <w:marBottom w:val="0"/>
              <w:divBdr>
                <w:top w:val="none" w:sz="0" w:space="0" w:color="auto"/>
                <w:left w:val="none" w:sz="0" w:space="0" w:color="auto"/>
                <w:bottom w:val="none" w:sz="0" w:space="0" w:color="auto"/>
                <w:right w:val="none" w:sz="0" w:space="0" w:color="auto"/>
              </w:divBdr>
            </w:div>
          </w:divsChild>
        </w:div>
        <w:div w:id="1149400096">
          <w:marLeft w:val="0"/>
          <w:marRight w:val="0"/>
          <w:marTop w:val="0"/>
          <w:marBottom w:val="0"/>
          <w:divBdr>
            <w:top w:val="none" w:sz="0" w:space="0" w:color="auto"/>
            <w:left w:val="none" w:sz="0" w:space="0" w:color="auto"/>
            <w:bottom w:val="none" w:sz="0" w:space="0" w:color="auto"/>
            <w:right w:val="none" w:sz="0" w:space="0" w:color="auto"/>
          </w:divBdr>
          <w:divsChild>
            <w:div w:id="614563730">
              <w:marLeft w:val="0"/>
              <w:marRight w:val="0"/>
              <w:marTop w:val="0"/>
              <w:marBottom w:val="0"/>
              <w:divBdr>
                <w:top w:val="none" w:sz="0" w:space="0" w:color="auto"/>
                <w:left w:val="none" w:sz="0" w:space="0" w:color="auto"/>
                <w:bottom w:val="none" w:sz="0" w:space="0" w:color="auto"/>
                <w:right w:val="none" w:sz="0" w:space="0" w:color="auto"/>
              </w:divBdr>
            </w:div>
          </w:divsChild>
        </w:div>
        <w:div w:id="926112673">
          <w:marLeft w:val="0"/>
          <w:marRight w:val="0"/>
          <w:marTop w:val="0"/>
          <w:marBottom w:val="0"/>
          <w:divBdr>
            <w:top w:val="none" w:sz="0" w:space="0" w:color="auto"/>
            <w:left w:val="none" w:sz="0" w:space="0" w:color="auto"/>
            <w:bottom w:val="none" w:sz="0" w:space="0" w:color="auto"/>
            <w:right w:val="none" w:sz="0" w:space="0" w:color="auto"/>
          </w:divBdr>
          <w:divsChild>
            <w:div w:id="209073914">
              <w:marLeft w:val="0"/>
              <w:marRight w:val="0"/>
              <w:marTop w:val="0"/>
              <w:marBottom w:val="0"/>
              <w:divBdr>
                <w:top w:val="none" w:sz="0" w:space="0" w:color="auto"/>
                <w:left w:val="none" w:sz="0" w:space="0" w:color="auto"/>
                <w:bottom w:val="none" w:sz="0" w:space="0" w:color="auto"/>
                <w:right w:val="none" w:sz="0" w:space="0" w:color="auto"/>
              </w:divBdr>
            </w:div>
          </w:divsChild>
        </w:div>
        <w:div w:id="1274942099">
          <w:marLeft w:val="0"/>
          <w:marRight w:val="0"/>
          <w:marTop w:val="0"/>
          <w:marBottom w:val="0"/>
          <w:divBdr>
            <w:top w:val="none" w:sz="0" w:space="0" w:color="auto"/>
            <w:left w:val="none" w:sz="0" w:space="0" w:color="auto"/>
            <w:bottom w:val="none" w:sz="0" w:space="0" w:color="auto"/>
            <w:right w:val="none" w:sz="0" w:space="0" w:color="auto"/>
          </w:divBdr>
          <w:divsChild>
            <w:div w:id="1111319301">
              <w:marLeft w:val="0"/>
              <w:marRight w:val="0"/>
              <w:marTop w:val="0"/>
              <w:marBottom w:val="0"/>
              <w:divBdr>
                <w:top w:val="none" w:sz="0" w:space="0" w:color="auto"/>
                <w:left w:val="none" w:sz="0" w:space="0" w:color="auto"/>
                <w:bottom w:val="none" w:sz="0" w:space="0" w:color="auto"/>
                <w:right w:val="none" w:sz="0" w:space="0" w:color="auto"/>
              </w:divBdr>
            </w:div>
          </w:divsChild>
        </w:div>
        <w:div w:id="311718509">
          <w:marLeft w:val="0"/>
          <w:marRight w:val="0"/>
          <w:marTop w:val="0"/>
          <w:marBottom w:val="0"/>
          <w:divBdr>
            <w:top w:val="none" w:sz="0" w:space="0" w:color="auto"/>
            <w:left w:val="none" w:sz="0" w:space="0" w:color="auto"/>
            <w:bottom w:val="none" w:sz="0" w:space="0" w:color="auto"/>
            <w:right w:val="none" w:sz="0" w:space="0" w:color="auto"/>
          </w:divBdr>
          <w:divsChild>
            <w:div w:id="632517293">
              <w:marLeft w:val="0"/>
              <w:marRight w:val="0"/>
              <w:marTop w:val="0"/>
              <w:marBottom w:val="0"/>
              <w:divBdr>
                <w:top w:val="none" w:sz="0" w:space="0" w:color="auto"/>
                <w:left w:val="none" w:sz="0" w:space="0" w:color="auto"/>
                <w:bottom w:val="none" w:sz="0" w:space="0" w:color="auto"/>
                <w:right w:val="none" w:sz="0" w:space="0" w:color="auto"/>
              </w:divBdr>
            </w:div>
          </w:divsChild>
        </w:div>
        <w:div w:id="1758092053">
          <w:marLeft w:val="0"/>
          <w:marRight w:val="0"/>
          <w:marTop w:val="0"/>
          <w:marBottom w:val="0"/>
          <w:divBdr>
            <w:top w:val="none" w:sz="0" w:space="0" w:color="auto"/>
            <w:left w:val="none" w:sz="0" w:space="0" w:color="auto"/>
            <w:bottom w:val="none" w:sz="0" w:space="0" w:color="auto"/>
            <w:right w:val="none" w:sz="0" w:space="0" w:color="auto"/>
          </w:divBdr>
          <w:divsChild>
            <w:div w:id="1610579859">
              <w:marLeft w:val="0"/>
              <w:marRight w:val="0"/>
              <w:marTop w:val="0"/>
              <w:marBottom w:val="0"/>
              <w:divBdr>
                <w:top w:val="none" w:sz="0" w:space="0" w:color="auto"/>
                <w:left w:val="none" w:sz="0" w:space="0" w:color="auto"/>
                <w:bottom w:val="none" w:sz="0" w:space="0" w:color="auto"/>
                <w:right w:val="none" w:sz="0" w:space="0" w:color="auto"/>
              </w:divBdr>
            </w:div>
          </w:divsChild>
        </w:div>
        <w:div w:id="624508777">
          <w:marLeft w:val="0"/>
          <w:marRight w:val="0"/>
          <w:marTop w:val="0"/>
          <w:marBottom w:val="0"/>
          <w:divBdr>
            <w:top w:val="none" w:sz="0" w:space="0" w:color="auto"/>
            <w:left w:val="none" w:sz="0" w:space="0" w:color="auto"/>
            <w:bottom w:val="none" w:sz="0" w:space="0" w:color="auto"/>
            <w:right w:val="none" w:sz="0" w:space="0" w:color="auto"/>
          </w:divBdr>
          <w:divsChild>
            <w:div w:id="1726827593">
              <w:marLeft w:val="0"/>
              <w:marRight w:val="0"/>
              <w:marTop w:val="0"/>
              <w:marBottom w:val="0"/>
              <w:divBdr>
                <w:top w:val="none" w:sz="0" w:space="0" w:color="auto"/>
                <w:left w:val="none" w:sz="0" w:space="0" w:color="auto"/>
                <w:bottom w:val="none" w:sz="0" w:space="0" w:color="auto"/>
                <w:right w:val="none" w:sz="0" w:space="0" w:color="auto"/>
              </w:divBdr>
            </w:div>
          </w:divsChild>
        </w:div>
        <w:div w:id="1470786955">
          <w:marLeft w:val="0"/>
          <w:marRight w:val="0"/>
          <w:marTop w:val="0"/>
          <w:marBottom w:val="0"/>
          <w:divBdr>
            <w:top w:val="none" w:sz="0" w:space="0" w:color="auto"/>
            <w:left w:val="none" w:sz="0" w:space="0" w:color="auto"/>
            <w:bottom w:val="none" w:sz="0" w:space="0" w:color="auto"/>
            <w:right w:val="none" w:sz="0" w:space="0" w:color="auto"/>
          </w:divBdr>
          <w:divsChild>
            <w:div w:id="964776794">
              <w:marLeft w:val="0"/>
              <w:marRight w:val="0"/>
              <w:marTop w:val="0"/>
              <w:marBottom w:val="0"/>
              <w:divBdr>
                <w:top w:val="none" w:sz="0" w:space="0" w:color="auto"/>
                <w:left w:val="none" w:sz="0" w:space="0" w:color="auto"/>
                <w:bottom w:val="none" w:sz="0" w:space="0" w:color="auto"/>
                <w:right w:val="none" w:sz="0" w:space="0" w:color="auto"/>
              </w:divBdr>
            </w:div>
          </w:divsChild>
        </w:div>
        <w:div w:id="1805922611">
          <w:marLeft w:val="0"/>
          <w:marRight w:val="0"/>
          <w:marTop w:val="0"/>
          <w:marBottom w:val="0"/>
          <w:divBdr>
            <w:top w:val="none" w:sz="0" w:space="0" w:color="auto"/>
            <w:left w:val="none" w:sz="0" w:space="0" w:color="auto"/>
            <w:bottom w:val="none" w:sz="0" w:space="0" w:color="auto"/>
            <w:right w:val="none" w:sz="0" w:space="0" w:color="auto"/>
          </w:divBdr>
          <w:divsChild>
            <w:div w:id="198932588">
              <w:marLeft w:val="0"/>
              <w:marRight w:val="0"/>
              <w:marTop w:val="0"/>
              <w:marBottom w:val="0"/>
              <w:divBdr>
                <w:top w:val="none" w:sz="0" w:space="0" w:color="auto"/>
                <w:left w:val="none" w:sz="0" w:space="0" w:color="auto"/>
                <w:bottom w:val="none" w:sz="0" w:space="0" w:color="auto"/>
                <w:right w:val="none" w:sz="0" w:space="0" w:color="auto"/>
              </w:divBdr>
            </w:div>
          </w:divsChild>
        </w:div>
        <w:div w:id="57173705">
          <w:marLeft w:val="0"/>
          <w:marRight w:val="0"/>
          <w:marTop w:val="0"/>
          <w:marBottom w:val="0"/>
          <w:divBdr>
            <w:top w:val="none" w:sz="0" w:space="0" w:color="auto"/>
            <w:left w:val="none" w:sz="0" w:space="0" w:color="auto"/>
            <w:bottom w:val="none" w:sz="0" w:space="0" w:color="auto"/>
            <w:right w:val="none" w:sz="0" w:space="0" w:color="auto"/>
          </w:divBdr>
          <w:divsChild>
            <w:div w:id="133373947">
              <w:marLeft w:val="0"/>
              <w:marRight w:val="0"/>
              <w:marTop w:val="0"/>
              <w:marBottom w:val="0"/>
              <w:divBdr>
                <w:top w:val="none" w:sz="0" w:space="0" w:color="auto"/>
                <w:left w:val="none" w:sz="0" w:space="0" w:color="auto"/>
                <w:bottom w:val="none" w:sz="0" w:space="0" w:color="auto"/>
                <w:right w:val="none" w:sz="0" w:space="0" w:color="auto"/>
              </w:divBdr>
            </w:div>
          </w:divsChild>
        </w:div>
        <w:div w:id="619142064">
          <w:marLeft w:val="0"/>
          <w:marRight w:val="0"/>
          <w:marTop w:val="0"/>
          <w:marBottom w:val="0"/>
          <w:divBdr>
            <w:top w:val="none" w:sz="0" w:space="0" w:color="auto"/>
            <w:left w:val="none" w:sz="0" w:space="0" w:color="auto"/>
            <w:bottom w:val="none" w:sz="0" w:space="0" w:color="auto"/>
            <w:right w:val="none" w:sz="0" w:space="0" w:color="auto"/>
          </w:divBdr>
          <w:divsChild>
            <w:div w:id="1330133460">
              <w:marLeft w:val="0"/>
              <w:marRight w:val="0"/>
              <w:marTop w:val="0"/>
              <w:marBottom w:val="0"/>
              <w:divBdr>
                <w:top w:val="none" w:sz="0" w:space="0" w:color="auto"/>
                <w:left w:val="none" w:sz="0" w:space="0" w:color="auto"/>
                <w:bottom w:val="none" w:sz="0" w:space="0" w:color="auto"/>
                <w:right w:val="none" w:sz="0" w:space="0" w:color="auto"/>
              </w:divBdr>
            </w:div>
          </w:divsChild>
        </w:div>
        <w:div w:id="1839228363">
          <w:marLeft w:val="0"/>
          <w:marRight w:val="0"/>
          <w:marTop w:val="0"/>
          <w:marBottom w:val="0"/>
          <w:divBdr>
            <w:top w:val="none" w:sz="0" w:space="0" w:color="auto"/>
            <w:left w:val="none" w:sz="0" w:space="0" w:color="auto"/>
            <w:bottom w:val="none" w:sz="0" w:space="0" w:color="auto"/>
            <w:right w:val="none" w:sz="0" w:space="0" w:color="auto"/>
          </w:divBdr>
          <w:divsChild>
            <w:div w:id="177625721">
              <w:marLeft w:val="0"/>
              <w:marRight w:val="0"/>
              <w:marTop w:val="0"/>
              <w:marBottom w:val="0"/>
              <w:divBdr>
                <w:top w:val="none" w:sz="0" w:space="0" w:color="auto"/>
                <w:left w:val="none" w:sz="0" w:space="0" w:color="auto"/>
                <w:bottom w:val="none" w:sz="0" w:space="0" w:color="auto"/>
                <w:right w:val="none" w:sz="0" w:space="0" w:color="auto"/>
              </w:divBdr>
            </w:div>
          </w:divsChild>
        </w:div>
        <w:div w:id="1214610345">
          <w:marLeft w:val="0"/>
          <w:marRight w:val="0"/>
          <w:marTop w:val="0"/>
          <w:marBottom w:val="0"/>
          <w:divBdr>
            <w:top w:val="none" w:sz="0" w:space="0" w:color="auto"/>
            <w:left w:val="none" w:sz="0" w:space="0" w:color="auto"/>
            <w:bottom w:val="none" w:sz="0" w:space="0" w:color="auto"/>
            <w:right w:val="none" w:sz="0" w:space="0" w:color="auto"/>
          </w:divBdr>
          <w:divsChild>
            <w:div w:id="847906428">
              <w:marLeft w:val="0"/>
              <w:marRight w:val="0"/>
              <w:marTop w:val="0"/>
              <w:marBottom w:val="0"/>
              <w:divBdr>
                <w:top w:val="none" w:sz="0" w:space="0" w:color="auto"/>
                <w:left w:val="none" w:sz="0" w:space="0" w:color="auto"/>
                <w:bottom w:val="none" w:sz="0" w:space="0" w:color="auto"/>
                <w:right w:val="none" w:sz="0" w:space="0" w:color="auto"/>
              </w:divBdr>
            </w:div>
          </w:divsChild>
        </w:div>
        <w:div w:id="275718962">
          <w:marLeft w:val="0"/>
          <w:marRight w:val="0"/>
          <w:marTop w:val="0"/>
          <w:marBottom w:val="0"/>
          <w:divBdr>
            <w:top w:val="none" w:sz="0" w:space="0" w:color="auto"/>
            <w:left w:val="none" w:sz="0" w:space="0" w:color="auto"/>
            <w:bottom w:val="none" w:sz="0" w:space="0" w:color="auto"/>
            <w:right w:val="none" w:sz="0" w:space="0" w:color="auto"/>
          </w:divBdr>
          <w:divsChild>
            <w:div w:id="82007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861757">
      <w:bodyDiv w:val="1"/>
      <w:marLeft w:val="0"/>
      <w:marRight w:val="0"/>
      <w:marTop w:val="0"/>
      <w:marBottom w:val="0"/>
      <w:divBdr>
        <w:top w:val="none" w:sz="0" w:space="0" w:color="auto"/>
        <w:left w:val="none" w:sz="0" w:space="0" w:color="auto"/>
        <w:bottom w:val="none" w:sz="0" w:space="0" w:color="auto"/>
        <w:right w:val="none" w:sz="0" w:space="0" w:color="auto"/>
      </w:divBdr>
      <w:divsChild>
        <w:div w:id="595405162">
          <w:marLeft w:val="0"/>
          <w:marRight w:val="0"/>
          <w:marTop w:val="0"/>
          <w:marBottom w:val="0"/>
          <w:divBdr>
            <w:top w:val="none" w:sz="0" w:space="0" w:color="auto"/>
            <w:left w:val="none" w:sz="0" w:space="0" w:color="auto"/>
            <w:bottom w:val="none" w:sz="0" w:space="0" w:color="auto"/>
            <w:right w:val="none" w:sz="0" w:space="0" w:color="auto"/>
          </w:divBdr>
          <w:divsChild>
            <w:div w:id="606232069">
              <w:marLeft w:val="0"/>
              <w:marRight w:val="0"/>
              <w:marTop w:val="0"/>
              <w:marBottom w:val="0"/>
              <w:divBdr>
                <w:top w:val="none" w:sz="0" w:space="0" w:color="auto"/>
                <w:left w:val="none" w:sz="0" w:space="0" w:color="auto"/>
                <w:bottom w:val="none" w:sz="0" w:space="0" w:color="auto"/>
                <w:right w:val="none" w:sz="0" w:space="0" w:color="auto"/>
              </w:divBdr>
              <w:divsChild>
                <w:div w:id="94056596">
                  <w:marLeft w:val="0"/>
                  <w:marRight w:val="0"/>
                  <w:marTop w:val="0"/>
                  <w:marBottom w:val="0"/>
                  <w:divBdr>
                    <w:top w:val="none" w:sz="0" w:space="0" w:color="auto"/>
                    <w:left w:val="none" w:sz="0" w:space="0" w:color="auto"/>
                    <w:bottom w:val="none" w:sz="0" w:space="0" w:color="auto"/>
                    <w:right w:val="none" w:sz="0" w:space="0" w:color="auto"/>
                  </w:divBdr>
                </w:div>
              </w:divsChild>
            </w:div>
            <w:div w:id="1228026951">
              <w:marLeft w:val="0"/>
              <w:marRight w:val="0"/>
              <w:marTop w:val="0"/>
              <w:marBottom w:val="0"/>
              <w:divBdr>
                <w:top w:val="none" w:sz="0" w:space="0" w:color="auto"/>
                <w:left w:val="none" w:sz="0" w:space="0" w:color="auto"/>
                <w:bottom w:val="none" w:sz="0" w:space="0" w:color="auto"/>
                <w:right w:val="none" w:sz="0" w:space="0" w:color="auto"/>
              </w:divBdr>
              <w:divsChild>
                <w:div w:id="410590419">
                  <w:marLeft w:val="0"/>
                  <w:marRight w:val="0"/>
                  <w:marTop w:val="0"/>
                  <w:marBottom w:val="0"/>
                  <w:divBdr>
                    <w:top w:val="none" w:sz="0" w:space="0" w:color="auto"/>
                    <w:left w:val="none" w:sz="0" w:space="0" w:color="auto"/>
                    <w:bottom w:val="none" w:sz="0" w:space="0" w:color="auto"/>
                    <w:right w:val="none" w:sz="0" w:space="0" w:color="auto"/>
                  </w:divBdr>
                </w:div>
              </w:divsChild>
            </w:div>
            <w:div w:id="510531787">
              <w:marLeft w:val="0"/>
              <w:marRight w:val="0"/>
              <w:marTop w:val="0"/>
              <w:marBottom w:val="0"/>
              <w:divBdr>
                <w:top w:val="none" w:sz="0" w:space="0" w:color="auto"/>
                <w:left w:val="none" w:sz="0" w:space="0" w:color="auto"/>
                <w:bottom w:val="none" w:sz="0" w:space="0" w:color="auto"/>
                <w:right w:val="none" w:sz="0" w:space="0" w:color="auto"/>
              </w:divBdr>
              <w:divsChild>
                <w:div w:id="783428131">
                  <w:marLeft w:val="0"/>
                  <w:marRight w:val="0"/>
                  <w:marTop w:val="0"/>
                  <w:marBottom w:val="0"/>
                  <w:divBdr>
                    <w:top w:val="none" w:sz="0" w:space="0" w:color="auto"/>
                    <w:left w:val="none" w:sz="0" w:space="0" w:color="auto"/>
                    <w:bottom w:val="none" w:sz="0" w:space="0" w:color="auto"/>
                    <w:right w:val="none" w:sz="0" w:space="0" w:color="auto"/>
                  </w:divBdr>
                </w:div>
              </w:divsChild>
            </w:div>
            <w:div w:id="236281651">
              <w:marLeft w:val="0"/>
              <w:marRight w:val="0"/>
              <w:marTop w:val="0"/>
              <w:marBottom w:val="0"/>
              <w:divBdr>
                <w:top w:val="none" w:sz="0" w:space="0" w:color="auto"/>
                <w:left w:val="none" w:sz="0" w:space="0" w:color="auto"/>
                <w:bottom w:val="none" w:sz="0" w:space="0" w:color="auto"/>
                <w:right w:val="none" w:sz="0" w:space="0" w:color="auto"/>
              </w:divBdr>
              <w:divsChild>
                <w:div w:id="1123769904">
                  <w:marLeft w:val="0"/>
                  <w:marRight w:val="0"/>
                  <w:marTop w:val="0"/>
                  <w:marBottom w:val="0"/>
                  <w:divBdr>
                    <w:top w:val="none" w:sz="0" w:space="0" w:color="auto"/>
                    <w:left w:val="none" w:sz="0" w:space="0" w:color="auto"/>
                    <w:bottom w:val="none" w:sz="0" w:space="0" w:color="auto"/>
                    <w:right w:val="none" w:sz="0" w:space="0" w:color="auto"/>
                  </w:divBdr>
                </w:div>
              </w:divsChild>
            </w:div>
            <w:div w:id="826359653">
              <w:marLeft w:val="0"/>
              <w:marRight w:val="0"/>
              <w:marTop w:val="0"/>
              <w:marBottom w:val="0"/>
              <w:divBdr>
                <w:top w:val="none" w:sz="0" w:space="0" w:color="auto"/>
                <w:left w:val="none" w:sz="0" w:space="0" w:color="auto"/>
                <w:bottom w:val="none" w:sz="0" w:space="0" w:color="auto"/>
                <w:right w:val="none" w:sz="0" w:space="0" w:color="auto"/>
              </w:divBdr>
              <w:divsChild>
                <w:div w:id="1228690489">
                  <w:marLeft w:val="0"/>
                  <w:marRight w:val="0"/>
                  <w:marTop w:val="0"/>
                  <w:marBottom w:val="0"/>
                  <w:divBdr>
                    <w:top w:val="none" w:sz="0" w:space="0" w:color="auto"/>
                    <w:left w:val="none" w:sz="0" w:space="0" w:color="auto"/>
                    <w:bottom w:val="none" w:sz="0" w:space="0" w:color="auto"/>
                    <w:right w:val="none" w:sz="0" w:space="0" w:color="auto"/>
                  </w:divBdr>
                </w:div>
              </w:divsChild>
            </w:div>
            <w:div w:id="498665296">
              <w:marLeft w:val="0"/>
              <w:marRight w:val="0"/>
              <w:marTop w:val="0"/>
              <w:marBottom w:val="0"/>
              <w:divBdr>
                <w:top w:val="none" w:sz="0" w:space="0" w:color="auto"/>
                <w:left w:val="none" w:sz="0" w:space="0" w:color="auto"/>
                <w:bottom w:val="none" w:sz="0" w:space="0" w:color="auto"/>
                <w:right w:val="none" w:sz="0" w:space="0" w:color="auto"/>
              </w:divBdr>
              <w:divsChild>
                <w:div w:id="642739962">
                  <w:marLeft w:val="0"/>
                  <w:marRight w:val="0"/>
                  <w:marTop w:val="0"/>
                  <w:marBottom w:val="0"/>
                  <w:divBdr>
                    <w:top w:val="none" w:sz="0" w:space="0" w:color="auto"/>
                    <w:left w:val="none" w:sz="0" w:space="0" w:color="auto"/>
                    <w:bottom w:val="none" w:sz="0" w:space="0" w:color="auto"/>
                    <w:right w:val="none" w:sz="0" w:space="0" w:color="auto"/>
                  </w:divBdr>
                </w:div>
              </w:divsChild>
            </w:div>
            <w:div w:id="639306543">
              <w:marLeft w:val="0"/>
              <w:marRight w:val="0"/>
              <w:marTop w:val="0"/>
              <w:marBottom w:val="0"/>
              <w:divBdr>
                <w:top w:val="none" w:sz="0" w:space="0" w:color="auto"/>
                <w:left w:val="none" w:sz="0" w:space="0" w:color="auto"/>
                <w:bottom w:val="none" w:sz="0" w:space="0" w:color="auto"/>
                <w:right w:val="none" w:sz="0" w:space="0" w:color="auto"/>
              </w:divBdr>
              <w:divsChild>
                <w:div w:id="510602564">
                  <w:marLeft w:val="0"/>
                  <w:marRight w:val="0"/>
                  <w:marTop w:val="0"/>
                  <w:marBottom w:val="0"/>
                  <w:divBdr>
                    <w:top w:val="none" w:sz="0" w:space="0" w:color="auto"/>
                    <w:left w:val="none" w:sz="0" w:space="0" w:color="auto"/>
                    <w:bottom w:val="none" w:sz="0" w:space="0" w:color="auto"/>
                    <w:right w:val="none" w:sz="0" w:space="0" w:color="auto"/>
                  </w:divBdr>
                </w:div>
              </w:divsChild>
            </w:div>
            <w:div w:id="1937207761">
              <w:marLeft w:val="0"/>
              <w:marRight w:val="0"/>
              <w:marTop w:val="0"/>
              <w:marBottom w:val="0"/>
              <w:divBdr>
                <w:top w:val="none" w:sz="0" w:space="0" w:color="auto"/>
                <w:left w:val="none" w:sz="0" w:space="0" w:color="auto"/>
                <w:bottom w:val="none" w:sz="0" w:space="0" w:color="auto"/>
                <w:right w:val="none" w:sz="0" w:space="0" w:color="auto"/>
              </w:divBdr>
              <w:divsChild>
                <w:div w:id="165367653">
                  <w:marLeft w:val="0"/>
                  <w:marRight w:val="0"/>
                  <w:marTop w:val="0"/>
                  <w:marBottom w:val="0"/>
                  <w:divBdr>
                    <w:top w:val="none" w:sz="0" w:space="0" w:color="auto"/>
                    <w:left w:val="none" w:sz="0" w:space="0" w:color="auto"/>
                    <w:bottom w:val="none" w:sz="0" w:space="0" w:color="auto"/>
                    <w:right w:val="none" w:sz="0" w:space="0" w:color="auto"/>
                  </w:divBdr>
                </w:div>
              </w:divsChild>
            </w:div>
            <w:div w:id="1248031277">
              <w:marLeft w:val="0"/>
              <w:marRight w:val="0"/>
              <w:marTop w:val="0"/>
              <w:marBottom w:val="0"/>
              <w:divBdr>
                <w:top w:val="none" w:sz="0" w:space="0" w:color="auto"/>
                <w:left w:val="none" w:sz="0" w:space="0" w:color="auto"/>
                <w:bottom w:val="none" w:sz="0" w:space="0" w:color="auto"/>
                <w:right w:val="none" w:sz="0" w:space="0" w:color="auto"/>
              </w:divBdr>
              <w:divsChild>
                <w:div w:id="114909399">
                  <w:marLeft w:val="0"/>
                  <w:marRight w:val="0"/>
                  <w:marTop w:val="0"/>
                  <w:marBottom w:val="0"/>
                  <w:divBdr>
                    <w:top w:val="none" w:sz="0" w:space="0" w:color="auto"/>
                    <w:left w:val="none" w:sz="0" w:space="0" w:color="auto"/>
                    <w:bottom w:val="none" w:sz="0" w:space="0" w:color="auto"/>
                    <w:right w:val="none" w:sz="0" w:space="0" w:color="auto"/>
                  </w:divBdr>
                </w:div>
              </w:divsChild>
            </w:div>
            <w:div w:id="1026830618">
              <w:marLeft w:val="0"/>
              <w:marRight w:val="0"/>
              <w:marTop w:val="0"/>
              <w:marBottom w:val="0"/>
              <w:divBdr>
                <w:top w:val="none" w:sz="0" w:space="0" w:color="auto"/>
                <w:left w:val="none" w:sz="0" w:space="0" w:color="auto"/>
                <w:bottom w:val="none" w:sz="0" w:space="0" w:color="auto"/>
                <w:right w:val="none" w:sz="0" w:space="0" w:color="auto"/>
              </w:divBdr>
              <w:divsChild>
                <w:div w:id="1672443794">
                  <w:marLeft w:val="0"/>
                  <w:marRight w:val="0"/>
                  <w:marTop w:val="0"/>
                  <w:marBottom w:val="0"/>
                  <w:divBdr>
                    <w:top w:val="none" w:sz="0" w:space="0" w:color="auto"/>
                    <w:left w:val="none" w:sz="0" w:space="0" w:color="auto"/>
                    <w:bottom w:val="none" w:sz="0" w:space="0" w:color="auto"/>
                    <w:right w:val="none" w:sz="0" w:space="0" w:color="auto"/>
                  </w:divBdr>
                </w:div>
              </w:divsChild>
            </w:div>
            <w:div w:id="868488318">
              <w:marLeft w:val="0"/>
              <w:marRight w:val="0"/>
              <w:marTop w:val="0"/>
              <w:marBottom w:val="0"/>
              <w:divBdr>
                <w:top w:val="none" w:sz="0" w:space="0" w:color="auto"/>
                <w:left w:val="none" w:sz="0" w:space="0" w:color="auto"/>
                <w:bottom w:val="none" w:sz="0" w:space="0" w:color="auto"/>
                <w:right w:val="none" w:sz="0" w:space="0" w:color="auto"/>
              </w:divBdr>
              <w:divsChild>
                <w:div w:id="990524524">
                  <w:marLeft w:val="0"/>
                  <w:marRight w:val="0"/>
                  <w:marTop w:val="0"/>
                  <w:marBottom w:val="0"/>
                  <w:divBdr>
                    <w:top w:val="none" w:sz="0" w:space="0" w:color="auto"/>
                    <w:left w:val="none" w:sz="0" w:space="0" w:color="auto"/>
                    <w:bottom w:val="none" w:sz="0" w:space="0" w:color="auto"/>
                    <w:right w:val="none" w:sz="0" w:space="0" w:color="auto"/>
                  </w:divBdr>
                </w:div>
              </w:divsChild>
            </w:div>
            <w:div w:id="1718898127">
              <w:marLeft w:val="0"/>
              <w:marRight w:val="0"/>
              <w:marTop w:val="0"/>
              <w:marBottom w:val="0"/>
              <w:divBdr>
                <w:top w:val="none" w:sz="0" w:space="0" w:color="auto"/>
                <w:left w:val="none" w:sz="0" w:space="0" w:color="auto"/>
                <w:bottom w:val="none" w:sz="0" w:space="0" w:color="auto"/>
                <w:right w:val="none" w:sz="0" w:space="0" w:color="auto"/>
              </w:divBdr>
              <w:divsChild>
                <w:div w:id="1120298821">
                  <w:marLeft w:val="0"/>
                  <w:marRight w:val="0"/>
                  <w:marTop w:val="0"/>
                  <w:marBottom w:val="0"/>
                  <w:divBdr>
                    <w:top w:val="none" w:sz="0" w:space="0" w:color="auto"/>
                    <w:left w:val="none" w:sz="0" w:space="0" w:color="auto"/>
                    <w:bottom w:val="none" w:sz="0" w:space="0" w:color="auto"/>
                    <w:right w:val="none" w:sz="0" w:space="0" w:color="auto"/>
                  </w:divBdr>
                </w:div>
              </w:divsChild>
            </w:div>
            <w:div w:id="1369453050">
              <w:marLeft w:val="0"/>
              <w:marRight w:val="0"/>
              <w:marTop w:val="0"/>
              <w:marBottom w:val="0"/>
              <w:divBdr>
                <w:top w:val="none" w:sz="0" w:space="0" w:color="auto"/>
                <w:left w:val="none" w:sz="0" w:space="0" w:color="auto"/>
                <w:bottom w:val="none" w:sz="0" w:space="0" w:color="auto"/>
                <w:right w:val="none" w:sz="0" w:space="0" w:color="auto"/>
              </w:divBdr>
              <w:divsChild>
                <w:div w:id="334764903">
                  <w:marLeft w:val="0"/>
                  <w:marRight w:val="0"/>
                  <w:marTop w:val="0"/>
                  <w:marBottom w:val="0"/>
                  <w:divBdr>
                    <w:top w:val="none" w:sz="0" w:space="0" w:color="auto"/>
                    <w:left w:val="none" w:sz="0" w:space="0" w:color="auto"/>
                    <w:bottom w:val="none" w:sz="0" w:space="0" w:color="auto"/>
                    <w:right w:val="none" w:sz="0" w:space="0" w:color="auto"/>
                  </w:divBdr>
                </w:div>
              </w:divsChild>
            </w:div>
            <w:div w:id="1877623457">
              <w:marLeft w:val="0"/>
              <w:marRight w:val="0"/>
              <w:marTop w:val="0"/>
              <w:marBottom w:val="0"/>
              <w:divBdr>
                <w:top w:val="none" w:sz="0" w:space="0" w:color="auto"/>
                <w:left w:val="none" w:sz="0" w:space="0" w:color="auto"/>
                <w:bottom w:val="none" w:sz="0" w:space="0" w:color="auto"/>
                <w:right w:val="none" w:sz="0" w:space="0" w:color="auto"/>
              </w:divBdr>
              <w:divsChild>
                <w:div w:id="1679041284">
                  <w:marLeft w:val="0"/>
                  <w:marRight w:val="0"/>
                  <w:marTop w:val="0"/>
                  <w:marBottom w:val="0"/>
                  <w:divBdr>
                    <w:top w:val="none" w:sz="0" w:space="0" w:color="auto"/>
                    <w:left w:val="none" w:sz="0" w:space="0" w:color="auto"/>
                    <w:bottom w:val="none" w:sz="0" w:space="0" w:color="auto"/>
                    <w:right w:val="none" w:sz="0" w:space="0" w:color="auto"/>
                  </w:divBdr>
                </w:div>
              </w:divsChild>
            </w:div>
            <w:div w:id="1185510662">
              <w:marLeft w:val="0"/>
              <w:marRight w:val="0"/>
              <w:marTop w:val="0"/>
              <w:marBottom w:val="0"/>
              <w:divBdr>
                <w:top w:val="none" w:sz="0" w:space="0" w:color="auto"/>
                <w:left w:val="none" w:sz="0" w:space="0" w:color="auto"/>
                <w:bottom w:val="none" w:sz="0" w:space="0" w:color="auto"/>
                <w:right w:val="none" w:sz="0" w:space="0" w:color="auto"/>
              </w:divBdr>
              <w:divsChild>
                <w:div w:id="1090664397">
                  <w:marLeft w:val="0"/>
                  <w:marRight w:val="0"/>
                  <w:marTop w:val="0"/>
                  <w:marBottom w:val="0"/>
                  <w:divBdr>
                    <w:top w:val="none" w:sz="0" w:space="0" w:color="auto"/>
                    <w:left w:val="none" w:sz="0" w:space="0" w:color="auto"/>
                    <w:bottom w:val="none" w:sz="0" w:space="0" w:color="auto"/>
                    <w:right w:val="none" w:sz="0" w:space="0" w:color="auto"/>
                  </w:divBdr>
                </w:div>
              </w:divsChild>
            </w:div>
            <w:div w:id="1208761559">
              <w:marLeft w:val="0"/>
              <w:marRight w:val="0"/>
              <w:marTop w:val="0"/>
              <w:marBottom w:val="0"/>
              <w:divBdr>
                <w:top w:val="none" w:sz="0" w:space="0" w:color="auto"/>
                <w:left w:val="none" w:sz="0" w:space="0" w:color="auto"/>
                <w:bottom w:val="none" w:sz="0" w:space="0" w:color="auto"/>
                <w:right w:val="none" w:sz="0" w:space="0" w:color="auto"/>
              </w:divBdr>
              <w:divsChild>
                <w:div w:id="478618214">
                  <w:marLeft w:val="0"/>
                  <w:marRight w:val="0"/>
                  <w:marTop w:val="0"/>
                  <w:marBottom w:val="0"/>
                  <w:divBdr>
                    <w:top w:val="none" w:sz="0" w:space="0" w:color="auto"/>
                    <w:left w:val="none" w:sz="0" w:space="0" w:color="auto"/>
                    <w:bottom w:val="none" w:sz="0" w:space="0" w:color="auto"/>
                    <w:right w:val="none" w:sz="0" w:space="0" w:color="auto"/>
                  </w:divBdr>
                </w:div>
              </w:divsChild>
            </w:div>
            <w:div w:id="17587407">
              <w:marLeft w:val="0"/>
              <w:marRight w:val="0"/>
              <w:marTop w:val="0"/>
              <w:marBottom w:val="0"/>
              <w:divBdr>
                <w:top w:val="none" w:sz="0" w:space="0" w:color="auto"/>
                <w:left w:val="none" w:sz="0" w:space="0" w:color="auto"/>
                <w:bottom w:val="none" w:sz="0" w:space="0" w:color="auto"/>
                <w:right w:val="none" w:sz="0" w:space="0" w:color="auto"/>
              </w:divBdr>
              <w:divsChild>
                <w:div w:id="224030951">
                  <w:marLeft w:val="0"/>
                  <w:marRight w:val="0"/>
                  <w:marTop w:val="0"/>
                  <w:marBottom w:val="0"/>
                  <w:divBdr>
                    <w:top w:val="none" w:sz="0" w:space="0" w:color="auto"/>
                    <w:left w:val="none" w:sz="0" w:space="0" w:color="auto"/>
                    <w:bottom w:val="none" w:sz="0" w:space="0" w:color="auto"/>
                    <w:right w:val="none" w:sz="0" w:space="0" w:color="auto"/>
                  </w:divBdr>
                </w:div>
              </w:divsChild>
            </w:div>
            <w:div w:id="2127308491">
              <w:marLeft w:val="0"/>
              <w:marRight w:val="0"/>
              <w:marTop w:val="0"/>
              <w:marBottom w:val="0"/>
              <w:divBdr>
                <w:top w:val="none" w:sz="0" w:space="0" w:color="auto"/>
                <w:left w:val="none" w:sz="0" w:space="0" w:color="auto"/>
                <w:bottom w:val="none" w:sz="0" w:space="0" w:color="auto"/>
                <w:right w:val="none" w:sz="0" w:space="0" w:color="auto"/>
              </w:divBdr>
              <w:divsChild>
                <w:div w:id="595214534">
                  <w:marLeft w:val="0"/>
                  <w:marRight w:val="0"/>
                  <w:marTop w:val="0"/>
                  <w:marBottom w:val="0"/>
                  <w:divBdr>
                    <w:top w:val="none" w:sz="0" w:space="0" w:color="auto"/>
                    <w:left w:val="none" w:sz="0" w:space="0" w:color="auto"/>
                    <w:bottom w:val="none" w:sz="0" w:space="0" w:color="auto"/>
                    <w:right w:val="none" w:sz="0" w:space="0" w:color="auto"/>
                  </w:divBdr>
                </w:div>
              </w:divsChild>
            </w:div>
            <w:div w:id="1992906882">
              <w:marLeft w:val="0"/>
              <w:marRight w:val="0"/>
              <w:marTop w:val="0"/>
              <w:marBottom w:val="0"/>
              <w:divBdr>
                <w:top w:val="none" w:sz="0" w:space="0" w:color="auto"/>
                <w:left w:val="none" w:sz="0" w:space="0" w:color="auto"/>
                <w:bottom w:val="none" w:sz="0" w:space="0" w:color="auto"/>
                <w:right w:val="none" w:sz="0" w:space="0" w:color="auto"/>
              </w:divBdr>
              <w:divsChild>
                <w:div w:id="1422675750">
                  <w:marLeft w:val="0"/>
                  <w:marRight w:val="0"/>
                  <w:marTop w:val="0"/>
                  <w:marBottom w:val="0"/>
                  <w:divBdr>
                    <w:top w:val="none" w:sz="0" w:space="0" w:color="auto"/>
                    <w:left w:val="none" w:sz="0" w:space="0" w:color="auto"/>
                    <w:bottom w:val="none" w:sz="0" w:space="0" w:color="auto"/>
                    <w:right w:val="none" w:sz="0" w:space="0" w:color="auto"/>
                  </w:divBdr>
                </w:div>
              </w:divsChild>
            </w:div>
            <w:div w:id="2066642970">
              <w:marLeft w:val="0"/>
              <w:marRight w:val="0"/>
              <w:marTop w:val="0"/>
              <w:marBottom w:val="0"/>
              <w:divBdr>
                <w:top w:val="none" w:sz="0" w:space="0" w:color="auto"/>
                <w:left w:val="none" w:sz="0" w:space="0" w:color="auto"/>
                <w:bottom w:val="none" w:sz="0" w:space="0" w:color="auto"/>
                <w:right w:val="none" w:sz="0" w:space="0" w:color="auto"/>
              </w:divBdr>
              <w:divsChild>
                <w:div w:id="62459768">
                  <w:marLeft w:val="0"/>
                  <w:marRight w:val="0"/>
                  <w:marTop w:val="0"/>
                  <w:marBottom w:val="0"/>
                  <w:divBdr>
                    <w:top w:val="none" w:sz="0" w:space="0" w:color="auto"/>
                    <w:left w:val="none" w:sz="0" w:space="0" w:color="auto"/>
                    <w:bottom w:val="none" w:sz="0" w:space="0" w:color="auto"/>
                    <w:right w:val="none" w:sz="0" w:space="0" w:color="auto"/>
                  </w:divBdr>
                </w:div>
              </w:divsChild>
            </w:div>
            <w:div w:id="512115852">
              <w:marLeft w:val="0"/>
              <w:marRight w:val="0"/>
              <w:marTop w:val="0"/>
              <w:marBottom w:val="0"/>
              <w:divBdr>
                <w:top w:val="none" w:sz="0" w:space="0" w:color="auto"/>
                <w:left w:val="none" w:sz="0" w:space="0" w:color="auto"/>
                <w:bottom w:val="none" w:sz="0" w:space="0" w:color="auto"/>
                <w:right w:val="none" w:sz="0" w:space="0" w:color="auto"/>
              </w:divBdr>
              <w:divsChild>
                <w:div w:id="683747788">
                  <w:marLeft w:val="0"/>
                  <w:marRight w:val="0"/>
                  <w:marTop w:val="0"/>
                  <w:marBottom w:val="0"/>
                  <w:divBdr>
                    <w:top w:val="none" w:sz="0" w:space="0" w:color="auto"/>
                    <w:left w:val="none" w:sz="0" w:space="0" w:color="auto"/>
                    <w:bottom w:val="none" w:sz="0" w:space="0" w:color="auto"/>
                    <w:right w:val="none" w:sz="0" w:space="0" w:color="auto"/>
                  </w:divBdr>
                </w:div>
              </w:divsChild>
            </w:div>
            <w:div w:id="1042940125">
              <w:marLeft w:val="0"/>
              <w:marRight w:val="0"/>
              <w:marTop w:val="0"/>
              <w:marBottom w:val="0"/>
              <w:divBdr>
                <w:top w:val="none" w:sz="0" w:space="0" w:color="auto"/>
                <w:left w:val="none" w:sz="0" w:space="0" w:color="auto"/>
                <w:bottom w:val="none" w:sz="0" w:space="0" w:color="auto"/>
                <w:right w:val="none" w:sz="0" w:space="0" w:color="auto"/>
              </w:divBdr>
              <w:divsChild>
                <w:div w:id="1469349488">
                  <w:marLeft w:val="0"/>
                  <w:marRight w:val="0"/>
                  <w:marTop w:val="0"/>
                  <w:marBottom w:val="0"/>
                  <w:divBdr>
                    <w:top w:val="none" w:sz="0" w:space="0" w:color="auto"/>
                    <w:left w:val="none" w:sz="0" w:space="0" w:color="auto"/>
                    <w:bottom w:val="none" w:sz="0" w:space="0" w:color="auto"/>
                    <w:right w:val="none" w:sz="0" w:space="0" w:color="auto"/>
                  </w:divBdr>
                </w:div>
              </w:divsChild>
            </w:div>
            <w:div w:id="129641348">
              <w:marLeft w:val="0"/>
              <w:marRight w:val="0"/>
              <w:marTop w:val="0"/>
              <w:marBottom w:val="0"/>
              <w:divBdr>
                <w:top w:val="none" w:sz="0" w:space="0" w:color="auto"/>
                <w:left w:val="none" w:sz="0" w:space="0" w:color="auto"/>
                <w:bottom w:val="none" w:sz="0" w:space="0" w:color="auto"/>
                <w:right w:val="none" w:sz="0" w:space="0" w:color="auto"/>
              </w:divBdr>
              <w:divsChild>
                <w:div w:id="694311809">
                  <w:marLeft w:val="0"/>
                  <w:marRight w:val="0"/>
                  <w:marTop w:val="0"/>
                  <w:marBottom w:val="0"/>
                  <w:divBdr>
                    <w:top w:val="none" w:sz="0" w:space="0" w:color="auto"/>
                    <w:left w:val="none" w:sz="0" w:space="0" w:color="auto"/>
                    <w:bottom w:val="none" w:sz="0" w:space="0" w:color="auto"/>
                    <w:right w:val="none" w:sz="0" w:space="0" w:color="auto"/>
                  </w:divBdr>
                </w:div>
              </w:divsChild>
            </w:div>
            <w:div w:id="545608924">
              <w:marLeft w:val="0"/>
              <w:marRight w:val="0"/>
              <w:marTop w:val="0"/>
              <w:marBottom w:val="0"/>
              <w:divBdr>
                <w:top w:val="none" w:sz="0" w:space="0" w:color="auto"/>
                <w:left w:val="none" w:sz="0" w:space="0" w:color="auto"/>
                <w:bottom w:val="none" w:sz="0" w:space="0" w:color="auto"/>
                <w:right w:val="none" w:sz="0" w:space="0" w:color="auto"/>
              </w:divBdr>
              <w:divsChild>
                <w:div w:id="2020112967">
                  <w:marLeft w:val="0"/>
                  <w:marRight w:val="0"/>
                  <w:marTop w:val="0"/>
                  <w:marBottom w:val="0"/>
                  <w:divBdr>
                    <w:top w:val="none" w:sz="0" w:space="0" w:color="auto"/>
                    <w:left w:val="none" w:sz="0" w:space="0" w:color="auto"/>
                    <w:bottom w:val="none" w:sz="0" w:space="0" w:color="auto"/>
                    <w:right w:val="none" w:sz="0" w:space="0" w:color="auto"/>
                  </w:divBdr>
                </w:div>
              </w:divsChild>
            </w:div>
            <w:div w:id="2058822382">
              <w:marLeft w:val="0"/>
              <w:marRight w:val="0"/>
              <w:marTop w:val="0"/>
              <w:marBottom w:val="0"/>
              <w:divBdr>
                <w:top w:val="none" w:sz="0" w:space="0" w:color="auto"/>
                <w:left w:val="none" w:sz="0" w:space="0" w:color="auto"/>
                <w:bottom w:val="none" w:sz="0" w:space="0" w:color="auto"/>
                <w:right w:val="none" w:sz="0" w:space="0" w:color="auto"/>
              </w:divBdr>
              <w:divsChild>
                <w:div w:id="538083247">
                  <w:marLeft w:val="0"/>
                  <w:marRight w:val="0"/>
                  <w:marTop w:val="0"/>
                  <w:marBottom w:val="0"/>
                  <w:divBdr>
                    <w:top w:val="none" w:sz="0" w:space="0" w:color="auto"/>
                    <w:left w:val="none" w:sz="0" w:space="0" w:color="auto"/>
                    <w:bottom w:val="none" w:sz="0" w:space="0" w:color="auto"/>
                    <w:right w:val="none" w:sz="0" w:space="0" w:color="auto"/>
                  </w:divBdr>
                </w:div>
              </w:divsChild>
            </w:div>
            <w:div w:id="52899348">
              <w:marLeft w:val="0"/>
              <w:marRight w:val="0"/>
              <w:marTop w:val="0"/>
              <w:marBottom w:val="0"/>
              <w:divBdr>
                <w:top w:val="none" w:sz="0" w:space="0" w:color="auto"/>
                <w:left w:val="none" w:sz="0" w:space="0" w:color="auto"/>
                <w:bottom w:val="none" w:sz="0" w:space="0" w:color="auto"/>
                <w:right w:val="none" w:sz="0" w:space="0" w:color="auto"/>
              </w:divBdr>
              <w:divsChild>
                <w:div w:id="479343449">
                  <w:marLeft w:val="0"/>
                  <w:marRight w:val="0"/>
                  <w:marTop w:val="0"/>
                  <w:marBottom w:val="0"/>
                  <w:divBdr>
                    <w:top w:val="none" w:sz="0" w:space="0" w:color="auto"/>
                    <w:left w:val="none" w:sz="0" w:space="0" w:color="auto"/>
                    <w:bottom w:val="none" w:sz="0" w:space="0" w:color="auto"/>
                    <w:right w:val="none" w:sz="0" w:space="0" w:color="auto"/>
                  </w:divBdr>
                </w:div>
              </w:divsChild>
            </w:div>
            <w:div w:id="2077699574">
              <w:marLeft w:val="0"/>
              <w:marRight w:val="0"/>
              <w:marTop w:val="0"/>
              <w:marBottom w:val="0"/>
              <w:divBdr>
                <w:top w:val="none" w:sz="0" w:space="0" w:color="auto"/>
                <w:left w:val="none" w:sz="0" w:space="0" w:color="auto"/>
                <w:bottom w:val="none" w:sz="0" w:space="0" w:color="auto"/>
                <w:right w:val="none" w:sz="0" w:space="0" w:color="auto"/>
              </w:divBdr>
              <w:divsChild>
                <w:div w:id="1141775855">
                  <w:marLeft w:val="0"/>
                  <w:marRight w:val="0"/>
                  <w:marTop w:val="0"/>
                  <w:marBottom w:val="0"/>
                  <w:divBdr>
                    <w:top w:val="none" w:sz="0" w:space="0" w:color="auto"/>
                    <w:left w:val="none" w:sz="0" w:space="0" w:color="auto"/>
                    <w:bottom w:val="none" w:sz="0" w:space="0" w:color="auto"/>
                    <w:right w:val="none" w:sz="0" w:space="0" w:color="auto"/>
                  </w:divBdr>
                </w:div>
              </w:divsChild>
            </w:div>
            <w:div w:id="1388991735">
              <w:marLeft w:val="0"/>
              <w:marRight w:val="0"/>
              <w:marTop w:val="0"/>
              <w:marBottom w:val="0"/>
              <w:divBdr>
                <w:top w:val="none" w:sz="0" w:space="0" w:color="auto"/>
                <w:left w:val="none" w:sz="0" w:space="0" w:color="auto"/>
                <w:bottom w:val="none" w:sz="0" w:space="0" w:color="auto"/>
                <w:right w:val="none" w:sz="0" w:space="0" w:color="auto"/>
              </w:divBdr>
              <w:divsChild>
                <w:div w:id="1409305734">
                  <w:marLeft w:val="0"/>
                  <w:marRight w:val="0"/>
                  <w:marTop w:val="0"/>
                  <w:marBottom w:val="0"/>
                  <w:divBdr>
                    <w:top w:val="none" w:sz="0" w:space="0" w:color="auto"/>
                    <w:left w:val="none" w:sz="0" w:space="0" w:color="auto"/>
                    <w:bottom w:val="none" w:sz="0" w:space="0" w:color="auto"/>
                    <w:right w:val="none" w:sz="0" w:space="0" w:color="auto"/>
                  </w:divBdr>
                </w:div>
              </w:divsChild>
            </w:div>
            <w:div w:id="260602896">
              <w:marLeft w:val="0"/>
              <w:marRight w:val="0"/>
              <w:marTop w:val="0"/>
              <w:marBottom w:val="0"/>
              <w:divBdr>
                <w:top w:val="none" w:sz="0" w:space="0" w:color="auto"/>
                <w:left w:val="none" w:sz="0" w:space="0" w:color="auto"/>
                <w:bottom w:val="none" w:sz="0" w:space="0" w:color="auto"/>
                <w:right w:val="none" w:sz="0" w:space="0" w:color="auto"/>
              </w:divBdr>
              <w:divsChild>
                <w:div w:id="632293277">
                  <w:marLeft w:val="0"/>
                  <w:marRight w:val="0"/>
                  <w:marTop w:val="0"/>
                  <w:marBottom w:val="0"/>
                  <w:divBdr>
                    <w:top w:val="none" w:sz="0" w:space="0" w:color="auto"/>
                    <w:left w:val="none" w:sz="0" w:space="0" w:color="auto"/>
                    <w:bottom w:val="none" w:sz="0" w:space="0" w:color="auto"/>
                    <w:right w:val="none" w:sz="0" w:space="0" w:color="auto"/>
                  </w:divBdr>
                </w:div>
              </w:divsChild>
            </w:div>
            <w:div w:id="1186752705">
              <w:marLeft w:val="0"/>
              <w:marRight w:val="0"/>
              <w:marTop w:val="0"/>
              <w:marBottom w:val="0"/>
              <w:divBdr>
                <w:top w:val="none" w:sz="0" w:space="0" w:color="auto"/>
                <w:left w:val="none" w:sz="0" w:space="0" w:color="auto"/>
                <w:bottom w:val="none" w:sz="0" w:space="0" w:color="auto"/>
                <w:right w:val="none" w:sz="0" w:space="0" w:color="auto"/>
              </w:divBdr>
              <w:divsChild>
                <w:div w:id="650987824">
                  <w:marLeft w:val="0"/>
                  <w:marRight w:val="0"/>
                  <w:marTop w:val="0"/>
                  <w:marBottom w:val="0"/>
                  <w:divBdr>
                    <w:top w:val="none" w:sz="0" w:space="0" w:color="auto"/>
                    <w:left w:val="none" w:sz="0" w:space="0" w:color="auto"/>
                    <w:bottom w:val="none" w:sz="0" w:space="0" w:color="auto"/>
                    <w:right w:val="none" w:sz="0" w:space="0" w:color="auto"/>
                  </w:divBdr>
                </w:div>
              </w:divsChild>
            </w:div>
            <w:div w:id="1099569978">
              <w:marLeft w:val="0"/>
              <w:marRight w:val="0"/>
              <w:marTop w:val="0"/>
              <w:marBottom w:val="0"/>
              <w:divBdr>
                <w:top w:val="none" w:sz="0" w:space="0" w:color="auto"/>
                <w:left w:val="none" w:sz="0" w:space="0" w:color="auto"/>
                <w:bottom w:val="none" w:sz="0" w:space="0" w:color="auto"/>
                <w:right w:val="none" w:sz="0" w:space="0" w:color="auto"/>
              </w:divBdr>
              <w:divsChild>
                <w:div w:id="1707871735">
                  <w:marLeft w:val="0"/>
                  <w:marRight w:val="0"/>
                  <w:marTop w:val="0"/>
                  <w:marBottom w:val="0"/>
                  <w:divBdr>
                    <w:top w:val="none" w:sz="0" w:space="0" w:color="auto"/>
                    <w:left w:val="none" w:sz="0" w:space="0" w:color="auto"/>
                    <w:bottom w:val="none" w:sz="0" w:space="0" w:color="auto"/>
                    <w:right w:val="none" w:sz="0" w:space="0" w:color="auto"/>
                  </w:divBdr>
                </w:div>
              </w:divsChild>
            </w:div>
            <w:div w:id="1569998383">
              <w:marLeft w:val="0"/>
              <w:marRight w:val="0"/>
              <w:marTop w:val="0"/>
              <w:marBottom w:val="0"/>
              <w:divBdr>
                <w:top w:val="none" w:sz="0" w:space="0" w:color="auto"/>
                <w:left w:val="none" w:sz="0" w:space="0" w:color="auto"/>
                <w:bottom w:val="none" w:sz="0" w:space="0" w:color="auto"/>
                <w:right w:val="none" w:sz="0" w:space="0" w:color="auto"/>
              </w:divBdr>
              <w:divsChild>
                <w:div w:id="563636751">
                  <w:marLeft w:val="0"/>
                  <w:marRight w:val="0"/>
                  <w:marTop w:val="0"/>
                  <w:marBottom w:val="0"/>
                  <w:divBdr>
                    <w:top w:val="none" w:sz="0" w:space="0" w:color="auto"/>
                    <w:left w:val="none" w:sz="0" w:space="0" w:color="auto"/>
                    <w:bottom w:val="none" w:sz="0" w:space="0" w:color="auto"/>
                    <w:right w:val="none" w:sz="0" w:space="0" w:color="auto"/>
                  </w:divBdr>
                </w:div>
              </w:divsChild>
            </w:div>
            <w:div w:id="1182670674">
              <w:marLeft w:val="0"/>
              <w:marRight w:val="0"/>
              <w:marTop w:val="0"/>
              <w:marBottom w:val="0"/>
              <w:divBdr>
                <w:top w:val="none" w:sz="0" w:space="0" w:color="auto"/>
                <w:left w:val="none" w:sz="0" w:space="0" w:color="auto"/>
                <w:bottom w:val="none" w:sz="0" w:space="0" w:color="auto"/>
                <w:right w:val="none" w:sz="0" w:space="0" w:color="auto"/>
              </w:divBdr>
              <w:divsChild>
                <w:div w:id="663972847">
                  <w:marLeft w:val="0"/>
                  <w:marRight w:val="0"/>
                  <w:marTop w:val="0"/>
                  <w:marBottom w:val="0"/>
                  <w:divBdr>
                    <w:top w:val="none" w:sz="0" w:space="0" w:color="auto"/>
                    <w:left w:val="none" w:sz="0" w:space="0" w:color="auto"/>
                    <w:bottom w:val="none" w:sz="0" w:space="0" w:color="auto"/>
                    <w:right w:val="none" w:sz="0" w:space="0" w:color="auto"/>
                  </w:divBdr>
                </w:div>
              </w:divsChild>
            </w:div>
            <w:div w:id="1366325220">
              <w:marLeft w:val="0"/>
              <w:marRight w:val="0"/>
              <w:marTop w:val="0"/>
              <w:marBottom w:val="0"/>
              <w:divBdr>
                <w:top w:val="none" w:sz="0" w:space="0" w:color="auto"/>
                <w:left w:val="none" w:sz="0" w:space="0" w:color="auto"/>
                <w:bottom w:val="none" w:sz="0" w:space="0" w:color="auto"/>
                <w:right w:val="none" w:sz="0" w:space="0" w:color="auto"/>
              </w:divBdr>
              <w:divsChild>
                <w:div w:id="631910005">
                  <w:marLeft w:val="0"/>
                  <w:marRight w:val="0"/>
                  <w:marTop w:val="0"/>
                  <w:marBottom w:val="0"/>
                  <w:divBdr>
                    <w:top w:val="none" w:sz="0" w:space="0" w:color="auto"/>
                    <w:left w:val="none" w:sz="0" w:space="0" w:color="auto"/>
                    <w:bottom w:val="none" w:sz="0" w:space="0" w:color="auto"/>
                    <w:right w:val="none" w:sz="0" w:space="0" w:color="auto"/>
                  </w:divBdr>
                </w:div>
              </w:divsChild>
            </w:div>
            <w:div w:id="434903217">
              <w:marLeft w:val="0"/>
              <w:marRight w:val="0"/>
              <w:marTop w:val="0"/>
              <w:marBottom w:val="0"/>
              <w:divBdr>
                <w:top w:val="none" w:sz="0" w:space="0" w:color="auto"/>
                <w:left w:val="none" w:sz="0" w:space="0" w:color="auto"/>
                <w:bottom w:val="none" w:sz="0" w:space="0" w:color="auto"/>
                <w:right w:val="none" w:sz="0" w:space="0" w:color="auto"/>
              </w:divBdr>
              <w:divsChild>
                <w:div w:id="558251009">
                  <w:marLeft w:val="0"/>
                  <w:marRight w:val="0"/>
                  <w:marTop w:val="0"/>
                  <w:marBottom w:val="0"/>
                  <w:divBdr>
                    <w:top w:val="none" w:sz="0" w:space="0" w:color="auto"/>
                    <w:left w:val="none" w:sz="0" w:space="0" w:color="auto"/>
                    <w:bottom w:val="none" w:sz="0" w:space="0" w:color="auto"/>
                    <w:right w:val="none" w:sz="0" w:space="0" w:color="auto"/>
                  </w:divBdr>
                </w:div>
              </w:divsChild>
            </w:div>
            <w:div w:id="1277565877">
              <w:marLeft w:val="0"/>
              <w:marRight w:val="0"/>
              <w:marTop w:val="0"/>
              <w:marBottom w:val="0"/>
              <w:divBdr>
                <w:top w:val="none" w:sz="0" w:space="0" w:color="auto"/>
                <w:left w:val="none" w:sz="0" w:space="0" w:color="auto"/>
                <w:bottom w:val="none" w:sz="0" w:space="0" w:color="auto"/>
                <w:right w:val="none" w:sz="0" w:space="0" w:color="auto"/>
              </w:divBdr>
              <w:divsChild>
                <w:div w:id="1569921344">
                  <w:marLeft w:val="0"/>
                  <w:marRight w:val="0"/>
                  <w:marTop w:val="0"/>
                  <w:marBottom w:val="0"/>
                  <w:divBdr>
                    <w:top w:val="none" w:sz="0" w:space="0" w:color="auto"/>
                    <w:left w:val="none" w:sz="0" w:space="0" w:color="auto"/>
                    <w:bottom w:val="none" w:sz="0" w:space="0" w:color="auto"/>
                    <w:right w:val="none" w:sz="0" w:space="0" w:color="auto"/>
                  </w:divBdr>
                </w:div>
              </w:divsChild>
            </w:div>
            <w:div w:id="97456938">
              <w:marLeft w:val="0"/>
              <w:marRight w:val="0"/>
              <w:marTop w:val="0"/>
              <w:marBottom w:val="0"/>
              <w:divBdr>
                <w:top w:val="none" w:sz="0" w:space="0" w:color="auto"/>
                <w:left w:val="none" w:sz="0" w:space="0" w:color="auto"/>
                <w:bottom w:val="none" w:sz="0" w:space="0" w:color="auto"/>
                <w:right w:val="none" w:sz="0" w:space="0" w:color="auto"/>
              </w:divBdr>
              <w:divsChild>
                <w:div w:id="1983583000">
                  <w:marLeft w:val="0"/>
                  <w:marRight w:val="0"/>
                  <w:marTop w:val="0"/>
                  <w:marBottom w:val="0"/>
                  <w:divBdr>
                    <w:top w:val="none" w:sz="0" w:space="0" w:color="auto"/>
                    <w:left w:val="none" w:sz="0" w:space="0" w:color="auto"/>
                    <w:bottom w:val="none" w:sz="0" w:space="0" w:color="auto"/>
                    <w:right w:val="none" w:sz="0" w:space="0" w:color="auto"/>
                  </w:divBdr>
                </w:div>
              </w:divsChild>
            </w:div>
            <w:div w:id="778451149">
              <w:marLeft w:val="0"/>
              <w:marRight w:val="0"/>
              <w:marTop w:val="0"/>
              <w:marBottom w:val="0"/>
              <w:divBdr>
                <w:top w:val="none" w:sz="0" w:space="0" w:color="auto"/>
                <w:left w:val="none" w:sz="0" w:space="0" w:color="auto"/>
                <w:bottom w:val="none" w:sz="0" w:space="0" w:color="auto"/>
                <w:right w:val="none" w:sz="0" w:space="0" w:color="auto"/>
              </w:divBdr>
              <w:divsChild>
                <w:div w:id="832334583">
                  <w:marLeft w:val="0"/>
                  <w:marRight w:val="0"/>
                  <w:marTop w:val="0"/>
                  <w:marBottom w:val="0"/>
                  <w:divBdr>
                    <w:top w:val="none" w:sz="0" w:space="0" w:color="auto"/>
                    <w:left w:val="none" w:sz="0" w:space="0" w:color="auto"/>
                    <w:bottom w:val="none" w:sz="0" w:space="0" w:color="auto"/>
                    <w:right w:val="none" w:sz="0" w:space="0" w:color="auto"/>
                  </w:divBdr>
                </w:div>
              </w:divsChild>
            </w:div>
            <w:div w:id="903024817">
              <w:marLeft w:val="0"/>
              <w:marRight w:val="0"/>
              <w:marTop w:val="0"/>
              <w:marBottom w:val="0"/>
              <w:divBdr>
                <w:top w:val="none" w:sz="0" w:space="0" w:color="auto"/>
                <w:left w:val="none" w:sz="0" w:space="0" w:color="auto"/>
                <w:bottom w:val="none" w:sz="0" w:space="0" w:color="auto"/>
                <w:right w:val="none" w:sz="0" w:space="0" w:color="auto"/>
              </w:divBdr>
              <w:divsChild>
                <w:div w:id="995642968">
                  <w:marLeft w:val="0"/>
                  <w:marRight w:val="0"/>
                  <w:marTop w:val="0"/>
                  <w:marBottom w:val="0"/>
                  <w:divBdr>
                    <w:top w:val="none" w:sz="0" w:space="0" w:color="auto"/>
                    <w:left w:val="none" w:sz="0" w:space="0" w:color="auto"/>
                    <w:bottom w:val="none" w:sz="0" w:space="0" w:color="auto"/>
                    <w:right w:val="none" w:sz="0" w:space="0" w:color="auto"/>
                  </w:divBdr>
                </w:div>
              </w:divsChild>
            </w:div>
            <w:div w:id="1940868568">
              <w:marLeft w:val="0"/>
              <w:marRight w:val="0"/>
              <w:marTop w:val="0"/>
              <w:marBottom w:val="0"/>
              <w:divBdr>
                <w:top w:val="none" w:sz="0" w:space="0" w:color="auto"/>
                <w:left w:val="none" w:sz="0" w:space="0" w:color="auto"/>
                <w:bottom w:val="none" w:sz="0" w:space="0" w:color="auto"/>
                <w:right w:val="none" w:sz="0" w:space="0" w:color="auto"/>
              </w:divBdr>
              <w:divsChild>
                <w:div w:id="1803573360">
                  <w:marLeft w:val="0"/>
                  <w:marRight w:val="0"/>
                  <w:marTop w:val="0"/>
                  <w:marBottom w:val="0"/>
                  <w:divBdr>
                    <w:top w:val="none" w:sz="0" w:space="0" w:color="auto"/>
                    <w:left w:val="none" w:sz="0" w:space="0" w:color="auto"/>
                    <w:bottom w:val="none" w:sz="0" w:space="0" w:color="auto"/>
                    <w:right w:val="none" w:sz="0" w:space="0" w:color="auto"/>
                  </w:divBdr>
                </w:div>
              </w:divsChild>
            </w:div>
            <w:div w:id="1115711877">
              <w:marLeft w:val="0"/>
              <w:marRight w:val="0"/>
              <w:marTop w:val="0"/>
              <w:marBottom w:val="0"/>
              <w:divBdr>
                <w:top w:val="none" w:sz="0" w:space="0" w:color="auto"/>
                <w:left w:val="none" w:sz="0" w:space="0" w:color="auto"/>
                <w:bottom w:val="none" w:sz="0" w:space="0" w:color="auto"/>
                <w:right w:val="none" w:sz="0" w:space="0" w:color="auto"/>
              </w:divBdr>
              <w:divsChild>
                <w:div w:id="2083526669">
                  <w:marLeft w:val="0"/>
                  <w:marRight w:val="0"/>
                  <w:marTop w:val="0"/>
                  <w:marBottom w:val="0"/>
                  <w:divBdr>
                    <w:top w:val="none" w:sz="0" w:space="0" w:color="auto"/>
                    <w:left w:val="none" w:sz="0" w:space="0" w:color="auto"/>
                    <w:bottom w:val="none" w:sz="0" w:space="0" w:color="auto"/>
                    <w:right w:val="none" w:sz="0" w:space="0" w:color="auto"/>
                  </w:divBdr>
                </w:div>
              </w:divsChild>
            </w:div>
            <w:div w:id="1328827688">
              <w:marLeft w:val="0"/>
              <w:marRight w:val="0"/>
              <w:marTop w:val="0"/>
              <w:marBottom w:val="0"/>
              <w:divBdr>
                <w:top w:val="none" w:sz="0" w:space="0" w:color="auto"/>
                <w:left w:val="none" w:sz="0" w:space="0" w:color="auto"/>
                <w:bottom w:val="none" w:sz="0" w:space="0" w:color="auto"/>
                <w:right w:val="none" w:sz="0" w:space="0" w:color="auto"/>
              </w:divBdr>
              <w:divsChild>
                <w:div w:id="1285455716">
                  <w:marLeft w:val="0"/>
                  <w:marRight w:val="0"/>
                  <w:marTop w:val="0"/>
                  <w:marBottom w:val="0"/>
                  <w:divBdr>
                    <w:top w:val="none" w:sz="0" w:space="0" w:color="auto"/>
                    <w:left w:val="none" w:sz="0" w:space="0" w:color="auto"/>
                    <w:bottom w:val="none" w:sz="0" w:space="0" w:color="auto"/>
                    <w:right w:val="none" w:sz="0" w:space="0" w:color="auto"/>
                  </w:divBdr>
                </w:div>
              </w:divsChild>
            </w:div>
            <w:div w:id="829714924">
              <w:marLeft w:val="0"/>
              <w:marRight w:val="0"/>
              <w:marTop w:val="0"/>
              <w:marBottom w:val="0"/>
              <w:divBdr>
                <w:top w:val="none" w:sz="0" w:space="0" w:color="auto"/>
                <w:left w:val="none" w:sz="0" w:space="0" w:color="auto"/>
                <w:bottom w:val="none" w:sz="0" w:space="0" w:color="auto"/>
                <w:right w:val="none" w:sz="0" w:space="0" w:color="auto"/>
              </w:divBdr>
              <w:divsChild>
                <w:div w:id="300771690">
                  <w:marLeft w:val="0"/>
                  <w:marRight w:val="0"/>
                  <w:marTop w:val="0"/>
                  <w:marBottom w:val="0"/>
                  <w:divBdr>
                    <w:top w:val="none" w:sz="0" w:space="0" w:color="auto"/>
                    <w:left w:val="none" w:sz="0" w:space="0" w:color="auto"/>
                    <w:bottom w:val="none" w:sz="0" w:space="0" w:color="auto"/>
                    <w:right w:val="none" w:sz="0" w:space="0" w:color="auto"/>
                  </w:divBdr>
                </w:div>
              </w:divsChild>
            </w:div>
            <w:div w:id="164366216">
              <w:marLeft w:val="0"/>
              <w:marRight w:val="0"/>
              <w:marTop w:val="0"/>
              <w:marBottom w:val="0"/>
              <w:divBdr>
                <w:top w:val="none" w:sz="0" w:space="0" w:color="auto"/>
                <w:left w:val="none" w:sz="0" w:space="0" w:color="auto"/>
                <w:bottom w:val="none" w:sz="0" w:space="0" w:color="auto"/>
                <w:right w:val="none" w:sz="0" w:space="0" w:color="auto"/>
              </w:divBdr>
              <w:divsChild>
                <w:div w:id="406075456">
                  <w:marLeft w:val="0"/>
                  <w:marRight w:val="0"/>
                  <w:marTop w:val="0"/>
                  <w:marBottom w:val="0"/>
                  <w:divBdr>
                    <w:top w:val="none" w:sz="0" w:space="0" w:color="auto"/>
                    <w:left w:val="none" w:sz="0" w:space="0" w:color="auto"/>
                    <w:bottom w:val="none" w:sz="0" w:space="0" w:color="auto"/>
                    <w:right w:val="none" w:sz="0" w:space="0" w:color="auto"/>
                  </w:divBdr>
                </w:div>
              </w:divsChild>
            </w:div>
            <w:div w:id="687832939">
              <w:marLeft w:val="0"/>
              <w:marRight w:val="0"/>
              <w:marTop w:val="0"/>
              <w:marBottom w:val="0"/>
              <w:divBdr>
                <w:top w:val="none" w:sz="0" w:space="0" w:color="auto"/>
                <w:left w:val="none" w:sz="0" w:space="0" w:color="auto"/>
                <w:bottom w:val="none" w:sz="0" w:space="0" w:color="auto"/>
                <w:right w:val="none" w:sz="0" w:space="0" w:color="auto"/>
              </w:divBdr>
              <w:divsChild>
                <w:div w:id="1905598394">
                  <w:marLeft w:val="0"/>
                  <w:marRight w:val="0"/>
                  <w:marTop w:val="0"/>
                  <w:marBottom w:val="0"/>
                  <w:divBdr>
                    <w:top w:val="none" w:sz="0" w:space="0" w:color="auto"/>
                    <w:left w:val="none" w:sz="0" w:space="0" w:color="auto"/>
                    <w:bottom w:val="none" w:sz="0" w:space="0" w:color="auto"/>
                    <w:right w:val="none" w:sz="0" w:space="0" w:color="auto"/>
                  </w:divBdr>
                </w:div>
              </w:divsChild>
            </w:div>
            <w:div w:id="1578780360">
              <w:marLeft w:val="0"/>
              <w:marRight w:val="0"/>
              <w:marTop w:val="0"/>
              <w:marBottom w:val="0"/>
              <w:divBdr>
                <w:top w:val="none" w:sz="0" w:space="0" w:color="auto"/>
                <w:left w:val="none" w:sz="0" w:space="0" w:color="auto"/>
                <w:bottom w:val="none" w:sz="0" w:space="0" w:color="auto"/>
                <w:right w:val="none" w:sz="0" w:space="0" w:color="auto"/>
              </w:divBdr>
              <w:divsChild>
                <w:div w:id="1621376090">
                  <w:marLeft w:val="0"/>
                  <w:marRight w:val="0"/>
                  <w:marTop w:val="0"/>
                  <w:marBottom w:val="0"/>
                  <w:divBdr>
                    <w:top w:val="none" w:sz="0" w:space="0" w:color="auto"/>
                    <w:left w:val="none" w:sz="0" w:space="0" w:color="auto"/>
                    <w:bottom w:val="none" w:sz="0" w:space="0" w:color="auto"/>
                    <w:right w:val="none" w:sz="0" w:space="0" w:color="auto"/>
                  </w:divBdr>
                </w:div>
              </w:divsChild>
            </w:div>
            <w:div w:id="304241395">
              <w:marLeft w:val="0"/>
              <w:marRight w:val="0"/>
              <w:marTop w:val="0"/>
              <w:marBottom w:val="0"/>
              <w:divBdr>
                <w:top w:val="none" w:sz="0" w:space="0" w:color="auto"/>
                <w:left w:val="none" w:sz="0" w:space="0" w:color="auto"/>
                <w:bottom w:val="none" w:sz="0" w:space="0" w:color="auto"/>
                <w:right w:val="none" w:sz="0" w:space="0" w:color="auto"/>
              </w:divBdr>
              <w:divsChild>
                <w:div w:id="1917742381">
                  <w:marLeft w:val="0"/>
                  <w:marRight w:val="0"/>
                  <w:marTop w:val="0"/>
                  <w:marBottom w:val="0"/>
                  <w:divBdr>
                    <w:top w:val="none" w:sz="0" w:space="0" w:color="auto"/>
                    <w:left w:val="none" w:sz="0" w:space="0" w:color="auto"/>
                    <w:bottom w:val="none" w:sz="0" w:space="0" w:color="auto"/>
                    <w:right w:val="none" w:sz="0" w:space="0" w:color="auto"/>
                  </w:divBdr>
                </w:div>
              </w:divsChild>
            </w:div>
            <w:div w:id="1318614502">
              <w:marLeft w:val="0"/>
              <w:marRight w:val="0"/>
              <w:marTop w:val="0"/>
              <w:marBottom w:val="0"/>
              <w:divBdr>
                <w:top w:val="none" w:sz="0" w:space="0" w:color="auto"/>
                <w:left w:val="none" w:sz="0" w:space="0" w:color="auto"/>
                <w:bottom w:val="none" w:sz="0" w:space="0" w:color="auto"/>
                <w:right w:val="none" w:sz="0" w:space="0" w:color="auto"/>
              </w:divBdr>
              <w:divsChild>
                <w:div w:id="958998733">
                  <w:marLeft w:val="0"/>
                  <w:marRight w:val="0"/>
                  <w:marTop w:val="0"/>
                  <w:marBottom w:val="0"/>
                  <w:divBdr>
                    <w:top w:val="none" w:sz="0" w:space="0" w:color="auto"/>
                    <w:left w:val="none" w:sz="0" w:space="0" w:color="auto"/>
                    <w:bottom w:val="none" w:sz="0" w:space="0" w:color="auto"/>
                    <w:right w:val="none" w:sz="0" w:space="0" w:color="auto"/>
                  </w:divBdr>
                </w:div>
              </w:divsChild>
            </w:div>
            <w:div w:id="1945383254">
              <w:marLeft w:val="0"/>
              <w:marRight w:val="0"/>
              <w:marTop w:val="0"/>
              <w:marBottom w:val="0"/>
              <w:divBdr>
                <w:top w:val="none" w:sz="0" w:space="0" w:color="auto"/>
                <w:left w:val="none" w:sz="0" w:space="0" w:color="auto"/>
                <w:bottom w:val="none" w:sz="0" w:space="0" w:color="auto"/>
                <w:right w:val="none" w:sz="0" w:space="0" w:color="auto"/>
              </w:divBdr>
              <w:divsChild>
                <w:div w:id="656879535">
                  <w:marLeft w:val="0"/>
                  <w:marRight w:val="0"/>
                  <w:marTop w:val="0"/>
                  <w:marBottom w:val="0"/>
                  <w:divBdr>
                    <w:top w:val="none" w:sz="0" w:space="0" w:color="auto"/>
                    <w:left w:val="none" w:sz="0" w:space="0" w:color="auto"/>
                    <w:bottom w:val="none" w:sz="0" w:space="0" w:color="auto"/>
                    <w:right w:val="none" w:sz="0" w:space="0" w:color="auto"/>
                  </w:divBdr>
                </w:div>
              </w:divsChild>
            </w:div>
            <w:div w:id="699162424">
              <w:marLeft w:val="0"/>
              <w:marRight w:val="0"/>
              <w:marTop w:val="0"/>
              <w:marBottom w:val="0"/>
              <w:divBdr>
                <w:top w:val="none" w:sz="0" w:space="0" w:color="auto"/>
                <w:left w:val="none" w:sz="0" w:space="0" w:color="auto"/>
                <w:bottom w:val="none" w:sz="0" w:space="0" w:color="auto"/>
                <w:right w:val="none" w:sz="0" w:space="0" w:color="auto"/>
              </w:divBdr>
              <w:divsChild>
                <w:div w:id="1056121743">
                  <w:marLeft w:val="0"/>
                  <w:marRight w:val="0"/>
                  <w:marTop w:val="0"/>
                  <w:marBottom w:val="0"/>
                  <w:divBdr>
                    <w:top w:val="none" w:sz="0" w:space="0" w:color="auto"/>
                    <w:left w:val="none" w:sz="0" w:space="0" w:color="auto"/>
                    <w:bottom w:val="none" w:sz="0" w:space="0" w:color="auto"/>
                    <w:right w:val="none" w:sz="0" w:space="0" w:color="auto"/>
                  </w:divBdr>
                </w:div>
              </w:divsChild>
            </w:div>
            <w:div w:id="1830555573">
              <w:marLeft w:val="0"/>
              <w:marRight w:val="0"/>
              <w:marTop w:val="0"/>
              <w:marBottom w:val="0"/>
              <w:divBdr>
                <w:top w:val="none" w:sz="0" w:space="0" w:color="auto"/>
                <w:left w:val="none" w:sz="0" w:space="0" w:color="auto"/>
                <w:bottom w:val="none" w:sz="0" w:space="0" w:color="auto"/>
                <w:right w:val="none" w:sz="0" w:space="0" w:color="auto"/>
              </w:divBdr>
              <w:divsChild>
                <w:div w:id="2053458575">
                  <w:marLeft w:val="0"/>
                  <w:marRight w:val="0"/>
                  <w:marTop w:val="0"/>
                  <w:marBottom w:val="0"/>
                  <w:divBdr>
                    <w:top w:val="none" w:sz="0" w:space="0" w:color="auto"/>
                    <w:left w:val="none" w:sz="0" w:space="0" w:color="auto"/>
                    <w:bottom w:val="none" w:sz="0" w:space="0" w:color="auto"/>
                    <w:right w:val="none" w:sz="0" w:space="0" w:color="auto"/>
                  </w:divBdr>
                </w:div>
              </w:divsChild>
            </w:div>
            <w:div w:id="1168402339">
              <w:marLeft w:val="0"/>
              <w:marRight w:val="0"/>
              <w:marTop w:val="0"/>
              <w:marBottom w:val="0"/>
              <w:divBdr>
                <w:top w:val="none" w:sz="0" w:space="0" w:color="auto"/>
                <w:left w:val="none" w:sz="0" w:space="0" w:color="auto"/>
                <w:bottom w:val="none" w:sz="0" w:space="0" w:color="auto"/>
                <w:right w:val="none" w:sz="0" w:space="0" w:color="auto"/>
              </w:divBdr>
              <w:divsChild>
                <w:div w:id="581182041">
                  <w:marLeft w:val="0"/>
                  <w:marRight w:val="0"/>
                  <w:marTop w:val="0"/>
                  <w:marBottom w:val="0"/>
                  <w:divBdr>
                    <w:top w:val="none" w:sz="0" w:space="0" w:color="auto"/>
                    <w:left w:val="none" w:sz="0" w:space="0" w:color="auto"/>
                    <w:bottom w:val="none" w:sz="0" w:space="0" w:color="auto"/>
                    <w:right w:val="none" w:sz="0" w:space="0" w:color="auto"/>
                  </w:divBdr>
                </w:div>
              </w:divsChild>
            </w:div>
            <w:div w:id="140923891">
              <w:marLeft w:val="0"/>
              <w:marRight w:val="0"/>
              <w:marTop w:val="0"/>
              <w:marBottom w:val="0"/>
              <w:divBdr>
                <w:top w:val="none" w:sz="0" w:space="0" w:color="auto"/>
                <w:left w:val="none" w:sz="0" w:space="0" w:color="auto"/>
                <w:bottom w:val="none" w:sz="0" w:space="0" w:color="auto"/>
                <w:right w:val="none" w:sz="0" w:space="0" w:color="auto"/>
              </w:divBdr>
              <w:divsChild>
                <w:div w:id="2111389017">
                  <w:marLeft w:val="0"/>
                  <w:marRight w:val="0"/>
                  <w:marTop w:val="0"/>
                  <w:marBottom w:val="0"/>
                  <w:divBdr>
                    <w:top w:val="none" w:sz="0" w:space="0" w:color="auto"/>
                    <w:left w:val="none" w:sz="0" w:space="0" w:color="auto"/>
                    <w:bottom w:val="none" w:sz="0" w:space="0" w:color="auto"/>
                    <w:right w:val="none" w:sz="0" w:space="0" w:color="auto"/>
                  </w:divBdr>
                </w:div>
              </w:divsChild>
            </w:div>
            <w:div w:id="1167403932">
              <w:marLeft w:val="0"/>
              <w:marRight w:val="0"/>
              <w:marTop w:val="0"/>
              <w:marBottom w:val="0"/>
              <w:divBdr>
                <w:top w:val="none" w:sz="0" w:space="0" w:color="auto"/>
                <w:left w:val="none" w:sz="0" w:space="0" w:color="auto"/>
                <w:bottom w:val="none" w:sz="0" w:space="0" w:color="auto"/>
                <w:right w:val="none" w:sz="0" w:space="0" w:color="auto"/>
              </w:divBdr>
              <w:divsChild>
                <w:div w:id="899705385">
                  <w:marLeft w:val="0"/>
                  <w:marRight w:val="0"/>
                  <w:marTop w:val="0"/>
                  <w:marBottom w:val="0"/>
                  <w:divBdr>
                    <w:top w:val="none" w:sz="0" w:space="0" w:color="auto"/>
                    <w:left w:val="none" w:sz="0" w:space="0" w:color="auto"/>
                    <w:bottom w:val="none" w:sz="0" w:space="0" w:color="auto"/>
                    <w:right w:val="none" w:sz="0" w:space="0" w:color="auto"/>
                  </w:divBdr>
                </w:div>
              </w:divsChild>
            </w:div>
            <w:div w:id="1230265621">
              <w:marLeft w:val="0"/>
              <w:marRight w:val="0"/>
              <w:marTop w:val="0"/>
              <w:marBottom w:val="0"/>
              <w:divBdr>
                <w:top w:val="none" w:sz="0" w:space="0" w:color="auto"/>
                <w:left w:val="none" w:sz="0" w:space="0" w:color="auto"/>
                <w:bottom w:val="none" w:sz="0" w:space="0" w:color="auto"/>
                <w:right w:val="none" w:sz="0" w:space="0" w:color="auto"/>
              </w:divBdr>
              <w:divsChild>
                <w:div w:id="292105247">
                  <w:marLeft w:val="0"/>
                  <w:marRight w:val="0"/>
                  <w:marTop w:val="0"/>
                  <w:marBottom w:val="0"/>
                  <w:divBdr>
                    <w:top w:val="none" w:sz="0" w:space="0" w:color="auto"/>
                    <w:left w:val="none" w:sz="0" w:space="0" w:color="auto"/>
                    <w:bottom w:val="none" w:sz="0" w:space="0" w:color="auto"/>
                    <w:right w:val="none" w:sz="0" w:space="0" w:color="auto"/>
                  </w:divBdr>
                </w:div>
              </w:divsChild>
            </w:div>
            <w:div w:id="1363172237">
              <w:marLeft w:val="0"/>
              <w:marRight w:val="0"/>
              <w:marTop w:val="0"/>
              <w:marBottom w:val="0"/>
              <w:divBdr>
                <w:top w:val="none" w:sz="0" w:space="0" w:color="auto"/>
                <w:left w:val="none" w:sz="0" w:space="0" w:color="auto"/>
                <w:bottom w:val="none" w:sz="0" w:space="0" w:color="auto"/>
                <w:right w:val="none" w:sz="0" w:space="0" w:color="auto"/>
              </w:divBdr>
              <w:divsChild>
                <w:div w:id="396365500">
                  <w:marLeft w:val="0"/>
                  <w:marRight w:val="0"/>
                  <w:marTop w:val="0"/>
                  <w:marBottom w:val="0"/>
                  <w:divBdr>
                    <w:top w:val="none" w:sz="0" w:space="0" w:color="auto"/>
                    <w:left w:val="none" w:sz="0" w:space="0" w:color="auto"/>
                    <w:bottom w:val="none" w:sz="0" w:space="0" w:color="auto"/>
                    <w:right w:val="none" w:sz="0" w:space="0" w:color="auto"/>
                  </w:divBdr>
                </w:div>
              </w:divsChild>
            </w:div>
            <w:div w:id="24795343">
              <w:marLeft w:val="0"/>
              <w:marRight w:val="0"/>
              <w:marTop w:val="0"/>
              <w:marBottom w:val="0"/>
              <w:divBdr>
                <w:top w:val="none" w:sz="0" w:space="0" w:color="auto"/>
                <w:left w:val="none" w:sz="0" w:space="0" w:color="auto"/>
                <w:bottom w:val="none" w:sz="0" w:space="0" w:color="auto"/>
                <w:right w:val="none" w:sz="0" w:space="0" w:color="auto"/>
              </w:divBdr>
              <w:divsChild>
                <w:div w:id="1462111326">
                  <w:marLeft w:val="0"/>
                  <w:marRight w:val="0"/>
                  <w:marTop w:val="0"/>
                  <w:marBottom w:val="0"/>
                  <w:divBdr>
                    <w:top w:val="none" w:sz="0" w:space="0" w:color="auto"/>
                    <w:left w:val="none" w:sz="0" w:space="0" w:color="auto"/>
                    <w:bottom w:val="none" w:sz="0" w:space="0" w:color="auto"/>
                    <w:right w:val="none" w:sz="0" w:space="0" w:color="auto"/>
                  </w:divBdr>
                </w:div>
              </w:divsChild>
            </w:div>
            <w:div w:id="135337831">
              <w:marLeft w:val="0"/>
              <w:marRight w:val="0"/>
              <w:marTop w:val="0"/>
              <w:marBottom w:val="0"/>
              <w:divBdr>
                <w:top w:val="none" w:sz="0" w:space="0" w:color="auto"/>
                <w:left w:val="none" w:sz="0" w:space="0" w:color="auto"/>
                <w:bottom w:val="none" w:sz="0" w:space="0" w:color="auto"/>
                <w:right w:val="none" w:sz="0" w:space="0" w:color="auto"/>
              </w:divBdr>
              <w:divsChild>
                <w:div w:id="230117198">
                  <w:marLeft w:val="0"/>
                  <w:marRight w:val="0"/>
                  <w:marTop w:val="0"/>
                  <w:marBottom w:val="0"/>
                  <w:divBdr>
                    <w:top w:val="none" w:sz="0" w:space="0" w:color="auto"/>
                    <w:left w:val="none" w:sz="0" w:space="0" w:color="auto"/>
                    <w:bottom w:val="none" w:sz="0" w:space="0" w:color="auto"/>
                    <w:right w:val="none" w:sz="0" w:space="0" w:color="auto"/>
                  </w:divBdr>
                </w:div>
              </w:divsChild>
            </w:div>
            <w:div w:id="484979006">
              <w:marLeft w:val="0"/>
              <w:marRight w:val="0"/>
              <w:marTop w:val="0"/>
              <w:marBottom w:val="0"/>
              <w:divBdr>
                <w:top w:val="none" w:sz="0" w:space="0" w:color="auto"/>
                <w:left w:val="none" w:sz="0" w:space="0" w:color="auto"/>
                <w:bottom w:val="none" w:sz="0" w:space="0" w:color="auto"/>
                <w:right w:val="none" w:sz="0" w:space="0" w:color="auto"/>
              </w:divBdr>
              <w:divsChild>
                <w:div w:id="1447236820">
                  <w:marLeft w:val="0"/>
                  <w:marRight w:val="0"/>
                  <w:marTop w:val="0"/>
                  <w:marBottom w:val="0"/>
                  <w:divBdr>
                    <w:top w:val="none" w:sz="0" w:space="0" w:color="auto"/>
                    <w:left w:val="none" w:sz="0" w:space="0" w:color="auto"/>
                    <w:bottom w:val="none" w:sz="0" w:space="0" w:color="auto"/>
                    <w:right w:val="none" w:sz="0" w:space="0" w:color="auto"/>
                  </w:divBdr>
                </w:div>
              </w:divsChild>
            </w:div>
            <w:div w:id="1674527880">
              <w:marLeft w:val="0"/>
              <w:marRight w:val="0"/>
              <w:marTop w:val="0"/>
              <w:marBottom w:val="0"/>
              <w:divBdr>
                <w:top w:val="none" w:sz="0" w:space="0" w:color="auto"/>
                <w:left w:val="none" w:sz="0" w:space="0" w:color="auto"/>
                <w:bottom w:val="none" w:sz="0" w:space="0" w:color="auto"/>
                <w:right w:val="none" w:sz="0" w:space="0" w:color="auto"/>
              </w:divBdr>
              <w:divsChild>
                <w:div w:id="547107876">
                  <w:marLeft w:val="0"/>
                  <w:marRight w:val="0"/>
                  <w:marTop w:val="0"/>
                  <w:marBottom w:val="0"/>
                  <w:divBdr>
                    <w:top w:val="none" w:sz="0" w:space="0" w:color="auto"/>
                    <w:left w:val="none" w:sz="0" w:space="0" w:color="auto"/>
                    <w:bottom w:val="none" w:sz="0" w:space="0" w:color="auto"/>
                    <w:right w:val="none" w:sz="0" w:space="0" w:color="auto"/>
                  </w:divBdr>
                </w:div>
              </w:divsChild>
            </w:div>
            <w:div w:id="596208781">
              <w:marLeft w:val="0"/>
              <w:marRight w:val="0"/>
              <w:marTop w:val="0"/>
              <w:marBottom w:val="0"/>
              <w:divBdr>
                <w:top w:val="none" w:sz="0" w:space="0" w:color="auto"/>
                <w:left w:val="none" w:sz="0" w:space="0" w:color="auto"/>
                <w:bottom w:val="none" w:sz="0" w:space="0" w:color="auto"/>
                <w:right w:val="none" w:sz="0" w:space="0" w:color="auto"/>
              </w:divBdr>
              <w:divsChild>
                <w:div w:id="1123302021">
                  <w:marLeft w:val="0"/>
                  <w:marRight w:val="0"/>
                  <w:marTop w:val="0"/>
                  <w:marBottom w:val="0"/>
                  <w:divBdr>
                    <w:top w:val="none" w:sz="0" w:space="0" w:color="auto"/>
                    <w:left w:val="none" w:sz="0" w:space="0" w:color="auto"/>
                    <w:bottom w:val="none" w:sz="0" w:space="0" w:color="auto"/>
                    <w:right w:val="none" w:sz="0" w:space="0" w:color="auto"/>
                  </w:divBdr>
                </w:div>
              </w:divsChild>
            </w:div>
            <w:div w:id="1782603815">
              <w:marLeft w:val="0"/>
              <w:marRight w:val="0"/>
              <w:marTop w:val="0"/>
              <w:marBottom w:val="0"/>
              <w:divBdr>
                <w:top w:val="none" w:sz="0" w:space="0" w:color="auto"/>
                <w:left w:val="none" w:sz="0" w:space="0" w:color="auto"/>
                <w:bottom w:val="none" w:sz="0" w:space="0" w:color="auto"/>
                <w:right w:val="none" w:sz="0" w:space="0" w:color="auto"/>
              </w:divBdr>
              <w:divsChild>
                <w:div w:id="249389199">
                  <w:marLeft w:val="0"/>
                  <w:marRight w:val="0"/>
                  <w:marTop w:val="0"/>
                  <w:marBottom w:val="0"/>
                  <w:divBdr>
                    <w:top w:val="none" w:sz="0" w:space="0" w:color="auto"/>
                    <w:left w:val="none" w:sz="0" w:space="0" w:color="auto"/>
                    <w:bottom w:val="none" w:sz="0" w:space="0" w:color="auto"/>
                    <w:right w:val="none" w:sz="0" w:space="0" w:color="auto"/>
                  </w:divBdr>
                </w:div>
              </w:divsChild>
            </w:div>
            <w:div w:id="688338333">
              <w:marLeft w:val="0"/>
              <w:marRight w:val="0"/>
              <w:marTop w:val="0"/>
              <w:marBottom w:val="0"/>
              <w:divBdr>
                <w:top w:val="none" w:sz="0" w:space="0" w:color="auto"/>
                <w:left w:val="none" w:sz="0" w:space="0" w:color="auto"/>
                <w:bottom w:val="none" w:sz="0" w:space="0" w:color="auto"/>
                <w:right w:val="none" w:sz="0" w:space="0" w:color="auto"/>
              </w:divBdr>
              <w:divsChild>
                <w:div w:id="1683431851">
                  <w:marLeft w:val="0"/>
                  <w:marRight w:val="0"/>
                  <w:marTop w:val="0"/>
                  <w:marBottom w:val="0"/>
                  <w:divBdr>
                    <w:top w:val="none" w:sz="0" w:space="0" w:color="auto"/>
                    <w:left w:val="none" w:sz="0" w:space="0" w:color="auto"/>
                    <w:bottom w:val="none" w:sz="0" w:space="0" w:color="auto"/>
                    <w:right w:val="none" w:sz="0" w:space="0" w:color="auto"/>
                  </w:divBdr>
                </w:div>
              </w:divsChild>
            </w:div>
            <w:div w:id="205485563">
              <w:marLeft w:val="0"/>
              <w:marRight w:val="0"/>
              <w:marTop w:val="0"/>
              <w:marBottom w:val="0"/>
              <w:divBdr>
                <w:top w:val="none" w:sz="0" w:space="0" w:color="auto"/>
                <w:left w:val="none" w:sz="0" w:space="0" w:color="auto"/>
                <w:bottom w:val="none" w:sz="0" w:space="0" w:color="auto"/>
                <w:right w:val="none" w:sz="0" w:space="0" w:color="auto"/>
              </w:divBdr>
              <w:divsChild>
                <w:div w:id="1711344397">
                  <w:marLeft w:val="0"/>
                  <w:marRight w:val="0"/>
                  <w:marTop w:val="0"/>
                  <w:marBottom w:val="0"/>
                  <w:divBdr>
                    <w:top w:val="none" w:sz="0" w:space="0" w:color="auto"/>
                    <w:left w:val="none" w:sz="0" w:space="0" w:color="auto"/>
                    <w:bottom w:val="none" w:sz="0" w:space="0" w:color="auto"/>
                    <w:right w:val="none" w:sz="0" w:space="0" w:color="auto"/>
                  </w:divBdr>
                </w:div>
              </w:divsChild>
            </w:div>
            <w:div w:id="860169238">
              <w:marLeft w:val="0"/>
              <w:marRight w:val="0"/>
              <w:marTop w:val="0"/>
              <w:marBottom w:val="0"/>
              <w:divBdr>
                <w:top w:val="none" w:sz="0" w:space="0" w:color="auto"/>
                <w:left w:val="none" w:sz="0" w:space="0" w:color="auto"/>
                <w:bottom w:val="none" w:sz="0" w:space="0" w:color="auto"/>
                <w:right w:val="none" w:sz="0" w:space="0" w:color="auto"/>
              </w:divBdr>
              <w:divsChild>
                <w:div w:id="1034498740">
                  <w:marLeft w:val="0"/>
                  <w:marRight w:val="0"/>
                  <w:marTop w:val="0"/>
                  <w:marBottom w:val="0"/>
                  <w:divBdr>
                    <w:top w:val="none" w:sz="0" w:space="0" w:color="auto"/>
                    <w:left w:val="none" w:sz="0" w:space="0" w:color="auto"/>
                    <w:bottom w:val="none" w:sz="0" w:space="0" w:color="auto"/>
                    <w:right w:val="none" w:sz="0" w:space="0" w:color="auto"/>
                  </w:divBdr>
                </w:div>
              </w:divsChild>
            </w:div>
            <w:div w:id="31804500">
              <w:marLeft w:val="0"/>
              <w:marRight w:val="0"/>
              <w:marTop w:val="0"/>
              <w:marBottom w:val="0"/>
              <w:divBdr>
                <w:top w:val="none" w:sz="0" w:space="0" w:color="auto"/>
                <w:left w:val="none" w:sz="0" w:space="0" w:color="auto"/>
                <w:bottom w:val="none" w:sz="0" w:space="0" w:color="auto"/>
                <w:right w:val="none" w:sz="0" w:space="0" w:color="auto"/>
              </w:divBdr>
              <w:divsChild>
                <w:div w:id="1839879371">
                  <w:marLeft w:val="0"/>
                  <w:marRight w:val="0"/>
                  <w:marTop w:val="0"/>
                  <w:marBottom w:val="0"/>
                  <w:divBdr>
                    <w:top w:val="none" w:sz="0" w:space="0" w:color="auto"/>
                    <w:left w:val="none" w:sz="0" w:space="0" w:color="auto"/>
                    <w:bottom w:val="none" w:sz="0" w:space="0" w:color="auto"/>
                    <w:right w:val="none" w:sz="0" w:space="0" w:color="auto"/>
                  </w:divBdr>
                </w:div>
              </w:divsChild>
            </w:div>
            <w:div w:id="1199201037">
              <w:marLeft w:val="0"/>
              <w:marRight w:val="0"/>
              <w:marTop w:val="0"/>
              <w:marBottom w:val="0"/>
              <w:divBdr>
                <w:top w:val="none" w:sz="0" w:space="0" w:color="auto"/>
                <w:left w:val="none" w:sz="0" w:space="0" w:color="auto"/>
                <w:bottom w:val="none" w:sz="0" w:space="0" w:color="auto"/>
                <w:right w:val="none" w:sz="0" w:space="0" w:color="auto"/>
              </w:divBdr>
              <w:divsChild>
                <w:div w:id="1312514624">
                  <w:marLeft w:val="0"/>
                  <w:marRight w:val="0"/>
                  <w:marTop w:val="0"/>
                  <w:marBottom w:val="0"/>
                  <w:divBdr>
                    <w:top w:val="none" w:sz="0" w:space="0" w:color="auto"/>
                    <w:left w:val="none" w:sz="0" w:space="0" w:color="auto"/>
                    <w:bottom w:val="none" w:sz="0" w:space="0" w:color="auto"/>
                    <w:right w:val="none" w:sz="0" w:space="0" w:color="auto"/>
                  </w:divBdr>
                </w:div>
              </w:divsChild>
            </w:div>
            <w:div w:id="474686776">
              <w:marLeft w:val="0"/>
              <w:marRight w:val="0"/>
              <w:marTop w:val="0"/>
              <w:marBottom w:val="0"/>
              <w:divBdr>
                <w:top w:val="none" w:sz="0" w:space="0" w:color="auto"/>
                <w:left w:val="none" w:sz="0" w:space="0" w:color="auto"/>
                <w:bottom w:val="none" w:sz="0" w:space="0" w:color="auto"/>
                <w:right w:val="none" w:sz="0" w:space="0" w:color="auto"/>
              </w:divBdr>
              <w:divsChild>
                <w:div w:id="374547653">
                  <w:marLeft w:val="0"/>
                  <w:marRight w:val="0"/>
                  <w:marTop w:val="0"/>
                  <w:marBottom w:val="0"/>
                  <w:divBdr>
                    <w:top w:val="none" w:sz="0" w:space="0" w:color="auto"/>
                    <w:left w:val="none" w:sz="0" w:space="0" w:color="auto"/>
                    <w:bottom w:val="none" w:sz="0" w:space="0" w:color="auto"/>
                    <w:right w:val="none" w:sz="0" w:space="0" w:color="auto"/>
                  </w:divBdr>
                </w:div>
              </w:divsChild>
            </w:div>
            <w:div w:id="1089620875">
              <w:marLeft w:val="0"/>
              <w:marRight w:val="0"/>
              <w:marTop w:val="0"/>
              <w:marBottom w:val="0"/>
              <w:divBdr>
                <w:top w:val="none" w:sz="0" w:space="0" w:color="auto"/>
                <w:left w:val="none" w:sz="0" w:space="0" w:color="auto"/>
                <w:bottom w:val="none" w:sz="0" w:space="0" w:color="auto"/>
                <w:right w:val="none" w:sz="0" w:space="0" w:color="auto"/>
              </w:divBdr>
              <w:divsChild>
                <w:div w:id="1904633811">
                  <w:marLeft w:val="0"/>
                  <w:marRight w:val="0"/>
                  <w:marTop w:val="0"/>
                  <w:marBottom w:val="0"/>
                  <w:divBdr>
                    <w:top w:val="none" w:sz="0" w:space="0" w:color="auto"/>
                    <w:left w:val="none" w:sz="0" w:space="0" w:color="auto"/>
                    <w:bottom w:val="none" w:sz="0" w:space="0" w:color="auto"/>
                    <w:right w:val="none" w:sz="0" w:space="0" w:color="auto"/>
                  </w:divBdr>
                </w:div>
              </w:divsChild>
            </w:div>
            <w:div w:id="485054005">
              <w:marLeft w:val="0"/>
              <w:marRight w:val="0"/>
              <w:marTop w:val="0"/>
              <w:marBottom w:val="0"/>
              <w:divBdr>
                <w:top w:val="none" w:sz="0" w:space="0" w:color="auto"/>
                <w:left w:val="none" w:sz="0" w:space="0" w:color="auto"/>
                <w:bottom w:val="none" w:sz="0" w:space="0" w:color="auto"/>
                <w:right w:val="none" w:sz="0" w:space="0" w:color="auto"/>
              </w:divBdr>
              <w:divsChild>
                <w:div w:id="884567555">
                  <w:marLeft w:val="0"/>
                  <w:marRight w:val="0"/>
                  <w:marTop w:val="0"/>
                  <w:marBottom w:val="0"/>
                  <w:divBdr>
                    <w:top w:val="none" w:sz="0" w:space="0" w:color="auto"/>
                    <w:left w:val="none" w:sz="0" w:space="0" w:color="auto"/>
                    <w:bottom w:val="none" w:sz="0" w:space="0" w:color="auto"/>
                    <w:right w:val="none" w:sz="0" w:space="0" w:color="auto"/>
                  </w:divBdr>
                </w:div>
              </w:divsChild>
            </w:div>
            <w:div w:id="87426692">
              <w:marLeft w:val="0"/>
              <w:marRight w:val="0"/>
              <w:marTop w:val="0"/>
              <w:marBottom w:val="0"/>
              <w:divBdr>
                <w:top w:val="none" w:sz="0" w:space="0" w:color="auto"/>
                <w:left w:val="none" w:sz="0" w:space="0" w:color="auto"/>
                <w:bottom w:val="none" w:sz="0" w:space="0" w:color="auto"/>
                <w:right w:val="none" w:sz="0" w:space="0" w:color="auto"/>
              </w:divBdr>
              <w:divsChild>
                <w:div w:id="1525946029">
                  <w:marLeft w:val="0"/>
                  <w:marRight w:val="0"/>
                  <w:marTop w:val="0"/>
                  <w:marBottom w:val="0"/>
                  <w:divBdr>
                    <w:top w:val="none" w:sz="0" w:space="0" w:color="auto"/>
                    <w:left w:val="none" w:sz="0" w:space="0" w:color="auto"/>
                    <w:bottom w:val="none" w:sz="0" w:space="0" w:color="auto"/>
                    <w:right w:val="none" w:sz="0" w:space="0" w:color="auto"/>
                  </w:divBdr>
                </w:div>
              </w:divsChild>
            </w:div>
            <w:div w:id="889615341">
              <w:marLeft w:val="0"/>
              <w:marRight w:val="0"/>
              <w:marTop w:val="0"/>
              <w:marBottom w:val="0"/>
              <w:divBdr>
                <w:top w:val="none" w:sz="0" w:space="0" w:color="auto"/>
                <w:left w:val="none" w:sz="0" w:space="0" w:color="auto"/>
                <w:bottom w:val="none" w:sz="0" w:space="0" w:color="auto"/>
                <w:right w:val="none" w:sz="0" w:space="0" w:color="auto"/>
              </w:divBdr>
              <w:divsChild>
                <w:div w:id="1875969830">
                  <w:marLeft w:val="0"/>
                  <w:marRight w:val="0"/>
                  <w:marTop w:val="0"/>
                  <w:marBottom w:val="0"/>
                  <w:divBdr>
                    <w:top w:val="none" w:sz="0" w:space="0" w:color="auto"/>
                    <w:left w:val="none" w:sz="0" w:space="0" w:color="auto"/>
                    <w:bottom w:val="none" w:sz="0" w:space="0" w:color="auto"/>
                    <w:right w:val="none" w:sz="0" w:space="0" w:color="auto"/>
                  </w:divBdr>
                </w:div>
              </w:divsChild>
            </w:div>
            <w:div w:id="722632099">
              <w:marLeft w:val="0"/>
              <w:marRight w:val="0"/>
              <w:marTop w:val="0"/>
              <w:marBottom w:val="0"/>
              <w:divBdr>
                <w:top w:val="none" w:sz="0" w:space="0" w:color="auto"/>
                <w:left w:val="none" w:sz="0" w:space="0" w:color="auto"/>
                <w:bottom w:val="none" w:sz="0" w:space="0" w:color="auto"/>
                <w:right w:val="none" w:sz="0" w:space="0" w:color="auto"/>
              </w:divBdr>
              <w:divsChild>
                <w:div w:id="1924298541">
                  <w:marLeft w:val="0"/>
                  <w:marRight w:val="0"/>
                  <w:marTop w:val="0"/>
                  <w:marBottom w:val="0"/>
                  <w:divBdr>
                    <w:top w:val="none" w:sz="0" w:space="0" w:color="auto"/>
                    <w:left w:val="none" w:sz="0" w:space="0" w:color="auto"/>
                    <w:bottom w:val="none" w:sz="0" w:space="0" w:color="auto"/>
                    <w:right w:val="none" w:sz="0" w:space="0" w:color="auto"/>
                  </w:divBdr>
                </w:div>
              </w:divsChild>
            </w:div>
            <w:div w:id="34428819">
              <w:marLeft w:val="0"/>
              <w:marRight w:val="0"/>
              <w:marTop w:val="0"/>
              <w:marBottom w:val="0"/>
              <w:divBdr>
                <w:top w:val="none" w:sz="0" w:space="0" w:color="auto"/>
                <w:left w:val="none" w:sz="0" w:space="0" w:color="auto"/>
                <w:bottom w:val="none" w:sz="0" w:space="0" w:color="auto"/>
                <w:right w:val="none" w:sz="0" w:space="0" w:color="auto"/>
              </w:divBdr>
              <w:divsChild>
                <w:div w:id="2009212167">
                  <w:marLeft w:val="0"/>
                  <w:marRight w:val="0"/>
                  <w:marTop w:val="0"/>
                  <w:marBottom w:val="0"/>
                  <w:divBdr>
                    <w:top w:val="none" w:sz="0" w:space="0" w:color="auto"/>
                    <w:left w:val="none" w:sz="0" w:space="0" w:color="auto"/>
                    <w:bottom w:val="none" w:sz="0" w:space="0" w:color="auto"/>
                    <w:right w:val="none" w:sz="0" w:space="0" w:color="auto"/>
                  </w:divBdr>
                </w:div>
              </w:divsChild>
            </w:div>
            <w:div w:id="210075511">
              <w:marLeft w:val="0"/>
              <w:marRight w:val="0"/>
              <w:marTop w:val="0"/>
              <w:marBottom w:val="0"/>
              <w:divBdr>
                <w:top w:val="none" w:sz="0" w:space="0" w:color="auto"/>
                <w:left w:val="none" w:sz="0" w:space="0" w:color="auto"/>
                <w:bottom w:val="none" w:sz="0" w:space="0" w:color="auto"/>
                <w:right w:val="none" w:sz="0" w:space="0" w:color="auto"/>
              </w:divBdr>
              <w:divsChild>
                <w:div w:id="1108814104">
                  <w:marLeft w:val="0"/>
                  <w:marRight w:val="0"/>
                  <w:marTop w:val="0"/>
                  <w:marBottom w:val="0"/>
                  <w:divBdr>
                    <w:top w:val="none" w:sz="0" w:space="0" w:color="auto"/>
                    <w:left w:val="none" w:sz="0" w:space="0" w:color="auto"/>
                    <w:bottom w:val="none" w:sz="0" w:space="0" w:color="auto"/>
                    <w:right w:val="none" w:sz="0" w:space="0" w:color="auto"/>
                  </w:divBdr>
                </w:div>
              </w:divsChild>
            </w:div>
            <w:div w:id="908343809">
              <w:marLeft w:val="0"/>
              <w:marRight w:val="0"/>
              <w:marTop w:val="0"/>
              <w:marBottom w:val="0"/>
              <w:divBdr>
                <w:top w:val="none" w:sz="0" w:space="0" w:color="auto"/>
                <w:left w:val="none" w:sz="0" w:space="0" w:color="auto"/>
                <w:bottom w:val="none" w:sz="0" w:space="0" w:color="auto"/>
                <w:right w:val="none" w:sz="0" w:space="0" w:color="auto"/>
              </w:divBdr>
              <w:divsChild>
                <w:div w:id="506871523">
                  <w:marLeft w:val="0"/>
                  <w:marRight w:val="0"/>
                  <w:marTop w:val="0"/>
                  <w:marBottom w:val="0"/>
                  <w:divBdr>
                    <w:top w:val="none" w:sz="0" w:space="0" w:color="auto"/>
                    <w:left w:val="none" w:sz="0" w:space="0" w:color="auto"/>
                    <w:bottom w:val="none" w:sz="0" w:space="0" w:color="auto"/>
                    <w:right w:val="none" w:sz="0" w:space="0" w:color="auto"/>
                  </w:divBdr>
                </w:div>
              </w:divsChild>
            </w:div>
            <w:div w:id="1015379927">
              <w:marLeft w:val="0"/>
              <w:marRight w:val="0"/>
              <w:marTop w:val="0"/>
              <w:marBottom w:val="0"/>
              <w:divBdr>
                <w:top w:val="none" w:sz="0" w:space="0" w:color="auto"/>
                <w:left w:val="none" w:sz="0" w:space="0" w:color="auto"/>
                <w:bottom w:val="none" w:sz="0" w:space="0" w:color="auto"/>
                <w:right w:val="none" w:sz="0" w:space="0" w:color="auto"/>
              </w:divBdr>
              <w:divsChild>
                <w:div w:id="1494449886">
                  <w:marLeft w:val="0"/>
                  <w:marRight w:val="0"/>
                  <w:marTop w:val="0"/>
                  <w:marBottom w:val="0"/>
                  <w:divBdr>
                    <w:top w:val="none" w:sz="0" w:space="0" w:color="auto"/>
                    <w:left w:val="none" w:sz="0" w:space="0" w:color="auto"/>
                    <w:bottom w:val="none" w:sz="0" w:space="0" w:color="auto"/>
                    <w:right w:val="none" w:sz="0" w:space="0" w:color="auto"/>
                  </w:divBdr>
                </w:div>
              </w:divsChild>
            </w:div>
            <w:div w:id="1549297797">
              <w:marLeft w:val="0"/>
              <w:marRight w:val="0"/>
              <w:marTop w:val="0"/>
              <w:marBottom w:val="0"/>
              <w:divBdr>
                <w:top w:val="none" w:sz="0" w:space="0" w:color="auto"/>
                <w:left w:val="none" w:sz="0" w:space="0" w:color="auto"/>
                <w:bottom w:val="none" w:sz="0" w:space="0" w:color="auto"/>
                <w:right w:val="none" w:sz="0" w:space="0" w:color="auto"/>
              </w:divBdr>
              <w:divsChild>
                <w:div w:id="831337451">
                  <w:marLeft w:val="0"/>
                  <w:marRight w:val="0"/>
                  <w:marTop w:val="0"/>
                  <w:marBottom w:val="0"/>
                  <w:divBdr>
                    <w:top w:val="none" w:sz="0" w:space="0" w:color="auto"/>
                    <w:left w:val="none" w:sz="0" w:space="0" w:color="auto"/>
                    <w:bottom w:val="none" w:sz="0" w:space="0" w:color="auto"/>
                    <w:right w:val="none" w:sz="0" w:space="0" w:color="auto"/>
                  </w:divBdr>
                </w:div>
              </w:divsChild>
            </w:div>
            <w:div w:id="190997646">
              <w:marLeft w:val="0"/>
              <w:marRight w:val="0"/>
              <w:marTop w:val="0"/>
              <w:marBottom w:val="0"/>
              <w:divBdr>
                <w:top w:val="none" w:sz="0" w:space="0" w:color="auto"/>
                <w:left w:val="none" w:sz="0" w:space="0" w:color="auto"/>
                <w:bottom w:val="none" w:sz="0" w:space="0" w:color="auto"/>
                <w:right w:val="none" w:sz="0" w:space="0" w:color="auto"/>
              </w:divBdr>
              <w:divsChild>
                <w:div w:id="1665161493">
                  <w:marLeft w:val="0"/>
                  <w:marRight w:val="0"/>
                  <w:marTop w:val="0"/>
                  <w:marBottom w:val="0"/>
                  <w:divBdr>
                    <w:top w:val="none" w:sz="0" w:space="0" w:color="auto"/>
                    <w:left w:val="none" w:sz="0" w:space="0" w:color="auto"/>
                    <w:bottom w:val="none" w:sz="0" w:space="0" w:color="auto"/>
                    <w:right w:val="none" w:sz="0" w:space="0" w:color="auto"/>
                  </w:divBdr>
                </w:div>
              </w:divsChild>
            </w:div>
            <w:div w:id="705253703">
              <w:marLeft w:val="0"/>
              <w:marRight w:val="0"/>
              <w:marTop w:val="0"/>
              <w:marBottom w:val="0"/>
              <w:divBdr>
                <w:top w:val="none" w:sz="0" w:space="0" w:color="auto"/>
                <w:left w:val="none" w:sz="0" w:space="0" w:color="auto"/>
                <w:bottom w:val="none" w:sz="0" w:space="0" w:color="auto"/>
                <w:right w:val="none" w:sz="0" w:space="0" w:color="auto"/>
              </w:divBdr>
              <w:divsChild>
                <w:div w:id="1399980820">
                  <w:marLeft w:val="0"/>
                  <w:marRight w:val="0"/>
                  <w:marTop w:val="0"/>
                  <w:marBottom w:val="0"/>
                  <w:divBdr>
                    <w:top w:val="none" w:sz="0" w:space="0" w:color="auto"/>
                    <w:left w:val="none" w:sz="0" w:space="0" w:color="auto"/>
                    <w:bottom w:val="none" w:sz="0" w:space="0" w:color="auto"/>
                    <w:right w:val="none" w:sz="0" w:space="0" w:color="auto"/>
                  </w:divBdr>
                </w:div>
              </w:divsChild>
            </w:div>
            <w:div w:id="570123056">
              <w:marLeft w:val="0"/>
              <w:marRight w:val="0"/>
              <w:marTop w:val="0"/>
              <w:marBottom w:val="0"/>
              <w:divBdr>
                <w:top w:val="none" w:sz="0" w:space="0" w:color="auto"/>
                <w:left w:val="none" w:sz="0" w:space="0" w:color="auto"/>
                <w:bottom w:val="none" w:sz="0" w:space="0" w:color="auto"/>
                <w:right w:val="none" w:sz="0" w:space="0" w:color="auto"/>
              </w:divBdr>
              <w:divsChild>
                <w:div w:id="594174990">
                  <w:marLeft w:val="0"/>
                  <w:marRight w:val="0"/>
                  <w:marTop w:val="0"/>
                  <w:marBottom w:val="0"/>
                  <w:divBdr>
                    <w:top w:val="none" w:sz="0" w:space="0" w:color="auto"/>
                    <w:left w:val="none" w:sz="0" w:space="0" w:color="auto"/>
                    <w:bottom w:val="none" w:sz="0" w:space="0" w:color="auto"/>
                    <w:right w:val="none" w:sz="0" w:space="0" w:color="auto"/>
                  </w:divBdr>
                </w:div>
              </w:divsChild>
            </w:div>
            <w:div w:id="507907084">
              <w:marLeft w:val="0"/>
              <w:marRight w:val="0"/>
              <w:marTop w:val="0"/>
              <w:marBottom w:val="0"/>
              <w:divBdr>
                <w:top w:val="none" w:sz="0" w:space="0" w:color="auto"/>
                <w:left w:val="none" w:sz="0" w:space="0" w:color="auto"/>
                <w:bottom w:val="none" w:sz="0" w:space="0" w:color="auto"/>
                <w:right w:val="none" w:sz="0" w:space="0" w:color="auto"/>
              </w:divBdr>
              <w:divsChild>
                <w:div w:id="1525048391">
                  <w:marLeft w:val="0"/>
                  <w:marRight w:val="0"/>
                  <w:marTop w:val="0"/>
                  <w:marBottom w:val="0"/>
                  <w:divBdr>
                    <w:top w:val="none" w:sz="0" w:space="0" w:color="auto"/>
                    <w:left w:val="none" w:sz="0" w:space="0" w:color="auto"/>
                    <w:bottom w:val="none" w:sz="0" w:space="0" w:color="auto"/>
                    <w:right w:val="none" w:sz="0" w:space="0" w:color="auto"/>
                  </w:divBdr>
                </w:div>
              </w:divsChild>
            </w:div>
            <w:div w:id="758601503">
              <w:marLeft w:val="0"/>
              <w:marRight w:val="0"/>
              <w:marTop w:val="0"/>
              <w:marBottom w:val="0"/>
              <w:divBdr>
                <w:top w:val="none" w:sz="0" w:space="0" w:color="auto"/>
                <w:left w:val="none" w:sz="0" w:space="0" w:color="auto"/>
                <w:bottom w:val="none" w:sz="0" w:space="0" w:color="auto"/>
                <w:right w:val="none" w:sz="0" w:space="0" w:color="auto"/>
              </w:divBdr>
              <w:divsChild>
                <w:div w:id="802886208">
                  <w:marLeft w:val="0"/>
                  <w:marRight w:val="0"/>
                  <w:marTop w:val="0"/>
                  <w:marBottom w:val="0"/>
                  <w:divBdr>
                    <w:top w:val="none" w:sz="0" w:space="0" w:color="auto"/>
                    <w:left w:val="none" w:sz="0" w:space="0" w:color="auto"/>
                    <w:bottom w:val="none" w:sz="0" w:space="0" w:color="auto"/>
                    <w:right w:val="none" w:sz="0" w:space="0" w:color="auto"/>
                  </w:divBdr>
                </w:div>
              </w:divsChild>
            </w:div>
            <w:div w:id="257181841">
              <w:marLeft w:val="0"/>
              <w:marRight w:val="0"/>
              <w:marTop w:val="0"/>
              <w:marBottom w:val="0"/>
              <w:divBdr>
                <w:top w:val="none" w:sz="0" w:space="0" w:color="auto"/>
                <w:left w:val="none" w:sz="0" w:space="0" w:color="auto"/>
                <w:bottom w:val="none" w:sz="0" w:space="0" w:color="auto"/>
                <w:right w:val="none" w:sz="0" w:space="0" w:color="auto"/>
              </w:divBdr>
              <w:divsChild>
                <w:div w:id="1524245920">
                  <w:marLeft w:val="0"/>
                  <w:marRight w:val="0"/>
                  <w:marTop w:val="0"/>
                  <w:marBottom w:val="0"/>
                  <w:divBdr>
                    <w:top w:val="none" w:sz="0" w:space="0" w:color="auto"/>
                    <w:left w:val="none" w:sz="0" w:space="0" w:color="auto"/>
                    <w:bottom w:val="none" w:sz="0" w:space="0" w:color="auto"/>
                    <w:right w:val="none" w:sz="0" w:space="0" w:color="auto"/>
                  </w:divBdr>
                </w:div>
              </w:divsChild>
            </w:div>
            <w:div w:id="307515016">
              <w:marLeft w:val="0"/>
              <w:marRight w:val="0"/>
              <w:marTop w:val="0"/>
              <w:marBottom w:val="0"/>
              <w:divBdr>
                <w:top w:val="none" w:sz="0" w:space="0" w:color="auto"/>
                <w:left w:val="none" w:sz="0" w:space="0" w:color="auto"/>
                <w:bottom w:val="none" w:sz="0" w:space="0" w:color="auto"/>
                <w:right w:val="none" w:sz="0" w:space="0" w:color="auto"/>
              </w:divBdr>
              <w:divsChild>
                <w:div w:id="1939486227">
                  <w:marLeft w:val="0"/>
                  <w:marRight w:val="0"/>
                  <w:marTop w:val="0"/>
                  <w:marBottom w:val="0"/>
                  <w:divBdr>
                    <w:top w:val="none" w:sz="0" w:space="0" w:color="auto"/>
                    <w:left w:val="none" w:sz="0" w:space="0" w:color="auto"/>
                    <w:bottom w:val="none" w:sz="0" w:space="0" w:color="auto"/>
                    <w:right w:val="none" w:sz="0" w:space="0" w:color="auto"/>
                  </w:divBdr>
                </w:div>
              </w:divsChild>
            </w:div>
            <w:div w:id="1921478961">
              <w:marLeft w:val="0"/>
              <w:marRight w:val="0"/>
              <w:marTop w:val="0"/>
              <w:marBottom w:val="0"/>
              <w:divBdr>
                <w:top w:val="none" w:sz="0" w:space="0" w:color="auto"/>
                <w:left w:val="none" w:sz="0" w:space="0" w:color="auto"/>
                <w:bottom w:val="none" w:sz="0" w:space="0" w:color="auto"/>
                <w:right w:val="none" w:sz="0" w:space="0" w:color="auto"/>
              </w:divBdr>
              <w:divsChild>
                <w:div w:id="1424572460">
                  <w:marLeft w:val="0"/>
                  <w:marRight w:val="0"/>
                  <w:marTop w:val="0"/>
                  <w:marBottom w:val="0"/>
                  <w:divBdr>
                    <w:top w:val="none" w:sz="0" w:space="0" w:color="auto"/>
                    <w:left w:val="none" w:sz="0" w:space="0" w:color="auto"/>
                    <w:bottom w:val="none" w:sz="0" w:space="0" w:color="auto"/>
                    <w:right w:val="none" w:sz="0" w:space="0" w:color="auto"/>
                  </w:divBdr>
                </w:div>
              </w:divsChild>
            </w:div>
            <w:div w:id="638461963">
              <w:marLeft w:val="0"/>
              <w:marRight w:val="0"/>
              <w:marTop w:val="0"/>
              <w:marBottom w:val="0"/>
              <w:divBdr>
                <w:top w:val="none" w:sz="0" w:space="0" w:color="auto"/>
                <w:left w:val="none" w:sz="0" w:space="0" w:color="auto"/>
                <w:bottom w:val="none" w:sz="0" w:space="0" w:color="auto"/>
                <w:right w:val="none" w:sz="0" w:space="0" w:color="auto"/>
              </w:divBdr>
              <w:divsChild>
                <w:div w:id="179853342">
                  <w:marLeft w:val="0"/>
                  <w:marRight w:val="0"/>
                  <w:marTop w:val="0"/>
                  <w:marBottom w:val="0"/>
                  <w:divBdr>
                    <w:top w:val="none" w:sz="0" w:space="0" w:color="auto"/>
                    <w:left w:val="none" w:sz="0" w:space="0" w:color="auto"/>
                    <w:bottom w:val="none" w:sz="0" w:space="0" w:color="auto"/>
                    <w:right w:val="none" w:sz="0" w:space="0" w:color="auto"/>
                  </w:divBdr>
                </w:div>
              </w:divsChild>
            </w:div>
            <w:div w:id="1956331270">
              <w:marLeft w:val="0"/>
              <w:marRight w:val="0"/>
              <w:marTop w:val="0"/>
              <w:marBottom w:val="0"/>
              <w:divBdr>
                <w:top w:val="none" w:sz="0" w:space="0" w:color="auto"/>
                <w:left w:val="none" w:sz="0" w:space="0" w:color="auto"/>
                <w:bottom w:val="none" w:sz="0" w:space="0" w:color="auto"/>
                <w:right w:val="none" w:sz="0" w:space="0" w:color="auto"/>
              </w:divBdr>
              <w:divsChild>
                <w:div w:id="797262058">
                  <w:marLeft w:val="0"/>
                  <w:marRight w:val="0"/>
                  <w:marTop w:val="0"/>
                  <w:marBottom w:val="0"/>
                  <w:divBdr>
                    <w:top w:val="none" w:sz="0" w:space="0" w:color="auto"/>
                    <w:left w:val="none" w:sz="0" w:space="0" w:color="auto"/>
                    <w:bottom w:val="none" w:sz="0" w:space="0" w:color="auto"/>
                    <w:right w:val="none" w:sz="0" w:space="0" w:color="auto"/>
                  </w:divBdr>
                </w:div>
              </w:divsChild>
            </w:div>
            <w:div w:id="709114681">
              <w:marLeft w:val="0"/>
              <w:marRight w:val="0"/>
              <w:marTop w:val="0"/>
              <w:marBottom w:val="0"/>
              <w:divBdr>
                <w:top w:val="none" w:sz="0" w:space="0" w:color="auto"/>
                <w:left w:val="none" w:sz="0" w:space="0" w:color="auto"/>
                <w:bottom w:val="none" w:sz="0" w:space="0" w:color="auto"/>
                <w:right w:val="none" w:sz="0" w:space="0" w:color="auto"/>
              </w:divBdr>
              <w:divsChild>
                <w:div w:id="1440762656">
                  <w:marLeft w:val="0"/>
                  <w:marRight w:val="0"/>
                  <w:marTop w:val="0"/>
                  <w:marBottom w:val="0"/>
                  <w:divBdr>
                    <w:top w:val="none" w:sz="0" w:space="0" w:color="auto"/>
                    <w:left w:val="none" w:sz="0" w:space="0" w:color="auto"/>
                    <w:bottom w:val="none" w:sz="0" w:space="0" w:color="auto"/>
                    <w:right w:val="none" w:sz="0" w:space="0" w:color="auto"/>
                  </w:divBdr>
                </w:div>
              </w:divsChild>
            </w:div>
            <w:div w:id="1328635497">
              <w:marLeft w:val="0"/>
              <w:marRight w:val="0"/>
              <w:marTop w:val="0"/>
              <w:marBottom w:val="0"/>
              <w:divBdr>
                <w:top w:val="none" w:sz="0" w:space="0" w:color="auto"/>
                <w:left w:val="none" w:sz="0" w:space="0" w:color="auto"/>
                <w:bottom w:val="none" w:sz="0" w:space="0" w:color="auto"/>
                <w:right w:val="none" w:sz="0" w:space="0" w:color="auto"/>
              </w:divBdr>
              <w:divsChild>
                <w:div w:id="41100056">
                  <w:marLeft w:val="0"/>
                  <w:marRight w:val="0"/>
                  <w:marTop w:val="0"/>
                  <w:marBottom w:val="0"/>
                  <w:divBdr>
                    <w:top w:val="none" w:sz="0" w:space="0" w:color="auto"/>
                    <w:left w:val="none" w:sz="0" w:space="0" w:color="auto"/>
                    <w:bottom w:val="none" w:sz="0" w:space="0" w:color="auto"/>
                    <w:right w:val="none" w:sz="0" w:space="0" w:color="auto"/>
                  </w:divBdr>
                </w:div>
              </w:divsChild>
            </w:div>
            <w:div w:id="2089226127">
              <w:marLeft w:val="0"/>
              <w:marRight w:val="0"/>
              <w:marTop w:val="0"/>
              <w:marBottom w:val="0"/>
              <w:divBdr>
                <w:top w:val="none" w:sz="0" w:space="0" w:color="auto"/>
                <w:left w:val="none" w:sz="0" w:space="0" w:color="auto"/>
                <w:bottom w:val="none" w:sz="0" w:space="0" w:color="auto"/>
                <w:right w:val="none" w:sz="0" w:space="0" w:color="auto"/>
              </w:divBdr>
              <w:divsChild>
                <w:div w:id="72047105">
                  <w:marLeft w:val="0"/>
                  <w:marRight w:val="0"/>
                  <w:marTop w:val="0"/>
                  <w:marBottom w:val="0"/>
                  <w:divBdr>
                    <w:top w:val="none" w:sz="0" w:space="0" w:color="auto"/>
                    <w:left w:val="none" w:sz="0" w:space="0" w:color="auto"/>
                    <w:bottom w:val="none" w:sz="0" w:space="0" w:color="auto"/>
                    <w:right w:val="none" w:sz="0" w:space="0" w:color="auto"/>
                  </w:divBdr>
                </w:div>
              </w:divsChild>
            </w:div>
            <w:div w:id="1879320609">
              <w:marLeft w:val="0"/>
              <w:marRight w:val="0"/>
              <w:marTop w:val="0"/>
              <w:marBottom w:val="0"/>
              <w:divBdr>
                <w:top w:val="none" w:sz="0" w:space="0" w:color="auto"/>
                <w:left w:val="none" w:sz="0" w:space="0" w:color="auto"/>
                <w:bottom w:val="none" w:sz="0" w:space="0" w:color="auto"/>
                <w:right w:val="none" w:sz="0" w:space="0" w:color="auto"/>
              </w:divBdr>
              <w:divsChild>
                <w:div w:id="2045129147">
                  <w:marLeft w:val="0"/>
                  <w:marRight w:val="0"/>
                  <w:marTop w:val="0"/>
                  <w:marBottom w:val="0"/>
                  <w:divBdr>
                    <w:top w:val="none" w:sz="0" w:space="0" w:color="auto"/>
                    <w:left w:val="none" w:sz="0" w:space="0" w:color="auto"/>
                    <w:bottom w:val="none" w:sz="0" w:space="0" w:color="auto"/>
                    <w:right w:val="none" w:sz="0" w:space="0" w:color="auto"/>
                  </w:divBdr>
                </w:div>
              </w:divsChild>
            </w:div>
            <w:div w:id="603462933">
              <w:marLeft w:val="0"/>
              <w:marRight w:val="0"/>
              <w:marTop w:val="0"/>
              <w:marBottom w:val="0"/>
              <w:divBdr>
                <w:top w:val="none" w:sz="0" w:space="0" w:color="auto"/>
                <w:left w:val="none" w:sz="0" w:space="0" w:color="auto"/>
                <w:bottom w:val="none" w:sz="0" w:space="0" w:color="auto"/>
                <w:right w:val="none" w:sz="0" w:space="0" w:color="auto"/>
              </w:divBdr>
              <w:divsChild>
                <w:div w:id="65223054">
                  <w:marLeft w:val="0"/>
                  <w:marRight w:val="0"/>
                  <w:marTop w:val="0"/>
                  <w:marBottom w:val="0"/>
                  <w:divBdr>
                    <w:top w:val="none" w:sz="0" w:space="0" w:color="auto"/>
                    <w:left w:val="none" w:sz="0" w:space="0" w:color="auto"/>
                    <w:bottom w:val="none" w:sz="0" w:space="0" w:color="auto"/>
                    <w:right w:val="none" w:sz="0" w:space="0" w:color="auto"/>
                  </w:divBdr>
                </w:div>
              </w:divsChild>
            </w:div>
            <w:div w:id="423693998">
              <w:marLeft w:val="0"/>
              <w:marRight w:val="0"/>
              <w:marTop w:val="0"/>
              <w:marBottom w:val="0"/>
              <w:divBdr>
                <w:top w:val="none" w:sz="0" w:space="0" w:color="auto"/>
                <w:left w:val="none" w:sz="0" w:space="0" w:color="auto"/>
                <w:bottom w:val="none" w:sz="0" w:space="0" w:color="auto"/>
                <w:right w:val="none" w:sz="0" w:space="0" w:color="auto"/>
              </w:divBdr>
              <w:divsChild>
                <w:div w:id="1180588656">
                  <w:marLeft w:val="0"/>
                  <w:marRight w:val="0"/>
                  <w:marTop w:val="0"/>
                  <w:marBottom w:val="0"/>
                  <w:divBdr>
                    <w:top w:val="none" w:sz="0" w:space="0" w:color="auto"/>
                    <w:left w:val="none" w:sz="0" w:space="0" w:color="auto"/>
                    <w:bottom w:val="none" w:sz="0" w:space="0" w:color="auto"/>
                    <w:right w:val="none" w:sz="0" w:space="0" w:color="auto"/>
                  </w:divBdr>
                </w:div>
              </w:divsChild>
            </w:div>
            <w:div w:id="196312340">
              <w:marLeft w:val="0"/>
              <w:marRight w:val="0"/>
              <w:marTop w:val="0"/>
              <w:marBottom w:val="0"/>
              <w:divBdr>
                <w:top w:val="none" w:sz="0" w:space="0" w:color="auto"/>
                <w:left w:val="none" w:sz="0" w:space="0" w:color="auto"/>
                <w:bottom w:val="none" w:sz="0" w:space="0" w:color="auto"/>
                <w:right w:val="none" w:sz="0" w:space="0" w:color="auto"/>
              </w:divBdr>
              <w:divsChild>
                <w:div w:id="1133408157">
                  <w:marLeft w:val="0"/>
                  <w:marRight w:val="0"/>
                  <w:marTop w:val="0"/>
                  <w:marBottom w:val="0"/>
                  <w:divBdr>
                    <w:top w:val="none" w:sz="0" w:space="0" w:color="auto"/>
                    <w:left w:val="none" w:sz="0" w:space="0" w:color="auto"/>
                    <w:bottom w:val="none" w:sz="0" w:space="0" w:color="auto"/>
                    <w:right w:val="none" w:sz="0" w:space="0" w:color="auto"/>
                  </w:divBdr>
                </w:div>
              </w:divsChild>
            </w:div>
            <w:div w:id="1815949557">
              <w:marLeft w:val="0"/>
              <w:marRight w:val="0"/>
              <w:marTop w:val="0"/>
              <w:marBottom w:val="0"/>
              <w:divBdr>
                <w:top w:val="none" w:sz="0" w:space="0" w:color="auto"/>
                <w:left w:val="none" w:sz="0" w:space="0" w:color="auto"/>
                <w:bottom w:val="none" w:sz="0" w:space="0" w:color="auto"/>
                <w:right w:val="none" w:sz="0" w:space="0" w:color="auto"/>
              </w:divBdr>
              <w:divsChild>
                <w:div w:id="606737786">
                  <w:marLeft w:val="0"/>
                  <w:marRight w:val="0"/>
                  <w:marTop w:val="0"/>
                  <w:marBottom w:val="0"/>
                  <w:divBdr>
                    <w:top w:val="none" w:sz="0" w:space="0" w:color="auto"/>
                    <w:left w:val="none" w:sz="0" w:space="0" w:color="auto"/>
                    <w:bottom w:val="none" w:sz="0" w:space="0" w:color="auto"/>
                    <w:right w:val="none" w:sz="0" w:space="0" w:color="auto"/>
                  </w:divBdr>
                </w:div>
              </w:divsChild>
            </w:div>
            <w:div w:id="395124745">
              <w:marLeft w:val="0"/>
              <w:marRight w:val="0"/>
              <w:marTop w:val="0"/>
              <w:marBottom w:val="0"/>
              <w:divBdr>
                <w:top w:val="none" w:sz="0" w:space="0" w:color="auto"/>
                <w:left w:val="none" w:sz="0" w:space="0" w:color="auto"/>
                <w:bottom w:val="none" w:sz="0" w:space="0" w:color="auto"/>
                <w:right w:val="none" w:sz="0" w:space="0" w:color="auto"/>
              </w:divBdr>
              <w:divsChild>
                <w:div w:id="1120302386">
                  <w:marLeft w:val="0"/>
                  <w:marRight w:val="0"/>
                  <w:marTop w:val="0"/>
                  <w:marBottom w:val="0"/>
                  <w:divBdr>
                    <w:top w:val="none" w:sz="0" w:space="0" w:color="auto"/>
                    <w:left w:val="none" w:sz="0" w:space="0" w:color="auto"/>
                    <w:bottom w:val="none" w:sz="0" w:space="0" w:color="auto"/>
                    <w:right w:val="none" w:sz="0" w:space="0" w:color="auto"/>
                  </w:divBdr>
                </w:div>
              </w:divsChild>
            </w:div>
            <w:div w:id="1698773083">
              <w:marLeft w:val="0"/>
              <w:marRight w:val="0"/>
              <w:marTop w:val="0"/>
              <w:marBottom w:val="0"/>
              <w:divBdr>
                <w:top w:val="none" w:sz="0" w:space="0" w:color="auto"/>
                <w:left w:val="none" w:sz="0" w:space="0" w:color="auto"/>
                <w:bottom w:val="none" w:sz="0" w:space="0" w:color="auto"/>
                <w:right w:val="none" w:sz="0" w:space="0" w:color="auto"/>
              </w:divBdr>
              <w:divsChild>
                <w:div w:id="2068607974">
                  <w:marLeft w:val="0"/>
                  <w:marRight w:val="0"/>
                  <w:marTop w:val="0"/>
                  <w:marBottom w:val="0"/>
                  <w:divBdr>
                    <w:top w:val="none" w:sz="0" w:space="0" w:color="auto"/>
                    <w:left w:val="none" w:sz="0" w:space="0" w:color="auto"/>
                    <w:bottom w:val="none" w:sz="0" w:space="0" w:color="auto"/>
                    <w:right w:val="none" w:sz="0" w:space="0" w:color="auto"/>
                  </w:divBdr>
                </w:div>
              </w:divsChild>
            </w:div>
            <w:div w:id="707492622">
              <w:marLeft w:val="0"/>
              <w:marRight w:val="0"/>
              <w:marTop w:val="0"/>
              <w:marBottom w:val="0"/>
              <w:divBdr>
                <w:top w:val="none" w:sz="0" w:space="0" w:color="auto"/>
                <w:left w:val="none" w:sz="0" w:space="0" w:color="auto"/>
                <w:bottom w:val="none" w:sz="0" w:space="0" w:color="auto"/>
                <w:right w:val="none" w:sz="0" w:space="0" w:color="auto"/>
              </w:divBdr>
              <w:divsChild>
                <w:div w:id="592588024">
                  <w:marLeft w:val="0"/>
                  <w:marRight w:val="0"/>
                  <w:marTop w:val="0"/>
                  <w:marBottom w:val="0"/>
                  <w:divBdr>
                    <w:top w:val="none" w:sz="0" w:space="0" w:color="auto"/>
                    <w:left w:val="none" w:sz="0" w:space="0" w:color="auto"/>
                    <w:bottom w:val="none" w:sz="0" w:space="0" w:color="auto"/>
                    <w:right w:val="none" w:sz="0" w:space="0" w:color="auto"/>
                  </w:divBdr>
                </w:div>
              </w:divsChild>
            </w:div>
            <w:div w:id="128058570">
              <w:marLeft w:val="0"/>
              <w:marRight w:val="0"/>
              <w:marTop w:val="0"/>
              <w:marBottom w:val="0"/>
              <w:divBdr>
                <w:top w:val="none" w:sz="0" w:space="0" w:color="auto"/>
                <w:left w:val="none" w:sz="0" w:space="0" w:color="auto"/>
                <w:bottom w:val="none" w:sz="0" w:space="0" w:color="auto"/>
                <w:right w:val="none" w:sz="0" w:space="0" w:color="auto"/>
              </w:divBdr>
              <w:divsChild>
                <w:div w:id="2014186477">
                  <w:marLeft w:val="0"/>
                  <w:marRight w:val="0"/>
                  <w:marTop w:val="0"/>
                  <w:marBottom w:val="0"/>
                  <w:divBdr>
                    <w:top w:val="none" w:sz="0" w:space="0" w:color="auto"/>
                    <w:left w:val="none" w:sz="0" w:space="0" w:color="auto"/>
                    <w:bottom w:val="none" w:sz="0" w:space="0" w:color="auto"/>
                    <w:right w:val="none" w:sz="0" w:space="0" w:color="auto"/>
                  </w:divBdr>
                </w:div>
              </w:divsChild>
            </w:div>
            <w:div w:id="309755531">
              <w:marLeft w:val="0"/>
              <w:marRight w:val="0"/>
              <w:marTop w:val="0"/>
              <w:marBottom w:val="0"/>
              <w:divBdr>
                <w:top w:val="none" w:sz="0" w:space="0" w:color="auto"/>
                <w:left w:val="none" w:sz="0" w:space="0" w:color="auto"/>
                <w:bottom w:val="none" w:sz="0" w:space="0" w:color="auto"/>
                <w:right w:val="none" w:sz="0" w:space="0" w:color="auto"/>
              </w:divBdr>
              <w:divsChild>
                <w:div w:id="885725396">
                  <w:marLeft w:val="0"/>
                  <w:marRight w:val="0"/>
                  <w:marTop w:val="0"/>
                  <w:marBottom w:val="0"/>
                  <w:divBdr>
                    <w:top w:val="none" w:sz="0" w:space="0" w:color="auto"/>
                    <w:left w:val="none" w:sz="0" w:space="0" w:color="auto"/>
                    <w:bottom w:val="none" w:sz="0" w:space="0" w:color="auto"/>
                    <w:right w:val="none" w:sz="0" w:space="0" w:color="auto"/>
                  </w:divBdr>
                </w:div>
              </w:divsChild>
            </w:div>
            <w:div w:id="1036347628">
              <w:marLeft w:val="0"/>
              <w:marRight w:val="0"/>
              <w:marTop w:val="0"/>
              <w:marBottom w:val="0"/>
              <w:divBdr>
                <w:top w:val="none" w:sz="0" w:space="0" w:color="auto"/>
                <w:left w:val="none" w:sz="0" w:space="0" w:color="auto"/>
                <w:bottom w:val="none" w:sz="0" w:space="0" w:color="auto"/>
                <w:right w:val="none" w:sz="0" w:space="0" w:color="auto"/>
              </w:divBdr>
              <w:divsChild>
                <w:div w:id="897321773">
                  <w:marLeft w:val="0"/>
                  <w:marRight w:val="0"/>
                  <w:marTop w:val="0"/>
                  <w:marBottom w:val="0"/>
                  <w:divBdr>
                    <w:top w:val="none" w:sz="0" w:space="0" w:color="auto"/>
                    <w:left w:val="none" w:sz="0" w:space="0" w:color="auto"/>
                    <w:bottom w:val="none" w:sz="0" w:space="0" w:color="auto"/>
                    <w:right w:val="none" w:sz="0" w:space="0" w:color="auto"/>
                  </w:divBdr>
                </w:div>
              </w:divsChild>
            </w:div>
            <w:div w:id="1225726029">
              <w:marLeft w:val="0"/>
              <w:marRight w:val="0"/>
              <w:marTop w:val="0"/>
              <w:marBottom w:val="0"/>
              <w:divBdr>
                <w:top w:val="none" w:sz="0" w:space="0" w:color="auto"/>
                <w:left w:val="none" w:sz="0" w:space="0" w:color="auto"/>
                <w:bottom w:val="none" w:sz="0" w:space="0" w:color="auto"/>
                <w:right w:val="none" w:sz="0" w:space="0" w:color="auto"/>
              </w:divBdr>
              <w:divsChild>
                <w:div w:id="1530601483">
                  <w:marLeft w:val="0"/>
                  <w:marRight w:val="0"/>
                  <w:marTop w:val="0"/>
                  <w:marBottom w:val="0"/>
                  <w:divBdr>
                    <w:top w:val="none" w:sz="0" w:space="0" w:color="auto"/>
                    <w:left w:val="none" w:sz="0" w:space="0" w:color="auto"/>
                    <w:bottom w:val="none" w:sz="0" w:space="0" w:color="auto"/>
                    <w:right w:val="none" w:sz="0" w:space="0" w:color="auto"/>
                  </w:divBdr>
                </w:div>
              </w:divsChild>
            </w:div>
            <w:div w:id="211161775">
              <w:marLeft w:val="0"/>
              <w:marRight w:val="0"/>
              <w:marTop w:val="0"/>
              <w:marBottom w:val="0"/>
              <w:divBdr>
                <w:top w:val="none" w:sz="0" w:space="0" w:color="auto"/>
                <w:left w:val="none" w:sz="0" w:space="0" w:color="auto"/>
                <w:bottom w:val="none" w:sz="0" w:space="0" w:color="auto"/>
                <w:right w:val="none" w:sz="0" w:space="0" w:color="auto"/>
              </w:divBdr>
              <w:divsChild>
                <w:div w:id="1090587522">
                  <w:marLeft w:val="0"/>
                  <w:marRight w:val="0"/>
                  <w:marTop w:val="0"/>
                  <w:marBottom w:val="0"/>
                  <w:divBdr>
                    <w:top w:val="none" w:sz="0" w:space="0" w:color="auto"/>
                    <w:left w:val="none" w:sz="0" w:space="0" w:color="auto"/>
                    <w:bottom w:val="none" w:sz="0" w:space="0" w:color="auto"/>
                    <w:right w:val="none" w:sz="0" w:space="0" w:color="auto"/>
                  </w:divBdr>
                </w:div>
              </w:divsChild>
            </w:div>
            <w:div w:id="195894351">
              <w:marLeft w:val="0"/>
              <w:marRight w:val="0"/>
              <w:marTop w:val="0"/>
              <w:marBottom w:val="0"/>
              <w:divBdr>
                <w:top w:val="none" w:sz="0" w:space="0" w:color="auto"/>
                <w:left w:val="none" w:sz="0" w:space="0" w:color="auto"/>
                <w:bottom w:val="none" w:sz="0" w:space="0" w:color="auto"/>
                <w:right w:val="none" w:sz="0" w:space="0" w:color="auto"/>
              </w:divBdr>
              <w:divsChild>
                <w:div w:id="1482232243">
                  <w:marLeft w:val="0"/>
                  <w:marRight w:val="0"/>
                  <w:marTop w:val="0"/>
                  <w:marBottom w:val="0"/>
                  <w:divBdr>
                    <w:top w:val="none" w:sz="0" w:space="0" w:color="auto"/>
                    <w:left w:val="none" w:sz="0" w:space="0" w:color="auto"/>
                    <w:bottom w:val="none" w:sz="0" w:space="0" w:color="auto"/>
                    <w:right w:val="none" w:sz="0" w:space="0" w:color="auto"/>
                  </w:divBdr>
                </w:div>
              </w:divsChild>
            </w:div>
            <w:div w:id="1923023113">
              <w:marLeft w:val="0"/>
              <w:marRight w:val="0"/>
              <w:marTop w:val="0"/>
              <w:marBottom w:val="0"/>
              <w:divBdr>
                <w:top w:val="none" w:sz="0" w:space="0" w:color="auto"/>
                <w:left w:val="none" w:sz="0" w:space="0" w:color="auto"/>
                <w:bottom w:val="none" w:sz="0" w:space="0" w:color="auto"/>
                <w:right w:val="none" w:sz="0" w:space="0" w:color="auto"/>
              </w:divBdr>
              <w:divsChild>
                <w:div w:id="578952964">
                  <w:marLeft w:val="0"/>
                  <w:marRight w:val="0"/>
                  <w:marTop w:val="0"/>
                  <w:marBottom w:val="0"/>
                  <w:divBdr>
                    <w:top w:val="none" w:sz="0" w:space="0" w:color="auto"/>
                    <w:left w:val="none" w:sz="0" w:space="0" w:color="auto"/>
                    <w:bottom w:val="none" w:sz="0" w:space="0" w:color="auto"/>
                    <w:right w:val="none" w:sz="0" w:space="0" w:color="auto"/>
                  </w:divBdr>
                </w:div>
              </w:divsChild>
            </w:div>
            <w:div w:id="126702322">
              <w:marLeft w:val="0"/>
              <w:marRight w:val="0"/>
              <w:marTop w:val="0"/>
              <w:marBottom w:val="0"/>
              <w:divBdr>
                <w:top w:val="none" w:sz="0" w:space="0" w:color="auto"/>
                <w:left w:val="none" w:sz="0" w:space="0" w:color="auto"/>
                <w:bottom w:val="none" w:sz="0" w:space="0" w:color="auto"/>
                <w:right w:val="none" w:sz="0" w:space="0" w:color="auto"/>
              </w:divBdr>
              <w:divsChild>
                <w:div w:id="1153449775">
                  <w:marLeft w:val="0"/>
                  <w:marRight w:val="0"/>
                  <w:marTop w:val="0"/>
                  <w:marBottom w:val="0"/>
                  <w:divBdr>
                    <w:top w:val="none" w:sz="0" w:space="0" w:color="auto"/>
                    <w:left w:val="none" w:sz="0" w:space="0" w:color="auto"/>
                    <w:bottom w:val="none" w:sz="0" w:space="0" w:color="auto"/>
                    <w:right w:val="none" w:sz="0" w:space="0" w:color="auto"/>
                  </w:divBdr>
                </w:div>
              </w:divsChild>
            </w:div>
            <w:div w:id="947659629">
              <w:marLeft w:val="0"/>
              <w:marRight w:val="0"/>
              <w:marTop w:val="0"/>
              <w:marBottom w:val="0"/>
              <w:divBdr>
                <w:top w:val="none" w:sz="0" w:space="0" w:color="auto"/>
                <w:left w:val="none" w:sz="0" w:space="0" w:color="auto"/>
                <w:bottom w:val="none" w:sz="0" w:space="0" w:color="auto"/>
                <w:right w:val="none" w:sz="0" w:space="0" w:color="auto"/>
              </w:divBdr>
              <w:divsChild>
                <w:div w:id="873151410">
                  <w:marLeft w:val="0"/>
                  <w:marRight w:val="0"/>
                  <w:marTop w:val="0"/>
                  <w:marBottom w:val="0"/>
                  <w:divBdr>
                    <w:top w:val="none" w:sz="0" w:space="0" w:color="auto"/>
                    <w:left w:val="none" w:sz="0" w:space="0" w:color="auto"/>
                    <w:bottom w:val="none" w:sz="0" w:space="0" w:color="auto"/>
                    <w:right w:val="none" w:sz="0" w:space="0" w:color="auto"/>
                  </w:divBdr>
                </w:div>
              </w:divsChild>
            </w:div>
            <w:div w:id="166137121">
              <w:marLeft w:val="0"/>
              <w:marRight w:val="0"/>
              <w:marTop w:val="0"/>
              <w:marBottom w:val="0"/>
              <w:divBdr>
                <w:top w:val="none" w:sz="0" w:space="0" w:color="auto"/>
                <w:left w:val="none" w:sz="0" w:space="0" w:color="auto"/>
                <w:bottom w:val="none" w:sz="0" w:space="0" w:color="auto"/>
                <w:right w:val="none" w:sz="0" w:space="0" w:color="auto"/>
              </w:divBdr>
              <w:divsChild>
                <w:div w:id="428696043">
                  <w:marLeft w:val="0"/>
                  <w:marRight w:val="0"/>
                  <w:marTop w:val="0"/>
                  <w:marBottom w:val="0"/>
                  <w:divBdr>
                    <w:top w:val="none" w:sz="0" w:space="0" w:color="auto"/>
                    <w:left w:val="none" w:sz="0" w:space="0" w:color="auto"/>
                    <w:bottom w:val="none" w:sz="0" w:space="0" w:color="auto"/>
                    <w:right w:val="none" w:sz="0" w:space="0" w:color="auto"/>
                  </w:divBdr>
                </w:div>
              </w:divsChild>
            </w:div>
            <w:div w:id="510098972">
              <w:marLeft w:val="0"/>
              <w:marRight w:val="0"/>
              <w:marTop w:val="0"/>
              <w:marBottom w:val="0"/>
              <w:divBdr>
                <w:top w:val="none" w:sz="0" w:space="0" w:color="auto"/>
                <w:left w:val="none" w:sz="0" w:space="0" w:color="auto"/>
                <w:bottom w:val="none" w:sz="0" w:space="0" w:color="auto"/>
                <w:right w:val="none" w:sz="0" w:space="0" w:color="auto"/>
              </w:divBdr>
              <w:divsChild>
                <w:div w:id="780685925">
                  <w:marLeft w:val="0"/>
                  <w:marRight w:val="0"/>
                  <w:marTop w:val="0"/>
                  <w:marBottom w:val="0"/>
                  <w:divBdr>
                    <w:top w:val="none" w:sz="0" w:space="0" w:color="auto"/>
                    <w:left w:val="none" w:sz="0" w:space="0" w:color="auto"/>
                    <w:bottom w:val="none" w:sz="0" w:space="0" w:color="auto"/>
                    <w:right w:val="none" w:sz="0" w:space="0" w:color="auto"/>
                  </w:divBdr>
                </w:div>
              </w:divsChild>
            </w:div>
            <w:div w:id="1430543710">
              <w:marLeft w:val="0"/>
              <w:marRight w:val="0"/>
              <w:marTop w:val="0"/>
              <w:marBottom w:val="0"/>
              <w:divBdr>
                <w:top w:val="none" w:sz="0" w:space="0" w:color="auto"/>
                <w:left w:val="none" w:sz="0" w:space="0" w:color="auto"/>
                <w:bottom w:val="none" w:sz="0" w:space="0" w:color="auto"/>
                <w:right w:val="none" w:sz="0" w:space="0" w:color="auto"/>
              </w:divBdr>
              <w:divsChild>
                <w:div w:id="724910754">
                  <w:marLeft w:val="0"/>
                  <w:marRight w:val="0"/>
                  <w:marTop w:val="0"/>
                  <w:marBottom w:val="0"/>
                  <w:divBdr>
                    <w:top w:val="none" w:sz="0" w:space="0" w:color="auto"/>
                    <w:left w:val="none" w:sz="0" w:space="0" w:color="auto"/>
                    <w:bottom w:val="none" w:sz="0" w:space="0" w:color="auto"/>
                    <w:right w:val="none" w:sz="0" w:space="0" w:color="auto"/>
                  </w:divBdr>
                </w:div>
              </w:divsChild>
            </w:div>
            <w:div w:id="594627682">
              <w:marLeft w:val="0"/>
              <w:marRight w:val="0"/>
              <w:marTop w:val="0"/>
              <w:marBottom w:val="0"/>
              <w:divBdr>
                <w:top w:val="none" w:sz="0" w:space="0" w:color="auto"/>
                <w:left w:val="none" w:sz="0" w:space="0" w:color="auto"/>
                <w:bottom w:val="none" w:sz="0" w:space="0" w:color="auto"/>
                <w:right w:val="none" w:sz="0" w:space="0" w:color="auto"/>
              </w:divBdr>
              <w:divsChild>
                <w:div w:id="235209342">
                  <w:marLeft w:val="0"/>
                  <w:marRight w:val="0"/>
                  <w:marTop w:val="0"/>
                  <w:marBottom w:val="0"/>
                  <w:divBdr>
                    <w:top w:val="none" w:sz="0" w:space="0" w:color="auto"/>
                    <w:left w:val="none" w:sz="0" w:space="0" w:color="auto"/>
                    <w:bottom w:val="none" w:sz="0" w:space="0" w:color="auto"/>
                    <w:right w:val="none" w:sz="0" w:space="0" w:color="auto"/>
                  </w:divBdr>
                </w:div>
              </w:divsChild>
            </w:div>
            <w:div w:id="1368682550">
              <w:marLeft w:val="0"/>
              <w:marRight w:val="0"/>
              <w:marTop w:val="0"/>
              <w:marBottom w:val="0"/>
              <w:divBdr>
                <w:top w:val="none" w:sz="0" w:space="0" w:color="auto"/>
                <w:left w:val="none" w:sz="0" w:space="0" w:color="auto"/>
                <w:bottom w:val="none" w:sz="0" w:space="0" w:color="auto"/>
                <w:right w:val="none" w:sz="0" w:space="0" w:color="auto"/>
              </w:divBdr>
              <w:divsChild>
                <w:div w:id="1477064340">
                  <w:marLeft w:val="0"/>
                  <w:marRight w:val="0"/>
                  <w:marTop w:val="0"/>
                  <w:marBottom w:val="0"/>
                  <w:divBdr>
                    <w:top w:val="none" w:sz="0" w:space="0" w:color="auto"/>
                    <w:left w:val="none" w:sz="0" w:space="0" w:color="auto"/>
                    <w:bottom w:val="none" w:sz="0" w:space="0" w:color="auto"/>
                    <w:right w:val="none" w:sz="0" w:space="0" w:color="auto"/>
                  </w:divBdr>
                </w:div>
              </w:divsChild>
            </w:div>
            <w:div w:id="1165054258">
              <w:marLeft w:val="0"/>
              <w:marRight w:val="0"/>
              <w:marTop w:val="0"/>
              <w:marBottom w:val="0"/>
              <w:divBdr>
                <w:top w:val="none" w:sz="0" w:space="0" w:color="auto"/>
                <w:left w:val="none" w:sz="0" w:space="0" w:color="auto"/>
                <w:bottom w:val="none" w:sz="0" w:space="0" w:color="auto"/>
                <w:right w:val="none" w:sz="0" w:space="0" w:color="auto"/>
              </w:divBdr>
              <w:divsChild>
                <w:div w:id="1959145177">
                  <w:marLeft w:val="0"/>
                  <w:marRight w:val="0"/>
                  <w:marTop w:val="0"/>
                  <w:marBottom w:val="0"/>
                  <w:divBdr>
                    <w:top w:val="none" w:sz="0" w:space="0" w:color="auto"/>
                    <w:left w:val="none" w:sz="0" w:space="0" w:color="auto"/>
                    <w:bottom w:val="none" w:sz="0" w:space="0" w:color="auto"/>
                    <w:right w:val="none" w:sz="0" w:space="0" w:color="auto"/>
                  </w:divBdr>
                </w:div>
              </w:divsChild>
            </w:div>
            <w:div w:id="1629512287">
              <w:marLeft w:val="0"/>
              <w:marRight w:val="0"/>
              <w:marTop w:val="0"/>
              <w:marBottom w:val="0"/>
              <w:divBdr>
                <w:top w:val="none" w:sz="0" w:space="0" w:color="auto"/>
                <w:left w:val="none" w:sz="0" w:space="0" w:color="auto"/>
                <w:bottom w:val="none" w:sz="0" w:space="0" w:color="auto"/>
                <w:right w:val="none" w:sz="0" w:space="0" w:color="auto"/>
              </w:divBdr>
              <w:divsChild>
                <w:div w:id="35668185">
                  <w:marLeft w:val="0"/>
                  <w:marRight w:val="0"/>
                  <w:marTop w:val="0"/>
                  <w:marBottom w:val="0"/>
                  <w:divBdr>
                    <w:top w:val="none" w:sz="0" w:space="0" w:color="auto"/>
                    <w:left w:val="none" w:sz="0" w:space="0" w:color="auto"/>
                    <w:bottom w:val="none" w:sz="0" w:space="0" w:color="auto"/>
                    <w:right w:val="none" w:sz="0" w:space="0" w:color="auto"/>
                  </w:divBdr>
                </w:div>
              </w:divsChild>
            </w:div>
            <w:div w:id="557665412">
              <w:marLeft w:val="0"/>
              <w:marRight w:val="0"/>
              <w:marTop w:val="0"/>
              <w:marBottom w:val="0"/>
              <w:divBdr>
                <w:top w:val="none" w:sz="0" w:space="0" w:color="auto"/>
                <w:left w:val="none" w:sz="0" w:space="0" w:color="auto"/>
                <w:bottom w:val="none" w:sz="0" w:space="0" w:color="auto"/>
                <w:right w:val="none" w:sz="0" w:space="0" w:color="auto"/>
              </w:divBdr>
              <w:divsChild>
                <w:div w:id="89544914">
                  <w:marLeft w:val="0"/>
                  <w:marRight w:val="0"/>
                  <w:marTop w:val="0"/>
                  <w:marBottom w:val="0"/>
                  <w:divBdr>
                    <w:top w:val="none" w:sz="0" w:space="0" w:color="auto"/>
                    <w:left w:val="none" w:sz="0" w:space="0" w:color="auto"/>
                    <w:bottom w:val="none" w:sz="0" w:space="0" w:color="auto"/>
                    <w:right w:val="none" w:sz="0" w:space="0" w:color="auto"/>
                  </w:divBdr>
                </w:div>
              </w:divsChild>
            </w:div>
            <w:div w:id="1837455030">
              <w:marLeft w:val="0"/>
              <w:marRight w:val="0"/>
              <w:marTop w:val="0"/>
              <w:marBottom w:val="0"/>
              <w:divBdr>
                <w:top w:val="none" w:sz="0" w:space="0" w:color="auto"/>
                <w:left w:val="none" w:sz="0" w:space="0" w:color="auto"/>
                <w:bottom w:val="none" w:sz="0" w:space="0" w:color="auto"/>
                <w:right w:val="none" w:sz="0" w:space="0" w:color="auto"/>
              </w:divBdr>
              <w:divsChild>
                <w:div w:id="31270611">
                  <w:marLeft w:val="0"/>
                  <w:marRight w:val="0"/>
                  <w:marTop w:val="0"/>
                  <w:marBottom w:val="0"/>
                  <w:divBdr>
                    <w:top w:val="none" w:sz="0" w:space="0" w:color="auto"/>
                    <w:left w:val="none" w:sz="0" w:space="0" w:color="auto"/>
                    <w:bottom w:val="none" w:sz="0" w:space="0" w:color="auto"/>
                    <w:right w:val="none" w:sz="0" w:space="0" w:color="auto"/>
                  </w:divBdr>
                </w:div>
              </w:divsChild>
            </w:div>
            <w:div w:id="1680112853">
              <w:marLeft w:val="0"/>
              <w:marRight w:val="0"/>
              <w:marTop w:val="0"/>
              <w:marBottom w:val="0"/>
              <w:divBdr>
                <w:top w:val="none" w:sz="0" w:space="0" w:color="auto"/>
                <w:left w:val="none" w:sz="0" w:space="0" w:color="auto"/>
                <w:bottom w:val="none" w:sz="0" w:space="0" w:color="auto"/>
                <w:right w:val="none" w:sz="0" w:space="0" w:color="auto"/>
              </w:divBdr>
              <w:divsChild>
                <w:div w:id="728385213">
                  <w:marLeft w:val="0"/>
                  <w:marRight w:val="0"/>
                  <w:marTop w:val="0"/>
                  <w:marBottom w:val="0"/>
                  <w:divBdr>
                    <w:top w:val="none" w:sz="0" w:space="0" w:color="auto"/>
                    <w:left w:val="none" w:sz="0" w:space="0" w:color="auto"/>
                    <w:bottom w:val="none" w:sz="0" w:space="0" w:color="auto"/>
                    <w:right w:val="none" w:sz="0" w:space="0" w:color="auto"/>
                  </w:divBdr>
                </w:div>
              </w:divsChild>
            </w:div>
            <w:div w:id="1944603113">
              <w:marLeft w:val="0"/>
              <w:marRight w:val="0"/>
              <w:marTop w:val="0"/>
              <w:marBottom w:val="0"/>
              <w:divBdr>
                <w:top w:val="none" w:sz="0" w:space="0" w:color="auto"/>
                <w:left w:val="none" w:sz="0" w:space="0" w:color="auto"/>
                <w:bottom w:val="none" w:sz="0" w:space="0" w:color="auto"/>
                <w:right w:val="none" w:sz="0" w:space="0" w:color="auto"/>
              </w:divBdr>
              <w:divsChild>
                <w:div w:id="523908877">
                  <w:marLeft w:val="0"/>
                  <w:marRight w:val="0"/>
                  <w:marTop w:val="0"/>
                  <w:marBottom w:val="0"/>
                  <w:divBdr>
                    <w:top w:val="none" w:sz="0" w:space="0" w:color="auto"/>
                    <w:left w:val="none" w:sz="0" w:space="0" w:color="auto"/>
                    <w:bottom w:val="none" w:sz="0" w:space="0" w:color="auto"/>
                    <w:right w:val="none" w:sz="0" w:space="0" w:color="auto"/>
                  </w:divBdr>
                </w:div>
              </w:divsChild>
            </w:div>
            <w:div w:id="1079137622">
              <w:marLeft w:val="0"/>
              <w:marRight w:val="0"/>
              <w:marTop w:val="0"/>
              <w:marBottom w:val="0"/>
              <w:divBdr>
                <w:top w:val="none" w:sz="0" w:space="0" w:color="auto"/>
                <w:left w:val="none" w:sz="0" w:space="0" w:color="auto"/>
                <w:bottom w:val="none" w:sz="0" w:space="0" w:color="auto"/>
                <w:right w:val="none" w:sz="0" w:space="0" w:color="auto"/>
              </w:divBdr>
              <w:divsChild>
                <w:div w:id="439495147">
                  <w:marLeft w:val="0"/>
                  <w:marRight w:val="0"/>
                  <w:marTop w:val="0"/>
                  <w:marBottom w:val="0"/>
                  <w:divBdr>
                    <w:top w:val="none" w:sz="0" w:space="0" w:color="auto"/>
                    <w:left w:val="none" w:sz="0" w:space="0" w:color="auto"/>
                    <w:bottom w:val="none" w:sz="0" w:space="0" w:color="auto"/>
                    <w:right w:val="none" w:sz="0" w:space="0" w:color="auto"/>
                  </w:divBdr>
                </w:div>
              </w:divsChild>
            </w:div>
            <w:div w:id="1843080987">
              <w:marLeft w:val="0"/>
              <w:marRight w:val="0"/>
              <w:marTop w:val="0"/>
              <w:marBottom w:val="0"/>
              <w:divBdr>
                <w:top w:val="none" w:sz="0" w:space="0" w:color="auto"/>
                <w:left w:val="none" w:sz="0" w:space="0" w:color="auto"/>
                <w:bottom w:val="none" w:sz="0" w:space="0" w:color="auto"/>
                <w:right w:val="none" w:sz="0" w:space="0" w:color="auto"/>
              </w:divBdr>
              <w:divsChild>
                <w:div w:id="1671832731">
                  <w:marLeft w:val="0"/>
                  <w:marRight w:val="0"/>
                  <w:marTop w:val="0"/>
                  <w:marBottom w:val="0"/>
                  <w:divBdr>
                    <w:top w:val="none" w:sz="0" w:space="0" w:color="auto"/>
                    <w:left w:val="none" w:sz="0" w:space="0" w:color="auto"/>
                    <w:bottom w:val="none" w:sz="0" w:space="0" w:color="auto"/>
                    <w:right w:val="none" w:sz="0" w:space="0" w:color="auto"/>
                  </w:divBdr>
                </w:div>
              </w:divsChild>
            </w:div>
            <w:div w:id="435950034">
              <w:marLeft w:val="0"/>
              <w:marRight w:val="0"/>
              <w:marTop w:val="0"/>
              <w:marBottom w:val="0"/>
              <w:divBdr>
                <w:top w:val="none" w:sz="0" w:space="0" w:color="auto"/>
                <w:left w:val="none" w:sz="0" w:space="0" w:color="auto"/>
                <w:bottom w:val="none" w:sz="0" w:space="0" w:color="auto"/>
                <w:right w:val="none" w:sz="0" w:space="0" w:color="auto"/>
              </w:divBdr>
              <w:divsChild>
                <w:div w:id="1051342976">
                  <w:marLeft w:val="0"/>
                  <w:marRight w:val="0"/>
                  <w:marTop w:val="0"/>
                  <w:marBottom w:val="0"/>
                  <w:divBdr>
                    <w:top w:val="none" w:sz="0" w:space="0" w:color="auto"/>
                    <w:left w:val="none" w:sz="0" w:space="0" w:color="auto"/>
                    <w:bottom w:val="none" w:sz="0" w:space="0" w:color="auto"/>
                    <w:right w:val="none" w:sz="0" w:space="0" w:color="auto"/>
                  </w:divBdr>
                </w:div>
              </w:divsChild>
            </w:div>
            <w:div w:id="2067293374">
              <w:marLeft w:val="0"/>
              <w:marRight w:val="0"/>
              <w:marTop w:val="0"/>
              <w:marBottom w:val="0"/>
              <w:divBdr>
                <w:top w:val="none" w:sz="0" w:space="0" w:color="auto"/>
                <w:left w:val="none" w:sz="0" w:space="0" w:color="auto"/>
                <w:bottom w:val="none" w:sz="0" w:space="0" w:color="auto"/>
                <w:right w:val="none" w:sz="0" w:space="0" w:color="auto"/>
              </w:divBdr>
              <w:divsChild>
                <w:div w:id="922449948">
                  <w:marLeft w:val="0"/>
                  <w:marRight w:val="0"/>
                  <w:marTop w:val="0"/>
                  <w:marBottom w:val="0"/>
                  <w:divBdr>
                    <w:top w:val="none" w:sz="0" w:space="0" w:color="auto"/>
                    <w:left w:val="none" w:sz="0" w:space="0" w:color="auto"/>
                    <w:bottom w:val="none" w:sz="0" w:space="0" w:color="auto"/>
                    <w:right w:val="none" w:sz="0" w:space="0" w:color="auto"/>
                  </w:divBdr>
                </w:div>
              </w:divsChild>
            </w:div>
            <w:div w:id="1917745144">
              <w:marLeft w:val="0"/>
              <w:marRight w:val="0"/>
              <w:marTop w:val="0"/>
              <w:marBottom w:val="0"/>
              <w:divBdr>
                <w:top w:val="none" w:sz="0" w:space="0" w:color="auto"/>
                <w:left w:val="none" w:sz="0" w:space="0" w:color="auto"/>
                <w:bottom w:val="none" w:sz="0" w:space="0" w:color="auto"/>
                <w:right w:val="none" w:sz="0" w:space="0" w:color="auto"/>
              </w:divBdr>
              <w:divsChild>
                <w:div w:id="1642035094">
                  <w:marLeft w:val="0"/>
                  <w:marRight w:val="0"/>
                  <w:marTop w:val="0"/>
                  <w:marBottom w:val="0"/>
                  <w:divBdr>
                    <w:top w:val="none" w:sz="0" w:space="0" w:color="auto"/>
                    <w:left w:val="none" w:sz="0" w:space="0" w:color="auto"/>
                    <w:bottom w:val="none" w:sz="0" w:space="0" w:color="auto"/>
                    <w:right w:val="none" w:sz="0" w:space="0" w:color="auto"/>
                  </w:divBdr>
                </w:div>
              </w:divsChild>
            </w:div>
            <w:div w:id="124933936">
              <w:marLeft w:val="0"/>
              <w:marRight w:val="0"/>
              <w:marTop w:val="0"/>
              <w:marBottom w:val="0"/>
              <w:divBdr>
                <w:top w:val="none" w:sz="0" w:space="0" w:color="auto"/>
                <w:left w:val="none" w:sz="0" w:space="0" w:color="auto"/>
                <w:bottom w:val="none" w:sz="0" w:space="0" w:color="auto"/>
                <w:right w:val="none" w:sz="0" w:space="0" w:color="auto"/>
              </w:divBdr>
              <w:divsChild>
                <w:div w:id="221255225">
                  <w:marLeft w:val="0"/>
                  <w:marRight w:val="0"/>
                  <w:marTop w:val="0"/>
                  <w:marBottom w:val="0"/>
                  <w:divBdr>
                    <w:top w:val="none" w:sz="0" w:space="0" w:color="auto"/>
                    <w:left w:val="none" w:sz="0" w:space="0" w:color="auto"/>
                    <w:bottom w:val="none" w:sz="0" w:space="0" w:color="auto"/>
                    <w:right w:val="none" w:sz="0" w:space="0" w:color="auto"/>
                  </w:divBdr>
                </w:div>
              </w:divsChild>
            </w:div>
            <w:div w:id="212425872">
              <w:marLeft w:val="0"/>
              <w:marRight w:val="0"/>
              <w:marTop w:val="0"/>
              <w:marBottom w:val="0"/>
              <w:divBdr>
                <w:top w:val="none" w:sz="0" w:space="0" w:color="auto"/>
                <w:left w:val="none" w:sz="0" w:space="0" w:color="auto"/>
                <w:bottom w:val="none" w:sz="0" w:space="0" w:color="auto"/>
                <w:right w:val="none" w:sz="0" w:space="0" w:color="auto"/>
              </w:divBdr>
              <w:divsChild>
                <w:div w:id="1739203807">
                  <w:marLeft w:val="0"/>
                  <w:marRight w:val="0"/>
                  <w:marTop w:val="0"/>
                  <w:marBottom w:val="0"/>
                  <w:divBdr>
                    <w:top w:val="none" w:sz="0" w:space="0" w:color="auto"/>
                    <w:left w:val="none" w:sz="0" w:space="0" w:color="auto"/>
                    <w:bottom w:val="none" w:sz="0" w:space="0" w:color="auto"/>
                    <w:right w:val="none" w:sz="0" w:space="0" w:color="auto"/>
                  </w:divBdr>
                </w:div>
              </w:divsChild>
            </w:div>
            <w:div w:id="1389375357">
              <w:marLeft w:val="0"/>
              <w:marRight w:val="0"/>
              <w:marTop w:val="0"/>
              <w:marBottom w:val="0"/>
              <w:divBdr>
                <w:top w:val="none" w:sz="0" w:space="0" w:color="auto"/>
                <w:left w:val="none" w:sz="0" w:space="0" w:color="auto"/>
                <w:bottom w:val="none" w:sz="0" w:space="0" w:color="auto"/>
                <w:right w:val="none" w:sz="0" w:space="0" w:color="auto"/>
              </w:divBdr>
              <w:divsChild>
                <w:div w:id="338510982">
                  <w:marLeft w:val="0"/>
                  <w:marRight w:val="0"/>
                  <w:marTop w:val="0"/>
                  <w:marBottom w:val="0"/>
                  <w:divBdr>
                    <w:top w:val="none" w:sz="0" w:space="0" w:color="auto"/>
                    <w:left w:val="none" w:sz="0" w:space="0" w:color="auto"/>
                    <w:bottom w:val="none" w:sz="0" w:space="0" w:color="auto"/>
                    <w:right w:val="none" w:sz="0" w:space="0" w:color="auto"/>
                  </w:divBdr>
                </w:div>
              </w:divsChild>
            </w:div>
            <w:div w:id="529614322">
              <w:marLeft w:val="0"/>
              <w:marRight w:val="0"/>
              <w:marTop w:val="0"/>
              <w:marBottom w:val="0"/>
              <w:divBdr>
                <w:top w:val="none" w:sz="0" w:space="0" w:color="auto"/>
                <w:left w:val="none" w:sz="0" w:space="0" w:color="auto"/>
                <w:bottom w:val="none" w:sz="0" w:space="0" w:color="auto"/>
                <w:right w:val="none" w:sz="0" w:space="0" w:color="auto"/>
              </w:divBdr>
              <w:divsChild>
                <w:div w:id="1855807382">
                  <w:marLeft w:val="0"/>
                  <w:marRight w:val="0"/>
                  <w:marTop w:val="0"/>
                  <w:marBottom w:val="0"/>
                  <w:divBdr>
                    <w:top w:val="none" w:sz="0" w:space="0" w:color="auto"/>
                    <w:left w:val="none" w:sz="0" w:space="0" w:color="auto"/>
                    <w:bottom w:val="none" w:sz="0" w:space="0" w:color="auto"/>
                    <w:right w:val="none" w:sz="0" w:space="0" w:color="auto"/>
                  </w:divBdr>
                </w:div>
              </w:divsChild>
            </w:div>
            <w:div w:id="5524775">
              <w:marLeft w:val="0"/>
              <w:marRight w:val="0"/>
              <w:marTop w:val="0"/>
              <w:marBottom w:val="0"/>
              <w:divBdr>
                <w:top w:val="none" w:sz="0" w:space="0" w:color="auto"/>
                <w:left w:val="none" w:sz="0" w:space="0" w:color="auto"/>
                <w:bottom w:val="none" w:sz="0" w:space="0" w:color="auto"/>
                <w:right w:val="none" w:sz="0" w:space="0" w:color="auto"/>
              </w:divBdr>
              <w:divsChild>
                <w:div w:id="2032105133">
                  <w:marLeft w:val="0"/>
                  <w:marRight w:val="0"/>
                  <w:marTop w:val="0"/>
                  <w:marBottom w:val="0"/>
                  <w:divBdr>
                    <w:top w:val="none" w:sz="0" w:space="0" w:color="auto"/>
                    <w:left w:val="none" w:sz="0" w:space="0" w:color="auto"/>
                    <w:bottom w:val="none" w:sz="0" w:space="0" w:color="auto"/>
                    <w:right w:val="none" w:sz="0" w:space="0" w:color="auto"/>
                  </w:divBdr>
                </w:div>
              </w:divsChild>
            </w:div>
            <w:div w:id="192616944">
              <w:marLeft w:val="0"/>
              <w:marRight w:val="0"/>
              <w:marTop w:val="0"/>
              <w:marBottom w:val="0"/>
              <w:divBdr>
                <w:top w:val="none" w:sz="0" w:space="0" w:color="auto"/>
                <w:left w:val="none" w:sz="0" w:space="0" w:color="auto"/>
                <w:bottom w:val="none" w:sz="0" w:space="0" w:color="auto"/>
                <w:right w:val="none" w:sz="0" w:space="0" w:color="auto"/>
              </w:divBdr>
              <w:divsChild>
                <w:div w:id="1678995027">
                  <w:marLeft w:val="0"/>
                  <w:marRight w:val="0"/>
                  <w:marTop w:val="0"/>
                  <w:marBottom w:val="0"/>
                  <w:divBdr>
                    <w:top w:val="none" w:sz="0" w:space="0" w:color="auto"/>
                    <w:left w:val="none" w:sz="0" w:space="0" w:color="auto"/>
                    <w:bottom w:val="none" w:sz="0" w:space="0" w:color="auto"/>
                    <w:right w:val="none" w:sz="0" w:space="0" w:color="auto"/>
                  </w:divBdr>
                </w:div>
              </w:divsChild>
            </w:div>
            <w:div w:id="2013951688">
              <w:marLeft w:val="0"/>
              <w:marRight w:val="0"/>
              <w:marTop w:val="0"/>
              <w:marBottom w:val="0"/>
              <w:divBdr>
                <w:top w:val="none" w:sz="0" w:space="0" w:color="auto"/>
                <w:left w:val="none" w:sz="0" w:space="0" w:color="auto"/>
                <w:bottom w:val="none" w:sz="0" w:space="0" w:color="auto"/>
                <w:right w:val="none" w:sz="0" w:space="0" w:color="auto"/>
              </w:divBdr>
              <w:divsChild>
                <w:div w:id="735663807">
                  <w:marLeft w:val="0"/>
                  <w:marRight w:val="0"/>
                  <w:marTop w:val="0"/>
                  <w:marBottom w:val="0"/>
                  <w:divBdr>
                    <w:top w:val="none" w:sz="0" w:space="0" w:color="auto"/>
                    <w:left w:val="none" w:sz="0" w:space="0" w:color="auto"/>
                    <w:bottom w:val="none" w:sz="0" w:space="0" w:color="auto"/>
                    <w:right w:val="none" w:sz="0" w:space="0" w:color="auto"/>
                  </w:divBdr>
                </w:div>
              </w:divsChild>
            </w:div>
            <w:div w:id="1341086507">
              <w:marLeft w:val="0"/>
              <w:marRight w:val="0"/>
              <w:marTop w:val="0"/>
              <w:marBottom w:val="0"/>
              <w:divBdr>
                <w:top w:val="none" w:sz="0" w:space="0" w:color="auto"/>
                <w:left w:val="none" w:sz="0" w:space="0" w:color="auto"/>
                <w:bottom w:val="none" w:sz="0" w:space="0" w:color="auto"/>
                <w:right w:val="none" w:sz="0" w:space="0" w:color="auto"/>
              </w:divBdr>
              <w:divsChild>
                <w:div w:id="66269216">
                  <w:marLeft w:val="0"/>
                  <w:marRight w:val="0"/>
                  <w:marTop w:val="0"/>
                  <w:marBottom w:val="0"/>
                  <w:divBdr>
                    <w:top w:val="none" w:sz="0" w:space="0" w:color="auto"/>
                    <w:left w:val="none" w:sz="0" w:space="0" w:color="auto"/>
                    <w:bottom w:val="none" w:sz="0" w:space="0" w:color="auto"/>
                    <w:right w:val="none" w:sz="0" w:space="0" w:color="auto"/>
                  </w:divBdr>
                </w:div>
              </w:divsChild>
            </w:div>
            <w:div w:id="5983202">
              <w:marLeft w:val="0"/>
              <w:marRight w:val="0"/>
              <w:marTop w:val="0"/>
              <w:marBottom w:val="0"/>
              <w:divBdr>
                <w:top w:val="none" w:sz="0" w:space="0" w:color="auto"/>
                <w:left w:val="none" w:sz="0" w:space="0" w:color="auto"/>
                <w:bottom w:val="none" w:sz="0" w:space="0" w:color="auto"/>
                <w:right w:val="none" w:sz="0" w:space="0" w:color="auto"/>
              </w:divBdr>
              <w:divsChild>
                <w:div w:id="845941597">
                  <w:marLeft w:val="0"/>
                  <w:marRight w:val="0"/>
                  <w:marTop w:val="0"/>
                  <w:marBottom w:val="0"/>
                  <w:divBdr>
                    <w:top w:val="none" w:sz="0" w:space="0" w:color="auto"/>
                    <w:left w:val="none" w:sz="0" w:space="0" w:color="auto"/>
                    <w:bottom w:val="none" w:sz="0" w:space="0" w:color="auto"/>
                    <w:right w:val="none" w:sz="0" w:space="0" w:color="auto"/>
                  </w:divBdr>
                </w:div>
              </w:divsChild>
            </w:div>
            <w:div w:id="1377924357">
              <w:marLeft w:val="0"/>
              <w:marRight w:val="0"/>
              <w:marTop w:val="0"/>
              <w:marBottom w:val="0"/>
              <w:divBdr>
                <w:top w:val="none" w:sz="0" w:space="0" w:color="auto"/>
                <w:left w:val="none" w:sz="0" w:space="0" w:color="auto"/>
                <w:bottom w:val="none" w:sz="0" w:space="0" w:color="auto"/>
                <w:right w:val="none" w:sz="0" w:space="0" w:color="auto"/>
              </w:divBdr>
              <w:divsChild>
                <w:div w:id="1012102781">
                  <w:marLeft w:val="0"/>
                  <w:marRight w:val="0"/>
                  <w:marTop w:val="0"/>
                  <w:marBottom w:val="0"/>
                  <w:divBdr>
                    <w:top w:val="none" w:sz="0" w:space="0" w:color="auto"/>
                    <w:left w:val="none" w:sz="0" w:space="0" w:color="auto"/>
                    <w:bottom w:val="none" w:sz="0" w:space="0" w:color="auto"/>
                    <w:right w:val="none" w:sz="0" w:space="0" w:color="auto"/>
                  </w:divBdr>
                </w:div>
              </w:divsChild>
            </w:div>
            <w:div w:id="1848664967">
              <w:marLeft w:val="0"/>
              <w:marRight w:val="0"/>
              <w:marTop w:val="0"/>
              <w:marBottom w:val="0"/>
              <w:divBdr>
                <w:top w:val="none" w:sz="0" w:space="0" w:color="auto"/>
                <w:left w:val="none" w:sz="0" w:space="0" w:color="auto"/>
                <w:bottom w:val="none" w:sz="0" w:space="0" w:color="auto"/>
                <w:right w:val="none" w:sz="0" w:space="0" w:color="auto"/>
              </w:divBdr>
              <w:divsChild>
                <w:div w:id="1512375709">
                  <w:marLeft w:val="0"/>
                  <w:marRight w:val="0"/>
                  <w:marTop w:val="0"/>
                  <w:marBottom w:val="0"/>
                  <w:divBdr>
                    <w:top w:val="none" w:sz="0" w:space="0" w:color="auto"/>
                    <w:left w:val="none" w:sz="0" w:space="0" w:color="auto"/>
                    <w:bottom w:val="none" w:sz="0" w:space="0" w:color="auto"/>
                    <w:right w:val="none" w:sz="0" w:space="0" w:color="auto"/>
                  </w:divBdr>
                </w:div>
              </w:divsChild>
            </w:div>
            <w:div w:id="1995260805">
              <w:marLeft w:val="0"/>
              <w:marRight w:val="0"/>
              <w:marTop w:val="0"/>
              <w:marBottom w:val="0"/>
              <w:divBdr>
                <w:top w:val="none" w:sz="0" w:space="0" w:color="auto"/>
                <w:left w:val="none" w:sz="0" w:space="0" w:color="auto"/>
                <w:bottom w:val="none" w:sz="0" w:space="0" w:color="auto"/>
                <w:right w:val="none" w:sz="0" w:space="0" w:color="auto"/>
              </w:divBdr>
              <w:divsChild>
                <w:div w:id="1389576830">
                  <w:marLeft w:val="0"/>
                  <w:marRight w:val="0"/>
                  <w:marTop w:val="0"/>
                  <w:marBottom w:val="0"/>
                  <w:divBdr>
                    <w:top w:val="none" w:sz="0" w:space="0" w:color="auto"/>
                    <w:left w:val="none" w:sz="0" w:space="0" w:color="auto"/>
                    <w:bottom w:val="none" w:sz="0" w:space="0" w:color="auto"/>
                    <w:right w:val="none" w:sz="0" w:space="0" w:color="auto"/>
                  </w:divBdr>
                </w:div>
              </w:divsChild>
            </w:div>
            <w:div w:id="406541231">
              <w:marLeft w:val="0"/>
              <w:marRight w:val="0"/>
              <w:marTop w:val="0"/>
              <w:marBottom w:val="0"/>
              <w:divBdr>
                <w:top w:val="none" w:sz="0" w:space="0" w:color="auto"/>
                <w:left w:val="none" w:sz="0" w:space="0" w:color="auto"/>
                <w:bottom w:val="none" w:sz="0" w:space="0" w:color="auto"/>
                <w:right w:val="none" w:sz="0" w:space="0" w:color="auto"/>
              </w:divBdr>
              <w:divsChild>
                <w:div w:id="1340620631">
                  <w:marLeft w:val="0"/>
                  <w:marRight w:val="0"/>
                  <w:marTop w:val="0"/>
                  <w:marBottom w:val="0"/>
                  <w:divBdr>
                    <w:top w:val="none" w:sz="0" w:space="0" w:color="auto"/>
                    <w:left w:val="none" w:sz="0" w:space="0" w:color="auto"/>
                    <w:bottom w:val="none" w:sz="0" w:space="0" w:color="auto"/>
                    <w:right w:val="none" w:sz="0" w:space="0" w:color="auto"/>
                  </w:divBdr>
                </w:div>
              </w:divsChild>
            </w:div>
            <w:div w:id="297346812">
              <w:marLeft w:val="0"/>
              <w:marRight w:val="0"/>
              <w:marTop w:val="0"/>
              <w:marBottom w:val="0"/>
              <w:divBdr>
                <w:top w:val="none" w:sz="0" w:space="0" w:color="auto"/>
                <w:left w:val="none" w:sz="0" w:space="0" w:color="auto"/>
                <w:bottom w:val="none" w:sz="0" w:space="0" w:color="auto"/>
                <w:right w:val="none" w:sz="0" w:space="0" w:color="auto"/>
              </w:divBdr>
              <w:divsChild>
                <w:div w:id="319888400">
                  <w:marLeft w:val="0"/>
                  <w:marRight w:val="0"/>
                  <w:marTop w:val="0"/>
                  <w:marBottom w:val="0"/>
                  <w:divBdr>
                    <w:top w:val="none" w:sz="0" w:space="0" w:color="auto"/>
                    <w:left w:val="none" w:sz="0" w:space="0" w:color="auto"/>
                    <w:bottom w:val="none" w:sz="0" w:space="0" w:color="auto"/>
                    <w:right w:val="none" w:sz="0" w:space="0" w:color="auto"/>
                  </w:divBdr>
                </w:div>
              </w:divsChild>
            </w:div>
            <w:div w:id="1868371804">
              <w:marLeft w:val="0"/>
              <w:marRight w:val="0"/>
              <w:marTop w:val="0"/>
              <w:marBottom w:val="0"/>
              <w:divBdr>
                <w:top w:val="none" w:sz="0" w:space="0" w:color="auto"/>
                <w:left w:val="none" w:sz="0" w:space="0" w:color="auto"/>
                <w:bottom w:val="none" w:sz="0" w:space="0" w:color="auto"/>
                <w:right w:val="none" w:sz="0" w:space="0" w:color="auto"/>
              </w:divBdr>
              <w:divsChild>
                <w:div w:id="671640143">
                  <w:marLeft w:val="0"/>
                  <w:marRight w:val="0"/>
                  <w:marTop w:val="0"/>
                  <w:marBottom w:val="0"/>
                  <w:divBdr>
                    <w:top w:val="none" w:sz="0" w:space="0" w:color="auto"/>
                    <w:left w:val="none" w:sz="0" w:space="0" w:color="auto"/>
                    <w:bottom w:val="none" w:sz="0" w:space="0" w:color="auto"/>
                    <w:right w:val="none" w:sz="0" w:space="0" w:color="auto"/>
                  </w:divBdr>
                </w:div>
              </w:divsChild>
            </w:div>
            <w:div w:id="1783961606">
              <w:marLeft w:val="0"/>
              <w:marRight w:val="0"/>
              <w:marTop w:val="0"/>
              <w:marBottom w:val="0"/>
              <w:divBdr>
                <w:top w:val="none" w:sz="0" w:space="0" w:color="auto"/>
                <w:left w:val="none" w:sz="0" w:space="0" w:color="auto"/>
                <w:bottom w:val="none" w:sz="0" w:space="0" w:color="auto"/>
                <w:right w:val="none" w:sz="0" w:space="0" w:color="auto"/>
              </w:divBdr>
              <w:divsChild>
                <w:div w:id="786587194">
                  <w:marLeft w:val="0"/>
                  <w:marRight w:val="0"/>
                  <w:marTop w:val="0"/>
                  <w:marBottom w:val="0"/>
                  <w:divBdr>
                    <w:top w:val="none" w:sz="0" w:space="0" w:color="auto"/>
                    <w:left w:val="none" w:sz="0" w:space="0" w:color="auto"/>
                    <w:bottom w:val="none" w:sz="0" w:space="0" w:color="auto"/>
                    <w:right w:val="none" w:sz="0" w:space="0" w:color="auto"/>
                  </w:divBdr>
                </w:div>
              </w:divsChild>
            </w:div>
            <w:div w:id="725688484">
              <w:marLeft w:val="0"/>
              <w:marRight w:val="0"/>
              <w:marTop w:val="0"/>
              <w:marBottom w:val="0"/>
              <w:divBdr>
                <w:top w:val="none" w:sz="0" w:space="0" w:color="auto"/>
                <w:left w:val="none" w:sz="0" w:space="0" w:color="auto"/>
                <w:bottom w:val="none" w:sz="0" w:space="0" w:color="auto"/>
                <w:right w:val="none" w:sz="0" w:space="0" w:color="auto"/>
              </w:divBdr>
              <w:divsChild>
                <w:div w:id="447821675">
                  <w:marLeft w:val="0"/>
                  <w:marRight w:val="0"/>
                  <w:marTop w:val="0"/>
                  <w:marBottom w:val="0"/>
                  <w:divBdr>
                    <w:top w:val="none" w:sz="0" w:space="0" w:color="auto"/>
                    <w:left w:val="none" w:sz="0" w:space="0" w:color="auto"/>
                    <w:bottom w:val="none" w:sz="0" w:space="0" w:color="auto"/>
                    <w:right w:val="none" w:sz="0" w:space="0" w:color="auto"/>
                  </w:divBdr>
                </w:div>
              </w:divsChild>
            </w:div>
            <w:div w:id="1957979974">
              <w:marLeft w:val="0"/>
              <w:marRight w:val="0"/>
              <w:marTop w:val="0"/>
              <w:marBottom w:val="0"/>
              <w:divBdr>
                <w:top w:val="none" w:sz="0" w:space="0" w:color="auto"/>
                <w:left w:val="none" w:sz="0" w:space="0" w:color="auto"/>
                <w:bottom w:val="none" w:sz="0" w:space="0" w:color="auto"/>
                <w:right w:val="none" w:sz="0" w:space="0" w:color="auto"/>
              </w:divBdr>
              <w:divsChild>
                <w:div w:id="1352679501">
                  <w:marLeft w:val="0"/>
                  <w:marRight w:val="0"/>
                  <w:marTop w:val="0"/>
                  <w:marBottom w:val="0"/>
                  <w:divBdr>
                    <w:top w:val="none" w:sz="0" w:space="0" w:color="auto"/>
                    <w:left w:val="none" w:sz="0" w:space="0" w:color="auto"/>
                    <w:bottom w:val="none" w:sz="0" w:space="0" w:color="auto"/>
                    <w:right w:val="none" w:sz="0" w:space="0" w:color="auto"/>
                  </w:divBdr>
                </w:div>
              </w:divsChild>
            </w:div>
            <w:div w:id="1550724730">
              <w:marLeft w:val="0"/>
              <w:marRight w:val="0"/>
              <w:marTop w:val="0"/>
              <w:marBottom w:val="0"/>
              <w:divBdr>
                <w:top w:val="none" w:sz="0" w:space="0" w:color="auto"/>
                <w:left w:val="none" w:sz="0" w:space="0" w:color="auto"/>
                <w:bottom w:val="none" w:sz="0" w:space="0" w:color="auto"/>
                <w:right w:val="none" w:sz="0" w:space="0" w:color="auto"/>
              </w:divBdr>
              <w:divsChild>
                <w:div w:id="129597298">
                  <w:marLeft w:val="0"/>
                  <w:marRight w:val="0"/>
                  <w:marTop w:val="0"/>
                  <w:marBottom w:val="0"/>
                  <w:divBdr>
                    <w:top w:val="none" w:sz="0" w:space="0" w:color="auto"/>
                    <w:left w:val="none" w:sz="0" w:space="0" w:color="auto"/>
                    <w:bottom w:val="none" w:sz="0" w:space="0" w:color="auto"/>
                    <w:right w:val="none" w:sz="0" w:space="0" w:color="auto"/>
                  </w:divBdr>
                </w:div>
              </w:divsChild>
            </w:div>
            <w:div w:id="30031438">
              <w:marLeft w:val="0"/>
              <w:marRight w:val="0"/>
              <w:marTop w:val="0"/>
              <w:marBottom w:val="0"/>
              <w:divBdr>
                <w:top w:val="none" w:sz="0" w:space="0" w:color="auto"/>
                <w:left w:val="none" w:sz="0" w:space="0" w:color="auto"/>
                <w:bottom w:val="none" w:sz="0" w:space="0" w:color="auto"/>
                <w:right w:val="none" w:sz="0" w:space="0" w:color="auto"/>
              </w:divBdr>
              <w:divsChild>
                <w:div w:id="263731641">
                  <w:marLeft w:val="0"/>
                  <w:marRight w:val="0"/>
                  <w:marTop w:val="0"/>
                  <w:marBottom w:val="0"/>
                  <w:divBdr>
                    <w:top w:val="none" w:sz="0" w:space="0" w:color="auto"/>
                    <w:left w:val="none" w:sz="0" w:space="0" w:color="auto"/>
                    <w:bottom w:val="none" w:sz="0" w:space="0" w:color="auto"/>
                    <w:right w:val="none" w:sz="0" w:space="0" w:color="auto"/>
                  </w:divBdr>
                </w:div>
              </w:divsChild>
            </w:div>
            <w:div w:id="1495993679">
              <w:marLeft w:val="0"/>
              <w:marRight w:val="0"/>
              <w:marTop w:val="0"/>
              <w:marBottom w:val="0"/>
              <w:divBdr>
                <w:top w:val="none" w:sz="0" w:space="0" w:color="auto"/>
                <w:left w:val="none" w:sz="0" w:space="0" w:color="auto"/>
                <w:bottom w:val="none" w:sz="0" w:space="0" w:color="auto"/>
                <w:right w:val="none" w:sz="0" w:space="0" w:color="auto"/>
              </w:divBdr>
              <w:divsChild>
                <w:div w:id="1237787783">
                  <w:marLeft w:val="0"/>
                  <w:marRight w:val="0"/>
                  <w:marTop w:val="0"/>
                  <w:marBottom w:val="0"/>
                  <w:divBdr>
                    <w:top w:val="none" w:sz="0" w:space="0" w:color="auto"/>
                    <w:left w:val="none" w:sz="0" w:space="0" w:color="auto"/>
                    <w:bottom w:val="none" w:sz="0" w:space="0" w:color="auto"/>
                    <w:right w:val="none" w:sz="0" w:space="0" w:color="auto"/>
                  </w:divBdr>
                </w:div>
              </w:divsChild>
            </w:div>
            <w:div w:id="992299601">
              <w:marLeft w:val="0"/>
              <w:marRight w:val="0"/>
              <w:marTop w:val="0"/>
              <w:marBottom w:val="0"/>
              <w:divBdr>
                <w:top w:val="none" w:sz="0" w:space="0" w:color="auto"/>
                <w:left w:val="none" w:sz="0" w:space="0" w:color="auto"/>
                <w:bottom w:val="none" w:sz="0" w:space="0" w:color="auto"/>
                <w:right w:val="none" w:sz="0" w:space="0" w:color="auto"/>
              </w:divBdr>
              <w:divsChild>
                <w:div w:id="162087458">
                  <w:marLeft w:val="0"/>
                  <w:marRight w:val="0"/>
                  <w:marTop w:val="0"/>
                  <w:marBottom w:val="0"/>
                  <w:divBdr>
                    <w:top w:val="none" w:sz="0" w:space="0" w:color="auto"/>
                    <w:left w:val="none" w:sz="0" w:space="0" w:color="auto"/>
                    <w:bottom w:val="none" w:sz="0" w:space="0" w:color="auto"/>
                    <w:right w:val="none" w:sz="0" w:space="0" w:color="auto"/>
                  </w:divBdr>
                </w:div>
              </w:divsChild>
            </w:div>
            <w:div w:id="1188714952">
              <w:marLeft w:val="0"/>
              <w:marRight w:val="0"/>
              <w:marTop w:val="0"/>
              <w:marBottom w:val="0"/>
              <w:divBdr>
                <w:top w:val="none" w:sz="0" w:space="0" w:color="auto"/>
                <w:left w:val="none" w:sz="0" w:space="0" w:color="auto"/>
                <w:bottom w:val="none" w:sz="0" w:space="0" w:color="auto"/>
                <w:right w:val="none" w:sz="0" w:space="0" w:color="auto"/>
              </w:divBdr>
              <w:divsChild>
                <w:div w:id="824591403">
                  <w:marLeft w:val="0"/>
                  <w:marRight w:val="0"/>
                  <w:marTop w:val="0"/>
                  <w:marBottom w:val="0"/>
                  <w:divBdr>
                    <w:top w:val="none" w:sz="0" w:space="0" w:color="auto"/>
                    <w:left w:val="none" w:sz="0" w:space="0" w:color="auto"/>
                    <w:bottom w:val="none" w:sz="0" w:space="0" w:color="auto"/>
                    <w:right w:val="none" w:sz="0" w:space="0" w:color="auto"/>
                  </w:divBdr>
                </w:div>
              </w:divsChild>
            </w:div>
            <w:div w:id="369959880">
              <w:marLeft w:val="0"/>
              <w:marRight w:val="0"/>
              <w:marTop w:val="0"/>
              <w:marBottom w:val="0"/>
              <w:divBdr>
                <w:top w:val="none" w:sz="0" w:space="0" w:color="auto"/>
                <w:left w:val="none" w:sz="0" w:space="0" w:color="auto"/>
                <w:bottom w:val="none" w:sz="0" w:space="0" w:color="auto"/>
                <w:right w:val="none" w:sz="0" w:space="0" w:color="auto"/>
              </w:divBdr>
              <w:divsChild>
                <w:div w:id="1852840112">
                  <w:marLeft w:val="0"/>
                  <w:marRight w:val="0"/>
                  <w:marTop w:val="0"/>
                  <w:marBottom w:val="0"/>
                  <w:divBdr>
                    <w:top w:val="none" w:sz="0" w:space="0" w:color="auto"/>
                    <w:left w:val="none" w:sz="0" w:space="0" w:color="auto"/>
                    <w:bottom w:val="none" w:sz="0" w:space="0" w:color="auto"/>
                    <w:right w:val="none" w:sz="0" w:space="0" w:color="auto"/>
                  </w:divBdr>
                </w:div>
              </w:divsChild>
            </w:div>
            <w:div w:id="1181167520">
              <w:marLeft w:val="0"/>
              <w:marRight w:val="0"/>
              <w:marTop w:val="0"/>
              <w:marBottom w:val="0"/>
              <w:divBdr>
                <w:top w:val="none" w:sz="0" w:space="0" w:color="auto"/>
                <w:left w:val="none" w:sz="0" w:space="0" w:color="auto"/>
                <w:bottom w:val="none" w:sz="0" w:space="0" w:color="auto"/>
                <w:right w:val="none" w:sz="0" w:space="0" w:color="auto"/>
              </w:divBdr>
              <w:divsChild>
                <w:div w:id="1064179675">
                  <w:marLeft w:val="0"/>
                  <w:marRight w:val="0"/>
                  <w:marTop w:val="0"/>
                  <w:marBottom w:val="0"/>
                  <w:divBdr>
                    <w:top w:val="none" w:sz="0" w:space="0" w:color="auto"/>
                    <w:left w:val="none" w:sz="0" w:space="0" w:color="auto"/>
                    <w:bottom w:val="none" w:sz="0" w:space="0" w:color="auto"/>
                    <w:right w:val="none" w:sz="0" w:space="0" w:color="auto"/>
                  </w:divBdr>
                </w:div>
              </w:divsChild>
            </w:div>
            <w:div w:id="1266499939">
              <w:marLeft w:val="0"/>
              <w:marRight w:val="0"/>
              <w:marTop w:val="0"/>
              <w:marBottom w:val="0"/>
              <w:divBdr>
                <w:top w:val="none" w:sz="0" w:space="0" w:color="auto"/>
                <w:left w:val="none" w:sz="0" w:space="0" w:color="auto"/>
                <w:bottom w:val="none" w:sz="0" w:space="0" w:color="auto"/>
                <w:right w:val="none" w:sz="0" w:space="0" w:color="auto"/>
              </w:divBdr>
              <w:divsChild>
                <w:div w:id="650791696">
                  <w:marLeft w:val="0"/>
                  <w:marRight w:val="0"/>
                  <w:marTop w:val="0"/>
                  <w:marBottom w:val="0"/>
                  <w:divBdr>
                    <w:top w:val="none" w:sz="0" w:space="0" w:color="auto"/>
                    <w:left w:val="none" w:sz="0" w:space="0" w:color="auto"/>
                    <w:bottom w:val="none" w:sz="0" w:space="0" w:color="auto"/>
                    <w:right w:val="none" w:sz="0" w:space="0" w:color="auto"/>
                  </w:divBdr>
                </w:div>
              </w:divsChild>
            </w:div>
            <w:div w:id="173303901">
              <w:marLeft w:val="0"/>
              <w:marRight w:val="0"/>
              <w:marTop w:val="0"/>
              <w:marBottom w:val="0"/>
              <w:divBdr>
                <w:top w:val="none" w:sz="0" w:space="0" w:color="auto"/>
                <w:left w:val="none" w:sz="0" w:space="0" w:color="auto"/>
                <w:bottom w:val="none" w:sz="0" w:space="0" w:color="auto"/>
                <w:right w:val="none" w:sz="0" w:space="0" w:color="auto"/>
              </w:divBdr>
              <w:divsChild>
                <w:div w:id="283117472">
                  <w:marLeft w:val="0"/>
                  <w:marRight w:val="0"/>
                  <w:marTop w:val="0"/>
                  <w:marBottom w:val="0"/>
                  <w:divBdr>
                    <w:top w:val="none" w:sz="0" w:space="0" w:color="auto"/>
                    <w:left w:val="none" w:sz="0" w:space="0" w:color="auto"/>
                    <w:bottom w:val="none" w:sz="0" w:space="0" w:color="auto"/>
                    <w:right w:val="none" w:sz="0" w:space="0" w:color="auto"/>
                  </w:divBdr>
                </w:div>
              </w:divsChild>
            </w:div>
            <w:div w:id="1673336923">
              <w:marLeft w:val="0"/>
              <w:marRight w:val="0"/>
              <w:marTop w:val="0"/>
              <w:marBottom w:val="0"/>
              <w:divBdr>
                <w:top w:val="none" w:sz="0" w:space="0" w:color="auto"/>
                <w:left w:val="none" w:sz="0" w:space="0" w:color="auto"/>
                <w:bottom w:val="none" w:sz="0" w:space="0" w:color="auto"/>
                <w:right w:val="none" w:sz="0" w:space="0" w:color="auto"/>
              </w:divBdr>
              <w:divsChild>
                <w:div w:id="1820225006">
                  <w:marLeft w:val="0"/>
                  <w:marRight w:val="0"/>
                  <w:marTop w:val="0"/>
                  <w:marBottom w:val="0"/>
                  <w:divBdr>
                    <w:top w:val="none" w:sz="0" w:space="0" w:color="auto"/>
                    <w:left w:val="none" w:sz="0" w:space="0" w:color="auto"/>
                    <w:bottom w:val="none" w:sz="0" w:space="0" w:color="auto"/>
                    <w:right w:val="none" w:sz="0" w:space="0" w:color="auto"/>
                  </w:divBdr>
                </w:div>
              </w:divsChild>
            </w:div>
            <w:div w:id="1428620200">
              <w:marLeft w:val="0"/>
              <w:marRight w:val="0"/>
              <w:marTop w:val="0"/>
              <w:marBottom w:val="0"/>
              <w:divBdr>
                <w:top w:val="none" w:sz="0" w:space="0" w:color="auto"/>
                <w:left w:val="none" w:sz="0" w:space="0" w:color="auto"/>
                <w:bottom w:val="none" w:sz="0" w:space="0" w:color="auto"/>
                <w:right w:val="none" w:sz="0" w:space="0" w:color="auto"/>
              </w:divBdr>
              <w:divsChild>
                <w:div w:id="1922182786">
                  <w:marLeft w:val="0"/>
                  <w:marRight w:val="0"/>
                  <w:marTop w:val="0"/>
                  <w:marBottom w:val="0"/>
                  <w:divBdr>
                    <w:top w:val="none" w:sz="0" w:space="0" w:color="auto"/>
                    <w:left w:val="none" w:sz="0" w:space="0" w:color="auto"/>
                    <w:bottom w:val="none" w:sz="0" w:space="0" w:color="auto"/>
                    <w:right w:val="none" w:sz="0" w:space="0" w:color="auto"/>
                  </w:divBdr>
                </w:div>
              </w:divsChild>
            </w:div>
            <w:div w:id="1522016104">
              <w:marLeft w:val="0"/>
              <w:marRight w:val="0"/>
              <w:marTop w:val="0"/>
              <w:marBottom w:val="0"/>
              <w:divBdr>
                <w:top w:val="none" w:sz="0" w:space="0" w:color="auto"/>
                <w:left w:val="none" w:sz="0" w:space="0" w:color="auto"/>
                <w:bottom w:val="none" w:sz="0" w:space="0" w:color="auto"/>
                <w:right w:val="none" w:sz="0" w:space="0" w:color="auto"/>
              </w:divBdr>
              <w:divsChild>
                <w:div w:id="1445417942">
                  <w:marLeft w:val="0"/>
                  <w:marRight w:val="0"/>
                  <w:marTop w:val="0"/>
                  <w:marBottom w:val="0"/>
                  <w:divBdr>
                    <w:top w:val="none" w:sz="0" w:space="0" w:color="auto"/>
                    <w:left w:val="none" w:sz="0" w:space="0" w:color="auto"/>
                    <w:bottom w:val="none" w:sz="0" w:space="0" w:color="auto"/>
                    <w:right w:val="none" w:sz="0" w:space="0" w:color="auto"/>
                  </w:divBdr>
                </w:div>
              </w:divsChild>
            </w:div>
            <w:div w:id="1107040871">
              <w:marLeft w:val="0"/>
              <w:marRight w:val="0"/>
              <w:marTop w:val="0"/>
              <w:marBottom w:val="0"/>
              <w:divBdr>
                <w:top w:val="none" w:sz="0" w:space="0" w:color="auto"/>
                <w:left w:val="none" w:sz="0" w:space="0" w:color="auto"/>
                <w:bottom w:val="none" w:sz="0" w:space="0" w:color="auto"/>
                <w:right w:val="none" w:sz="0" w:space="0" w:color="auto"/>
              </w:divBdr>
              <w:divsChild>
                <w:div w:id="1824665708">
                  <w:marLeft w:val="0"/>
                  <w:marRight w:val="0"/>
                  <w:marTop w:val="0"/>
                  <w:marBottom w:val="0"/>
                  <w:divBdr>
                    <w:top w:val="none" w:sz="0" w:space="0" w:color="auto"/>
                    <w:left w:val="none" w:sz="0" w:space="0" w:color="auto"/>
                    <w:bottom w:val="none" w:sz="0" w:space="0" w:color="auto"/>
                    <w:right w:val="none" w:sz="0" w:space="0" w:color="auto"/>
                  </w:divBdr>
                </w:div>
              </w:divsChild>
            </w:div>
            <w:div w:id="572931540">
              <w:marLeft w:val="0"/>
              <w:marRight w:val="0"/>
              <w:marTop w:val="0"/>
              <w:marBottom w:val="0"/>
              <w:divBdr>
                <w:top w:val="none" w:sz="0" w:space="0" w:color="auto"/>
                <w:left w:val="none" w:sz="0" w:space="0" w:color="auto"/>
                <w:bottom w:val="none" w:sz="0" w:space="0" w:color="auto"/>
                <w:right w:val="none" w:sz="0" w:space="0" w:color="auto"/>
              </w:divBdr>
              <w:divsChild>
                <w:div w:id="1953131131">
                  <w:marLeft w:val="0"/>
                  <w:marRight w:val="0"/>
                  <w:marTop w:val="0"/>
                  <w:marBottom w:val="0"/>
                  <w:divBdr>
                    <w:top w:val="none" w:sz="0" w:space="0" w:color="auto"/>
                    <w:left w:val="none" w:sz="0" w:space="0" w:color="auto"/>
                    <w:bottom w:val="none" w:sz="0" w:space="0" w:color="auto"/>
                    <w:right w:val="none" w:sz="0" w:space="0" w:color="auto"/>
                  </w:divBdr>
                </w:div>
              </w:divsChild>
            </w:div>
            <w:div w:id="899829156">
              <w:marLeft w:val="0"/>
              <w:marRight w:val="0"/>
              <w:marTop w:val="0"/>
              <w:marBottom w:val="0"/>
              <w:divBdr>
                <w:top w:val="none" w:sz="0" w:space="0" w:color="auto"/>
                <w:left w:val="none" w:sz="0" w:space="0" w:color="auto"/>
                <w:bottom w:val="none" w:sz="0" w:space="0" w:color="auto"/>
                <w:right w:val="none" w:sz="0" w:space="0" w:color="auto"/>
              </w:divBdr>
              <w:divsChild>
                <w:div w:id="35089597">
                  <w:marLeft w:val="0"/>
                  <w:marRight w:val="0"/>
                  <w:marTop w:val="0"/>
                  <w:marBottom w:val="0"/>
                  <w:divBdr>
                    <w:top w:val="none" w:sz="0" w:space="0" w:color="auto"/>
                    <w:left w:val="none" w:sz="0" w:space="0" w:color="auto"/>
                    <w:bottom w:val="none" w:sz="0" w:space="0" w:color="auto"/>
                    <w:right w:val="none" w:sz="0" w:space="0" w:color="auto"/>
                  </w:divBdr>
                </w:div>
              </w:divsChild>
            </w:div>
            <w:div w:id="326784761">
              <w:marLeft w:val="0"/>
              <w:marRight w:val="0"/>
              <w:marTop w:val="0"/>
              <w:marBottom w:val="0"/>
              <w:divBdr>
                <w:top w:val="none" w:sz="0" w:space="0" w:color="auto"/>
                <w:left w:val="none" w:sz="0" w:space="0" w:color="auto"/>
                <w:bottom w:val="none" w:sz="0" w:space="0" w:color="auto"/>
                <w:right w:val="none" w:sz="0" w:space="0" w:color="auto"/>
              </w:divBdr>
              <w:divsChild>
                <w:div w:id="1013729442">
                  <w:marLeft w:val="0"/>
                  <w:marRight w:val="0"/>
                  <w:marTop w:val="0"/>
                  <w:marBottom w:val="0"/>
                  <w:divBdr>
                    <w:top w:val="none" w:sz="0" w:space="0" w:color="auto"/>
                    <w:left w:val="none" w:sz="0" w:space="0" w:color="auto"/>
                    <w:bottom w:val="none" w:sz="0" w:space="0" w:color="auto"/>
                    <w:right w:val="none" w:sz="0" w:space="0" w:color="auto"/>
                  </w:divBdr>
                </w:div>
              </w:divsChild>
            </w:div>
            <w:div w:id="1561331352">
              <w:marLeft w:val="0"/>
              <w:marRight w:val="0"/>
              <w:marTop w:val="0"/>
              <w:marBottom w:val="0"/>
              <w:divBdr>
                <w:top w:val="none" w:sz="0" w:space="0" w:color="auto"/>
                <w:left w:val="none" w:sz="0" w:space="0" w:color="auto"/>
                <w:bottom w:val="none" w:sz="0" w:space="0" w:color="auto"/>
                <w:right w:val="none" w:sz="0" w:space="0" w:color="auto"/>
              </w:divBdr>
              <w:divsChild>
                <w:div w:id="539561687">
                  <w:marLeft w:val="0"/>
                  <w:marRight w:val="0"/>
                  <w:marTop w:val="0"/>
                  <w:marBottom w:val="0"/>
                  <w:divBdr>
                    <w:top w:val="none" w:sz="0" w:space="0" w:color="auto"/>
                    <w:left w:val="none" w:sz="0" w:space="0" w:color="auto"/>
                    <w:bottom w:val="none" w:sz="0" w:space="0" w:color="auto"/>
                    <w:right w:val="none" w:sz="0" w:space="0" w:color="auto"/>
                  </w:divBdr>
                </w:div>
              </w:divsChild>
            </w:div>
            <w:div w:id="2109081903">
              <w:marLeft w:val="0"/>
              <w:marRight w:val="0"/>
              <w:marTop w:val="0"/>
              <w:marBottom w:val="0"/>
              <w:divBdr>
                <w:top w:val="none" w:sz="0" w:space="0" w:color="auto"/>
                <w:left w:val="none" w:sz="0" w:space="0" w:color="auto"/>
                <w:bottom w:val="none" w:sz="0" w:space="0" w:color="auto"/>
                <w:right w:val="none" w:sz="0" w:space="0" w:color="auto"/>
              </w:divBdr>
              <w:divsChild>
                <w:div w:id="1897205641">
                  <w:marLeft w:val="0"/>
                  <w:marRight w:val="0"/>
                  <w:marTop w:val="0"/>
                  <w:marBottom w:val="0"/>
                  <w:divBdr>
                    <w:top w:val="none" w:sz="0" w:space="0" w:color="auto"/>
                    <w:left w:val="none" w:sz="0" w:space="0" w:color="auto"/>
                    <w:bottom w:val="none" w:sz="0" w:space="0" w:color="auto"/>
                    <w:right w:val="none" w:sz="0" w:space="0" w:color="auto"/>
                  </w:divBdr>
                </w:div>
              </w:divsChild>
            </w:div>
            <w:div w:id="770321727">
              <w:marLeft w:val="0"/>
              <w:marRight w:val="0"/>
              <w:marTop w:val="0"/>
              <w:marBottom w:val="0"/>
              <w:divBdr>
                <w:top w:val="none" w:sz="0" w:space="0" w:color="auto"/>
                <w:left w:val="none" w:sz="0" w:space="0" w:color="auto"/>
                <w:bottom w:val="none" w:sz="0" w:space="0" w:color="auto"/>
                <w:right w:val="none" w:sz="0" w:space="0" w:color="auto"/>
              </w:divBdr>
              <w:divsChild>
                <w:div w:id="1553227881">
                  <w:marLeft w:val="0"/>
                  <w:marRight w:val="0"/>
                  <w:marTop w:val="0"/>
                  <w:marBottom w:val="0"/>
                  <w:divBdr>
                    <w:top w:val="none" w:sz="0" w:space="0" w:color="auto"/>
                    <w:left w:val="none" w:sz="0" w:space="0" w:color="auto"/>
                    <w:bottom w:val="none" w:sz="0" w:space="0" w:color="auto"/>
                    <w:right w:val="none" w:sz="0" w:space="0" w:color="auto"/>
                  </w:divBdr>
                </w:div>
              </w:divsChild>
            </w:div>
            <w:div w:id="1355765334">
              <w:marLeft w:val="0"/>
              <w:marRight w:val="0"/>
              <w:marTop w:val="0"/>
              <w:marBottom w:val="0"/>
              <w:divBdr>
                <w:top w:val="none" w:sz="0" w:space="0" w:color="auto"/>
                <w:left w:val="none" w:sz="0" w:space="0" w:color="auto"/>
                <w:bottom w:val="none" w:sz="0" w:space="0" w:color="auto"/>
                <w:right w:val="none" w:sz="0" w:space="0" w:color="auto"/>
              </w:divBdr>
              <w:divsChild>
                <w:div w:id="1706058301">
                  <w:marLeft w:val="0"/>
                  <w:marRight w:val="0"/>
                  <w:marTop w:val="0"/>
                  <w:marBottom w:val="0"/>
                  <w:divBdr>
                    <w:top w:val="none" w:sz="0" w:space="0" w:color="auto"/>
                    <w:left w:val="none" w:sz="0" w:space="0" w:color="auto"/>
                    <w:bottom w:val="none" w:sz="0" w:space="0" w:color="auto"/>
                    <w:right w:val="none" w:sz="0" w:space="0" w:color="auto"/>
                  </w:divBdr>
                </w:div>
              </w:divsChild>
            </w:div>
            <w:div w:id="1044061953">
              <w:marLeft w:val="0"/>
              <w:marRight w:val="0"/>
              <w:marTop w:val="0"/>
              <w:marBottom w:val="0"/>
              <w:divBdr>
                <w:top w:val="none" w:sz="0" w:space="0" w:color="auto"/>
                <w:left w:val="none" w:sz="0" w:space="0" w:color="auto"/>
                <w:bottom w:val="none" w:sz="0" w:space="0" w:color="auto"/>
                <w:right w:val="none" w:sz="0" w:space="0" w:color="auto"/>
              </w:divBdr>
              <w:divsChild>
                <w:div w:id="1182205837">
                  <w:marLeft w:val="0"/>
                  <w:marRight w:val="0"/>
                  <w:marTop w:val="0"/>
                  <w:marBottom w:val="0"/>
                  <w:divBdr>
                    <w:top w:val="none" w:sz="0" w:space="0" w:color="auto"/>
                    <w:left w:val="none" w:sz="0" w:space="0" w:color="auto"/>
                    <w:bottom w:val="none" w:sz="0" w:space="0" w:color="auto"/>
                    <w:right w:val="none" w:sz="0" w:space="0" w:color="auto"/>
                  </w:divBdr>
                </w:div>
              </w:divsChild>
            </w:div>
            <w:div w:id="1317806511">
              <w:marLeft w:val="0"/>
              <w:marRight w:val="0"/>
              <w:marTop w:val="0"/>
              <w:marBottom w:val="0"/>
              <w:divBdr>
                <w:top w:val="none" w:sz="0" w:space="0" w:color="auto"/>
                <w:left w:val="none" w:sz="0" w:space="0" w:color="auto"/>
                <w:bottom w:val="none" w:sz="0" w:space="0" w:color="auto"/>
                <w:right w:val="none" w:sz="0" w:space="0" w:color="auto"/>
              </w:divBdr>
              <w:divsChild>
                <w:div w:id="2098556384">
                  <w:marLeft w:val="0"/>
                  <w:marRight w:val="0"/>
                  <w:marTop w:val="0"/>
                  <w:marBottom w:val="0"/>
                  <w:divBdr>
                    <w:top w:val="none" w:sz="0" w:space="0" w:color="auto"/>
                    <w:left w:val="none" w:sz="0" w:space="0" w:color="auto"/>
                    <w:bottom w:val="none" w:sz="0" w:space="0" w:color="auto"/>
                    <w:right w:val="none" w:sz="0" w:space="0" w:color="auto"/>
                  </w:divBdr>
                </w:div>
              </w:divsChild>
            </w:div>
            <w:div w:id="1115751766">
              <w:marLeft w:val="0"/>
              <w:marRight w:val="0"/>
              <w:marTop w:val="0"/>
              <w:marBottom w:val="0"/>
              <w:divBdr>
                <w:top w:val="none" w:sz="0" w:space="0" w:color="auto"/>
                <w:left w:val="none" w:sz="0" w:space="0" w:color="auto"/>
                <w:bottom w:val="none" w:sz="0" w:space="0" w:color="auto"/>
                <w:right w:val="none" w:sz="0" w:space="0" w:color="auto"/>
              </w:divBdr>
              <w:divsChild>
                <w:div w:id="1044259470">
                  <w:marLeft w:val="0"/>
                  <w:marRight w:val="0"/>
                  <w:marTop w:val="0"/>
                  <w:marBottom w:val="0"/>
                  <w:divBdr>
                    <w:top w:val="none" w:sz="0" w:space="0" w:color="auto"/>
                    <w:left w:val="none" w:sz="0" w:space="0" w:color="auto"/>
                    <w:bottom w:val="none" w:sz="0" w:space="0" w:color="auto"/>
                    <w:right w:val="none" w:sz="0" w:space="0" w:color="auto"/>
                  </w:divBdr>
                </w:div>
              </w:divsChild>
            </w:div>
            <w:div w:id="1734573144">
              <w:marLeft w:val="0"/>
              <w:marRight w:val="0"/>
              <w:marTop w:val="0"/>
              <w:marBottom w:val="0"/>
              <w:divBdr>
                <w:top w:val="none" w:sz="0" w:space="0" w:color="auto"/>
                <w:left w:val="none" w:sz="0" w:space="0" w:color="auto"/>
                <w:bottom w:val="none" w:sz="0" w:space="0" w:color="auto"/>
                <w:right w:val="none" w:sz="0" w:space="0" w:color="auto"/>
              </w:divBdr>
              <w:divsChild>
                <w:div w:id="885721645">
                  <w:marLeft w:val="0"/>
                  <w:marRight w:val="0"/>
                  <w:marTop w:val="0"/>
                  <w:marBottom w:val="0"/>
                  <w:divBdr>
                    <w:top w:val="none" w:sz="0" w:space="0" w:color="auto"/>
                    <w:left w:val="none" w:sz="0" w:space="0" w:color="auto"/>
                    <w:bottom w:val="none" w:sz="0" w:space="0" w:color="auto"/>
                    <w:right w:val="none" w:sz="0" w:space="0" w:color="auto"/>
                  </w:divBdr>
                </w:div>
              </w:divsChild>
            </w:div>
            <w:div w:id="1726296585">
              <w:marLeft w:val="0"/>
              <w:marRight w:val="0"/>
              <w:marTop w:val="0"/>
              <w:marBottom w:val="0"/>
              <w:divBdr>
                <w:top w:val="none" w:sz="0" w:space="0" w:color="auto"/>
                <w:left w:val="none" w:sz="0" w:space="0" w:color="auto"/>
                <w:bottom w:val="none" w:sz="0" w:space="0" w:color="auto"/>
                <w:right w:val="none" w:sz="0" w:space="0" w:color="auto"/>
              </w:divBdr>
              <w:divsChild>
                <w:div w:id="1657689814">
                  <w:marLeft w:val="0"/>
                  <w:marRight w:val="0"/>
                  <w:marTop w:val="0"/>
                  <w:marBottom w:val="0"/>
                  <w:divBdr>
                    <w:top w:val="none" w:sz="0" w:space="0" w:color="auto"/>
                    <w:left w:val="none" w:sz="0" w:space="0" w:color="auto"/>
                    <w:bottom w:val="none" w:sz="0" w:space="0" w:color="auto"/>
                    <w:right w:val="none" w:sz="0" w:space="0" w:color="auto"/>
                  </w:divBdr>
                </w:div>
              </w:divsChild>
            </w:div>
            <w:div w:id="1105924708">
              <w:marLeft w:val="0"/>
              <w:marRight w:val="0"/>
              <w:marTop w:val="0"/>
              <w:marBottom w:val="0"/>
              <w:divBdr>
                <w:top w:val="none" w:sz="0" w:space="0" w:color="auto"/>
                <w:left w:val="none" w:sz="0" w:space="0" w:color="auto"/>
                <w:bottom w:val="none" w:sz="0" w:space="0" w:color="auto"/>
                <w:right w:val="none" w:sz="0" w:space="0" w:color="auto"/>
              </w:divBdr>
              <w:divsChild>
                <w:div w:id="361325843">
                  <w:marLeft w:val="0"/>
                  <w:marRight w:val="0"/>
                  <w:marTop w:val="0"/>
                  <w:marBottom w:val="0"/>
                  <w:divBdr>
                    <w:top w:val="none" w:sz="0" w:space="0" w:color="auto"/>
                    <w:left w:val="none" w:sz="0" w:space="0" w:color="auto"/>
                    <w:bottom w:val="none" w:sz="0" w:space="0" w:color="auto"/>
                    <w:right w:val="none" w:sz="0" w:space="0" w:color="auto"/>
                  </w:divBdr>
                </w:div>
              </w:divsChild>
            </w:div>
            <w:div w:id="1390492058">
              <w:marLeft w:val="0"/>
              <w:marRight w:val="0"/>
              <w:marTop w:val="0"/>
              <w:marBottom w:val="0"/>
              <w:divBdr>
                <w:top w:val="none" w:sz="0" w:space="0" w:color="auto"/>
                <w:left w:val="none" w:sz="0" w:space="0" w:color="auto"/>
                <w:bottom w:val="none" w:sz="0" w:space="0" w:color="auto"/>
                <w:right w:val="none" w:sz="0" w:space="0" w:color="auto"/>
              </w:divBdr>
              <w:divsChild>
                <w:div w:id="179896499">
                  <w:marLeft w:val="0"/>
                  <w:marRight w:val="0"/>
                  <w:marTop w:val="0"/>
                  <w:marBottom w:val="0"/>
                  <w:divBdr>
                    <w:top w:val="none" w:sz="0" w:space="0" w:color="auto"/>
                    <w:left w:val="none" w:sz="0" w:space="0" w:color="auto"/>
                    <w:bottom w:val="none" w:sz="0" w:space="0" w:color="auto"/>
                    <w:right w:val="none" w:sz="0" w:space="0" w:color="auto"/>
                  </w:divBdr>
                </w:div>
              </w:divsChild>
            </w:div>
            <w:div w:id="980616927">
              <w:marLeft w:val="0"/>
              <w:marRight w:val="0"/>
              <w:marTop w:val="0"/>
              <w:marBottom w:val="0"/>
              <w:divBdr>
                <w:top w:val="none" w:sz="0" w:space="0" w:color="auto"/>
                <w:left w:val="none" w:sz="0" w:space="0" w:color="auto"/>
                <w:bottom w:val="none" w:sz="0" w:space="0" w:color="auto"/>
                <w:right w:val="none" w:sz="0" w:space="0" w:color="auto"/>
              </w:divBdr>
              <w:divsChild>
                <w:div w:id="1386098469">
                  <w:marLeft w:val="0"/>
                  <w:marRight w:val="0"/>
                  <w:marTop w:val="0"/>
                  <w:marBottom w:val="0"/>
                  <w:divBdr>
                    <w:top w:val="none" w:sz="0" w:space="0" w:color="auto"/>
                    <w:left w:val="none" w:sz="0" w:space="0" w:color="auto"/>
                    <w:bottom w:val="none" w:sz="0" w:space="0" w:color="auto"/>
                    <w:right w:val="none" w:sz="0" w:space="0" w:color="auto"/>
                  </w:divBdr>
                </w:div>
              </w:divsChild>
            </w:div>
            <w:div w:id="400762805">
              <w:marLeft w:val="0"/>
              <w:marRight w:val="0"/>
              <w:marTop w:val="0"/>
              <w:marBottom w:val="0"/>
              <w:divBdr>
                <w:top w:val="none" w:sz="0" w:space="0" w:color="auto"/>
                <w:left w:val="none" w:sz="0" w:space="0" w:color="auto"/>
                <w:bottom w:val="none" w:sz="0" w:space="0" w:color="auto"/>
                <w:right w:val="none" w:sz="0" w:space="0" w:color="auto"/>
              </w:divBdr>
              <w:divsChild>
                <w:div w:id="804129316">
                  <w:marLeft w:val="0"/>
                  <w:marRight w:val="0"/>
                  <w:marTop w:val="0"/>
                  <w:marBottom w:val="0"/>
                  <w:divBdr>
                    <w:top w:val="none" w:sz="0" w:space="0" w:color="auto"/>
                    <w:left w:val="none" w:sz="0" w:space="0" w:color="auto"/>
                    <w:bottom w:val="none" w:sz="0" w:space="0" w:color="auto"/>
                    <w:right w:val="none" w:sz="0" w:space="0" w:color="auto"/>
                  </w:divBdr>
                </w:div>
              </w:divsChild>
            </w:div>
            <w:div w:id="982999386">
              <w:marLeft w:val="0"/>
              <w:marRight w:val="0"/>
              <w:marTop w:val="0"/>
              <w:marBottom w:val="0"/>
              <w:divBdr>
                <w:top w:val="none" w:sz="0" w:space="0" w:color="auto"/>
                <w:left w:val="none" w:sz="0" w:space="0" w:color="auto"/>
                <w:bottom w:val="none" w:sz="0" w:space="0" w:color="auto"/>
                <w:right w:val="none" w:sz="0" w:space="0" w:color="auto"/>
              </w:divBdr>
              <w:divsChild>
                <w:div w:id="1797673110">
                  <w:marLeft w:val="0"/>
                  <w:marRight w:val="0"/>
                  <w:marTop w:val="0"/>
                  <w:marBottom w:val="0"/>
                  <w:divBdr>
                    <w:top w:val="none" w:sz="0" w:space="0" w:color="auto"/>
                    <w:left w:val="none" w:sz="0" w:space="0" w:color="auto"/>
                    <w:bottom w:val="none" w:sz="0" w:space="0" w:color="auto"/>
                    <w:right w:val="none" w:sz="0" w:space="0" w:color="auto"/>
                  </w:divBdr>
                </w:div>
              </w:divsChild>
            </w:div>
            <w:div w:id="1415081084">
              <w:marLeft w:val="0"/>
              <w:marRight w:val="0"/>
              <w:marTop w:val="0"/>
              <w:marBottom w:val="0"/>
              <w:divBdr>
                <w:top w:val="none" w:sz="0" w:space="0" w:color="auto"/>
                <w:left w:val="none" w:sz="0" w:space="0" w:color="auto"/>
                <w:bottom w:val="none" w:sz="0" w:space="0" w:color="auto"/>
                <w:right w:val="none" w:sz="0" w:space="0" w:color="auto"/>
              </w:divBdr>
              <w:divsChild>
                <w:div w:id="1791901352">
                  <w:marLeft w:val="0"/>
                  <w:marRight w:val="0"/>
                  <w:marTop w:val="0"/>
                  <w:marBottom w:val="0"/>
                  <w:divBdr>
                    <w:top w:val="none" w:sz="0" w:space="0" w:color="auto"/>
                    <w:left w:val="none" w:sz="0" w:space="0" w:color="auto"/>
                    <w:bottom w:val="none" w:sz="0" w:space="0" w:color="auto"/>
                    <w:right w:val="none" w:sz="0" w:space="0" w:color="auto"/>
                  </w:divBdr>
                </w:div>
              </w:divsChild>
            </w:div>
            <w:div w:id="1593122248">
              <w:marLeft w:val="0"/>
              <w:marRight w:val="0"/>
              <w:marTop w:val="0"/>
              <w:marBottom w:val="0"/>
              <w:divBdr>
                <w:top w:val="none" w:sz="0" w:space="0" w:color="auto"/>
                <w:left w:val="none" w:sz="0" w:space="0" w:color="auto"/>
                <w:bottom w:val="none" w:sz="0" w:space="0" w:color="auto"/>
                <w:right w:val="none" w:sz="0" w:space="0" w:color="auto"/>
              </w:divBdr>
              <w:divsChild>
                <w:div w:id="2146073521">
                  <w:marLeft w:val="0"/>
                  <w:marRight w:val="0"/>
                  <w:marTop w:val="0"/>
                  <w:marBottom w:val="0"/>
                  <w:divBdr>
                    <w:top w:val="none" w:sz="0" w:space="0" w:color="auto"/>
                    <w:left w:val="none" w:sz="0" w:space="0" w:color="auto"/>
                    <w:bottom w:val="none" w:sz="0" w:space="0" w:color="auto"/>
                    <w:right w:val="none" w:sz="0" w:space="0" w:color="auto"/>
                  </w:divBdr>
                </w:div>
              </w:divsChild>
            </w:div>
            <w:div w:id="1375348932">
              <w:marLeft w:val="0"/>
              <w:marRight w:val="0"/>
              <w:marTop w:val="0"/>
              <w:marBottom w:val="0"/>
              <w:divBdr>
                <w:top w:val="none" w:sz="0" w:space="0" w:color="auto"/>
                <w:left w:val="none" w:sz="0" w:space="0" w:color="auto"/>
                <w:bottom w:val="none" w:sz="0" w:space="0" w:color="auto"/>
                <w:right w:val="none" w:sz="0" w:space="0" w:color="auto"/>
              </w:divBdr>
              <w:divsChild>
                <w:div w:id="590551401">
                  <w:marLeft w:val="0"/>
                  <w:marRight w:val="0"/>
                  <w:marTop w:val="0"/>
                  <w:marBottom w:val="0"/>
                  <w:divBdr>
                    <w:top w:val="none" w:sz="0" w:space="0" w:color="auto"/>
                    <w:left w:val="none" w:sz="0" w:space="0" w:color="auto"/>
                    <w:bottom w:val="none" w:sz="0" w:space="0" w:color="auto"/>
                    <w:right w:val="none" w:sz="0" w:space="0" w:color="auto"/>
                  </w:divBdr>
                </w:div>
              </w:divsChild>
            </w:div>
            <w:div w:id="1818373058">
              <w:marLeft w:val="0"/>
              <w:marRight w:val="0"/>
              <w:marTop w:val="0"/>
              <w:marBottom w:val="0"/>
              <w:divBdr>
                <w:top w:val="none" w:sz="0" w:space="0" w:color="auto"/>
                <w:left w:val="none" w:sz="0" w:space="0" w:color="auto"/>
                <w:bottom w:val="none" w:sz="0" w:space="0" w:color="auto"/>
                <w:right w:val="none" w:sz="0" w:space="0" w:color="auto"/>
              </w:divBdr>
              <w:divsChild>
                <w:div w:id="188107517">
                  <w:marLeft w:val="0"/>
                  <w:marRight w:val="0"/>
                  <w:marTop w:val="0"/>
                  <w:marBottom w:val="0"/>
                  <w:divBdr>
                    <w:top w:val="none" w:sz="0" w:space="0" w:color="auto"/>
                    <w:left w:val="none" w:sz="0" w:space="0" w:color="auto"/>
                    <w:bottom w:val="none" w:sz="0" w:space="0" w:color="auto"/>
                    <w:right w:val="none" w:sz="0" w:space="0" w:color="auto"/>
                  </w:divBdr>
                </w:div>
              </w:divsChild>
            </w:div>
            <w:div w:id="2038892790">
              <w:marLeft w:val="0"/>
              <w:marRight w:val="0"/>
              <w:marTop w:val="0"/>
              <w:marBottom w:val="0"/>
              <w:divBdr>
                <w:top w:val="none" w:sz="0" w:space="0" w:color="auto"/>
                <w:left w:val="none" w:sz="0" w:space="0" w:color="auto"/>
                <w:bottom w:val="none" w:sz="0" w:space="0" w:color="auto"/>
                <w:right w:val="none" w:sz="0" w:space="0" w:color="auto"/>
              </w:divBdr>
              <w:divsChild>
                <w:div w:id="889416107">
                  <w:marLeft w:val="0"/>
                  <w:marRight w:val="0"/>
                  <w:marTop w:val="0"/>
                  <w:marBottom w:val="0"/>
                  <w:divBdr>
                    <w:top w:val="none" w:sz="0" w:space="0" w:color="auto"/>
                    <w:left w:val="none" w:sz="0" w:space="0" w:color="auto"/>
                    <w:bottom w:val="none" w:sz="0" w:space="0" w:color="auto"/>
                    <w:right w:val="none" w:sz="0" w:space="0" w:color="auto"/>
                  </w:divBdr>
                </w:div>
              </w:divsChild>
            </w:div>
            <w:div w:id="1914121806">
              <w:marLeft w:val="0"/>
              <w:marRight w:val="0"/>
              <w:marTop w:val="0"/>
              <w:marBottom w:val="0"/>
              <w:divBdr>
                <w:top w:val="none" w:sz="0" w:space="0" w:color="auto"/>
                <w:left w:val="none" w:sz="0" w:space="0" w:color="auto"/>
                <w:bottom w:val="none" w:sz="0" w:space="0" w:color="auto"/>
                <w:right w:val="none" w:sz="0" w:space="0" w:color="auto"/>
              </w:divBdr>
              <w:divsChild>
                <w:div w:id="1549225559">
                  <w:marLeft w:val="0"/>
                  <w:marRight w:val="0"/>
                  <w:marTop w:val="0"/>
                  <w:marBottom w:val="0"/>
                  <w:divBdr>
                    <w:top w:val="none" w:sz="0" w:space="0" w:color="auto"/>
                    <w:left w:val="none" w:sz="0" w:space="0" w:color="auto"/>
                    <w:bottom w:val="none" w:sz="0" w:space="0" w:color="auto"/>
                    <w:right w:val="none" w:sz="0" w:space="0" w:color="auto"/>
                  </w:divBdr>
                </w:div>
              </w:divsChild>
            </w:div>
            <w:div w:id="1235630707">
              <w:marLeft w:val="0"/>
              <w:marRight w:val="0"/>
              <w:marTop w:val="0"/>
              <w:marBottom w:val="0"/>
              <w:divBdr>
                <w:top w:val="none" w:sz="0" w:space="0" w:color="auto"/>
                <w:left w:val="none" w:sz="0" w:space="0" w:color="auto"/>
                <w:bottom w:val="none" w:sz="0" w:space="0" w:color="auto"/>
                <w:right w:val="none" w:sz="0" w:space="0" w:color="auto"/>
              </w:divBdr>
              <w:divsChild>
                <w:div w:id="23680191">
                  <w:marLeft w:val="0"/>
                  <w:marRight w:val="0"/>
                  <w:marTop w:val="0"/>
                  <w:marBottom w:val="0"/>
                  <w:divBdr>
                    <w:top w:val="none" w:sz="0" w:space="0" w:color="auto"/>
                    <w:left w:val="none" w:sz="0" w:space="0" w:color="auto"/>
                    <w:bottom w:val="none" w:sz="0" w:space="0" w:color="auto"/>
                    <w:right w:val="none" w:sz="0" w:space="0" w:color="auto"/>
                  </w:divBdr>
                </w:div>
              </w:divsChild>
            </w:div>
            <w:div w:id="917523671">
              <w:marLeft w:val="0"/>
              <w:marRight w:val="0"/>
              <w:marTop w:val="0"/>
              <w:marBottom w:val="0"/>
              <w:divBdr>
                <w:top w:val="none" w:sz="0" w:space="0" w:color="auto"/>
                <w:left w:val="none" w:sz="0" w:space="0" w:color="auto"/>
                <w:bottom w:val="none" w:sz="0" w:space="0" w:color="auto"/>
                <w:right w:val="none" w:sz="0" w:space="0" w:color="auto"/>
              </w:divBdr>
              <w:divsChild>
                <w:div w:id="1557543761">
                  <w:marLeft w:val="0"/>
                  <w:marRight w:val="0"/>
                  <w:marTop w:val="0"/>
                  <w:marBottom w:val="0"/>
                  <w:divBdr>
                    <w:top w:val="none" w:sz="0" w:space="0" w:color="auto"/>
                    <w:left w:val="none" w:sz="0" w:space="0" w:color="auto"/>
                    <w:bottom w:val="none" w:sz="0" w:space="0" w:color="auto"/>
                    <w:right w:val="none" w:sz="0" w:space="0" w:color="auto"/>
                  </w:divBdr>
                </w:div>
              </w:divsChild>
            </w:div>
            <w:div w:id="526405804">
              <w:marLeft w:val="0"/>
              <w:marRight w:val="0"/>
              <w:marTop w:val="0"/>
              <w:marBottom w:val="0"/>
              <w:divBdr>
                <w:top w:val="none" w:sz="0" w:space="0" w:color="auto"/>
                <w:left w:val="none" w:sz="0" w:space="0" w:color="auto"/>
                <w:bottom w:val="none" w:sz="0" w:space="0" w:color="auto"/>
                <w:right w:val="none" w:sz="0" w:space="0" w:color="auto"/>
              </w:divBdr>
              <w:divsChild>
                <w:div w:id="44372931">
                  <w:marLeft w:val="0"/>
                  <w:marRight w:val="0"/>
                  <w:marTop w:val="0"/>
                  <w:marBottom w:val="0"/>
                  <w:divBdr>
                    <w:top w:val="none" w:sz="0" w:space="0" w:color="auto"/>
                    <w:left w:val="none" w:sz="0" w:space="0" w:color="auto"/>
                    <w:bottom w:val="none" w:sz="0" w:space="0" w:color="auto"/>
                    <w:right w:val="none" w:sz="0" w:space="0" w:color="auto"/>
                  </w:divBdr>
                </w:div>
              </w:divsChild>
            </w:div>
            <w:div w:id="652876037">
              <w:marLeft w:val="0"/>
              <w:marRight w:val="0"/>
              <w:marTop w:val="0"/>
              <w:marBottom w:val="0"/>
              <w:divBdr>
                <w:top w:val="none" w:sz="0" w:space="0" w:color="auto"/>
                <w:left w:val="none" w:sz="0" w:space="0" w:color="auto"/>
                <w:bottom w:val="none" w:sz="0" w:space="0" w:color="auto"/>
                <w:right w:val="none" w:sz="0" w:space="0" w:color="auto"/>
              </w:divBdr>
              <w:divsChild>
                <w:div w:id="98571236">
                  <w:marLeft w:val="0"/>
                  <w:marRight w:val="0"/>
                  <w:marTop w:val="0"/>
                  <w:marBottom w:val="0"/>
                  <w:divBdr>
                    <w:top w:val="none" w:sz="0" w:space="0" w:color="auto"/>
                    <w:left w:val="none" w:sz="0" w:space="0" w:color="auto"/>
                    <w:bottom w:val="none" w:sz="0" w:space="0" w:color="auto"/>
                    <w:right w:val="none" w:sz="0" w:space="0" w:color="auto"/>
                  </w:divBdr>
                </w:div>
              </w:divsChild>
            </w:div>
            <w:div w:id="192034722">
              <w:marLeft w:val="0"/>
              <w:marRight w:val="0"/>
              <w:marTop w:val="0"/>
              <w:marBottom w:val="0"/>
              <w:divBdr>
                <w:top w:val="none" w:sz="0" w:space="0" w:color="auto"/>
                <w:left w:val="none" w:sz="0" w:space="0" w:color="auto"/>
                <w:bottom w:val="none" w:sz="0" w:space="0" w:color="auto"/>
                <w:right w:val="none" w:sz="0" w:space="0" w:color="auto"/>
              </w:divBdr>
              <w:divsChild>
                <w:div w:id="1918437123">
                  <w:marLeft w:val="0"/>
                  <w:marRight w:val="0"/>
                  <w:marTop w:val="0"/>
                  <w:marBottom w:val="0"/>
                  <w:divBdr>
                    <w:top w:val="none" w:sz="0" w:space="0" w:color="auto"/>
                    <w:left w:val="none" w:sz="0" w:space="0" w:color="auto"/>
                    <w:bottom w:val="none" w:sz="0" w:space="0" w:color="auto"/>
                    <w:right w:val="none" w:sz="0" w:space="0" w:color="auto"/>
                  </w:divBdr>
                </w:div>
              </w:divsChild>
            </w:div>
            <w:div w:id="205796317">
              <w:marLeft w:val="0"/>
              <w:marRight w:val="0"/>
              <w:marTop w:val="0"/>
              <w:marBottom w:val="0"/>
              <w:divBdr>
                <w:top w:val="none" w:sz="0" w:space="0" w:color="auto"/>
                <w:left w:val="none" w:sz="0" w:space="0" w:color="auto"/>
                <w:bottom w:val="none" w:sz="0" w:space="0" w:color="auto"/>
                <w:right w:val="none" w:sz="0" w:space="0" w:color="auto"/>
              </w:divBdr>
              <w:divsChild>
                <w:div w:id="1613247609">
                  <w:marLeft w:val="0"/>
                  <w:marRight w:val="0"/>
                  <w:marTop w:val="0"/>
                  <w:marBottom w:val="0"/>
                  <w:divBdr>
                    <w:top w:val="none" w:sz="0" w:space="0" w:color="auto"/>
                    <w:left w:val="none" w:sz="0" w:space="0" w:color="auto"/>
                    <w:bottom w:val="none" w:sz="0" w:space="0" w:color="auto"/>
                    <w:right w:val="none" w:sz="0" w:space="0" w:color="auto"/>
                  </w:divBdr>
                </w:div>
              </w:divsChild>
            </w:div>
            <w:div w:id="1729376232">
              <w:marLeft w:val="0"/>
              <w:marRight w:val="0"/>
              <w:marTop w:val="0"/>
              <w:marBottom w:val="0"/>
              <w:divBdr>
                <w:top w:val="none" w:sz="0" w:space="0" w:color="auto"/>
                <w:left w:val="none" w:sz="0" w:space="0" w:color="auto"/>
                <w:bottom w:val="none" w:sz="0" w:space="0" w:color="auto"/>
                <w:right w:val="none" w:sz="0" w:space="0" w:color="auto"/>
              </w:divBdr>
              <w:divsChild>
                <w:div w:id="1145708158">
                  <w:marLeft w:val="0"/>
                  <w:marRight w:val="0"/>
                  <w:marTop w:val="0"/>
                  <w:marBottom w:val="0"/>
                  <w:divBdr>
                    <w:top w:val="none" w:sz="0" w:space="0" w:color="auto"/>
                    <w:left w:val="none" w:sz="0" w:space="0" w:color="auto"/>
                    <w:bottom w:val="none" w:sz="0" w:space="0" w:color="auto"/>
                    <w:right w:val="none" w:sz="0" w:space="0" w:color="auto"/>
                  </w:divBdr>
                </w:div>
              </w:divsChild>
            </w:div>
            <w:div w:id="742875203">
              <w:marLeft w:val="0"/>
              <w:marRight w:val="0"/>
              <w:marTop w:val="0"/>
              <w:marBottom w:val="0"/>
              <w:divBdr>
                <w:top w:val="none" w:sz="0" w:space="0" w:color="auto"/>
                <w:left w:val="none" w:sz="0" w:space="0" w:color="auto"/>
                <w:bottom w:val="none" w:sz="0" w:space="0" w:color="auto"/>
                <w:right w:val="none" w:sz="0" w:space="0" w:color="auto"/>
              </w:divBdr>
              <w:divsChild>
                <w:div w:id="1652901567">
                  <w:marLeft w:val="0"/>
                  <w:marRight w:val="0"/>
                  <w:marTop w:val="0"/>
                  <w:marBottom w:val="0"/>
                  <w:divBdr>
                    <w:top w:val="none" w:sz="0" w:space="0" w:color="auto"/>
                    <w:left w:val="none" w:sz="0" w:space="0" w:color="auto"/>
                    <w:bottom w:val="none" w:sz="0" w:space="0" w:color="auto"/>
                    <w:right w:val="none" w:sz="0" w:space="0" w:color="auto"/>
                  </w:divBdr>
                </w:div>
              </w:divsChild>
            </w:div>
            <w:div w:id="1330211584">
              <w:marLeft w:val="0"/>
              <w:marRight w:val="0"/>
              <w:marTop w:val="0"/>
              <w:marBottom w:val="0"/>
              <w:divBdr>
                <w:top w:val="none" w:sz="0" w:space="0" w:color="auto"/>
                <w:left w:val="none" w:sz="0" w:space="0" w:color="auto"/>
                <w:bottom w:val="none" w:sz="0" w:space="0" w:color="auto"/>
                <w:right w:val="none" w:sz="0" w:space="0" w:color="auto"/>
              </w:divBdr>
              <w:divsChild>
                <w:div w:id="268047930">
                  <w:marLeft w:val="0"/>
                  <w:marRight w:val="0"/>
                  <w:marTop w:val="0"/>
                  <w:marBottom w:val="0"/>
                  <w:divBdr>
                    <w:top w:val="none" w:sz="0" w:space="0" w:color="auto"/>
                    <w:left w:val="none" w:sz="0" w:space="0" w:color="auto"/>
                    <w:bottom w:val="none" w:sz="0" w:space="0" w:color="auto"/>
                    <w:right w:val="none" w:sz="0" w:space="0" w:color="auto"/>
                  </w:divBdr>
                </w:div>
              </w:divsChild>
            </w:div>
            <w:div w:id="1794665847">
              <w:marLeft w:val="0"/>
              <w:marRight w:val="0"/>
              <w:marTop w:val="0"/>
              <w:marBottom w:val="0"/>
              <w:divBdr>
                <w:top w:val="none" w:sz="0" w:space="0" w:color="auto"/>
                <w:left w:val="none" w:sz="0" w:space="0" w:color="auto"/>
                <w:bottom w:val="none" w:sz="0" w:space="0" w:color="auto"/>
                <w:right w:val="none" w:sz="0" w:space="0" w:color="auto"/>
              </w:divBdr>
              <w:divsChild>
                <w:div w:id="124202760">
                  <w:marLeft w:val="0"/>
                  <w:marRight w:val="0"/>
                  <w:marTop w:val="0"/>
                  <w:marBottom w:val="0"/>
                  <w:divBdr>
                    <w:top w:val="none" w:sz="0" w:space="0" w:color="auto"/>
                    <w:left w:val="none" w:sz="0" w:space="0" w:color="auto"/>
                    <w:bottom w:val="none" w:sz="0" w:space="0" w:color="auto"/>
                    <w:right w:val="none" w:sz="0" w:space="0" w:color="auto"/>
                  </w:divBdr>
                </w:div>
              </w:divsChild>
            </w:div>
            <w:div w:id="110441380">
              <w:marLeft w:val="0"/>
              <w:marRight w:val="0"/>
              <w:marTop w:val="0"/>
              <w:marBottom w:val="0"/>
              <w:divBdr>
                <w:top w:val="none" w:sz="0" w:space="0" w:color="auto"/>
                <w:left w:val="none" w:sz="0" w:space="0" w:color="auto"/>
                <w:bottom w:val="none" w:sz="0" w:space="0" w:color="auto"/>
                <w:right w:val="none" w:sz="0" w:space="0" w:color="auto"/>
              </w:divBdr>
              <w:divsChild>
                <w:div w:id="501749058">
                  <w:marLeft w:val="0"/>
                  <w:marRight w:val="0"/>
                  <w:marTop w:val="0"/>
                  <w:marBottom w:val="0"/>
                  <w:divBdr>
                    <w:top w:val="none" w:sz="0" w:space="0" w:color="auto"/>
                    <w:left w:val="none" w:sz="0" w:space="0" w:color="auto"/>
                    <w:bottom w:val="none" w:sz="0" w:space="0" w:color="auto"/>
                    <w:right w:val="none" w:sz="0" w:space="0" w:color="auto"/>
                  </w:divBdr>
                </w:div>
              </w:divsChild>
            </w:div>
            <w:div w:id="204870888">
              <w:marLeft w:val="0"/>
              <w:marRight w:val="0"/>
              <w:marTop w:val="0"/>
              <w:marBottom w:val="0"/>
              <w:divBdr>
                <w:top w:val="none" w:sz="0" w:space="0" w:color="auto"/>
                <w:left w:val="none" w:sz="0" w:space="0" w:color="auto"/>
                <w:bottom w:val="none" w:sz="0" w:space="0" w:color="auto"/>
                <w:right w:val="none" w:sz="0" w:space="0" w:color="auto"/>
              </w:divBdr>
              <w:divsChild>
                <w:div w:id="810170906">
                  <w:marLeft w:val="0"/>
                  <w:marRight w:val="0"/>
                  <w:marTop w:val="0"/>
                  <w:marBottom w:val="0"/>
                  <w:divBdr>
                    <w:top w:val="none" w:sz="0" w:space="0" w:color="auto"/>
                    <w:left w:val="none" w:sz="0" w:space="0" w:color="auto"/>
                    <w:bottom w:val="none" w:sz="0" w:space="0" w:color="auto"/>
                    <w:right w:val="none" w:sz="0" w:space="0" w:color="auto"/>
                  </w:divBdr>
                </w:div>
              </w:divsChild>
            </w:div>
            <w:div w:id="883171996">
              <w:marLeft w:val="0"/>
              <w:marRight w:val="0"/>
              <w:marTop w:val="0"/>
              <w:marBottom w:val="0"/>
              <w:divBdr>
                <w:top w:val="none" w:sz="0" w:space="0" w:color="auto"/>
                <w:left w:val="none" w:sz="0" w:space="0" w:color="auto"/>
                <w:bottom w:val="none" w:sz="0" w:space="0" w:color="auto"/>
                <w:right w:val="none" w:sz="0" w:space="0" w:color="auto"/>
              </w:divBdr>
              <w:divsChild>
                <w:div w:id="646592007">
                  <w:marLeft w:val="0"/>
                  <w:marRight w:val="0"/>
                  <w:marTop w:val="0"/>
                  <w:marBottom w:val="0"/>
                  <w:divBdr>
                    <w:top w:val="none" w:sz="0" w:space="0" w:color="auto"/>
                    <w:left w:val="none" w:sz="0" w:space="0" w:color="auto"/>
                    <w:bottom w:val="none" w:sz="0" w:space="0" w:color="auto"/>
                    <w:right w:val="none" w:sz="0" w:space="0" w:color="auto"/>
                  </w:divBdr>
                </w:div>
              </w:divsChild>
            </w:div>
            <w:div w:id="1863663233">
              <w:marLeft w:val="0"/>
              <w:marRight w:val="0"/>
              <w:marTop w:val="0"/>
              <w:marBottom w:val="0"/>
              <w:divBdr>
                <w:top w:val="none" w:sz="0" w:space="0" w:color="auto"/>
                <w:left w:val="none" w:sz="0" w:space="0" w:color="auto"/>
                <w:bottom w:val="none" w:sz="0" w:space="0" w:color="auto"/>
                <w:right w:val="none" w:sz="0" w:space="0" w:color="auto"/>
              </w:divBdr>
              <w:divsChild>
                <w:div w:id="1334260502">
                  <w:marLeft w:val="0"/>
                  <w:marRight w:val="0"/>
                  <w:marTop w:val="0"/>
                  <w:marBottom w:val="0"/>
                  <w:divBdr>
                    <w:top w:val="none" w:sz="0" w:space="0" w:color="auto"/>
                    <w:left w:val="none" w:sz="0" w:space="0" w:color="auto"/>
                    <w:bottom w:val="none" w:sz="0" w:space="0" w:color="auto"/>
                    <w:right w:val="none" w:sz="0" w:space="0" w:color="auto"/>
                  </w:divBdr>
                </w:div>
              </w:divsChild>
            </w:div>
            <w:div w:id="1412239582">
              <w:marLeft w:val="0"/>
              <w:marRight w:val="0"/>
              <w:marTop w:val="0"/>
              <w:marBottom w:val="0"/>
              <w:divBdr>
                <w:top w:val="none" w:sz="0" w:space="0" w:color="auto"/>
                <w:left w:val="none" w:sz="0" w:space="0" w:color="auto"/>
                <w:bottom w:val="none" w:sz="0" w:space="0" w:color="auto"/>
                <w:right w:val="none" w:sz="0" w:space="0" w:color="auto"/>
              </w:divBdr>
              <w:divsChild>
                <w:div w:id="2104573295">
                  <w:marLeft w:val="0"/>
                  <w:marRight w:val="0"/>
                  <w:marTop w:val="0"/>
                  <w:marBottom w:val="0"/>
                  <w:divBdr>
                    <w:top w:val="none" w:sz="0" w:space="0" w:color="auto"/>
                    <w:left w:val="none" w:sz="0" w:space="0" w:color="auto"/>
                    <w:bottom w:val="none" w:sz="0" w:space="0" w:color="auto"/>
                    <w:right w:val="none" w:sz="0" w:space="0" w:color="auto"/>
                  </w:divBdr>
                </w:div>
              </w:divsChild>
            </w:div>
            <w:div w:id="867108410">
              <w:marLeft w:val="0"/>
              <w:marRight w:val="0"/>
              <w:marTop w:val="0"/>
              <w:marBottom w:val="0"/>
              <w:divBdr>
                <w:top w:val="none" w:sz="0" w:space="0" w:color="auto"/>
                <w:left w:val="none" w:sz="0" w:space="0" w:color="auto"/>
                <w:bottom w:val="none" w:sz="0" w:space="0" w:color="auto"/>
                <w:right w:val="none" w:sz="0" w:space="0" w:color="auto"/>
              </w:divBdr>
              <w:divsChild>
                <w:div w:id="613250968">
                  <w:marLeft w:val="0"/>
                  <w:marRight w:val="0"/>
                  <w:marTop w:val="0"/>
                  <w:marBottom w:val="0"/>
                  <w:divBdr>
                    <w:top w:val="none" w:sz="0" w:space="0" w:color="auto"/>
                    <w:left w:val="none" w:sz="0" w:space="0" w:color="auto"/>
                    <w:bottom w:val="none" w:sz="0" w:space="0" w:color="auto"/>
                    <w:right w:val="none" w:sz="0" w:space="0" w:color="auto"/>
                  </w:divBdr>
                </w:div>
              </w:divsChild>
            </w:div>
            <w:div w:id="1795556956">
              <w:marLeft w:val="0"/>
              <w:marRight w:val="0"/>
              <w:marTop w:val="0"/>
              <w:marBottom w:val="0"/>
              <w:divBdr>
                <w:top w:val="none" w:sz="0" w:space="0" w:color="auto"/>
                <w:left w:val="none" w:sz="0" w:space="0" w:color="auto"/>
                <w:bottom w:val="none" w:sz="0" w:space="0" w:color="auto"/>
                <w:right w:val="none" w:sz="0" w:space="0" w:color="auto"/>
              </w:divBdr>
              <w:divsChild>
                <w:div w:id="1685471172">
                  <w:marLeft w:val="0"/>
                  <w:marRight w:val="0"/>
                  <w:marTop w:val="0"/>
                  <w:marBottom w:val="0"/>
                  <w:divBdr>
                    <w:top w:val="none" w:sz="0" w:space="0" w:color="auto"/>
                    <w:left w:val="none" w:sz="0" w:space="0" w:color="auto"/>
                    <w:bottom w:val="none" w:sz="0" w:space="0" w:color="auto"/>
                    <w:right w:val="none" w:sz="0" w:space="0" w:color="auto"/>
                  </w:divBdr>
                </w:div>
              </w:divsChild>
            </w:div>
            <w:div w:id="1371881595">
              <w:marLeft w:val="0"/>
              <w:marRight w:val="0"/>
              <w:marTop w:val="0"/>
              <w:marBottom w:val="0"/>
              <w:divBdr>
                <w:top w:val="none" w:sz="0" w:space="0" w:color="auto"/>
                <w:left w:val="none" w:sz="0" w:space="0" w:color="auto"/>
                <w:bottom w:val="none" w:sz="0" w:space="0" w:color="auto"/>
                <w:right w:val="none" w:sz="0" w:space="0" w:color="auto"/>
              </w:divBdr>
              <w:divsChild>
                <w:div w:id="1903248271">
                  <w:marLeft w:val="0"/>
                  <w:marRight w:val="0"/>
                  <w:marTop w:val="0"/>
                  <w:marBottom w:val="0"/>
                  <w:divBdr>
                    <w:top w:val="none" w:sz="0" w:space="0" w:color="auto"/>
                    <w:left w:val="none" w:sz="0" w:space="0" w:color="auto"/>
                    <w:bottom w:val="none" w:sz="0" w:space="0" w:color="auto"/>
                    <w:right w:val="none" w:sz="0" w:space="0" w:color="auto"/>
                  </w:divBdr>
                </w:div>
              </w:divsChild>
            </w:div>
            <w:div w:id="438725678">
              <w:marLeft w:val="0"/>
              <w:marRight w:val="0"/>
              <w:marTop w:val="0"/>
              <w:marBottom w:val="0"/>
              <w:divBdr>
                <w:top w:val="none" w:sz="0" w:space="0" w:color="auto"/>
                <w:left w:val="none" w:sz="0" w:space="0" w:color="auto"/>
                <w:bottom w:val="none" w:sz="0" w:space="0" w:color="auto"/>
                <w:right w:val="none" w:sz="0" w:space="0" w:color="auto"/>
              </w:divBdr>
              <w:divsChild>
                <w:div w:id="995960792">
                  <w:marLeft w:val="0"/>
                  <w:marRight w:val="0"/>
                  <w:marTop w:val="0"/>
                  <w:marBottom w:val="0"/>
                  <w:divBdr>
                    <w:top w:val="none" w:sz="0" w:space="0" w:color="auto"/>
                    <w:left w:val="none" w:sz="0" w:space="0" w:color="auto"/>
                    <w:bottom w:val="none" w:sz="0" w:space="0" w:color="auto"/>
                    <w:right w:val="none" w:sz="0" w:space="0" w:color="auto"/>
                  </w:divBdr>
                </w:div>
              </w:divsChild>
            </w:div>
            <w:div w:id="2076314845">
              <w:marLeft w:val="0"/>
              <w:marRight w:val="0"/>
              <w:marTop w:val="0"/>
              <w:marBottom w:val="0"/>
              <w:divBdr>
                <w:top w:val="none" w:sz="0" w:space="0" w:color="auto"/>
                <w:left w:val="none" w:sz="0" w:space="0" w:color="auto"/>
                <w:bottom w:val="none" w:sz="0" w:space="0" w:color="auto"/>
                <w:right w:val="none" w:sz="0" w:space="0" w:color="auto"/>
              </w:divBdr>
              <w:divsChild>
                <w:div w:id="1061295636">
                  <w:marLeft w:val="0"/>
                  <w:marRight w:val="0"/>
                  <w:marTop w:val="0"/>
                  <w:marBottom w:val="0"/>
                  <w:divBdr>
                    <w:top w:val="none" w:sz="0" w:space="0" w:color="auto"/>
                    <w:left w:val="none" w:sz="0" w:space="0" w:color="auto"/>
                    <w:bottom w:val="none" w:sz="0" w:space="0" w:color="auto"/>
                    <w:right w:val="none" w:sz="0" w:space="0" w:color="auto"/>
                  </w:divBdr>
                </w:div>
              </w:divsChild>
            </w:div>
            <w:div w:id="505101268">
              <w:marLeft w:val="0"/>
              <w:marRight w:val="0"/>
              <w:marTop w:val="0"/>
              <w:marBottom w:val="0"/>
              <w:divBdr>
                <w:top w:val="none" w:sz="0" w:space="0" w:color="auto"/>
                <w:left w:val="none" w:sz="0" w:space="0" w:color="auto"/>
                <w:bottom w:val="none" w:sz="0" w:space="0" w:color="auto"/>
                <w:right w:val="none" w:sz="0" w:space="0" w:color="auto"/>
              </w:divBdr>
              <w:divsChild>
                <w:div w:id="399719529">
                  <w:marLeft w:val="0"/>
                  <w:marRight w:val="0"/>
                  <w:marTop w:val="0"/>
                  <w:marBottom w:val="0"/>
                  <w:divBdr>
                    <w:top w:val="none" w:sz="0" w:space="0" w:color="auto"/>
                    <w:left w:val="none" w:sz="0" w:space="0" w:color="auto"/>
                    <w:bottom w:val="none" w:sz="0" w:space="0" w:color="auto"/>
                    <w:right w:val="none" w:sz="0" w:space="0" w:color="auto"/>
                  </w:divBdr>
                </w:div>
              </w:divsChild>
            </w:div>
            <w:div w:id="290285296">
              <w:marLeft w:val="0"/>
              <w:marRight w:val="0"/>
              <w:marTop w:val="0"/>
              <w:marBottom w:val="0"/>
              <w:divBdr>
                <w:top w:val="none" w:sz="0" w:space="0" w:color="auto"/>
                <w:left w:val="none" w:sz="0" w:space="0" w:color="auto"/>
                <w:bottom w:val="none" w:sz="0" w:space="0" w:color="auto"/>
                <w:right w:val="none" w:sz="0" w:space="0" w:color="auto"/>
              </w:divBdr>
              <w:divsChild>
                <w:div w:id="1147354126">
                  <w:marLeft w:val="0"/>
                  <w:marRight w:val="0"/>
                  <w:marTop w:val="0"/>
                  <w:marBottom w:val="0"/>
                  <w:divBdr>
                    <w:top w:val="none" w:sz="0" w:space="0" w:color="auto"/>
                    <w:left w:val="none" w:sz="0" w:space="0" w:color="auto"/>
                    <w:bottom w:val="none" w:sz="0" w:space="0" w:color="auto"/>
                    <w:right w:val="none" w:sz="0" w:space="0" w:color="auto"/>
                  </w:divBdr>
                </w:div>
              </w:divsChild>
            </w:div>
            <w:div w:id="1562138220">
              <w:marLeft w:val="0"/>
              <w:marRight w:val="0"/>
              <w:marTop w:val="0"/>
              <w:marBottom w:val="0"/>
              <w:divBdr>
                <w:top w:val="none" w:sz="0" w:space="0" w:color="auto"/>
                <w:left w:val="none" w:sz="0" w:space="0" w:color="auto"/>
                <w:bottom w:val="none" w:sz="0" w:space="0" w:color="auto"/>
                <w:right w:val="none" w:sz="0" w:space="0" w:color="auto"/>
              </w:divBdr>
              <w:divsChild>
                <w:div w:id="797265678">
                  <w:marLeft w:val="0"/>
                  <w:marRight w:val="0"/>
                  <w:marTop w:val="0"/>
                  <w:marBottom w:val="0"/>
                  <w:divBdr>
                    <w:top w:val="none" w:sz="0" w:space="0" w:color="auto"/>
                    <w:left w:val="none" w:sz="0" w:space="0" w:color="auto"/>
                    <w:bottom w:val="none" w:sz="0" w:space="0" w:color="auto"/>
                    <w:right w:val="none" w:sz="0" w:space="0" w:color="auto"/>
                  </w:divBdr>
                </w:div>
              </w:divsChild>
            </w:div>
            <w:div w:id="437405675">
              <w:marLeft w:val="0"/>
              <w:marRight w:val="0"/>
              <w:marTop w:val="0"/>
              <w:marBottom w:val="0"/>
              <w:divBdr>
                <w:top w:val="none" w:sz="0" w:space="0" w:color="auto"/>
                <w:left w:val="none" w:sz="0" w:space="0" w:color="auto"/>
                <w:bottom w:val="none" w:sz="0" w:space="0" w:color="auto"/>
                <w:right w:val="none" w:sz="0" w:space="0" w:color="auto"/>
              </w:divBdr>
              <w:divsChild>
                <w:div w:id="527987954">
                  <w:marLeft w:val="0"/>
                  <w:marRight w:val="0"/>
                  <w:marTop w:val="0"/>
                  <w:marBottom w:val="0"/>
                  <w:divBdr>
                    <w:top w:val="none" w:sz="0" w:space="0" w:color="auto"/>
                    <w:left w:val="none" w:sz="0" w:space="0" w:color="auto"/>
                    <w:bottom w:val="none" w:sz="0" w:space="0" w:color="auto"/>
                    <w:right w:val="none" w:sz="0" w:space="0" w:color="auto"/>
                  </w:divBdr>
                </w:div>
              </w:divsChild>
            </w:div>
            <w:div w:id="1113944237">
              <w:marLeft w:val="0"/>
              <w:marRight w:val="0"/>
              <w:marTop w:val="0"/>
              <w:marBottom w:val="0"/>
              <w:divBdr>
                <w:top w:val="none" w:sz="0" w:space="0" w:color="auto"/>
                <w:left w:val="none" w:sz="0" w:space="0" w:color="auto"/>
                <w:bottom w:val="none" w:sz="0" w:space="0" w:color="auto"/>
                <w:right w:val="none" w:sz="0" w:space="0" w:color="auto"/>
              </w:divBdr>
              <w:divsChild>
                <w:div w:id="317419549">
                  <w:marLeft w:val="0"/>
                  <w:marRight w:val="0"/>
                  <w:marTop w:val="0"/>
                  <w:marBottom w:val="0"/>
                  <w:divBdr>
                    <w:top w:val="none" w:sz="0" w:space="0" w:color="auto"/>
                    <w:left w:val="none" w:sz="0" w:space="0" w:color="auto"/>
                    <w:bottom w:val="none" w:sz="0" w:space="0" w:color="auto"/>
                    <w:right w:val="none" w:sz="0" w:space="0" w:color="auto"/>
                  </w:divBdr>
                </w:div>
              </w:divsChild>
            </w:div>
            <w:div w:id="62798269">
              <w:marLeft w:val="0"/>
              <w:marRight w:val="0"/>
              <w:marTop w:val="0"/>
              <w:marBottom w:val="0"/>
              <w:divBdr>
                <w:top w:val="none" w:sz="0" w:space="0" w:color="auto"/>
                <w:left w:val="none" w:sz="0" w:space="0" w:color="auto"/>
                <w:bottom w:val="none" w:sz="0" w:space="0" w:color="auto"/>
                <w:right w:val="none" w:sz="0" w:space="0" w:color="auto"/>
              </w:divBdr>
              <w:divsChild>
                <w:div w:id="1421607512">
                  <w:marLeft w:val="0"/>
                  <w:marRight w:val="0"/>
                  <w:marTop w:val="0"/>
                  <w:marBottom w:val="0"/>
                  <w:divBdr>
                    <w:top w:val="none" w:sz="0" w:space="0" w:color="auto"/>
                    <w:left w:val="none" w:sz="0" w:space="0" w:color="auto"/>
                    <w:bottom w:val="none" w:sz="0" w:space="0" w:color="auto"/>
                    <w:right w:val="none" w:sz="0" w:space="0" w:color="auto"/>
                  </w:divBdr>
                </w:div>
              </w:divsChild>
            </w:div>
            <w:div w:id="793400219">
              <w:marLeft w:val="0"/>
              <w:marRight w:val="0"/>
              <w:marTop w:val="0"/>
              <w:marBottom w:val="0"/>
              <w:divBdr>
                <w:top w:val="none" w:sz="0" w:space="0" w:color="auto"/>
                <w:left w:val="none" w:sz="0" w:space="0" w:color="auto"/>
                <w:bottom w:val="none" w:sz="0" w:space="0" w:color="auto"/>
                <w:right w:val="none" w:sz="0" w:space="0" w:color="auto"/>
              </w:divBdr>
              <w:divsChild>
                <w:div w:id="568542934">
                  <w:marLeft w:val="0"/>
                  <w:marRight w:val="0"/>
                  <w:marTop w:val="0"/>
                  <w:marBottom w:val="0"/>
                  <w:divBdr>
                    <w:top w:val="none" w:sz="0" w:space="0" w:color="auto"/>
                    <w:left w:val="none" w:sz="0" w:space="0" w:color="auto"/>
                    <w:bottom w:val="none" w:sz="0" w:space="0" w:color="auto"/>
                    <w:right w:val="none" w:sz="0" w:space="0" w:color="auto"/>
                  </w:divBdr>
                </w:div>
              </w:divsChild>
            </w:div>
            <w:div w:id="793865086">
              <w:marLeft w:val="0"/>
              <w:marRight w:val="0"/>
              <w:marTop w:val="0"/>
              <w:marBottom w:val="0"/>
              <w:divBdr>
                <w:top w:val="none" w:sz="0" w:space="0" w:color="auto"/>
                <w:left w:val="none" w:sz="0" w:space="0" w:color="auto"/>
                <w:bottom w:val="none" w:sz="0" w:space="0" w:color="auto"/>
                <w:right w:val="none" w:sz="0" w:space="0" w:color="auto"/>
              </w:divBdr>
              <w:divsChild>
                <w:div w:id="2025402829">
                  <w:marLeft w:val="0"/>
                  <w:marRight w:val="0"/>
                  <w:marTop w:val="0"/>
                  <w:marBottom w:val="0"/>
                  <w:divBdr>
                    <w:top w:val="none" w:sz="0" w:space="0" w:color="auto"/>
                    <w:left w:val="none" w:sz="0" w:space="0" w:color="auto"/>
                    <w:bottom w:val="none" w:sz="0" w:space="0" w:color="auto"/>
                    <w:right w:val="none" w:sz="0" w:space="0" w:color="auto"/>
                  </w:divBdr>
                </w:div>
              </w:divsChild>
            </w:div>
            <w:div w:id="543174273">
              <w:marLeft w:val="0"/>
              <w:marRight w:val="0"/>
              <w:marTop w:val="0"/>
              <w:marBottom w:val="0"/>
              <w:divBdr>
                <w:top w:val="none" w:sz="0" w:space="0" w:color="auto"/>
                <w:left w:val="none" w:sz="0" w:space="0" w:color="auto"/>
                <w:bottom w:val="none" w:sz="0" w:space="0" w:color="auto"/>
                <w:right w:val="none" w:sz="0" w:space="0" w:color="auto"/>
              </w:divBdr>
              <w:divsChild>
                <w:div w:id="1925413474">
                  <w:marLeft w:val="0"/>
                  <w:marRight w:val="0"/>
                  <w:marTop w:val="0"/>
                  <w:marBottom w:val="0"/>
                  <w:divBdr>
                    <w:top w:val="none" w:sz="0" w:space="0" w:color="auto"/>
                    <w:left w:val="none" w:sz="0" w:space="0" w:color="auto"/>
                    <w:bottom w:val="none" w:sz="0" w:space="0" w:color="auto"/>
                    <w:right w:val="none" w:sz="0" w:space="0" w:color="auto"/>
                  </w:divBdr>
                </w:div>
              </w:divsChild>
            </w:div>
            <w:div w:id="1816987511">
              <w:marLeft w:val="0"/>
              <w:marRight w:val="0"/>
              <w:marTop w:val="0"/>
              <w:marBottom w:val="0"/>
              <w:divBdr>
                <w:top w:val="none" w:sz="0" w:space="0" w:color="auto"/>
                <w:left w:val="none" w:sz="0" w:space="0" w:color="auto"/>
                <w:bottom w:val="none" w:sz="0" w:space="0" w:color="auto"/>
                <w:right w:val="none" w:sz="0" w:space="0" w:color="auto"/>
              </w:divBdr>
              <w:divsChild>
                <w:div w:id="792942534">
                  <w:marLeft w:val="0"/>
                  <w:marRight w:val="0"/>
                  <w:marTop w:val="0"/>
                  <w:marBottom w:val="0"/>
                  <w:divBdr>
                    <w:top w:val="none" w:sz="0" w:space="0" w:color="auto"/>
                    <w:left w:val="none" w:sz="0" w:space="0" w:color="auto"/>
                    <w:bottom w:val="none" w:sz="0" w:space="0" w:color="auto"/>
                    <w:right w:val="none" w:sz="0" w:space="0" w:color="auto"/>
                  </w:divBdr>
                </w:div>
              </w:divsChild>
            </w:div>
            <w:div w:id="113401480">
              <w:marLeft w:val="0"/>
              <w:marRight w:val="0"/>
              <w:marTop w:val="0"/>
              <w:marBottom w:val="0"/>
              <w:divBdr>
                <w:top w:val="none" w:sz="0" w:space="0" w:color="auto"/>
                <w:left w:val="none" w:sz="0" w:space="0" w:color="auto"/>
                <w:bottom w:val="none" w:sz="0" w:space="0" w:color="auto"/>
                <w:right w:val="none" w:sz="0" w:space="0" w:color="auto"/>
              </w:divBdr>
              <w:divsChild>
                <w:div w:id="2022391756">
                  <w:marLeft w:val="0"/>
                  <w:marRight w:val="0"/>
                  <w:marTop w:val="0"/>
                  <w:marBottom w:val="0"/>
                  <w:divBdr>
                    <w:top w:val="none" w:sz="0" w:space="0" w:color="auto"/>
                    <w:left w:val="none" w:sz="0" w:space="0" w:color="auto"/>
                    <w:bottom w:val="none" w:sz="0" w:space="0" w:color="auto"/>
                    <w:right w:val="none" w:sz="0" w:space="0" w:color="auto"/>
                  </w:divBdr>
                </w:div>
              </w:divsChild>
            </w:div>
            <w:div w:id="1178884035">
              <w:marLeft w:val="0"/>
              <w:marRight w:val="0"/>
              <w:marTop w:val="0"/>
              <w:marBottom w:val="0"/>
              <w:divBdr>
                <w:top w:val="none" w:sz="0" w:space="0" w:color="auto"/>
                <w:left w:val="none" w:sz="0" w:space="0" w:color="auto"/>
                <w:bottom w:val="none" w:sz="0" w:space="0" w:color="auto"/>
                <w:right w:val="none" w:sz="0" w:space="0" w:color="auto"/>
              </w:divBdr>
              <w:divsChild>
                <w:div w:id="866674924">
                  <w:marLeft w:val="0"/>
                  <w:marRight w:val="0"/>
                  <w:marTop w:val="0"/>
                  <w:marBottom w:val="0"/>
                  <w:divBdr>
                    <w:top w:val="none" w:sz="0" w:space="0" w:color="auto"/>
                    <w:left w:val="none" w:sz="0" w:space="0" w:color="auto"/>
                    <w:bottom w:val="none" w:sz="0" w:space="0" w:color="auto"/>
                    <w:right w:val="none" w:sz="0" w:space="0" w:color="auto"/>
                  </w:divBdr>
                </w:div>
              </w:divsChild>
            </w:div>
            <w:div w:id="1434133860">
              <w:marLeft w:val="0"/>
              <w:marRight w:val="0"/>
              <w:marTop w:val="0"/>
              <w:marBottom w:val="0"/>
              <w:divBdr>
                <w:top w:val="none" w:sz="0" w:space="0" w:color="auto"/>
                <w:left w:val="none" w:sz="0" w:space="0" w:color="auto"/>
                <w:bottom w:val="none" w:sz="0" w:space="0" w:color="auto"/>
                <w:right w:val="none" w:sz="0" w:space="0" w:color="auto"/>
              </w:divBdr>
              <w:divsChild>
                <w:div w:id="1661738662">
                  <w:marLeft w:val="0"/>
                  <w:marRight w:val="0"/>
                  <w:marTop w:val="0"/>
                  <w:marBottom w:val="0"/>
                  <w:divBdr>
                    <w:top w:val="none" w:sz="0" w:space="0" w:color="auto"/>
                    <w:left w:val="none" w:sz="0" w:space="0" w:color="auto"/>
                    <w:bottom w:val="none" w:sz="0" w:space="0" w:color="auto"/>
                    <w:right w:val="none" w:sz="0" w:space="0" w:color="auto"/>
                  </w:divBdr>
                </w:div>
              </w:divsChild>
            </w:div>
            <w:div w:id="941690590">
              <w:marLeft w:val="0"/>
              <w:marRight w:val="0"/>
              <w:marTop w:val="0"/>
              <w:marBottom w:val="0"/>
              <w:divBdr>
                <w:top w:val="none" w:sz="0" w:space="0" w:color="auto"/>
                <w:left w:val="none" w:sz="0" w:space="0" w:color="auto"/>
                <w:bottom w:val="none" w:sz="0" w:space="0" w:color="auto"/>
                <w:right w:val="none" w:sz="0" w:space="0" w:color="auto"/>
              </w:divBdr>
              <w:divsChild>
                <w:div w:id="1966034847">
                  <w:marLeft w:val="0"/>
                  <w:marRight w:val="0"/>
                  <w:marTop w:val="0"/>
                  <w:marBottom w:val="0"/>
                  <w:divBdr>
                    <w:top w:val="none" w:sz="0" w:space="0" w:color="auto"/>
                    <w:left w:val="none" w:sz="0" w:space="0" w:color="auto"/>
                    <w:bottom w:val="none" w:sz="0" w:space="0" w:color="auto"/>
                    <w:right w:val="none" w:sz="0" w:space="0" w:color="auto"/>
                  </w:divBdr>
                </w:div>
              </w:divsChild>
            </w:div>
            <w:div w:id="902300956">
              <w:marLeft w:val="0"/>
              <w:marRight w:val="0"/>
              <w:marTop w:val="0"/>
              <w:marBottom w:val="0"/>
              <w:divBdr>
                <w:top w:val="none" w:sz="0" w:space="0" w:color="auto"/>
                <w:left w:val="none" w:sz="0" w:space="0" w:color="auto"/>
                <w:bottom w:val="none" w:sz="0" w:space="0" w:color="auto"/>
                <w:right w:val="none" w:sz="0" w:space="0" w:color="auto"/>
              </w:divBdr>
              <w:divsChild>
                <w:div w:id="1408184712">
                  <w:marLeft w:val="0"/>
                  <w:marRight w:val="0"/>
                  <w:marTop w:val="0"/>
                  <w:marBottom w:val="0"/>
                  <w:divBdr>
                    <w:top w:val="none" w:sz="0" w:space="0" w:color="auto"/>
                    <w:left w:val="none" w:sz="0" w:space="0" w:color="auto"/>
                    <w:bottom w:val="none" w:sz="0" w:space="0" w:color="auto"/>
                    <w:right w:val="none" w:sz="0" w:space="0" w:color="auto"/>
                  </w:divBdr>
                </w:div>
              </w:divsChild>
            </w:div>
            <w:div w:id="1867214096">
              <w:marLeft w:val="0"/>
              <w:marRight w:val="0"/>
              <w:marTop w:val="0"/>
              <w:marBottom w:val="0"/>
              <w:divBdr>
                <w:top w:val="none" w:sz="0" w:space="0" w:color="auto"/>
                <w:left w:val="none" w:sz="0" w:space="0" w:color="auto"/>
                <w:bottom w:val="none" w:sz="0" w:space="0" w:color="auto"/>
                <w:right w:val="none" w:sz="0" w:space="0" w:color="auto"/>
              </w:divBdr>
              <w:divsChild>
                <w:div w:id="361395835">
                  <w:marLeft w:val="0"/>
                  <w:marRight w:val="0"/>
                  <w:marTop w:val="0"/>
                  <w:marBottom w:val="0"/>
                  <w:divBdr>
                    <w:top w:val="none" w:sz="0" w:space="0" w:color="auto"/>
                    <w:left w:val="none" w:sz="0" w:space="0" w:color="auto"/>
                    <w:bottom w:val="none" w:sz="0" w:space="0" w:color="auto"/>
                    <w:right w:val="none" w:sz="0" w:space="0" w:color="auto"/>
                  </w:divBdr>
                </w:div>
              </w:divsChild>
            </w:div>
            <w:div w:id="1915047122">
              <w:marLeft w:val="0"/>
              <w:marRight w:val="0"/>
              <w:marTop w:val="0"/>
              <w:marBottom w:val="0"/>
              <w:divBdr>
                <w:top w:val="none" w:sz="0" w:space="0" w:color="auto"/>
                <w:left w:val="none" w:sz="0" w:space="0" w:color="auto"/>
                <w:bottom w:val="none" w:sz="0" w:space="0" w:color="auto"/>
                <w:right w:val="none" w:sz="0" w:space="0" w:color="auto"/>
              </w:divBdr>
              <w:divsChild>
                <w:div w:id="339547837">
                  <w:marLeft w:val="0"/>
                  <w:marRight w:val="0"/>
                  <w:marTop w:val="0"/>
                  <w:marBottom w:val="0"/>
                  <w:divBdr>
                    <w:top w:val="none" w:sz="0" w:space="0" w:color="auto"/>
                    <w:left w:val="none" w:sz="0" w:space="0" w:color="auto"/>
                    <w:bottom w:val="none" w:sz="0" w:space="0" w:color="auto"/>
                    <w:right w:val="none" w:sz="0" w:space="0" w:color="auto"/>
                  </w:divBdr>
                </w:div>
              </w:divsChild>
            </w:div>
            <w:div w:id="1075392906">
              <w:marLeft w:val="0"/>
              <w:marRight w:val="0"/>
              <w:marTop w:val="0"/>
              <w:marBottom w:val="0"/>
              <w:divBdr>
                <w:top w:val="none" w:sz="0" w:space="0" w:color="auto"/>
                <w:left w:val="none" w:sz="0" w:space="0" w:color="auto"/>
                <w:bottom w:val="none" w:sz="0" w:space="0" w:color="auto"/>
                <w:right w:val="none" w:sz="0" w:space="0" w:color="auto"/>
              </w:divBdr>
              <w:divsChild>
                <w:div w:id="993295747">
                  <w:marLeft w:val="0"/>
                  <w:marRight w:val="0"/>
                  <w:marTop w:val="0"/>
                  <w:marBottom w:val="0"/>
                  <w:divBdr>
                    <w:top w:val="none" w:sz="0" w:space="0" w:color="auto"/>
                    <w:left w:val="none" w:sz="0" w:space="0" w:color="auto"/>
                    <w:bottom w:val="none" w:sz="0" w:space="0" w:color="auto"/>
                    <w:right w:val="none" w:sz="0" w:space="0" w:color="auto"/>
                  </w:divBdr>
                </w:div>
              </w:divsChild>
            </w:div>
            <w:div w:id="500198624">
              <w:marLeft w:val="0"/>
              <w:marRight w:val="0"/>
              <w:marTop w:val="0"/>
              <w:marBottom w:val="0"/>
              <w:divBdr>
                <w:top w:val="none" w:sz="0" w:space="0" w:color="auto"/>
                <w:left w:val="none" w:sz="0" w:space="0" w:color="auto"/>
                <w:bottom w:val="none" w:sz="0" w:space="0" w:color="auto"/>
                <w:right w:val="none" w:sz="0" w:space="0" w:color="auto"/>
              </w:divBdr>
              <w:divsChild>
                <w:div w:id="303853433">
                  <w:marLeft w:val="0"/>
                  <w:marRight w:val="0"/>
                  <w:marTop w:val="0"/>
                  <w:marBottom w:val="0"/>
                  <w:divBdr>
                    <w:top w:val="none" w:sz="0" w:space="0" w:color="auto"/>
                    <w:left w:val="none" w:sz="0" w:space="0" w:color="auto"/>
                    <w:bottom w:val="none" w:sz="0" w:space="0" w:color="auto"/>
                    <w:right w:val="none" w:sz="0" w:space="0" w:color="auto"/>
                  </w:divBdr>
                </w:div>
              </w:divsChild>
            </w:div>
            <w:div w:id="831214120">
              <w:marLeft w:val="0"/>
              <w:marRight w:val="0"/>
              <w:marTop w:val="0"/>
              <w:marBottom w:val="0"/>
              <w:divBdr>
                <w:top w:val="none" w:sz="0" w:space="0" w:color="auto"/>
                <w:left w:val="none" w:sz="0" w:space="0" w:color="auto"/>
                <w:bottom w:val="none" w:sz="0" w:space="0" w:color="auto"/>
                <w:right w:val="none" w:sz="0" w:space="0" w:color="auto"/>
              </w:divBdr>
              <w:divsChild>
                <w:div w:id="1754399835">
                  <w:marLeft w:val="0"/>
                  <w:marRight w:val="0"/>
                  <w:marTop w:val="0"/>
                  <w:marBottom w:val="0"/>
                  <w:divBdr>
                    <w:top w:val="none" w:sz="0" w:space="0" w:color="auto"/>
                    <w:left w:val="none" w:sz="0" w:space="0" w:color="auto"/>
                    <w:bottom w:val="none" w:sz="0" w:space="0" w:color="auto"/>
                    <w:right w:val="none" w:sz="0" w:space="0" w:color="auto"/>
                  </w:divBdr>
                </w:div>
              </w:divsChild>
            </w:div>
            <w:div w:id="501971469">
              <w:marLeft w:val="0"/>
              <w:marRight w:val="0"/>
              <w:marTop w:val="0"/>
              <w:marBottom w:val="0"/>
              <w:divBdr>
                <w:top w:val="none" w:sz="0" w:space="0" w:color="auto"/>
                <w:left w:val="none" w:sz="0" w:space="0" w:color="auto"/>
                <w:bottom w:val="none" w:sz="0" w:space="0" w:color="auto"/>
                <w:right w:val="none" w:sz="0" w:space="0" w:color="auto"/>
              </w:divBdr>
              <w:divsChild>
                <w:div w:id="2014912885">
                  <w:marLeft w:val="0"/>
                  <w:marRight w:val="0"/>
                  <w:marTop w:val="0"/>
                  <w:marBottom w:val="0"/>
                  <w:divBdr>
                    <w:top w:val="none" w:sz="0" w:space="0" w:color="auto"/>
                    <w:left w:val="none" w:sz="0" w:space="0" w:color="auto"/>
                    <w:bottom w:val="none" w:sz="0" w:space="0" w:color="auto"/>
                    <w:right w:val="none" w:sz="0" w:space="0" w:color="auto"/>
                  </w:divBdr>
                </w:div>
              </w:divsChild>
            </w:div>
            <w:div w:id="972979744">
              <w:marLeft w:val="0"/>
              <w:marRight w:val="0"/>
              <w:marTop w:val="0"/>
              <w:marBottom w:val="0"/>
              <w:divBdr>
                <w:top w:val="none" w:sz="0" w:space="0" w:color="auto"/>
                <w:left w:val="none" w:sz="0" w:space="0" w:color="auto"/>
                <w:bottom w:val="none" w:sz="0" w:space="0" w:color="auto"/>
                <w:right w:val="none" w:sz="0" w:space="0" w:color="auto"/>
              </w:divBdr>
              <w:divsChild>
                <w:div w:id="1788040026">
                  <w:marLeft w:val="0"/>
                  <w:marRight w:val="0"/>
                  <w:marTop w:val="0"/>
                  <w:marBottom w:val="0"/>
                  <w:divBdr>
                    <w:top w:val="none" w:sz="0" w:space="0" w:color="auto"/>
                    <w:left w:val="none" w:sz="0" w:space="0" w:color="auto"/>
                    <w:bottom w:val="none" w:sz="0" w:space="0" w:color="auto"/>
                    <w:right w:val="none" w:sz="0" w:space="0" w:color="auto"/>
                  </w:divBdr>
                </w:div>
              </w:divsChild>
            </w:div>
            <w:div w:id="1809973842">
              <w:marLeft w:val="0"/>
              <w:marRight w:val="0"/>
              <w:marTop w:val="0"/>
              <w:marBottom w:val="0"/>
              <w:divBdr>
                <w:top w:val="none" w:sz="0" w:space="0" w:color="auto"/>
                <w:left w:val="none" w:sz="0" w:space="0" w:color="auto"/>
                <w:bottom w:val="none" w:sz="0" w:space="0" w:color="auto"/>
                <w:right w:val="none" w:sz="0" w:space="0" w:color="auto"/>
              </w:divBdr>
              <w:divsChild>
                <w:div w:id="1189293259">
                  <w:marLeft w:val="0"/>
                  <w:marRight w:val="0"/>
                  <w:marTop w:val="0"/>
                  <w:marBottom w:val="0"/>
                  <w:divBdr>
                    <w:top w:val="none" w:sz="0" w:space="0" w:color="auto"/>
                    <w:left w:val="none" w:sz="0" w:space="0" w:color="auto"/>
                    <w:bottom w:val="none" w:sz="0" w:space="0" w:color="auto"/>
                    <w:right w:val="none" w:sz="0" w:space="0" w:color="auto"/>
                  </w:divBdr>
                </w:div>
              </w:divsChild>
            </w:div>
            <w:div w:id="96408787">
              <w:marLeft w:val="0"/>
              <w:marRight w:val="0"/>
              <w:marTop w:val="0"/>
              <w:marBottom w:val="0"/>
              <w:divBdr>
                <w:top w:val="none" w:sz="0" w:space="0" w:color="auto"/>
                <w:left w:val="none" w:sz="0" w:space="0" w:color="auto"/>
                <w:bottom w:val="none" w:sz="0" w:space="0" w:color="auto"/>
                <w:right w:val="none" w:sz="0" w:space="0" w:color="auto"/>
              </w:divBdr>
              <w:divsChild>
                <w:div w:id="214435083">
                  <w:marLeft w:val="0"/>
                  <w:marRight w:val="0"/>
                  <w:marTop w:val="0"/>
                  <w:marBottom w:val="0"/>
                  <w:divBdr>
                    <w:top w:val="none" w:sz="0" w:space="0" w:color="auto"/>
                    <w:left w:val="none" w:sz="0" w:space="0" w:color="auto"/>
                    <w:bottom w:val="none" w:sz="0" w:space="0" w:color="auto"/>
                    <w:right w:val="none" w:sz="0" w:space="0" w:color="auto"/>
                  </w:divBdr>
                </w:div>
              </w:divsChild>
            </w:div>
            <w:div w:id="1617717435">
              <w:marLeft w:val="0"/>
              <w:marRight w:val="0"/>
              <w:marTop w:val="0"/>
              <w:marBottom w:val="0"/>
              <w:divBdr>
                <w:top w:val="none" w:sz="0" w:space="0" w:color="auto"/>
                <w:left w:val="none" w:sz="0" w:space="0" w:color="auto"/>
                <w:bottom w:val="none" w:sz="0" w:space="0" w:color="auto"/>
                <w:right w:val="none" w:sz="0" w:space="0" w:color="auto"/>
              </w:divBdr>
              <w:divsChild>
                <w:div w:id="35741935">
                  <w:marLeft w:val="0"/>
                  <w:marRight w:val="0"/>
                  <w:marTop w:val="0"/>
                  <w:marBottom w:val="0"/>
                  <w:divBdr>
                    <w:top w:val="none" w:sz="0" w:space="0" w:color="auto"/>
                    <w:left w:val="none" w:sz="0" w:space="0" w:color="auto"/>
                    <w:bottom w:val="none" w:sz="0" w:space="0" w:color="auto"/>
                    <w:right w:val="none" w:sz="0" w:space="0" w:color="auto"/>
                  </w:divBdr>
                </w:div>
              </w:divsChild>
            </w:div>
            <w:div w:id="290864470">
              <w:marLeft w:val="0"/>
              <w:marRight w:val="0"/>
              <w:marTop w:val="0"/>
              <w:marBottom w:val="0"/>
              <w:divBdr>
                <w:top w:val="none" w:sz="0" w:space="0" w:color="auto"/>
                <w:left w:val="none" w:sz="0" w:space="0" w:color="auto"/>
                <w:bottom w:val="none" w:sz="0" w:space="0" w:color="auto"/>
                <w:right w:val="none" w:sz="0" w:space="0" w:color="auto"/>
              </w:divBdr>
              <w:divsChild>
                <w:div w:id="1822580386">
                  <w:marLeft w:val="0"/>
                  <w:marRight w:val="0"/>
                  <w:marTop w:val="0"/>
                  <w:marBottom w:val="0"/>
                  <w:divBdr>
                    <w:top w:val="none" w:sz="0" w:space="0" w:color="auto"/>
                    <w:left w:val="none" w:sz="0" w:space="0" w:color="auto"/>
                    <w:bottom w:val="none" w:sz="0" w:space="0" w:color="auto"/>
                    <w:right w:val="none" w:sz="0" w:space="0" w:color="auto"/>
                  </w:divBdr>
                </w:div>
              </w:divsChild>
            </w:div>
            <w:div w:id="668219838">
              <w:marLeft w:val="0"/>
              <w:marRight w:val="0"/>
              <w:marTop w:val="0"/>
              <w:marBottom w:val="0"/>
              <w:divBdr>
                <w:top w:val="none" w:sz="0" w:space="0" w:color="auto"/>
                <w:left w:val="none" w:sz="0" w:space="0" w:color="auto"/>
                <w:bottom w:val="none" w:sz="0" w:space="0" w:color="auto"/>
                <w:right w:val="none" w:sz="0" w:space="0" w:color="auto"/>
              </w:divBdr>
              <w:divsChild>
                <w:div w:id="512764125">
                  <w:marLeft w:val="0"/>
                  <w:marRight w:val="0"/>
                  <w:marTop w:val="0"/>
                  <w:marBottom w:val="0"/>
                  <w:divBdr>
                    <w:top w:val="none" w:sz="0" w:space="0" w:color="auto"/>
                    <w:left w:val="none" w:sz="0" w:space="0" w:color="auto"/>
                    <w:bottom w:val="none" w:sz="0" w:space="0" w:color="auto"/>
                    <w:right w:val="none" w:sz="0" w:space="0" w:color="auto"/>
                  </w:divBdr>
                </w:div>
              </w:divsChild>
            </w:div>
            <w:div w:id="2047170529">
              <w:marLeft w:val="0"/>
              <w:marRight w:val="0"/>
              <w:marTop w:val="0"/>
              <w:marBottom w:val="0"/>
              <w:divBdr>
                <w:top w:val="none" w:sz="0" w:space="0" w:color="auto"/>
                <w:left w:val="none" w:sz="0" w:space="0" w:color="auto"/>
                <w:bottom w:val="none" w:sz="0" w:space="0" w:color="auto"/>
                <w:right w:val="none" w:sz="0" w:space="0" w:color="auto"/>
              </w:divBdr>
              <w:divsChild>
                <w:div w:id="1233853638">
                  <w:marLeft w:val="0"/>
                  <w:marRight w:val="0"/>
                  <w:marTop w:val="0"/>
                  <w:marBottom w:val="0"/>
                  <w:divBdr>
                    <w:top w:val="none" w:sz="0" w:space="0" w:color="auto"/>
                    <w:left w:val="none" w:sz="0" w:space="0" w:color="auto"/>
                    <w:bottom w:val="none" w:sz="0" w:space="0" w:color="auto"/>
                    <w:right w:val="none" w:sz="0" w:space="0" w:color="auto"/>
                  </w:divBdr>
                </w:div>
              </w:divsChild>
            </w:div>
            <w:div w:id="684211083">
              <w:marLeft w:val="0"/>
              <w:marRight w:val="0"/>
              <w:marTop w:val="0"/>
              <w:marBottom w:val="0"/>
              <w:divBdr>
                <w:top w:val="none" w:sz="0" w:space="0" w:color="auto"/>
                <w:left w:val="none" w:sz="0" w:space="0" w:color="auto"/>
                <w:bottom w:val="none" w:sz="0" w:space="0" w:color="auto"/>
                <w:right w:val="none" w:sz="0" w:space="0" w:color="auto"/>
              </w:divBdr>
              <w:divsChild>
                <w:div w:id="134759490">
                  <w:marLeft w:val="0"/>
                  <w:marRight w:val="0"/>
                  <w:marTop w:val="0"/>
                  <w:marBottom w:val="0"/>
                  <w:divBdr>
                    <w:top w:val="none" w:sz="0" w:space="0" w:color="auto"/>
                    <w:left w:val="none" w:sz="0" w:space="0" w:color="auto"/>
                    <w:bottom w:val="none" w:sz="0" w:space="0" w:color="auto"/>
                    <w:right w:val="none" w:sz="0" w:space="0" w:color="auto"/>
                  </w:divBdr>
                </w:div>
              </w:divsChild>
            </w:div>
            <w:div w:id="1316572769">
              <w:marLeft w:val="0"/>
              <w:marRight w:val="0"/>
              <w:marTop w:val="0"/>
              <w:marBottom w:val="0"/>
              <w:divBdr>
                <w:top w:val="none" w:sz="0" w:space="0" w:color="auto"/>
                <w:left w:val="none" w:sz="0" w:space="0" w:color="auto"/>
                <w:bottom w:val="none" w:sz="0" w:space="0" w:color="auto"/>
                <w:right w:val="none" w:sz="0" w:space="0" w:color="auto"/>
              </w:divBdr>
              <w:divsChild>
                <w:div w:id="1725333001">
                  <w:marLeft w:val="0"/>
                  <w:marRight w:val="0"/>
                  <w:marTop w:val="0"/>
                  <w:marBottom w:val="0"/>
                  <w:divBdr>
                    <w:top w:val="none" w:sz="0" w:space="0" w:color="auto"/>
                    <w:left w:val="none" w:sz="0" w:space="0" w:color="auto"/>
                    <w:bottom w:val="none" w:sz="0" w:space="0" w:color="auto"/>
                    <w:right w:val="none" w:sz="0" w:space="0" w:color="auto"/>
                  </w:divBdr>
                </w:div>
              </w:divsChild>
            </w:div>
            <w:div w:id="819730118">
              <w:marLeft w:val="0"/>
              <w:marRight w:val="0"/>
              <w:marTop w:val="0"/>
              <w:marBottom w:val="0"/>
              <w:divBdr>
                <w:top w:val="none" w:sz="0" w:space="0" w:color="auto"/>
                <w:left w:val="none" w:sz="0" w:space="0" w:color="auto"/>
                <w:bottom w:val="none" w:sz="0" w:space="0" w:color="auto"/>
                <w:right w:val="none" w:sz="0" w:space="0" w:color="auto"/>
              </w:divBdr>
              <w:divsChild>
                <w:div w:id="1911424452">
                  <w:marLeft w:val="0"/>
                  <w:marRight w:val="0"/>
                  <w:marTop w:val="0"/>
                  <w:marBottom w:val="0"/>
                  <w:divBdr>
                    <w:top w:val="none" w:sz="0" w:space="0" w:color="auto"/>
                    <w:left w:val="none" w:sz="0" w:space="0" w:color="auto"/>
                    <w:bottom w:val="none" w:sz="0" w:space="0" w:color="auto"/>
                    <w:right w:val="none" w:sz="0" w:space="0" w:color="auto"/>
                  </w:divBdr>
                </w:div>
              </w:divsChild>
            </w:div>
            <w:div w:id="1426611962">
              <w:marLeft w:val="0"/>
              <w:marRight w:val="0"/>
              <w:marTop w:val="0"/>
              <w:marBottom w:val="0"/>
              <w:divBdr>
                <w:top w:val="none" w:sz="0" w:space="0" w:color="auto"/>
                <w:left w:val="none" w:sz="0" w:space="0" w:color="auto"/>
                <w:bottom w:val="none" w:sz="0" w:space="0" w:color="auto"/>
                <w:right w:val="none" w:sz="0" w:space="0" w:color="auto"/>
              </w:divBdr>
              <w:divsChild>
                <w:div w:id="689062612">
                  <w:marLeft w:val="0"/>
                  <w:marRight w:val="0"/>
                  <w:marTop w:val="0"/>
                  <w:marBottom w:val="0"/>
                  <w:divBdr>
                    <w:top w:val="none" w:sz="0" w:space="0" w:color="auto"/>
                    <w:left w:val="none" w:sz="0" w:space="0" w:color="auto"/>
                    <w:bottom w:val="none" w:sz="0" w:space="0" w:color="auto"/>
                    <w:right w:val="none" w:sz="0" w:space="0" w:color="auto"/>
                  </w:divBdr>
                </w:div>
              </w:divsChild>
            </w:div>
            <w:div w:id="2040229845">
              <w:marLeft w:val="0"/>
              <w:marRight w:val="0"/>
              <w:marTop w:val="0"/>
              <w:marBottom w:val="0"/>
              <w:divBdr>
                <w:top w:val="none" w:sz="0" w:space="0" w:color="auto"/>
                <w:left w:val="none" w:sz="0" w:space="0" w:color="auto"/>
                <w:bottom w:val="none" w:sz="0" w:space="0" w:color="auto"/>
                <w:right w:val="none" w:sz="0" w:space="0" w:color="auto"/>
              </w:divBdr>
              <w:divsChild>
                <w:div w:id="783185688">
                  <w:marLeft w:val="0"/>
                  <w:marRight w:val="0"/>
                  <w:marTop w:val="0"/>
                  <w:marBottom w:val="0"/>
                  <w:divBdr>
                    <w:top w:val="none" w:sz="0" w:space="0" w:color="auto"/>
                    <w:left w:val="none" w:sz="0" w:space="0" w:color="auto"/>
                    <w:bottom w:val="none" w:sz="0" w:space="0" w:color="auto"/>
                    <w:right w:val="none" w:sz="0" w:space="0" w:color="auto"/>
                  </w:divBdr>
                </w:div>
              </w:divsChild>
            </w:div>
            <w:div w:id="2019958845">
              <w:marLeft w:val="0"/>
              <w:marRight w:val="0"/>
              <w:marTop w:val="0"/>
              <w:marBottom w:val="0"/>
              <w:divBdr>
                <w:top w:val="none" w:sz="0" w:space="0" w:color="auto"/>
                <w:left w:val="none" w:sz="0" w:space="0" w:color="auto"/>
                <w:bottom w:val="none" w:sz="0" w:space="0" w:color="auto"/>
                <w:right w:val="none" w:sz="0" w:space="0" w:color="auto"/>
              </w:divBdr>
              <w:divsChild>
                <w:div w:id="1510758209">
                  <w:marLeft w:val="0"/>
                  <w:marRight w:val="0"/>
                  <w:marTop w:val="0"/>
                  <w:marBottom w:val="0"/>
                  <w:divBdr>
                    <w:top w:val="none" w:sz="0" w:space="0" w:color="auto"/>
                    <w:left w:val="none" w:sz="0" w:space="0" w:color="auto"/>
                    <w:bottom w:val="none" w:sz="0" w:space="0" w:color="auto"/>
                    <w:right w:val="none" w:sz="0" w:space="0" w:color="auto"/>
                  </w:divBdr>
                </w:div>
              </w:divsChild>
            </w:div>
            <w:div w:id="1142427166">
              <w:marLeft w:val="0"/>
              <w:marRight w:val="0"/>
              <w:marTop w:val="0"/>
              <w:marBottom w:val="0"/>
              <w:divBdr>
                <w:top w:val="none" w:sz="0" w:space="0" w:color="auto"/>
                <w:left w:val="none" w:sz="0" w:space="0" w:color="auto"/>
                <w:bottom w:val="none" w:sz="0" w:space="0" w:color="auto"/>
                <w:right w:val="none" w:sz="0" w:space="0" w:color="auto"/>
              </w:divBdr>
              <w:divsChild>
                <w:div w:id="1729837615">
                  <w:marLeft w:val="0"/>
                  <w:marRight w:val="0"/>
                  <w:marTop w:val="0"/>
                  <w:marBottom w:val="0"/>
                  <w:divBdr>
                    <w:top w:val="none" w:sz="0" w:space="0" w:color="auto"/>
                    <w:left w:val="none" w:sz="0" w:space="0" w:color="auto"/>
                    <w:bottom w:val="none" w:sz="0" w:space="0" w:color="auto"/>
                    <w:right w:val="none" w:sz="0" w:space="0" w:color="auto"/>
                  </w:divBdr>
                </w:div>
              </w:divsChild>
            </w:div>
            <w:div w:id="1928491373">
              <w:marLeft w:val="0"/>
              <w:marRight w:val="0"/>
              <w:marTop w:val="0"/>
              <w:marBottom w:val="0"/>
              <w:divBdr>
                <w:top w:val="none" w:sz="0" w:space="0" w:color="auto"/>
                <w:left w:val="none" w:sz="0" w:space="0" w:color="auto"/>
                <w:bottom w:val="none" w:sz="0" w:space="0" w:color="auto"/>
                <w:right w:val="none" w:sz="0" w:space="0" w:color="auto"/>
              </w:divBdr>
              <w:divsChild>
                <w:div w:id="764496757">
                  <w:marLeft w:val="0"/>
                  <w:marRight w:val="0"/>
                  <w:marTop w:val="0"/>
                  <w:marBottom w:val="0"/>
                  <w:divBdr>
                    <w:top w:val="none" w:sz="0" w:space="0" w:color="auto"/>
                    <w:left w:val="none" w:sz="0" w:space="0" w:color="auto"/>
                    <w:bottom w:val="none" w:sz="0" w:space="0" w:color="auto"/>
                    <w:right w:val="none" w:sz="0" w:space="0" w:color="auto"/>
                  </w:divBdr>
                </w:div>
              </w:divsChild>
            </w:div>
            <w:div w:id="1180847971">
              <w:marLeft w:val="0"/>
              <w:marRight w:val="0"/>
              <w:marTop w:val="0"/>
              <w:marBottom w:val="0"/>
              <w:divBdr>
                <w:top w:val="none" w:sz="0" w:space="0" w:color="auto"/>
                <w:left w:val="none" w:sz="0" w:space="0" w:color="auto"/>
                <w:bottom w:val="none" w:sz="0" w:space="0" w:color="auto"/>
                <w:right w:val="none" w:sz="0" w:space="0" w:color="auto"/>
              </w:divBdr>
              <w:divsChild>
                <w:div w:id="292712498">
                  <w:marLeft w:val="0"/>
                  <w:marRight w:val="0"/>
                  <w:marTop w:val="0"/>
                  <w:marBottom w:val="0"/>
                  <w:divBdr>
                    <w:top w:val="none" w:sz="0" w:space="0" w:color="auto"/>
                    <w:left w:val="none" w:sz="0" w:space="0" w:color="auto"/>
                    <w:bottom w:val="none" w:sz="0" w:space="0" w:color="auto"/>
                    <w:right w:val="none" w:sz="0" w:space="0" w:color="auto"/>
                  </w:divBdr>
                </w:div>
              </w:divsChild>
            </w:div>
            <w:div w:id="666438981">
              <w:marLeft w:val="0"/>
              <w:marRight w:val="0"/>
              <w:marTop w:val="0"/>
              <w:marBottom w:val="0"/>
              <w:divBdr>
                <w:top w:val="none" w:sz="0" w:space="0" w:color="auto"/>
                <w:left w:val="none" w:sz="0" w:space="0" w:color="auto"/>
                <w:bottom w:val="none" w:sz="0" w:space="0" w:color="auto"/>
                <w:right w:val="none" w:sz="0" w:space="0" w:color="auto"/>
              </w:divBdr>
              <w:divsChild>
                <w:div w:id="966008428">
                  <w:marLeft w:val="0"/>
                  <w:marRight w:val="0"/>
                  <w:marTop w:val="0"/>
                  <w:marBottom w:val="0"/>
                  <w:divBdr>
                    <w:top w:val="none" w:sz="0" w:space="0" w:color="auto"/>
                    <w:left w:val="none" w:sz="0" w:space="0" w:color="auto"/>
                    <w:bottom w:val="none" w:sz="0" w:space="0" w:color="auto"/>
                    <w:right w:val="none" w:sz="0" w:space="0" w:color="auto"/>
                  </w:divBdr>
                </w:div>
              </w:divsChild>
            </w:div>
            <w:div w:id="96172702">
              <w:marLeft w:val="0"/>
              <w:marRight w:val="0"/>
              <w:marTop w:val="0"/>
              <w:marBottom w:val="0"/>
              <w:divBdr>
                <w:top w:val="none" w:sz="0" w:space="0" w:color="auto"/>
                <w:left w:val="none" w:sz="0" w:space="0" w:color="auto"/>
                <w:bottom w:val="none" w:sz="0" w:space="0" w:color="auto"/>
                <w:right w:val="none" w:sz="0" w:space="0" w:color="auto"/>
              </w:divBdr>
              <w:divsChild>
                <w:div w:id="233784018">
                  <w:marLeft w:val="0"/>
                  <w:marRight w:val="0"/>
                  <w:marTop w:val="0"/>
                  <w:marBottom w:val="0"/>
                  <w:divBdr>
                    <w:top w:val="none" w:sz="0" w:space="0" w:color="auto"/>
                    <w:left w:val="none" w:sz="0" w:space="0" w:color="auto"/>
                    <w:bottom w:val="none" w:sz="0" w:space="0" w:color="auto"/>
                    <w:right w:val="none" w:sz="0" w:space="0" w:color="auto"/>
                  </w:divBdr>
                </w:div>
              </w:divsChild>
            </w:div>
            <w:div w:id="1723168433">
              <w:marLeft w:val="0"/>
              <w:marRight w:val="0"/>
              <w:marTop w:val="0"/>
              <w:marBottom w:val="0"/>
              <w:divBdr>
                <w:top w:val="none" w:sz="0" w:space="0" w:color="auto"/>
                <w:left w:val="none" w:sz="0" w:space="0" w:color="auto"/>
                <w:bottom w:val="none" w:sz="0" w:space="0" w:color="auto"/>
                <w:right w:val="none" w:sz="0" w:space="0" w:color="auto"/>
              </w:divBdr>
              <w:divsChild>
                <w:div w:id="983199658">
                  <w:marLeft w:val="0"/>
                  <w:marRight w:val="0"/>
                  <w:marTop w:val="0"/>
                  <w:marBottom w:val="0"/>
                  <w:divBdr>
                    <w:top w:val="none" w:sz="0" w:space="0" w:color="auto"/>
                    <w:left w:val="none" w:sz="0" w:space="0" w:color="auto"/>
                    <w:bottom w:val="none" w:sz="0" w:space="0" w:color="auto"/>
                    <w:right w:val="none" w:sz="0" w:space="0" w:color="auto"/>
                  </w:divBdr>
                </w:div>
              </w:divsChild>
            </w:div>
            <w:div w:id="982470168">
              <w:marLeft w:val="0"/>
              <w:marRight w:val="0"/>
              <w:marTop w:val="0"/>
              <w:marBottom w:val="0"/>
              <w:divBdr>
                <w:top w:val="none" w:sz="0" w:space="0" w:color="auto"/>
                <w:left w:val="none" w:sz="0" w:space="0" w:color="auto"/>
                <w:bottom w:val="none" w:sz="0" w:space="0" w:color="auto"/>
                <w:right w:val="none" w:sz="0" w:space="0" w:color="auto"/>
              </w:divBdr>
              <w:divsChild>
                <w:div w:id="571306674">
                  <w:marLeft w:val="0"/>
                  <w:marRight w:val="0"/>
                  <w:marTop w:val="0"/>
                  <w:marBottom w:val="0"/>
                  <w:divBdr>
                    <w:top w:val="none" w:sz="0" w:space="0" w:color="auto"/>
                    <w:left w:val="none" w:sz="0" w:space="0" w:color="auto"/>
                    <w:bottom w:val="none" w:sz="0" w:space="0" w:color="auto"/>
                    <w:right w:val="none" w:sz="0" w:space="0" w:color="auto"/>
                  </w:divBdr>
                </w:div>
              </w:divsChild>
            </w:div>
            <w:div w:id="2141223213">
              <w:marLeft w:val="0"/>
              <w:marRight w:val="0"/>
              <w:marTop w:val="0"/>
              <w:marBottom w:val="0"/>
              <w:divBdr>
                <w:top w:val="none" w:sz="0" w:space="0" w:color="auto"/>
                <w:left w:val="none" w:sz="0" w:space="0" w:color="auto"/>
                <w:bottom w:val="none" w:sz="0" w:space="0" w:color="auto"/>
                <w:right w:val="none" w:sz="0" w:space="0" w:color="auto"/>
              </w:divBdr>
              <w:divsChild>
                <w:div w:id="348142546">
                  <w:marLeft w:val="0"/>
                  <w:marRight w:val="0"/>
                  <w:marTop w:val="0"/>
                  <w:marBottom w:val="0"/>
                  <w:divBdr>
                    <w:top w:val="none" w:sz="0" w:space="0" w:color="auto"/>
                    <w:left w:val="none" w:sz="0" w:space="0" w:color="auto"/>
                    <w:bottom w:val="none" w:sz="0" w:space="0" w:color="auto"/>
                    <w:right w:val="none" w:sz="0" w:space="0" w:color="auto"/>
                  </w:divBdr>
                </w:div>
              </w:divsChild>
            </w:div>
            <w:div w:id="1635603317">
              <w:marLeft w:val="0"/>
              <w:marRight w:val="0"/>
              <w:marTop w:val="0"/>
              <w:marBottom w:val="0"/>
              <w:divBdr>
                <w:top w:val="none" w:sz="0" w:space="0" w:color="auto"/>
                <w:left w:val="none" w:sz="0" w:space="0" w:color="auto"/>
                <w:bottom w:val="none" w:sz="0" w:space="0" w:color="auto"/>
                <w:right w:val="none" w:sz="0" w:space="0" w:color="auto"/>
              </w:divBdr>
              <w:divsChild>
                <w:div w:id="1399086613">
                  <w:marLeft w:val="0"/>
                  <w:marRight w:val="0"/>
                  <w:marTop w:val="0"/>
                  <w:marBottom w:val="0"/>
                  <w:divBdr>
                    <w:top w:val="none" w:sz="0" w:space="0" w:color="auto"/>
                    <w:left w:val="none" w:sz="0" w:space="0" w:color="auto"/>
                    <w:bottom w:val="none" w:sz="0" w:space="0" w:color="auto"/>
                    <w:right w:val="none" w:sz="0" w:space="0" w:color="auto"/>
                  </w:divBdr>
                </w:div>
              </w:divsChild>
            </w:div>
            <w:div w:id="1354258950">
              <w:marLeft w:val="0"/>
              <w:marRight w:val="0"/>
              <w:marTop w:val="0"/>
              <w:marBottom w:val="0"/>
              <w:divBdr>
                <w:top w:val="none" w:sz="0" w:space="0" w:color="auto"/>
                <w:left w:val="none" w:sz="0" w:space="0" w:color="auto"/>
                <w:bottom w:val="none" w:sz="0" w:space="0" w:color="auto"/>
                <w:right w:val="none" w:sz="0" w:space="0" w:color="auto"/>
              </w:divBdr>
              <w:divsChild>
                <w:div w:id="1383598076">
                  <w:marLeft w:val="0"/>
                  <w:marRight w:val="0"/>
                  <w:marTop w:val="0"/>
                  <w:marBottom w:val="0"/>
                  <w:divBdr>
                    <w:top w:val="none" w:sz="0" w:space="0" w:color="auto"/>
                    <w:left w:val="none" w:sz="0" w:space="0" w:color="auto"/>
                    <w:bottom w:val="none" w:sz="0" w:space="0" w:color="auto"/>
                    <w:right w:val="none" w:sz="0" w:space="0" w:color="auto"/>
                  </w:divBdr>
                </w:div>
              </w:divsChild>
            </w:div>
            <w:div w:id="1629124938">
              <w:marLeft w:val="0"/>
              <w:marRight w:val="0"/>
              <w:marTop w:val="0"/>
              <w:marBottom w:val="0"/>
              <w:divBdr>
                <w:top w:val="none" w:sz="0" w:space="0" w:color="auto"/>
                <w:left w:val="none" w:sz="0" w:space="0" w:color="auto"/>
                <w:bottom w:val="none" w:sz="0" w:space="0" w:color="auto"/>
                <w:right w:val="none" w:sz="0" w:space="0" w:color="auto"/>
              </w:divBdr>
              <w:divsChild>
                <w:div w:id="1075980473">
                  <w:marLeft w:val="0"/>
                  <w:marRight w:val="0"/>
                  <w:marTop w:val="0"/>
                  <w:marBottom w:val="0"/>
                  <w:divBdr>
                    <w:top w:val="none" w:sz="0" w:space="0" w:color="auto"/>
                    <w:left w:val="none" w:sz="0" w:space="0" w:color="auto"/>
                    <w:bottom w:val="none" w:sz="0" w:space="0" w:color="auto"/>
                    <w:right w:val="none" w:sz="0" w:space="0" w:color="auto"/>
                  </w:divBdr>
                </w:div>
              </w:divsChild>
            </w:div>
            <w:div w:id="1589079906">
              <w:marLeft w:val="0"/>
              <w:marRight w:val="0"/>
              <w:marTop w:val="0"/>
              <w:marBottom w:val="0"/>
              <w:divBdr>
                <w:top w:val="none" w:sz="0" w:space="0" w:color="auto"/>
                <w:left w:val="none" w:sz="0" w:space="0" w:color="auto"/>
                <w:bottom w:val="none" w:sz="0" w:space="0" w:color="auto"/>
                <w:right w:val="none" w:sz="0" w:space="0" w:color="auto"/>
              </w:divBdr>
              <w:divsChild>
                <w:div w:id="854926044">
                  <w:marLeft w:val="0"/>
                  <w:marRight w:val="0"/>
                  <w:marTop w:val="0"/>
                  <w:marBottom w:val="0"/>
                  <w:divBdr>
                    <w:top w:val="none" w:sz="0" w:space="0" w:color="auto"/>
                    <w:left w:val="none" w:sz="0" w:space="0" w:color="auto"/>
                    <w:bottom w:val="none" w:sz="0" w:space="0" w:color="auto"/>
                    <w:right w:val="none" w:sz="0" w:space="0" w:color="auto"/>
                  </w:divBdr>
                </w:div>
              </w:divsChild>
            </w:div>
            <w:div w:id="924460680">
              <w:marLeft w:val="0"/>
              <w:marRight w:val="0"/>
              <w:marTop w:val="0"/>
              <w:marBottom w:val="0"/>
              <w:divBdr>
                <w:top w:val="none" w:sz="0" w:space="0" w:color="auto"/>
                <w:left w:val="none" w:sz="0" w:space="0" w:color="auto"/>
                <w:bottom w:val="none" w:sz="0" w:space="0" w:color="auto"/>
                <w:right w:val="none" w:sz="0" w:space="0" w:color="auto"/>
              </w:divBdr>
              <w:divsChild>
                <w:div w:id="920913495">
                  <w:marLeft w:val="0"/>
                  <w:marRight w:val="0"/>
                  <w:marTop w:val="0"/>
                  <w:marBottom w:val="0"/>
                  <w:divBdr>
                    <w:top w:val="none" w:sz="0" w:space="0" w:color="auto"/>
                    <w:left w:val="none" w:sz="0" w:space="0" w:color="auto"/>
                    <w:bottom w:val="none" w:sz="0" w:space="0" w:color="auto"/>
                    <w:right w:val="none" w:sz="0" w:space="0" w:color="auto"/>
                  </w:divBdr>
                </w:div>
              </w:divsChild>
            </w:div>
            <w:div w:id="1109348704">
              <w:marLeft w:val="0"/>
              <w:marRight w:val="0"/>
              <w:marTop w:val="0"/>
              <w:marBottom w:val="0"/>
              <w:divBdr>
                <w:top w:val="none" w:sz="0" w:space="0" w:color="auto"/>
                <w:left w:val="none" w:sz="0" w:space="0" w:color="auto"/>
                <w:bottom w:val="none" w:sz="0" w:space="0" w:color="auto"/>
                <w:right w:val="none" w:sz="0" w:space="0" w:color="auto"/>
              </w:divBdr>
              <w:divsChild>
                <w:div w:id="909774801">
                  <w:marLeft w:val="0"/>
                  <w:marRight w:val="0"/>
                  <w:marTop w:val="0"/>
                  <w:marBottom w:val="0"/>
                  <w:divBdr>
                    <w:top w:val="none" w:sz="0" w:space="0" w:color="auto"/>
                    <w:left w:val="none" w:sz="0" w:space="0" w:color="auto"/>
                    <w:bottom w:val="none" w:sz="0" w:space="0" w:color="auto"/>
                    <w:right w:val="none" w:sz="0" w:space="0" w:color="auto"/>
                  </w:divBdr>
                </w:div>
              </w:divsChild>
            </w:div>
            <w:div w:id="495002303">
              <w:marLeft w:val="0"/>
              <w:marRight w:val="0"/>
              <w:marTop w:val="0"/>
              <w:marBottom w:val="0"/>
              <w:divBdr>
                <w:top w:val="none" w:sz="0" w:space="0" w:color="auto"/>
                <w:left w:val="none" w:sz="0" w:space="0" w:color="auto"/>
                <w:bottom w:val="none" w:sz="0" w:space="0" w:color="auto"/>
                <w:right w:val="none" w:sz="0" w:space="0" w:color="auto"/>
              </w:divBdr>
              <w:divsChild>
                <w:div w:id="2104302831">
                  <w:marLeft w:val="0"/>
                  <w:marRight w:val="0"/>
                  <w:marTop w:val="0"/>
                  <w:marBottom w:val="0"/>
                  <w:divBdr>
                    <w:top w:val="none" w:sz="0" w:space="0" w:color="auto"/>
                    <w:left w:val="none" w:sz="0" w:space="0" w:color="auto"/>
                    <w:bottom w:val="none" w:sz="0" w:space="0" w:color="auto"/>
                    <w:right w:val="none" w:sz="0" w:space="0" w:color="auto"/>
                  </w:divBdr>
                </w:div>
              </w:divsChild>
            </w:div>
            <w:div w:id="14812262">
              <w:marLeft w:val="0"/>
              <w:marRight w:val="0"/>
              <w:marTop w:val="0"/>
              <w:marBottom w:val="0"/>
              <w:divBdr>
                <w:top w:val="none" w:sz="0" w:space="0" w:color="auto"/>
                <w:left w:val="none" w:sz="0" w:space="0" w:color="auto"/>
                <w:bottom w:val="none" w:sz="0" w:space="0" w:color="auto"/>
                <w:right w:val="none" w:sz="0" w:space="0" w:color="auto"/>
              </w:divBdr>
              <w:divsChild>
                <w:div w:id="388922997">
                  <w:marLeft w:val="0"/>
                  <w:marRight w:val="0"/>
                  <w:marTop w:val="0"/>
                  <w:marBottom w:val="0"/>
                  <w:divBdr>
                    <w:top w:val="none" w:sz="0" w:space="0" w:color="auto"/>
                    <w:left w:val="none" w:sz="0" w:space="0" w:color="auto"/>
                    <w:bottom w:val="none" w:sz="0" w:space="0" w:color="auto"/>
                    <w:right w:val="none" w:sz="0" w:space="0" w:color="auto"/>
                  </w:divBdr>
                </w:div>
              </w:divsChild>
            </w:div>
            <w:div w:id="1375543191">
              <w:marLeft w:val="0"/>
              <w:marRight w:val="0"/>
              <w:marTop w:val="0"/>
              <w:marBottom w:val="0"/>
              <w:divBdr>
                <w:top w:val="none" w:sz="0" w:space="0" w:color="auto"/>
                <w:left w:val="none" w:sz="0" w:space="0" w:color="auto"/>
                <w:bottom w:val="none" w:sz="0" w:space="0" w:color="auto"/>
                <w:right w:val="none" w:sz="0" w:space="0" w:color="auto"/>
              </w:divBdr>
              <w:divsChild>
                <w:div w:id="1132672543">
                  <w:marLeft w:val="0"/>
                  <w:marRight w:val="0"/>
                  <w:marTop w:val="0"/>
                  <w:marBottom w:val="0"/>
                  <w:divBdr>
                    <w:top w:val="none" w:sz="0" w:space="0" w:color="auto"/>
                    <w:left w:val="none" w:sz="0" w:space="0" w:color="auto"/>
                    <w:bottom w:val="none" w:sz="0" w:space="0" w:color="auto"/>
                    <w:right w:val="none" w:sz="0" w:space="0" w:color="auto"/>
                  </w:divBdr>
                </w:div>
              </w:divsChild>
            </w:div>
            <w:div w:id="755129217">
              <w:marLeft w:val="0"/>
              <w:marRight w:val="0"/>
              <w:marTop w:val="0"/>
              <w:marBottom w:val="0"/>
              <w:divBdr>
                <w:top w:val="none" w:sz="0" w:space="0" w:color="auto"/>
                <w:left w:val="none" w:sz="0" w:space="0" w:color="auto"/>
                <w:bottom w:val="none" w:sz="0" w:space="0" w:color="auto"/>
                <w:right w:val="none" w:sz="0" w:space="0" w:color="auto"/>
              </w:divBdr>
              <w:divsChild>
                <w:div w:id="110512618">
                  <w:marLeft w:val="0"/>
                  <w:marRight w:val="0"/>
                  <w:marTop w:val="0"/>
                  <w:marBottom w:val="0"/>
                  <w:divBdr>
                    <w:top w:val="none" w:sz="0" w:space="0" w:color="auto"/>
                    <w:left w:val="none" w:sz="0" w:space="0" w:color="auto"/>
                    <w:bottom w:val="none" w:sz="0" w:space="0" w:color="auto"/>
                    <w:right w:val="none" w:sz="0" w:space="0" w:color="auto"/>
                  </w:divBdr>
                </w:div>
              </w:divsChild>
            </w:div>
            <w:div w:id="1938438789">
              <w:marLeft w:val="0"/>
              <w:marRight w:val="0"/>
              <w:marTop w:val="0"/>
              <w:marBottom w:val="0"/>
              <w:divBdr>
                <w:top w:val="none" w:sz="0" w:space="0" w:color="auto"/>
                <w:left w:val="none" w:sz="0" w:space="0" w:color="auto"/>
                <w:bottom w:val="none" w:sz="0" w:space="0" w:color="auto"/>
                <w:right w:val="none" w:sz="0" w:space="0" w:color="auto"/>
              </w:divBdr>
              <w:divsChild>
                <w:div w:id="2060084187">
                  <w:marLeft w:val="0"/>
                  <w:marRight w:val="0"/>
                  <w:marTop w:val="0"/>
                  <w:marBottom w:val="0"/>
                  <w:divBdr>
                    <w:top w:val="none" w:sz="0" w:space="0" w:color="auto"/>
                    <w:left w:val="none" w:sz="0" w:space="0" w:color="auto"/>
                    <w:bottom w:val="none" w:sz="0" w:space="0" w:color="auto"/>
                    <w:right w:val="none" w:sz="0" w:space="0" w:color="auto"/>
                  </w:divBdr>
                </w:div>
              </w:divsChild>
            </w:div>
            <w:div w:id="443961480">
              <w:marLeft w:val="0"/>
              <w:marRight w:val="0"/>
              <w:marTop w:val="0"/>
              <w:marBottom w:val="0"/>
              <w:divBdr>
                <w:top w:val="none" w:sz="0" w:space="0" w:color="auto"/>
                <w:left w:val="none" w:sz="0" w:space="0" w:color="auto"/>
                <w:bottom w:val="none" w:sz="0" w:space="0" w:color="auto"/>
                <w:right w:val="none" w:sz="0" w:space="0" w:color="auto"/>
              </w:divBdr>
              <w:divsChild>
                <w:div w:id="522981898">
                  <w:marLeft w:val="0"/>
                  <w:marRight w:val="0"/>
                  <w:marTop w:val="0"/>
                  <w:marBottom w:val="0"/>
                  <w:divBdr>
                    <w:top w:val="none" w:sz="0" w:space="0" w:color="auto"/>
                    <w:left w:val="none" w:sz="0" w:space="0" w:color="auto"/>
                    <w:bottom w:val="none" w:sz="0" w:space="0" w:color="auto"/>
                    <w:right w:val="none" w:sz="0" w:space="0" w:color="auto"/>
                  </w:divBdr>
                </w:div>
              </w:divsChild>
            </w:div>
            <w:div w:id="339162201">
              <w:marLeft w:val="0"/>
              <w:marRight w:val="0"/>
              <w:marTop w:val="0"/>
              <w:marBottom w:val="0"/>
              <w:divBdr>
                <w:top w:val="none" w:sz="0" w:space="0" w:color="auto"/>
                <w:left w:val="none" w:sz="0" w:space="0" w:color="auto"/>
                <w:bottom w:val="none" w:sz="0" w:space="0" w:color="auto"/>
                <w:right w:val="none" w:sz="0" w:space="0" w:color="auto"/>
              </w:divBdr>
              <w:divsChild>
                <w:div w:id="122236735">
                  <w:marLeft w:val="0"/>
                  <w:marRight w:val="0"/>
                  <w:marTop w:val="0"/>
                  <w:marBottom w:val="0"/>
                  <w:divBdr>
                    <w:top w:val="none" w:sz="0" w:space="0" w:color="auto"/>
                    <w:left w:val="none" w:sz="0" w:space="0" w:color="auto"/>
                    <w:bottom w:val="none" w:sz="0" w:space="0" w:color="auto"/>
                    <w:right w:val="none" w:sz="0" w:space="0" w:color="auto"/>
                  </w:divBdr>
                </w:div>
              </w:divsChild>
            </w:div>
            <w:div w:id="744962469">
              <w:marLeft w:val="0"/>
              <w:marRight w:val="0"/>
              <w:marTop w:val="0"/>
              <w:marBottom w:val="0"/>
              <w:divBdr>
                <w:top w:val="none" w:sz="0" w:space="0" w:color="auto"/>
                <w:left w:val="none" w:sz="0" w:space="0" w:color="auto"/>
                <w:bottom w:val="none" w:sz="0" w:space="0" w:color="auto"/>
                <w:right w:val="none" w:sz="0" w:space="0" w:color="auto"/>
              </w:divBdr>
              <w:divsChild>
                <w:div w:id="1542475853">
                  <w:marLeft w:val="0"/>
                  <w:marRight w:val="0"/>
                  <w:marTop w:val="0"/>
                  <w:marBottom w:val="0"/>
                  <w:divBdr>
                    <w:top w:val="none" w:sz="0" w:space="0" w:color="auto"/>
                    <w:left w:val="none" w:sz="0" w:space="0" w:color="auto"/>
                    <w:bottom w:val="none" w:sz="0" w:space="0" w:color="auto"/>
                    <w:right w:val="none" w:sz="0" w:space="0" w:color="auto"/>
                  </w:divBdr>
                </w:div>
              </w:divsChild>
            </w:div>
            <w:div w:id="899482613">
              <w:marLeft w:val="0"/>
              <w:marRight w:val="0"/>
              <w:marTop w:val="0"/>
              <w:marBottom w:val="0"/>
              <w:divBdr>
                <w:top w:val="none" w:sz="0" w:space="0" w:color="auto"/>
                <w:left w:val="none" w:sz="0" w:space="0" w:color="auto"/>
                <w:bottom w:val="none" w:sz="0" w:space="0" w:color="auto"/>
                <w:right w:val="none" w:sz="0" w:space="0" w:color="auto"/>
              </w:divBdr>
              <w:divsChild>
                <w:div w:id="59598580">
                  <w:marLeft w:val="0"/>
                  <w:marRight w:val="0"/>
                  <w:marTop w:val="0"/>
                  <w:marBottom w:val="0"/>
                  <w:divBdr>
                    <w:top w:val="none" w:sz="0" w:space="0" w:color="auto"/>
                    <w:left w:val="none" w:sz="0" w:space="0" w:color="auto"/>
                    <w:bottom w:val="none" w:sz="0" w:space="0" w:color="auto"/>
                    <w:right w:val="none" w:sz="0" w:space="0" w:color="auto"/>
                  </w:divBdr>
                </w:div>
              </w:divsChild>
            </w:div>
            <w:div w:id="492843403">
              <w:marLeft w:val="0"/>
              <w:marRight w:val="0"/>
              <w:marTop w:val="0"/>
              <w:marBottom w:val="0"/>
              <w:divBdr>
                <w:top w:val="none" w:sz="0" w:space="0" w:color="auto"/>
                <w:left w:val="none" w:sz="0" w:space="0" w:color="auto"/>
                <w:bottom w:val="none" w:sz="0" w:space="0" w:color="auto"/>
                <w:right w:val="none" w:sz="0" w:space="0" w:color="auto"/>
              </w:divBdr>
              <w:divsChild>
                <w:div w:id="1648627136">
                  <w:marLeft w:val="0"/>
                  <w:marRight w:val="0"/>
                  <w:marTop w:val="0"/>
                  <w:marBottom w:val="0"/>
                  <w:divBdr>
                    <w:top w:val="none" w:sz="0" w:space="0" w:color="auto"/>
                    <w:left w:val="none" w:sz="0" w:space="0" w:color="auto"/>
                    <w:bottom w:val="none" w:sz="0" w:space="0" w:color="auto"/>
                    <w:right w:val="none" w:sz="0" w:space="0" w:color="auto"/>
                  </w:divBdr>
                </w:div>
              </w:divsChild>
            </w:div>
            <w:div w:id="1560087879">
              <w:marLeft w:val="0"/>
              <w:marRight w:val="0"/>
              <w:marTop w:val="0"/>
              <w:marBottom w:val="0"/>
              <w:divBdr>
                <w:top w:val="none" w:sz="0" w:space="0" w:color="auto"/>
                <w:left w:val="none" w:sz="0" w:space="0" w:color="auto"/>
                <w:bottom w:val="none" w:sz="0" w:space="0" w:color="auto"/>
                <w:right w:val="none" w:sz="0" w:space="0" w:color="auto"/>
              </w:divBdr>
              <w:divsChild>
                <w:div w:id="796870673">
                  <w:marLeft w:val="0"/>
                  <w:marRight w:val="0"/>
                  <w:marTop w:val="0"/>
                  <w:marBottom w:val="0"/>
                  <w:divBdr>
                    <w:top w:val="none" w:sz="0" w:space="0" w:color="auto"/>
                    <w:left w:val="none" w:sz="0" w:space="0" w:color="auto"/>
                    <w:bottom w:val="none" w:sz="0" w:space="0" w:color="auto"/>
                    <w:right w:val="none" w:sz="0" w:space="0" w:color="auto"/>
                  </w:divBdr>
                </w:div>
              </w:divsChild>
            </w:div>
            <w:div w:id="311721485">
              <w:marLeft w:val="0"/>
              <w:marRight w:val="0"/>
              <w:marTop w:val="0"/>
              <w:marBottom w:val="0"/>
              <w:divBdr>
                <w:top w:val="none" w:sz="0" w:space="0" w:color="auto"/>
                <w:left w:val="none" w:sz="0" w:space="0" w:color="auto"/>
                <w:bottom w:val="none" w:sz="0" w:space="0" w:color="auto"/>
                <w:right w:val="none" w:sz="0" w:space="0" w:color="auto"/>
              </w:divBdr>
              <w:divsChild>
                <w:div w:id="1629240054">
                  <w:marLeft w:val="0"/>
                  <w:marRight w:val="0"/>
                  <w:marTop w:val="0"/>
                  <w:marBottom w:val="0"/>
                  <w:divBdr>
                    <w:top w:val="none" w:sz="0" w:space="0" w:color="auto"/>
                    <w:left w:val="none" w:sz="0" w:space="0" w:color="auto"/>
                    <w:bottom w:val="none" w:sz="0" w:space="0" w:color="auto"/>
                    <w:right w:val="none" w:sz="0" w:space="0" w:color="auto"/>
                  </w:divBdr>
                </w:div>
              </w:divsChild>
            </w:div>
            <w:div w:id="1655796488">
              <w:marLeft w:val="0"/>
              <w:marRight w:val="0"/>
              <w:marTop w:val="0"/>
              <w:marBottom w:val="0"/>
              <w:divBdr>
                <w:top w:val="none" w:sz="0" w:space="0" w:color="auto"/>
                <w:left w:val="none" w:sz="0" w:space="0" w:color="auto"/>
                <w:bottom w:val="none" w:sz="0" w:space="0" w:color="auto"/>
                <w:right w:val="none" w:sz="0" w:space="0" w:color="auto"/>
              </w:divBdr>
              <w:divsChild>
                <w:div w:id="1607157851">
                  <w:marLeft w:val="0"/>
                  <w:marRight w:val="0"/>
                  <w:marTop w:val="0"/>
                  <w:marBottom w:val="0"/>
                  <w:divBdr>
                    <w:top w:val="none" w:sz="0" w:space="0" w:color="auto"/>
                    <w:left w:val="none" w:sz="0" w:space="0" w:color="auto"/>
                    <w:bottom w:val="none" w:sz="0" w:space="0" w:color="auto"/>
                    <w:right w:val="none" w:sz="0" w:space="0" w:color="auto"/>
                  </w:divBdr>
                </w:div>
              </w:divsChild>
            </w:div>
            <w:div w:id="269169046">
              <w:marLeft w:val="0"/>
              <w:marRight w:val="0"/>
              <w:marTop w:val="0"/>
              <w:marBottom w:val="0"/>
              <w:divBdr>
                <w:top w:val="none" w:sz="0" w:space="0" w:color="auto"/>
                <w:left w:val="none" w:sz="0" w:space="0" w:color="auto"/>
                <w:bottom w:val="none" w:sz="0" w:space="0" w:color="auto"/>
                <w:right w:val="none" w:sz="0" w:space="0" w:color="auto"/>
              </w:divBdr>
              <w:divsChild>
                <w:div w:id="659620945">
                  <w:marLeft w:val="0"/>
                  <w:marRight w:val="0"/>
                  <w:marTop w:val="0"/>
                  <w:marBottom w:val="0"/>
                  <w:divBdr>
                    <w:top w:val="none" w:sz="0" w:space="0" w:color="auto"/>
                    <w:left w:val="none" w:sz="0" w:space="0" w:color="auto"/>
                    <w:bottom w:val="none" w:sz="0" w:space="0" w:color="auto"/>
                    <w:right w:val="none" w:sz="0" w:space="0" w:color="auto"/>
                  </w:divBdr>
                </w:div>
              </w:divsChild>
            </w:div>
            <w:div w:id="657852068">
              <w:marLeft w:val="0"/>
              <w:marRight w:val="0"/>
              <w:marTop w:val="0"/>
              <w:marBottom w:val="0"/>
              <w:divBdr>
                <w:top w:val="none" w:sz="0" w:space="0" w:color="auto"/>
                <w:left w:val="none" w:sz="0" w:space="0" w:color="auto"/>
                <w:bottom w:val="none" w:sz="0" w:space="0" w:color="auto"/>
                <w:right w:val="none" w:sz="0" w:space="0" w:color="auto"/>
              </w:divBdr>
              <w:divsChild>
                <w:div w:id="1281718562">
                  <w:marLeft w:val="0"/>
                  <w:marRight w:val="0"/>
                  <w:marTop w:val="0"/>
                  <w:marBottom w:val="0"/>
                  <w:divBdr>
                    <w:top w:val="none" w:sz="0" w:space="0" w:color="auto"/>
                    <w:left w:val="none" w:sz="0" w:space="0" w:color="auto"/>
                    <w:bottom w:val="none" w:sz="0" w:space="0" w:color="auto"/>
                    <w:right w:val="none" w:sz="0" w:space="0" w:color="auto"/>
                  </w:divBdr>
                </w:div>
              </w:divsChild>
            </w:div>
            <w:div w:id="661860623">
              <w:marLeft w:val="0"/>
              <w:marRight w:val="0"/>
              <w:marTop w:val="0"/>
              <w:marBottom w:val="0"/>
              <w:divBdr>
                <w:top w:val="none" w:sz="0" w:space="0" w:color="auto"/>
                <w:left w:val="none" w:sz="0" w:space="0" w:color="auto"/>
                <w:bottom w:val="none" w:sz="0" w:space="0" w:color="auto"/>
                <w:right w:val="none" w:sz="0" w:space="0" w:color="auto"/>
              </w:divBdr>
              <w:divsChild>
                <w:div w:id="1118793190">
                  <w:marLeft w:val="0"/>
                  <w:marRight w:val="0"/>
                  <w:marTop w:val="0"/>
                  <w:marBottom w:val="0"/>
                  <w:divBdr>
                    <w:top w:val="none" w:sz="0" w:space="0" w:color="auto"/>
                    <w:left w:val="none" w:sz="0" w:space="0" w:color="auto"/>
                    <w:bottom w:val="none" w:sz="0" w:space="0" w:color="auto"/>
                    <w:right w:val="none" w:sz="0" w:space="0" w:color="auto"/>
                  </w:divBdr>
                </w:div>
              </w:divsChild>
            </w:div>
            <w:div w:id="619722314">
              <w:marLeft w:val="0"/>
              <w:marRight w:val="0"/>
              <w:marTop w:val="0"/>
              <w:marBottom w:val="0"/>
              <w:divBdr>
                <w:top w:val="none" w:sz="0" w:space="0" w:color="auto"/>
                <w:left w:val="none" w:sz="0" w:space="0" w:color="auto"/>
                <w:bottom w:val="none" w:sz="0" w:space="0" w:color="auto"/>
                <w:right w:val="none" w:sz="0" w:space="0" w:color="auto"/>
              </w:divBdr>
              <w:divsChild>
                <w:div w:id="869874663">
                  <w:marLeft w:val="0"/>
                  <w:marRight w:val="0"/>
                  <w:marTop w:val="0"/>
                  <w:marBottom w:val="0"/>
                  <w:divBdr>
                    <w:top w:val="none" w:sz="0" w:space="0" w:color="auto"/>
                    <w:left w:val="none" w:sz="0" w:space="0" w:color="auto"/>
                    <w:bottom w:val="none" w:sz="0" w:space="0" w:color="auto"/>
                    <w:right w:val="none" w:sz="0" w:space="0" w:color="auto"/>
                  </w:divBdr>
                </w:div>
              </w:divsChild>
            </w:div>
            <w:div w:id="752702100">
              <w:marLeft w:val="0"/>
              <w:marRight w:val="0"/>
              <w:marTop w:val="0"/>
              <w:marBottom w:val="0"/>
              <w:divBdr>
                <w:top w:val="none" w:sz="0" w:space="0" w:color="auto"/>
                <w:left w:val="none" w:sz="0" w:space="0" w:color="auto"/>
                <w:bottom w:val="none" w:sz="0" w:space="0" w:color="auto"/>
                <w:right w:val="none" w:sz="0" w:space="0" w:color="auto"/>
              </w:divBdr>
              <w:divsChild>
                <w:div w:id="1429888371">
                  <w:marLeft w:val="0"/>
                  <w:marRight w:val="0"/>
                  <w:marTop w:val="0"/>
                  <w:marBottom w:val="0"/>
                  <w:divBdr>
                    <w:top w:val="none" w:sz="0" w:space="0" w:color="auto"/>
                    <w:left w:val="none" w:sz="0" w:space="0" w:color="auto"/>
                    <w:bottom w:val="none" w:sz="0" w:space="0" w:color="auto"/>
                    <w:right w:val="none" w:sz="0" w:space="0" w:color="auto"/>
                  </w:divBdr>
                </w:div>
              </w:divsChild>
            </w:div>
            <w:div w:id="403837632">
              <w:marLeft w:val="0"/>
              <w:marRight w:val="0"/>
              <w:marTop w:val="0"/>
              <w:marBottom w:val="0"/>
              <w:divBdr>
                <w:top w:val="none" w:sz="0" w:space="0" w:color="auto"/>
                <w:left w:val="none" w:sz="0" w:space="0" w:color="auto"/>
                <w:bottom w:val="none" w:sz="0" w:space="0" w:color="auto"/>
                <w:right w:val="none" w:sz="0" w:space="0" w:color="auto"/>
              </w:divBdr>
              <w:divsChild>
                <w:div w:id="332337537">
                  <w:marLeft w:val="0"/>
                  <w:marRight w:val="0"/>
                  <w:marTop w:val="0"/>
                  <w:marBottom w:val="0"/>
                  <w:divBdr>
                    <w:top w:val="none" w:sz="0" w:space="0" w:color="auto"/>
                    <w:left w:val="none" w:sz="0" w:space="0" w:color="auto"/>
                    <w:bottom w:val="none" w:sz="0" w:space="0" w:color="auto"/>
                    <w:right w:val="none" w:sz="0" w:space="0" w:color="auto"/>
                  </w:divBdr>
                </w:div>
              </w:divsChild>
            </w:div>
            <w:div w:id="450591065">
              <w:marLeft w:val="0"/>
              <w:marRight w:val="0"/>
              <w:marTop w:val="0"/>
              <w:marBottom w:val="0"/>
              <w:divBdr>
                <w:top w:val="none" w:sz="0" w:space="0" w:color="auto"/>
                <w:left w:val="none" w:sz="0" w:space="0" w:color="auto"/>
                <w:bottom w:val="none" w:sz="0" w:space="0" w:color="auto"/>
                <w:right w:val="none" w:sz="0" w:space="0" w:color="auto"/>
              </w:divBdr>
              <w:divsChild>
                <w:div w:id="1875386534">
                  <w:marLeft w:val="0"/>
                  <w:marRight w:val="0"/>
                  <w:marTop w:val="0"/>
                  <w:marBottom w:val="0"/>
                  <w:divBdr>
                    <w:top w:val="none" w:sz="0" w:space="0" w:color="auto"/>
                    <w:left w:val="none" w:sz="0" w:space="0" w:color="auto"/>
                    <w:bottom w:val="none" w:sz="0" w:space="0" w:color="auto"/>
                    <w:right w:val="none" w:sz="0" w:space="0" w:color="auto"/>
                  </w:divBdr>
                </w:div>
              </w:divsChild>
            </w:div>
            <w:div w:id="278727564">
              <w:marLeft w:val="0"/>
              <w:marRight w:val="0"/>
              <w:marTop w:val="0"/>
              <w:marBottom w:val="0"/>
              <w:divBdr>
                <w:top w:val="none" w:sz="0" w:space="0" w:color="auto"/>
                <w:left w:val="none" w:sz="0" w:space="0" w:color="auto"/>
                <w:bottom w:val="none" w:sz="0" w:space="0" w:color="auto"/>
                <w:right w:val="none" w:sz="0" w:space="0" w:color="auto"/>
              </w:divBdr>
              <w:divsChild>
                <w:div w:id="2095584024">
                  <w:marLeft w:val="0"/>
                  <w:marRight w:val="0"/>
                  <w:marTop w:val="0"/>
                  <w:marBottom w:val="0"/>
                  <w:divBdr>
                    <w:top w:val="none" w:sz="0" w:space="0" w:color="auto"/>
                    <w:left w:val="none" w:sz="0" w:space="0" w:color="auto"/>
                    <w:bottom w:val="none" w:sz="0" w:space="0" w:color="auto"/>
                    <w:right w:val="none" w:sz="0" w:space="0" w:color="auto"/>
                  </w:divBdr>
                </w:div>
              </w:divsChild>
            </w:div>
            <w:div w:id="1572277408">
              <w:marLeft w:val="0"/>
              <w:marRight w:val="0"/>
              <w:marTop w:val="0"/>
              <w:marBottom w:val="0"/>
              <w:divBdr>
                <w:top w:val="none" w:sz="0" w:space="0" w:color="auto"/>
                <w:left w:val="none" w:sz="0" w:space="0" w:color="auto"/>
                <w:bottom w:val="none" w:sz="0" w:space="0" w:color="auto"/>
                <w:right w:val="none" w:sz="0" w:space="0" w:color="auto"/>
              </w:divBdr>
              <w:divsChild>
                <w:div w:id="386270881">
                  <w:marLeft w:val="0"/>
                  <w:marRight w:val="0"/>
                  <w:marTop w:val="0"/>
                  <w:marBottom w:val="0"/>
                  <w:divBdr>
                    <w:top w:val="none" w:sz="0" w:space="0" w:color="auto"/>
                    <w:left w:val="none" w:sz="0" w:space="0" w:color="auto"/>
                    <w:bottom w:val="none" w:sz="0" w:space="0" w:color="auto"/>
                    <w:right w:val="none" w:sz="0" w:space="0" w:color="auto"/>
                  </w:divBdr>
                </w:div>
              </w:divsChild>
            </w:div>
            <w:div w:id="568535002">
              <w:marLeft w:val="0"/>
              <w:marRight w:val="0"/>
              <w:marTop w:val="0"/>
              <w:marBottom w:val="0"/>
              <w:divBdr>
                <w:top w:val="none" w:sz="0" w:space="0" w:color="auto"/>
                <w:left w:val="none" w:sz="0" w:space="0" w:color="auto"/>
                <w:bottom w:val="none" w:sz="0" w:space="0" w:color="auto"/>
                <w:right w:val="none" w:sz="0" w:space="0" w:color="auto"/>
              </w:divBdr>
              <w:divsChild>
                <w:div w:id="1896812302">
                  <w:marLeft w:val="0"/>
                  <w:marRight w:val="0"/>
                  <w:marTop w:val="0"/>
                  <w:marBottom w:val="0"/>
                  <w:divBdr>
                    <w:top w:val="none" w:sz="0" w:space="0" w:color="auto"/>
                    <w:left w:val="none" w:sz="0" w:space="0" w:color="auto"/>
                    <w:bottom w:val="none" w:sz="0" w:space="0" w:color="auto"/>
                    <w:right w:val="none" w:sz="0" w:space="0" w:color="auto"/>
                  </w:divBdr>
                </w:div>
              </w:divsChild>
            </w:div>
            <w:div w:id="663245065">
              <w:marLeft w:val="0"/>
              <w:marRight w:val="0"/>
              <w:marTop w:val="0"/>
              <w:marBottom w:val="0"/>
              <w:divBdr>
                <w:top w:val="none" w:sz="0" w:space="0" w:color="auto"/>
                <w:left w:val="none" w:sz="0" w:space="0" w:color="auto"/>
                <w:bottom w:val="none" w:sz="0" w:space="0" w:color="auto"/>
                <w:right w:val="none" w:sz="0" w:space="0" w:color="auto"/>
              </w:divBdr>
              <w:divsChild>
                <w:div w:id="1797260780">
                  <w:marLeft w:val="0"/>
                  <w:marRight w:val="0"/>
                  <w:marTop w:val="0"/>
                  <w:marBottom w:val="0"/>
                  <w:divBdr>
                    <w:top w:val="none" w:sz="0" w:space="0" w:color="auto"/>
                    <w:left w:val="none" w:sz="0" w:space="0" w:color="auto"/>
                    <w:bottom w:val="none" w:sz="0" w:space="0" w:color="auto"/>
                    <w:right w:val="none" w:sz="0" w:space="0" w:color="auto"/>
                  </w:divBdr>
                </w:div>
              </w:divsChild>
            </w:div>
            <w:div w:id="259417298">
              <w:marLeft w:val="0"/>
              <w:marRight w:val="0"/>
              <w:marTop w:val="0"/>
              <w:marBottom w:val="0"/>
              <w:divBdr>
                <w:top w:val="none" w:sz="0" w:space="0" w:color="auto"/>
                <w:left w:val="none" w:sz="0" w:space="0" w:color="auto"/>
                <w:bottom w:val="none" w:sz="0" w:space="0" w:color="auto"/>
                <w:right w:val="none" w:sz="0" w:space="0" w:color="auto"/>
              </w:divBdr>
              <w:divsChild>
                <w:div w:id="1951353611">
                  <w:marLeft w:val="0"/>
                  <w:marRight w:val="0"/>
                  <w:marTop w:val="0"/>
                  <w:marBottom w:val="0"/>
                  <w:divBdr>
                    <w:top w:val="none" w:sz="0" w:space="0" w:color="auto"/>
                    <w:left w:val="none" w:sz="0" w:space="0" w:color="auto"/>
                    <w:bottom w:val="none" w:sz="0" w:space="0" w:color="auto"/>
                    <w:right w:val="none" w:sz="0" w:space="0" w:color="auto"/>
                  </w:divBdr>
                </w:div>
              </w:divsChild>
            </w:div>
            <w:div w:id="1972244171">
              <w:marLeft w:val="0"/>
              <w:marRight w:val="0"/>
              <w:marTop w:val="0"/>
              <w:marBottom w:val="0"/>
              <w:divBdr>
                <w:top w:val="none" w:sz="0" w:space="0" w:color="auto"/>
                <w:left w:val="none" w:sz="0" w:space="0" w:color="auto"/>
                <w:bottom w:val="none" w:sz="0" w:space="0" w:color="auto"/>
                <w:right w:val="none" w:sz="0" w:space="0" w:color="auto"/>
              </w:divBdr>
              <w:divsChild>
                <w:div w:id="1759518628">
                  <w:marLeft w:val="0"/>
                  <w:marRight w:val="0"/>
                  <w:marTop w:val="0"/>
                  <w:marBottom w:val="0"/>
                  <w:divBdr>
                    <w:top w:val="none" w:sz="0" w:space="0" w:color="auto"/>
                    <w:left w:val="none" w:sz="0" w:space="0" w:color="auto"/>
                    <w:bottom w:val="none" w:sz="0" w:space="0" w:color="auto"/>
                    <w:right w:val="none" w:sz="0" w:space="0" w:color="auto"/>
                  </w:divBdr>
                </w:div>
              </w:divsChild>
            </w:div>
            <w:div w:id="101262688">
              <w:marLeft w:val="0"/>
              <w:marRight w:val="0"/>
              <w:marTop w:val="0"/>
              <w:marBottom w:val="0"/>
              <w:divBdr>
                <w:top w:val="none" w:sz="0" w:space="0" w:color="auto"/>
                <w:left w:val="none" w:sz="0" w:space="0" w:color="auto"/>
                <w:bottom w:val="none" w:sz="0" w:space="0" w:color="auto"/>
                <w:right w:val="none" w:sz="0" w:space="0" w:color="auto"/>
              </w:divBdr>
              <w:divsChild>
                <w:div w:id="190922530">
                  <w:marLeft w:val="0"/>
                  <w:marRight w:val="0"/>
                  <w:marTop w:val="0"/>
                  <w:marBottom w:val="0"/>
                  <w:divBdr>
                    <w:top w:val="none" w:sz="0" w:space="0" w:color="auto"/>
                    <w:left w:val="none" w:sz="0" w:space="0" w:color="auto"/>
                    <w:bottom w:val="none" w:sz="0" w:space="0" w:color="auto"/>
                    <w:right w:val="none" w:sz="0" w:space="0" w:color="auto"/>
                  </w:divBdr>
                </w:div>
              </w:divsChild>
            </w:div>
            <w:div w:id="643435732">
              <w:marLeft w:val="0"/>
              <w:marRight w:val="0"/>
              <w:marTop w:val="0"/>
              <w:marBottom w:val="0"/>
              <w:divBdr>
                <w:top w:val="none" w:sz="0" w:space="0" w:color="auto"/>
                <w:left w:val="none" w:sz="0" w:space="0" w:color="auto"/>
                <w:bottom w:val="none" w:sz="0" w:space="0" w:color="auto"/>
                <w:right w:val="none" w:sz="0" w:space="0" w:color="auto"/>
              </w:divBdr>
              <w:divsChild>
                <w:div w:id="1954819500">
                  <w:marLeft w:val="0"/>
                  <w:marRight w:val="0"/>
                  <w:marTop w:val="0"/>
                  <w:marBottom w:val="0"/>
                  <w:divBdr>
                    <w:top w:val="none" w:sz="0" w:space="0" w:color="auto"/>
                    <w:left w:val="none" w:sz="0" w:space="0" w:color="auto"/>
                    <w:bottom w:val="none" w:sz="0" w:space="0" w:color="auto"/>
                    <w:right w:val="none" w:sz="0" w:space="0" w:color="auto"/>
                  </w:divBdr>
                </w:div>
              </w:divsChild>
            </w:div>
            <w:div w:id="1220940385">
              <w:marLeft w:val="0"/>
              <w:marRight w:val="0"/>
              <w:marTop w:val="0"/>
              <w:marBottom w:val="0"/>
              <w:divBdr>
                <w:top w:val="none" w:sz="0" w:space="0" w:color="auto"/>
                <w:left w:val="none" w:sz="0" w:space="0" w:color="auto"/>
                <w:bottom w:val="none" w:sz="0" w:space="0" w:color="auto"/>
                <w:right w:val="none" w:sz="0" w:space="0" w:color="auto"/>
              </w:divBdr>
              <w:divsChild>
                <w:div w:id="1054305660">
                  <w:marLeft w:val="0"/>
                  <w:marRight w:val="0"/>
                  <w:marTop w:val="0"/>
                  <w:marBottom w:val="0"/>
                  <w:divBdr>
                    <w:top w:val="none" w:sz="0" w:space="0" w:color="auto"/>
                    <w:left w:val="none" w:sz="0" w:space="0" w:color="auto"/>
                    <w:bottom w:val="none" w:sz="0" w:space="0" w:color="auto"/>
                    <w:right w:val="none" w:sz="0" w:space="0" w:color="auto"/>
                  </w:divBdr>
                </w:div>
              </w:divsChild>
            </w:div>
            <w:div w:id="462311501">
              <w:marLeft w:val="0"/>
              <w:marRight w:val="0"/>
              <w:marTop w:val="0"/>
              <w:marBottom w:val="0"/>
              <w:divBdr>
                <w:top w:val="none" w:sz="0" w:space="0" w:color="auto"/>
                <w:left w:val="none" w:sz="0" w:space="0" w:color="auto"/>
                <w:bottom w:val="none" w:sz="0" w:space="0" w:color="auto"/>
                <w:right w:val="none" w:sz="0" w:space="0" w:color="auto"/>
              </w:divBdr>
              <w:divsChild>
                <w:div w:id="633800118">
                  <w:marLeft w:val="0"/>
                  <w:marRight w:val="0"/>
                  <w:marTop w:val="0"/>
                  <w:marBottom w:val="0"/>
                  <w:divBdr>
                    <w:top w:val="none" w:sz="0" w:space="0" w:color="auto"/>
                    <w:left w:val="none" w:sz="0" w:space="0" w:color="auto"/>
                    <w:bottom w:val="none" w:sz="0" w:space="0" w:color="auto"/>
                    <w:right w:val="none" w:sz="0" w:space="0" w:color="auto"/>
                  </w:divBdr>
                </w:div>
              </w:divsChild>
            </w:div>
            <w:div w:id="99959988">
              <w:marLeft w:val="0"/>
              <w:marRight w:val="0"/>
              <w:marTop w:val="0"/>
              <w:marBottom w:val="0"/>
              <w:divBdr>
                <w:top w:val="none" w:sz="0" w:space="0" w:color="auto"/>
                <w:left w:val="none" w:sz="0" w:space="0" w:color="auto"/>
                <w:bottom w:val="none" w:sz="0" w:space="0" w:color="auto"/>
                <w:right w:val="none" w:sz="0" w:space="0" w:color="auto"/>
              </w:divBdr>
              <w:divsChild>
                <w:div w:id="1143816670">
                  <w:marLeft w:val="0"/>
                  <w:marRight w:val="0"/>
                  <w:marTop w:val="0"/>
                  <w:marBottom w:val="0"/>
                  <w:divBdr>
                    <w:top w:val="none" w:sz="0" w:space="0" w:color="auto"/>
                    <w:left w:val="none" w:sz="0" w:space="0" w:color="auto"/>
                    <w:bottom w:val="none" w:sz="0" w:space="0" w:color="auto"/>
                    <w:right w:val="none" w:sz="0" w:space="0" w:color="auto"/>
                  </w:divBdr>
                </w:div>
              </w:divsChild>
            </w:div>
            <w:div w:id="1284507217">
              <w:marLeft w:val="0"/>
              <w:marRight w:val="0"/>
              <w:marTop w:val="0"/>
              <w:marBottom w:val="0"/>
              <w:divBdr>
                <w:top w:val="none" w:sz="0" w:space="0" w:color="auto"/>
                <w:left w:val="none" w:sz="0" w:space="0" w:color="auto"/>
                <w:bottom w:val="none" w:sz="0" w:space="0" w:color="auto"/>
                <w:right w:val="none" w:sz="0" w:space="0" w:color="auto"/>
              </w:divBdr>
              <w:divsChild>
                <w:div w:id="1450276968">
                  <w:marLeft w:val="0"/>
                  <w:marRight w:val="0"/>
                  <w:marTop w:val="0"/>
                  <w:marBottom w:val="0"/>
                  <w:divBdr>
                    <w:top w:val="none" w:sz="0" w:space="0" w:color="auto"/>
                    <w:left w:val="none" w:sz="0" w:space="0" w:color="auto"/>
                    <w:bottom w:val="none" w:sz="0" w:space="0" w:color="auto"/>
                    <w:right w:val="none" w:sz="0" w:space="0" w:color="auto"/>
                  </w:divBdr>
                </w:div>
              </w:divsChild>
            </w:div>
            <w:div w:id="516584573">
              <w:marLeft w:val="0"/>
              <w:marRight w:val="0"/>
              <w:marTop w:val="0"/>
              <w:marBottom w:val="0"/>
              <w:divBdr>
                <w:top w:val="none" w:sz="0" w:space="0" w:color="auto"/>
                <w:left w:val="none" w:sz="0" w:space="0" w:color="auto"/>
                <w:bottom w:val="none" w:sz="0" w:space="0" w:color="auto"/>
                <w:right w:val="none" w:sz="0" w:space="0" w:color="auto"/>
              </w:divBdr>
              <w:divsChild>
                <w:div w:id="1826315605">
                  <w:marLeft w:val="0"/>
                  <w:marRight w:val="0"/>
                  <w:marTop w:val="0"/>
                  <w:marBottom w:val="0"/>
                  <w:divBdr>
                    <w:top w:val="none" w:sz="0" w:space="0" w:color="auto"/>
                    <w:left w:val="none" w:sz="0" w:space="0" w:color="auto"/>
                    <w:bottom w:val="none" w:sz="0" w:space="0" w:color="auto"/>
                    <w:right w:val="none" w:sz="0" w:space="0" w:color="auto"/>
                  </w:divBdr>
                </w:div>
              </w:divsChild>
            </w:div>
            <w:div w:id="1578245138">
              <w:marLeft w:val="0"/>
              <w:marRight w:val="0"/>
              <w:marTop w:val="0"/>
              <w:marBottom w:val="0"/>
              <w:divBdr>
                <w:top w:val="none" w:sz="0" w:space="0" w:color="auto"/>
                <w:left w:val="none" w:sz="0" w:space="0" w:color="auto"/>
                <w:bottom w:val="none" w:sz="0" w:space="0" w:color="auto"/>
                <w:right w:val="none" w:sz="0" w:space="0" w:color="auto"/>
              </w:divBdr>
              <w:divsChild>
                <w:div w:id="2142185540">
                  <w:marLeft w:val="0"/>
                  <w:marRight w:val="0"/>
                  <w:marTop w:val="0"/>
                  <w:marBottom w:val="0"/>
                  <w:divBdr>
                    <w:top w:val="none" w:sz="0" w:space="0" w:color="auto"/>
                    <w:left w:val="none" w:sz="0" w:space="0" w:color="auto"/>
                    <w:bottom w:val="none" w:sz="0" w:space="0" w:color="auto"/>
                    <w:right w:val="none" w:sz="0" w:space="0" w:color="auto"/>
                  </w:divBdr>
                </w:div>
              </w:divsChild>
            </w:div>
            <w:div w:id="1654600523">
              <w:marLeft w:val="0"/>
              <w:marRight w:val="0"/>
              <w:marTop w:val="0"/>
              <w:marBottom w:val="0"/>
              <w:divBdr>
                <w:top w:val="none" w:sz="0" w:space="0" w:color="auto"/>
                <w:left w:val="none" w:sz="0" w:space="0" w:color="auto"/>
                <w:bottom w:val="none" w:sz="0" w:space="0" w:color="auto"/>
                <w:right w:val="none" w:sz="0" w:space="0" w:color="auto"/>
              </w:divBdr>
              <w:divsChild>
                <w:div w:id="1999993677">
                  <w:marLeft w:val="0"/>
                  <w:marRight w:val="0"/>
                  <w:marTop w:val="0"/>
                  <w:marBottom w:val="0"/>
                  <w:divBdr>
                    <w:top w:val="none" w:sz="0" w:space="0" w:color="auto"/>
                    <w:left w:val="none" w:sz="0" w:space="0" w:color="auto"/>
                    <w:bottom w:val="none" w:sz="0" w:space="0" w:color="auto"/>
                    <w:right w:val="none" w:sz="0" w:space="0" w:color="auto"/>
                  </w:divBdr>
                </w:div>
              </w:divsChild>
            </w:div>
            <w:div w:id="236326521">
              <w:marLeft w:val="0"/>
              <w:marRight w:val="0"/>
              <w:marTop w:val="0"/>
              <w:marBottom w:val="0"/>
              <w:divBdr>
                <w:top w:val="none" w:sz="0" w:space="0" w:color="auto"/>
                <w:left w:val="none" w:sz="0" w:space="0" w:color="auto"/>
                <w:bottom w:val="none" w:sz="0" w:space="0" w:color="auto"/>
                <w:right w:val="none" w:sz="0" w:space="0" w:color="auto"/>
              </w:divBdr>
              <w:divsChild>
                <w:div w:id="1378318068">
                  <w:marLeft w:val="0"/>
                  <w:marRight w:val="0"/>
                  <w:marTop w:val="0"/>
                  <w:marBottom w:val="0"/>
                  <w:divBdr>
                    <w:top w:val="none" w:sz="0" w:space="0" w:color="auto"/>
                    <w:left w:val="none" w:sz="0" w:space="0" w:color="auto"/>
                    <w:bottom w:val="none" w:sz="0" w:space="0" w:color="auto"/>
                    <w:right w:val="none" w:sz="0" w:space="0" w:color="auto"/>
                  </w:divBdr>
                </w:div>
              </w:divsChild>
            </w:div>
            <w:div w:id="1434204464">
              <w:marLeft w:val="0"/>
              <w:marRight w:val="0"/>
              <w:marTop w:val="0"/>
              <w:marBottom w:val="0"/>
              <w:divBdr>
                <w:top w:val="none" w:sz="0" w:space="0" w:color="auto"/>
                <w:left w:val="none" w:sz="0" w:space="0" w:color="auto"/>
                <w:bottom w:val="none" w:sz="0" w:space="0" w:color="auto"/>
                <w:right w:val="none" w:sz="0" w:space="0" w:color="auto"/>
              </w:divBdr>
              <w:divsChild>
                <w:div w:id="1366177177">
                  <w:marLeft w:val="0"/>
                  <w:marRight w:val="0"/>
                  <w:marTop w:val="0"/>
                  <w:marBottom w:val="0"/>
                  <w:divBdr>
                    <w:top w:val="none" w:sz="0" w:space="0" w:color="auto"/>
                    <w:left w:val="none" w:sz="0" w:space="0" w:color="auto"/>
                    <w:bottom w:val="none" w:sz="0" w:space="0" w:color="auto"/>
                    <w:right w:val="none" w:sz="0" w:space="0" w:color="auto"/>
                  </w:divBdr>
                </w:div>
              </w:divsChild>
            </w:div>
            <w:div w:id="895513860">
              <w:marLeft w:val="0"/>
              <w:marRight w:val="0"/>
              <w:marTop w:val="0"/>
              <w:marBottom w:val="0"/>
              <w:divBdr>
                <w:top w:val="none" w:sz="0" w:space="0" w:color="auto"/>
                <w:left w:val="none" w:sz="0" w:space="0" w:color="auto"/>
                <w:bottom w:val="none" w:sz="0" w:space="0" w:color="auto"/>
                <w:right w:val="none" w:sz="0" w:space="0" w:color="auto"/>
              </w:divBdr>
              <w:divsChild>
                <w:div w:id="1859924396">
                  <w:marLeft w:val="0"/>
                  <w:marRight w:val="0"/>
                  <w:marTop w:val="0"/>
                  <w:marBottom w:val="0"/>
                  <w:divBdr>
                    <w:top w:val="none" w:sz="0" w:space="0" w:color="auto"/>
                    <w:left w:val="none" w:sz="0" w:space="0" w:color="auto"/>
                    <w:bottom w:val="none" w:sz="0" w:space="0" w:color="auto"/>
                    <w:right w:val="none" w:sz="0" w:space="0" w:color="auto"/>
                  </w:divBdr>
                </w:div>
              </w:divsChild>
            </w:div>
            <w:div w:id="1758943773">
              <w:marLeft w:val="0"/>
              <w:marRight w:val="0"/>
              <w:marTop w:val="0"/>
              <w:marBottom w:val="0"/>
              <w:divBdr>
                <w:top w:val="none" w:sz="0" w:space="0" w:color="auto"/>
                <w:left w:val="none" w:sz="0" w:space="0" w:color="auto"/>
                <w:bottom w:val="none" w:sz="0" w:space="0" w:color="auto"/>
                <w:right w:val="none" w:sz="0" w:space="0" w:color="auto"/>
              </w:divBdr>
              <w:divsChild>
                <w:div w:id="1355495791">
                  <w:marLeft w:val="0"/>
                  <w:marRight w:val="0"/>
                  <w:marTop w:val="0"/>
                  <w:marBottom w:val="0"/>
                  <w:divBdr>
                    <w:top w:val="none" w:sz="0" w:space="0" w:color="auto"/>
                    <w:left w:val="none" w:sz="0" w:space="0" w:color="auto"/>
                    <w:bottom w:val="none" w:sz="0" w:space="0" w:color="auto"/>
                    <w:right w:val="none" w:sz="0" w:space="0" w:color="auto"/>
                  </w:divBdr>
                </w:div>
              </w:divsChild>
            </w:div>
            <w:div w:id="576205491">
              <w:marLeft w:val="0"/>
              <w:marRight w:val="0"/>
              <w:marTop w:val="0"/>
              <w:marBottom w:val="0"/>
              <w:divBdr>
                <w:top w:val="none" w:sz="0" w:space="0" w:color="auto"/>
                <w:left w:val="none" w:sz="0" w:space="0" w:color="auto"/>
                <w:bottom w:val="none" w:sz="0" w:space="0" w:color="auto"/>
                <w:right w:val="none" w:sz="0" w:space="0" w:color="auto"/>
              </w:divBdr>
              <w:divsChild>
                <w:div w:id="990905395">
                  <w:marLeft w:val="0"/>
                  <w:marRight w:val="0"/>
                  <w:marTop w:val="0"/>
                  <w:marBottom w:val="0"/>
                  <w:divBdr>
                    <w:top w:val="none" w:sz="0" w:space="0" w:color="auto"/>
                    <w:left w:val="none" w:sz="0" w:space="0" w:color="auto"/>
                    <w:bottom w:val="none" w:sz="0" w:space="0" w:color="auto"/>
                    <w:right w:val="none" w:sz="0" w:space="0" w:color="auto"/>
                  </w:divBdr>
                </w:div>
              </w:divsChild>
            </w:div>
            <w:div w:id="297612836">
              <w:marLeft w:val="0"/>
              <w:marRight w:val="0"/>
              <w:marTop w:val="0"/>
              <w:marBottom w:val="0"/>
              <w:divBdr>
                <w:top w:val="none" w:sz="0" w:space="0" w:color="auto"/>
                <w:left w:val="none" w:sz="0" w:space="0" w:color="auto"/>
                <w:bottom w:val="none" w:sz="0" w:space="0" w:color="auto"/>
                <w:right w:val="none" w:sz="0" w:space="0" w:color="auto"/>
              </w:divBdr>
              <w:divsChild>
                <w:div w:id="541483285">
                  <w:marLeft w:val="0"/>
                  <w:marRight w:val="0"/>
                  <w:marTop w:val="0"/>
                  <w:marBottom w:val="0"/>
                  <w:divBdr>
                    <w:top w:val="none" w:sz="0" w:space="0" w:color="auto"/>
                    <w:left w:val="none" w:sz="0" w:space="0" w:color="auto"/>
                    <w:bottom w:val="none" w:sz="0" w:space="0" w:color="auto"/>
                    <w:right w:val="none" w:sz="0" w:space="0" w:color="auto"/>
                  </w:divBdr>
                </w:div>
              </w:divsChild>
            </w:div>
            <w:div w:id="1945764110">
              <w:marLeft w:val="0"/>
              <w:marRight w:val="0"/>
              <w:marTop w:val="0"/>
              <w:marBottom w:val="0"/>
              <w:divBdr>
                <w:top w:val="none" w:sz="0" w:space="0" w:color="auto"/>
                <w:left w:val="none" w:sz="0" w:space="0" w:color="auto"/>
                <w:bottom w:val="none" w:sz="0" w:space="0" w:color="auto"/>
                <w:right w:val="none" w:sz="0" w:space="0" w:color="auto"/>
              </w:divBdr>
              <w:divsChild>
                <w:div w:id="516963248">
                  <w:marLeft w:val="0"/>
                  <w:marRight w:val="0"/>
                  <w:marTop w:val="0"/>
                  <w:marBottom w:val="0"/>
                  <w:divBdr>
                    <w:top w:val="none" w:sz="0" w:space="0" w:color="auto"/>
                    <w:left w:val="none" w:sz="0" w:space="0" w:color="auto"/>
                    <w:bottom w:val="none" w:sz="0" w:space="0" w:color="auto"/>
                    <w:right w:val="none" w:sz="0" w:space="0" w:color="auto"/>
                  </w:divBdr>
                </w:div>
              </w:divsChild>
            </w:div>
            <w:div w:id="579295464">
              <w:marLeft w:val="0"/>
              <w:marRight w:val="0"/>
              <w:marTop w:val="0"/>
              <w:marBottom w:val="0"/>
              <w:divBdr>
                <w:top w:val="none" w:sz="0" w:space="0" w:color="auto"/>
                <w:left w:val="none" w:sz="0" w:space="0" w:color="auto"/>
                <w:bottom w:val="none" w:sz="0" w:space="0" w:color="auto"/>
                <w:right w:val="none" w:sz="0" w:space="0" w:color="auto"/>
              </w:divBdr>
              <w:divsChild>
                <w:div w:id="4328159">
                  <w:marLeft w:val="0"/>
                  <w:marRight w:val="0"/>
                  <w:marTop w:val="0"/>
                  <w:marBottom w:val="0"/>
                  <w:divBdr>
                    <w:top w:val="none" w:sz="0" w:space="0" w:color="auto"/>
                    <w:left w:val="none" w:sz="0" w:space="0" w:color="auto"/>
                    <w:bottom w:val="none" w:sz="0" w:space="0" w:color="auto"/>
                    <w:right w:val="none" w:sz="0" w:space="0" w:color="auto"/>
                  </w:divBdr>
                </w:div>
              </w:divsChild>
            </w:div>
            <w:div w:id="1391033295">
              <w:marLeft w:val="0"/>
              <w:marRight w:val="0"/>
              <w:marTop w:val="0"/>
              <w:marBottom w:val="0"/>
              <w:divBdr>
                <w:top w:val="none" w:sz="0" w:space="0" w:color="auto"/>
                <w:left w:val="none" w:sz="0" w:space="0" w:color="auto"/>
                <w:bottom w:val="none" w:sz="0" w:space="0" w:color="auto"/>
                <w:right w:val="none" w:sz="0" w:space="0" w:color="auto"/>
              </w:divBdr>
              <w:divsChild>
                <w:div w:id="1623417712">
                  <w:marLeft w:val="0"/>
                  <w:marRight w:val="0"/>
                  <w:marTop w:val="0"/>
                  <w:marBottom w:val="0"/>
                  <w:divBdr>
                    <w:top w:val="none" w:sz="0" w:space="0" w:color="auto"/>
                    <w:left w:val="none" w:sz="0" w:space="0" w:color="auto"/>
                    <w:bottom w:val="none" w:sz="0" w:space="0" w:color="auto"/>
                    <w:right w:val="none" w:sz="0" w:space="0" w:color="auto"/>
                  </w:divBdr>
                </w:div>
              </w:divsChild>
            </w:div>
            <w:div w:id="341130108">
              <w:marLeft w:val="0"/>
              <w:marRight w:val="0"/>
              <w:marTop w:val="0"/>
              <w:marBottom w:val="0"/>
              <w:divBdr>
                <w:top w:val="none" w:sz="0" w:space="0" w:color="auto"/>
                <w:left w:val="none" w:sz="0" w:space="0" w:color="auto"/>
                <w:bottom w:val="none" w:sz="0" w:space="0" w:color="auto"/>
                <w:right w:val="none" w:sz="0" w:space="0" w:color="auto"/>
              </w:divBdr>
              <w:divsChild>
                <w:div w:id="1424648039">
                  <w:marLeft w:val="0"/>
                  <w:marRight w:val="0"/>
                  <w:marTop w:val="0"/>
                  <w:marBottom w:val="0"/>
                  <w:divBdr>
                    <w:top w:val="none" w:sz="0" w:space="0" w:color="auto"/>
                    <w:left w:val="none" w:sz="0" w:space="0" w:color="auto"/>
                    <w:bottom w:val="none" w:sz="0" w:space="0" w:color="auto"/>
                    <w:right w:val="none" w:sz="0" w:space="0" w:color="auto"/>
                  </w:divBdr>
                </w:div>
              </w:divsChild>
            </w:div>
            <w:div w:id="887378503">
              <w:marLeft w:val="0"/>
              <w:marRight w:val="0"/>
              <w:marTop w:val="0"/>
              <w:marBottom w:val="0"/>
              <w:divBdr>
                <w:top w:val="none" w:sz="0" w:space="0" w:color="auto"/>
                <w:left w:val="none" w:sz="0" w:space="0" w:color="auto"/>
                <w:bottom w:val="none" w:sz="0" w:space="0" w:color="auto"/>
                <w:right w:val="none" w:sz="0" w:space="0" w:color="auto"/>
              </w:divBdr>
              <w:divsChild>
                <w:div w:id="669215786">
                  <w:marLeft w:val="0"/>
                  <w:marRight w:val="0"/>
                  <w:marTop w:val="0"/>
                  <w:marBottom w:val="0"/>
                  <w:divBdr>
                    <w:top w:val="none" w:sz="0" w:space="0" w:color="auto"/>
                    <w:left w:val="none" w:sz="0" w:space="0" w:color="auto"/>
                    <w:bottom w:val="none" w:sz="0" w:space="0" w:color="auto"/>
                    <w:right w:val="none" w:sz="0" w:space="0" w:color="auto"/>
                  </w:divBdr>
                </w:div>
              </w:divsChild>
            </w:div>
            <w:div w:id="112021039">
              <w:marLeft w:val="0"/>
              <w:marRight w:val="0"/>
              <w:marTop w:val="0"/>
              <w:marBottom w:val="0"/>
              <w:divBdr>
                <w:top w:val="none" w:sz="0" w:space="0" w:color="auto"/>
                <w:left w:val="none" w:sz="0" w:space="0" w:color="auto"/>
                <w:bottom w:val="none" w:sz="0" w:space="0" w:color="auto"/>
                <w:right w:val="none" w:sz="0" w:space="0" w:color="auto"/>
              </w:divBdr>
              <w:divsChild>
                <w:div w:id="59057291">
                  <w:marLeft w:val="0"/>
                  <w:marRight w:val="0"/>
                  <w:marTop w:val="0"/>
                  <w:marBottom w:val="0"/>
                  <w:divBdr>
                    <w:top w:val="none" w:sz="0" w:space="0" w:color="auto"/>
                    <w:left w:val="none" w:sz="0" w:space="0" w:color="auto"/>
                    <w:bottom w:val="none" w:sz="0" w:space="0" w:color="auto"/>
                    <w:right w:val="none" w:sz="0" w:space="0" w:color="auto"/>
                  </w:divBdr>
                </w:div>
              </w:divsChild>
            </w:div>
            <w:div w:id="578027761">
              <w:marLeft w:val="0"/>
              <w:marRight w:val="0"/>
              <w:marTop w:val="0"/>
              <w:marBottom w:val="0"/>
              <w:divBdr>
                <w:top w:val="none" w:sz="0" w:space="0" w:color="auto"/>
                <w:left w:val="none" w:sz="0" w:space="0" w:color="auto"/>
                <w:bottom w:val="none" w:sz="0" w:space="0" w:color="auto"/>
                <w:right w:val="none" w:sz="0" w:space="0" w:color="auto"/>
              </w:divBdr>
              <w:divsChild>
                <w:div w:id="2000691176">
                  <w:marLeft w:val="0"/>
                  <w:marRight w:val="0"/>
                  <w:marTop w:val="0"/>
                  <w:marBottom w:val="0"/>
                  <w:divBdr>
                    <w:top w:val="none" w:sz="0" w:space="0" w:color="auto"/>
                    <w:left w:val="none" w:sz="0" w:space="0" w:color="auto"/>
                    <w:bottom w:val="none" w:sz="0" w:space="0" w:color="auto"/>
                    <w:right w:val="none" w:sz="0" w:space="0" w:color="auto"/>
                  </w:divBdr>
                </w:div>
              </w:divsChild>
            </w:div>
            <w:div w:id="1582525412">
              <w:marLeft w:val="0"/>
              <w:marRight w:val="0"/>
              <w:marTop w:val="0"/>
              <w:marBottom w:val="0"/>
              <w:divBdr>
                <w:top w:val="none" w:sz="0" w:space="0" w:color="auto"/>
                <w:left w:val="none" w:sz="0" w:space="0" w:color="auto"/>
                <w:bottom w:val="none" w:sz="0" w:space="0" w:color="auto"/>
                <w:right w:val="none" w:sz="0" w:space="0" w:color="auto"/>
              </w:divBdr>
              <w:divsChild>
                <w:div w:id="614098797">
                  <w:marLeft w:val="0"/>
                  <w:marRight w:val="0"/>
                  <w:marTop w:val="0"/>
                  <w:marBottom w:val="0"/>
                  <w:divBdr>
                    <w:top w:val="none" w:sz="0" w:space="0" w:color="auto"/>
                    <w:left w:val="none" w:sz="0" w:space="0" w:color="auto"/>
                    <w:bottom w:val="none" w:sz="0" w:space="0" w:color="auto"/>
                    <w:right w:val="none" w:sz="0" w:space="0" w:color="auto"/>
                  </w:divBdr>
                </w:div>
              </w:divsChild>
            </w:div>
            <w:div w:id="227158777">
              <w:marLeft w:val="0"/>
              <w:marRight w:val="0"/>
              <w:marTop w:val="0"/>
              <w:marBottom w:val="0"/>
              <w:divBdr>
                <w:top w:val="none" w:sz="0" w:space="0" w:color="auto"/>
                <w:left w:val="none" w:sz="0" w:space="0" w:color="auto"/>
                <w:bottom w:val="none" w:sz="0" w:space="0" w:color="auto"/>
                <w:right w:val="none" w:sz="0" w:space="0" w:color="auto"/>
              </w:divBdr>
              <w:divsChild>
                <w:div w:id="1087383622">
                  <w:marLeft w:val="0"/>
                  <w:marRight w:val="0"/>
                  <w:marTop w:val="0"/>
                  <w:marBottom w:val="0"/>
                  <w:divBdr>
                    <w:top w:val="none" w:sz="0" w:space="0" w:color="auto"/>
                    <w:left w:val="none" w:sz="0" w:space="0" w:color="auto"/>
                    <w:bottom w:val="none" w:sz="0" w:space="0" w:color="auto"/>
                    <w:right w:val="none" w:sz="0" w:space="0" w:color="auto"/>
                  </w:divBdr>
                </w:div>
              </w:divsChild>
            </w:div>
            <w:div w:id="649016143">
              <w:marLeft w:val="0"/>
              <w:marRight w:val="0"/>
              <w:marTop w:val="0"/>
              <w:marBottom w:val="0"/>
              <w:divBdr>
                <w:top w:val="none" w:sz="0" w:space="0" w:color="auto"/>
                <w:left w:val="none" w:sz="0" w:space="0" w:color="auto"/>
                <w:bottom w:val="none" w:sz="0" w:space="0" w:color="auto"/>
                <w:right w:val="none" w:sz="0" w:space="0" w:color="auto"/>
              </w:divBdr>
              <w:divsChild>
                <w:div w:id="926958491">
                  <w:marLeft w:val="0"/>
                  <w:marRight w:val="0"/>
                  <w:marTop w:val="0"/>
                  <w:marBottom w:val="0"/>
                  <w:divBdr>
                    <w:top w:val="none" w:sz="0" w:space="0" w:color="auto"/>
                    <w:left w:val="none" w:sz="0" w:space="0" w:color="auto"/>
                    <w:bottom w:val="none" w:sz="0" w:space="0" w:color="auto"/>
                    <w:right w:val="none" w:sz="0" w:space="0" w:color="auto"/>
                  </w:divBdr>
                </w:div>
              </w:divsChild>
            </w:div>
            <w:div w:id="1537965834">
              <w:marLeft w:val="0"/>
              <w:marRight w:val="0"/>
              <w:marTop w:val="0"/>
              <w:marBottom w:val="0"/>
              <w:divBdr>
                <w:top w:val="none" w:sz="0" w:space="0" w:color="auto"/>
                <w:left w:val="none" w:sz="0" w:space="0" w:color="auto"/>
                <w:bottom w:val="none" w:sz="0" w:space="0" w:color="auto"/>
                <w:right w:val="none" w:sz="0" w:space="0" w:color="auto"/>
              </w:divBdr>
              <w:divsChild>
                <w:div w:id="109017152">
                  <w:marLeft w:val="0"/>
                  <w:marRight w:val="0"/>
                  <w:marTop w:val="0"/>
                  <w:marBottom w:val="0"/>
                  <w:divBdr>
                    <w:top w:val="none" w:sz="0" w:space="0" w:color="auto"/>
                    <w:left w:val="none" w:sz="0" w:space="0" w:color="auto"/>
                    <w:bottom w:val="none" w:sz="0" w:space="0" w:color="auto"/>
                    <w:right w:val="none" w:sz="0" w:space="0" w:color="auto"/>
                  </w:divBdr>
                </w:div>
              </w:divsChild>
            </w:div>
            <w:div w:id="123278068">
              <w:marLeft w:val="0"/>
              <w:marRight w:val="0"/>
              <w:marTop w:val="0"/>
              <w:marBottom w:val="0"/>
              <w:divBdr>
                <w:top w:val="none" w:sz="0" w:space="0" w:color="auto"/>
                <w:left w:val="none" w:sz="0" w:space="0" w:color="auto"/>
                <w:bottom w:val="none" w:sz="0" w:space="0" w:color="auto"/>
                <w:right w:val="none" w:sz="0" w:space="0" w:color="auto"/>
              </w:divBdr>
              <w:divsChild>
                <w:div w:id="1411151600">
                  <w:marLeft w:val="0"/>
                  <w:marRight w:val="0"/>
                  <w:marTop w:val="0"/>
                  <w:marBottom w:val="0"/>
                  <w:divBdr>
                    <w:top w:val="none" w:sz="0" w:space="0" w:color="auto"/>
                    <w:left w:val="none" w:sz="0" w:space="0" w:color="auto"/>
                    <w:bottom w:val="none" w:sz="0" w:space="0" w:color="auto"/>
                    <w:right w:val="none" w:sz="0" w:space="0" w:color="auto"/>
                  </w:divBdr>
                </w:div>
              </w:divsChild>
            </w:div>
            <w:div w:id="1935474836">
              <w:marLeft w:val="0"/>
              <w:marRight w:val="0"/>
              <w:marTop w:val="0"/>
              <w:marBottom w:val="0"/>
              <w:divBdr>
                <w:top w:val="none" w:sz="0" w:space="0" w:color="auto"/>
                <w:left w:val="none" w:sz="0" w:space="0" w:color="auto"/>
                <w:bottom w:val="none" w:sz="0" w:space="0" w:color="auto"/>
                <w:right w:val="none" w:sz="0" w:space="0" w:color="auto"/>
              </w:divBdr>
              <w:divsChild>
                <w:div w:id="730008666">
                  <w:marLeft w:val="0"/>
                  <w:marRight w:val="0"/>
                  <w:marTop w:val="0"/>
                  <w:marBottom w:val="0"/>
                  <w:divBdr>
                    <w:top w:val="none" w:sz="0" w:space="0" w:color="auto"/>
                    <w:left w:val="none" w:sz="0" w:space="0" w:color="auto"/>
                    <w:bottom w:val="none" w:sz="0" w:space="0" w:color="auto"/>
                    <w:right w:val="none" w:sz="0" w:space="0" w:color="auto"/>
                  </w:divBdr>
                </w:div>
              </w:divsChild>
            </w:div>
            <w:div w:id="1536431612">
              <w:marLeft w:val="0"/>
              <w:marRight w:val="0"/>
              <w:marTop w:val="0"/>
              <w:marBottom w:val="0"/>
              <w:divBdr>
                <w:top w:val="none" w:sz="0" w:space="0" w:color="auto"/>
                <w:left w:val="none" w:sz="0" w:space="0" w:color="auto"/>
                <w:bottom w:val="none" w:sz="0" w:space="0" w:color="auto"/>
                <w:right w:val="none" w:sz="0" w:space="0" w:color="auto"/>
              </w:divBdr>
              <w:divsChild>
                <w:div w:id="599023488">
                  <w:marLeft w:val="0"/>
                  <w:marRight w:val="0"/>
                  <w:marTop w:val="0"/>
                  <w:marBottom w:val="0"/>
                  <w:divBdr>
                    <w:top w:val="none" w:sz="0" w:space="0" w:color="auto"/>
                    <w:left w:val="none" w:sz="0" w:space="0" w:color="auto"/>
                    <w:bottom w:val="none" w:sz="0" w:space="0" w:color="auto"/>
                    <w:right w:val="none" w:sz="0" w:space="0" w:color="auto"/>
                  </w:divBdr>
                </w:div>
              </w:divsChild>
            </w:div>
            <w:div w:id="883567480">
              <w:marLeft w:val="0"/>
              <w:marRight w:val="0"/>
              <w:marTop w:val="0"/>
              <w:marBottom w:val="0"/>
              <w:divBdr>
                <w:top w:val="none" w:sz="0" w:space="0" w:color="auto"/>
                <w:left w:val="none" w:sz="0" w:space="0" w:color="auto"/>
                <w:bottom w:val="none" w:sz="0" w:space="0" w:color="auto"/>
                <w:right w:val="none" w:sz="0" w:space="0" w:color="auto"/>
              </w:divBdr>
              <w:divsChild>
                <w:div w:id="2124300531">
                  <w:marLeft w:val="0"/>
                  <w:marRight w:val="0"/>
                  <w:marTop w:val="0"/>
                  <w:marBottom w:val="0"/>
                  <w:divBdr>
                    <w:top w:val="none" w:sz="0" w:space="0" w:color="auto"/>
                    <w:left w:val="none" w:sz="0" w:space="0" w:color="auto"/>
                    <w:bottom w:val="none" w:sz="0" w:space="0" w:color="auto"/>
                    <w:right w:val="none" w:sz="0" w:space="0" w:color="auto"/>
                  </w:divBdr>
                </w:div>
              </w:divsChild>
            </w:div>
            <w:div w:id="2125728704">
              <w:marLeft w:val="0"/>
              <w:marRight w:val="0"/>
              <w:marTop w:val="0"/>
              <w:marBottom w:val="0"/>
              <w:divBdr>
                <w:top w:val="none" w:sz="0" w:space="0" w:color="auto"/>
                <w:left w:val="none" w:sz="0" w:space="0" w:color="auto"/>
                <w:bottom w:val="none" w:sz="0" w:space="0" w:color="auto"/>
                <w:right w:val="none" w:sz="0" w:space="0" w:color="auto"/>
              </w:divBdr>
              <w:divsChild>
                <w:div w:id="854726991">
                  <w:marLeft w:val="0"/>
                  <w:marRight w:val="0"/>
                  <w:marTop w:val="0"/>
                  <w:marBottom w:val="0"/>
                  <w:divBdr>
                    <w:top w:val="none" w:sz="0" w:space="0" w:color="auto"/>
                    <w:left w:val="none" w:sz="0" w:space="0" w:color="auto"/>
                    <w:bottom w:val="none" w:sz="0" w:space="0" w:color="auto"/>
                    <w:right w:val="none" w:sz="0" w:space="0" w:color="auto"/>
                  </w:divBdr>
                </w:div>
              </w:divsChild>
            </w:div>
            <w:div w:id="859244911">
              <w:marLeft w:val="0"/>
              <w:marRight w:val="0"/>
              <w:marTop w:val="0"/>
              <w:marBottom w:val="0"/>
              <w:divBdr>
                <w:top w:val="none" w:sz="0" w:space="0" w:color="auto"/>
                <w:left w:val="none" w:sz="0" w:space="0" w:color="auto"/>
                <w:bottom w:val="none" w:sz="0" w:space="0" w:color="auto"/>
                <w:right w:val="none" w:sz="0" w:space="0" w:color="auto"/>
              </w:divBdr>
              <w:divsChild>
                <w:div w:id="1571692868">
                  <w:marLeft w:val="0"/>
                  <w:marRight w:val="0"/>
                  <w:marTop w:val="0"/>
                  <w:marBottom w:val="0"/>
                  <w:divBdr>
                    <w:top w:val="none" w:sz="0" w:space="0" w:color="auto"/>
                    <w:left w:val="none" w:sz="0" w:space="0" w:color="auto"/>
                    <w:bottom w:val="none" w:sz="0" w:space="0" w:color="auto"/>
                    <w:right w:val="none" w:sz="0" w:space="0" w:color="auto"/>
                  </w:divBdr>
                </w:div>
              </w:divsChild>
            </w:div>
            <w:div w:id="182087832">
              <w:marLeft w:val="0"/>
              <w:marRight w:val="0"/>
              <w:marTop w:val="0"/>
              <w:marBottom w:val="0"/>
              <w:divBdr>
                <w:top w:val="none" w:sz="0" w:space="0" w:color="auto"/>
                <w:left w:val="none" w:sz="0" w:space="0" w:color="auto"/>
                <w:bottom w:val="none" w:sz="0" w:space="0" w:color="auto"/>
                <w:right w:val="none" w:sz="0" w:space="0" w:color="auto"/>
              </w:divBdr>
              <w:divsChild>
                <w:div w:id="1632783866">
                  <w:marLeft w:val="0"/>
                  <w:marRight w:val="0"/>
                  <w:marTop w:val="0"/>
                  <w:marBottom w:val="0"/>
                  <w:divBdr>
                    <w:top w:val="none" w:sz="0" w:space="0" w:color="auto"/>
                    <w:left w:val="none" w:sz="0" w:space="0" w:color="auto"/>
                    <w:bottom w:val="none" w:sz="0" w:space="0" w:color="auto"/>
                    <w:right w:val="none" w:sz="0" w:space="0" w:color="auto"/>
                  </w:divBdr>
                </w:div>
              </w:divsChild>
            </w:div>
            <w:div w:id="445007777">
              <w:marLeft w:val="0"/>
              <w:marRight w:val="0"/>
              <w:marTop w:val="0"/>
              <w:marBottom w:val="0"/>
              <w:divBdr>
                <w:top w:val="none" w:sz="0" w:space="0" w:color="auto"/>
                <w:left w:val="none" w:sz="0" w:space="0" w:color="auto"/>
                <w:bottom w:val="none" w:sz="0" w:space="0" w:color="auto"/>
                <w:right w:val="none" w:sz="0" w:space="0" w:color="auto"/>
              </w:divBdr>
              <w:divsChild>
                <w:div w:id="703747589">
                  <w:marLeft w:val="0"/>
                  <w:marRight w:val="0"/>
                  <w:marTop w:val="0"/>
                  <w:marBottom w:val="0"/>
                  <w:divBdr>
                    <w:top w:val="none" w:sz="0" w:space="0" w:color="auto"/>
                    <w:left w:val="none" w:sz="0" w:space="0" w:color="auto"/>
                    <w:bottom w:val="none" w:sz="0" w:space="0" w:color="auto"/>
                    <w:right w:val="none" w:sz="0" w:space="0" w:color="auto"/>
                  </w:divBdr>
                </w:div>
              </w:divsChild>
            </w:div>
            <w:div w:id="1488522341">
              <w:marLeft w:val="0"/>
              <w:marRight w:val="0"/>
              <w:marTop w:val="0"/>
              <w:marBottom w:val="0"/>
              <w:divBdr>
                <w:top w:val="none" w:sz="0" w:space="0" w:color="auto"/>
                <w:left w:val="none" w:sz="0" w:space="0" w:color="auto"/>
                <w:bottom w:val="none" w:sz="0" w:space="0" w:color="auto"/>
                <w:right w:val="none" w:sz="0" w:space="0" w:color="auto"/>
              </w:divBdr>
              <w:divsChild>
                <w:div w:id="2071030083">
                  <w:marLeft w:val="0"/>
                  <w:marRight w:val="0"/>
                  <w:marTop w:val="0"/>
                  <w:marBottom w:val="0"/>
                  <w:divBdr>
                    <w:top w:val="none" w:sz="0" w:space="0" w:color="auto"/>
                    <w:left w:val="none" w:sz="0" w:space="0" w:color="auto"/>
                    <w:bottom w:val="none" w:sz="0" w:space="0" w:color="auto"/>
                    <w:right w:val="none" w:sz="0" w:space="0" w:color="auto"/>
                  </w:divBdr>
                </w:div>
              </w:divsChild>
            </w:div>
            <w:div w:id="174006695">
              <w:marLeft w:val="0"/>
              <w:marRight w:val="0"/>
              <w:marTop w:val="0"/>
              <w:marBottom w:val="0"/>
              <w:divBdr>
                <w:top w:val="none" w:sz="0" w:space="0" w:color="auto"/>
                <w:left w:val="none" w:sz="0" w:space="0" w:color="auto"/>
                <w:bottom w:val="none" w:sz="0" w:space="0" w:color="auto"/>
                <w:right w:val="none" w:sz="0" w:space="0" w:color="auto"/>
              </w:divBdr>
              <w:divsChild>
                <w:div w:id="464354957">
                  <w:marLeft w:val="0"/>
                  <w:marRight w:val="0"/>
                  <w:marTop w:val="0"/>
                  <w:marBottom w:val="0"/>
                  <w:divBdr>
                    <w:top w:val="none" w:sz="0" w:space="0" w:color="auto"/>
                    <w:left w:val="none" w:sz="0" w:space="0" w:color="auto"/>
                    <w:bottom w:val="none" w:sz="0" w:space="0" w:color="auto"/>
                    <w:right w:val="none" w:sz="0" w:space="0" w:color="auto"/>
                  </w:divBdr>
                </w:div>
              </w:divsChild>
            </w:div>
            <w:div w:id="922028158">
              <w:marLeft w:val="0"/>
              <w:marRight w:val="0"/>
              <w:marTop w:val="0"/>
              <w:marBottom w:val="0"/>
              <w:divBdr>
                <w:top w:val="none" w:sz="0" w:space="0" w:color="auto"/>
                <w:left w:val="none" w:sz="0" w:space="0" w:color="auto"/>
                <w:bottom w:val="none" w:sz="0" w:space="0" w:color="auto"/>
                <w:right w:val="none" w:sz="0" w:space="0" w:color="auto"/>
              </w:divBdr>
              <w:divsChild>
                <w:div w:id="78529682">
                  <w:marLeft w:val="0"/>
                  <w:marRight w:val="0"/>
                  <w:marTop w:val="0"/>
                  <w:marBottom w:val="0"/>
                  <w:divBdr>
                    <w:top w:val="none" w:sz="0" w:space="0" w:color="auto"/>
                    <w:left w:val="none" w:sz="0" w:space="0" w:color="auto"/>
                    <w:bottom w:val="none" w:sz="0" w:space="0" w:color="auto"/>
                    <w:right w:val="none" w:sz="0" w:space="0" w:color="auto"/>
                  </w:divBdr>
                </w:div>
              </w:divsChild>
            </w:div>
            <w:div w:id="680357575">
              <w:marLeft w:val="0"/>
              <w:marRight w:val="0"/>
              <w:marTop w:val="0"/>
              <w:marBottom w:val="0"/>
              <w:divBdr>
                <w:top w:val="none" w:sz="0" w:space="0" w:color="auto"/>
                <w:left w:val="none" w:sz="0" w:space="0" w:color="auto"/>
                <w:bottom w:val="none" w:sz="0" w:space="0" w:color="auto"/>
                <w:right w:val="none" w:sz="0" w:space="0" w:color="auto"/>
              </w:divBdr>
              <w:divsChild>
                <w:div w:id="1426802754">
                  <w:marLeft w:val="0"/>
                  <w:marRight w:val="0"/>
                  <w:marTop w:val="0"/>
                  <w:marBottom w:val="0"/>
                  <w:divBdr>
                    <w:top w:val="none" w:sz="0" w:space="0" w:color="auto"/>
                    <w:left w:val="none" w:sz="0" w:space="0" w:color="auto"/>
                    <w:bottom w:val="none" w:sz="0" w:space="0" w:color="auto"/>
                    <w:right w:val="none" w:sz="0" w:space="0" w:color="auto"/>
                  </w:divBdr>
                </w:div>
              </w:divsChild>
            </w:div>
            <w:div w:id="1418867198">
              <w:marLeft w:val="0"/>
              <w:marRight w:val="0"/>
              <w:marTop w:val="0"/>
              <w:marBottom w:val="0"/>
              <w:divBdr>
                <w:top w:val="none" w:sz="0" w:space="0" w:color="auto"/>
                <w:left w:val="none" w:sz="0" w:space="0" w:color="auto"/>
                <w:bottom w:val="none" w:sz="0" w:space="0" w:color="auto"/>
                <w:right w:val="none" w:sz="0" w:space="0" w:color="auto"/>
              </w:divBdr>
              <w:divsChild>
                <w:div w:id="1948151791">
                  <w:marLeft w:val="0"/>
                  <w:marRight w:val="0"/>
                  <w:marTop w:val="0"/>
                  <w:marBottom w:val="0"/>
                  <w:divBdr>
                    <w:top w:val="none" w:sz="0" w:space="0" w:color="auto"/>
                    <w:left w:val="none" w:sz="0" w:space="0" w:color="auto"/>
                    <w:bottom w:val="none" w:sz="0" w:space="0" w:color="auto"/>
                    <w:right w:val="none" w:sz="0" w:space="0" w:color="auto"/>
                  </w:divBdr>
                </w:div>
              </w:divsChild>
            </w:div>
            <w:div w:id="424110434">
              <w:marLeft w:val="0"/>
              <w:marRight w:val="0"/>
              <w:marTop w:val="0"/>
              <w:marBottom w:val="0"/>
              <w:divBdr>
                <w:top w:val="none" w:sz="0" w:space="0" w:color="auto"/>
                <w:left w:val="none" w:sz="0" w:space="0" w:color="auto"/>
                <w:bottom w:val="none" w:sz="0" w:space="0" w:color="auto"/>
                <w:right w:val="none" w:sz="0" w:space="0" w:color="auto"/>
              </w:divBdr>
              <w:divsChild>
                <w:div w:id="214094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210519">
      <w:bodyDiv w:val="1"/>
      <w:marLeft w:val="0"/>
      <w:marRight w:val="0"/>
      <w:marTop w:val="0"/>
      <w:marBottom w:val="0"/>
      <w:divBdr>
        <w:top w:val="none" w:sz="0" w:space="0" w:color="auto"/>
        <w:left w:val="none" w:sz="0" w:space="0" w:color="auto"/>
        <w:bottom w:val="none" w:sz="0" w:space="0" w:color="auto"/>
        <w:right w:val="none" w:sz="0" w:space="0" w:color="auto"/>
      </w:divBdr>
      <w:divsChild>
        <w:div w:id="35469777">
          <w:marLeft w:val="0"/>
          <w:marRight w:val="0"/>
          <w:marTop w:val="0"/>
          <w:marBottom w:val="0"/>
          <w:divBdr>
            <w:top w:val="none" w:sz="0" w:space="0" w:color="auto"/>
            <w:left w:val="none" w:sz="0" w:space="0" w:color="auto"/>
            <w:bottom w:val="none" w:sz="0" w:space="0" w:color="auto"/>
            <w:right w:val="none" w:sz="0" w:space="0" w:color="auto"/>
          </w:divBdr>
          <w:divsChild>
            <w:div w:id="1448743287">
              <w:marLeft w:val="0"/>
              <w:marRight w:val="0"/>
              <w:marTop w:val="0"/>
              <w:marBottom w:val="0"/>
              <w:divBdr>
                <w:top w:val="none" w:sz="0" w:space="0" w:color="auto"/>
                <w:left w:val="none" w:sz="0" w:space="0" w:color="auto"/>
                <w:bottom w:val="none" w:sz="0" w:space="0" w:color="auto"/>
                <w:right w:val="none" w:sz="0" w:space="0" w:color="auto"/>
              </w:divBdr>
            </w:div>
          </w:divsChild>
        </w:div>
        <w:div w:id="1077676094">
          <w:marLeft w:val="0"/>
          <w:marRight w:val="0"/>
          <w:marTop w:val="0"/>
          <w:marBottom w:val="0"/>
          <w:divBdr>
            <w:top w:val="none" w:sz="0" w:space="0" w:color="auto"/>
            <w:left w:val="none" w:sz="0" w:space="0" w:color="auto"/>
            <w:bottom w:val="none" w:sz="0" w:space="0" w:color="auto"/>
            <w:right w:val="none" w:sz="0" w:space="0" w:color="auto"/>
          </w:divBdr>
          <w:divsChild>
            <w:div w:id="238638358">
              <w:marLeft w:val="0"/>
              <w:marRight w:val="0"/>
              <w:marTop w:val="0"/>
              <w:marBottom w:val="0"/>
              <w:divBdr>
                <w:top w:val="none" w:sz="0" w:space="0" w:color="auto"/>
                <w:left w:val="none" w:sz="0" w:space="0" w:color="auto"/>
                <w:bottom w:val="none" w:sz="0" w:space="0" w:color="auto"/>
                <w:right w:val="none" w:sz="0" w:space="0" w:color="auto"/>
              </w:divBdr>
            </w:div>
          </w:divsChild>
        </w:div>
        <w:div w:id="293407050">
          <w:marLeft w:val="0"/>
          <w:marRight w:val="0"/>
          <w:marTop w:val="0"/>
          <w:marBottom w:val="0"/>
          <w:divBdr>
            <w:top w:val="none" w:sz="0" w:space="0" w:color="auto"/>
            <w:left w:val="none" w:sz="0" w:space="0" w:color="auto"/>
            <w:bottom w:val="none" w:sz="0" w:space="0" w:color="auto"/>
            <w:right w:val="none" w:sz="0" w:space="0" w:color="auto"/>
          </w:divBdr>
          <w:divsChild>
            <w:div w:id="976573029">
              <w:marLeft w:val="0"/>
              <w:marRight w:val="0"/>
              <w:marTop w:val="0"/>
              <w:marBottom w:val="0"/>
              <w:divBdr>
                <w:top w:val="none" w:sz="0" w:space="0" w:color="auto"/>
                <w:left w:val="none" w:sz="0" w:space="0" w:color="auto"/>
                <w:bottom w:val="none" w:sz="0" w:space="0" w:color="auto"/>
                <w:right w:val="none" w:sz="0" w:space="0" w:color="auto"/>
              </w:divBdr>
            </w:div>
          </w:divsChild>
        </w:div>
        <w:div w:id="1275282520">
          <w:marLeft w:val="0"/>
          <w:marRight w:val="0"/>
          <w:marTop w:val="0"/>
          <w:marBottom w:val="0"/>
          <w:divBdr>
            <w:top w:val="none" w:sz="0" w:space="0" w:color="auto"/>
            <w:left w:val="none" w:sz="0" w:space="0" w:color="auto"/>
            <w:bottom w:val="none" w:sz="0" w:space="0" w:color="auto"/>
            <w:right w:val="none" w:sz="0" w:space="0" w:color="auto"/>
          </w:divBdr>
          <w:divsChild>
            <w:div w:id="150775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17716">
      <w:bodyDiv w:val="1"/>
      <w:marLeft w:val="0"/>
      <w:marRight w:val="0"/>
      <w:marTop w:val="0"/>
      <w:marBottom w:val="0"/>
      <w:divBdr>
        <w:top w:val="none" w:sz="0" w:space="0" w:color="auto"/>
        <w:left w:val="none" w:sz="0" w:space="0" w:color="auto"/>
        <w:bottom w:val="none" w:sz="0" w:space="0" w:color="auto"/>
        <w:right w:val="none" w:sz="0" w:space="0" w:color="auto"/>
      </w:divBdr>
      <w:divsChild>
        <w:div w:id="1952779234">
          <w:marLeft w:val="0"/>
          <w:marRight w:val="0"/>
          <w:marTop w:val="0"/>
          <w:marBottom w:val="0"/>
          <w:divBdr>
            <w:top w:val="none" w:sz="0" w:space="0" w:color="auto"/>
            <w:left w:val="none" w:sz="0" w:space="0" w:color="auto"/>
            <w:bottom w:val="none" w:sz="0" w:space="0" w:color="auto"/>
            <w:right w:val="none" w:sz="0" w:space="0" w:color="auto"/>
          </w:divBdr>
        </w:div>
        <w:div w:id="1779638766">
          <w:marLeft w:val="0"/>
          <w:marRight w:val="0"/>
          <w:marTop w:val="0"/>
          <w:marBottom w:val="0"/>
          <w:divBdr>
            <w:top w:val="none" w:sz="0" w:space="0" w:color="auto"/>
            <w:left w:val="none" w:sz="0" w:space="0" w:color="auto"/>
            <w:bottom w:val="none" w:sz="0" w:space="0" w:color="auto"/>
            <w:right w:val="none" w:sz="0" w:space="0" w:color="auto"/>
          </w:divBdr>
        </w:div>
        <w:div w:id="711350436">
          <w:marLeft w:val="0"/>
          <w:marRight w:val="0"/>
          <w:marTop w:val="0"/>
          <w:marBottom w:val="0"/>
          <w:divBdr>
            <w:top w:val="none" w:sz="0" w:space="0" w:color="auto"/>
            <w:left w:val="none" w:sz="0" w:space="0" w:color="auto"/>
            <w:bottom w:val="none" w:sz="0" w:space="0" w:color="auto"/>
            <w:right w:val="none" w:sz="0" w:space="0" w:color="auto"/>
          </w:divBdr>
        </w:div>
        <w:div w:id="589050382">
          <w:marLeft w:val="0"/>
          <w:marRight w:val="0"/>
          <w:marTop w:val="0"/>
          <w:marBottom w:val="0"/>
          <w:divBdr>
            <w:top w:val="none" w:sz="0" w:space="0" w:color="auto"/>
            <w:left w:val="none" w:sz="0" w:space="0" w:color="auto"/>
            <w:bottom w:val="none" w:sz="0" w:space="0" w:color="auto"/>
            <w:right w:val="none" w:sz="0" w:space="0" w:color="auto"/>
          </w:divBdr>
        </w:div>
        <w:div w:id="1207792068">
          <w:marLeft w:val="0"/>
          <w:marRight w:val="0"/>
          <w:marTop w:val="0"/>
          <w:marBottom w:val="0"/>
          <w:divBdr>
            <w:top w:val="none" w:sz="0" w:space="0" w:color="auto"/>
            <w:left w:val="none" w:sz="0" w:space="0" w:color="auto"/>
            <w:bottom w:val="none" w:sz="0" w:space="0" w:color="auto"/>
            <w:right w:val="none" w:sz="0" w:space="0" w:color="auto"/>
          </w:divBdr>
        </w:div>
        <w:div w:id="112293298">
          <w:marLeft w:val="0"/>
          <w:marRight w:val="0"/>
          <w:marTop w:val="0"/>
          <w:marBottom w:val="0"/>
          <w:divBdr>
            <w:top w:val="none" w:sz="0" w:space="0" w:color="auto"/>
            <w:left w:val="none" w:sz="0" w:space="0" w:color="auto"/>
            <w:bottom w:val="none" w:sz="0" w:space="0" w:color="auto"/>
            <w:right w:val="none" w:sz="0" w:space="0" w:color="auto"/>
          </w:divBdr>
        </w:div>
        <w:div w:id="1658411321">
          <w:marLeft w:val="0"/>
          <w:marRight w:val="0"/>
          <w:marTop w:val="0"/>
          <w:marBottom w:val="0"/>
          <w:divBdr>
            <w:top w:val="none" w:sz="0" w:space="0" w:color="auto"/>
            <w:left w:val="none" w:sz="0" w:space="0" w:color="auto"/>
            <w:bottom w:val="none" w:sz="0" w:space="0" w:color="auto"/>
            <w:right w:val="none" w:sz="0" w:space="0" w:color="auto"/>
          </w:divBdr>
        </w:div>
        <w:div w:id="342704145">
          <w:marLeft w:val="0"/>
          <w:marRight w:val="0"/>
          <w:marTop w:val="0"/>
          <w:marBottom w:val="0"/>
          <w:divBdr>
            <w:top w:val="none" w:sz="0" w:space="0" w:color="auto"/>
            <w:left w:val="none" w:sz="0" w:space="0" w:color="auto"/>
            <w:bottom w:val="none" w:sz="0" w:space="0" w:color="auto"/>
            <w:right w:val="none" w:sz="0" w:space="0" w:color="auto"/>
          </w:divBdr>
        </w:div>
        <w:div w:id="1544517538">
          <w:marLeft w:val="0"/>
          <w:marRight w:val="0"/>
          <w:marTop w:val="0"/>
          <w:marBottom w:val="0"/>
          <w:divBdr>
            <w:top w:val="none" w:sz="0" w:space="0" w:color="auto"/>
            <w:left w:val="none" w:sz="0" w:space="0" w:color="auto"/>
            <w:bottom w:val="none" w:sz="0" w:space="0" w:color="auto"/>
            <w:right w:val="none" w:sz="0" w:space="0" w:color="auto"/>
          </w:divBdr>
        </w:div>
        <w:div w:id="1062682874">
          <w:marLeft w:val="0"/>
          <w:marRight w:val="0"/>
          <w:marTop w:val="0"/>
          <w:marBottom w:val="0"/>
          <w:divBdr>
            <w:top w:val="none" w:sz="0" w:space="0" w:color="auto"/>
            <w:left w:val="none" w:sz="0" w:space="0" w:color="auto"/>
            <w:bottom w:val="none" w:sz="0" w:space="0" w:color="auto"/>
            <w:right w:val="none" w:sz="0" w:space="0" w:color="auto"/>
          </w:divBdr>
        </w:div>
      </w:divsChild>
    </w:div>
    <w:div w:id="1682584755">
      <w:bodyDiv w:val="1"/>
      <w:marLeft w:val="0"/>
      <w:marRight w:val="0"/>
      <w:marTop w:val="0"/>
      <w:marBottom w:val="0"/>
      <w:divBdr>
        <w:top w:val="none" w:sz="0" w:space="0" w:color="auto"/>
        <w:left w:val="none" w:sz="0" w:space="0" w:color="auto"/>
        <w:bottom w:val="none" w:sz="0" w:space="0" w:color="auto"/>
        <w:right w:val="none" w:sz="0" w:space="0" w:color="auto"/>
      </w:divBdr>
      <w:divsChild>
        <w:div w:id="659046803">
          <w:marLeft w:val="0"/>
          <w:marRight w:val="0"/>
          <w:marTop w:val="0"/>
          <w:marBottom w:val="0"/>
          <w:divBdr>
            <w:top w:val="none" w:sz="0" w:space="0" w:color="auto"/>
            <w:left w:val="none" w:sz="0" w:space="0" w:color="auto"/>
            <w:bottom w:val="none" w:sz="0" w:space="0" w:color="auto"/>
            <w:right w:val="none" w:sz="0" w:space="0" w:color="auto"/>
          </w:divBdr>
          <w:divsChild>
            <w:div w:id="1697854262">
              <w:marLeft w:val="0"/>
              <w:marRight w:val="0"/>
              <w:marTop w:val="0"/>
              <w:marBottom w:val="0"/>
              <w:divBdr>
                <w:top w:val="none" w:sz="0" w:space="0" w:color="auto"/>
                <w:left w:val="none" w:sz="0" w:space="0" w:color="auto"/>
                <w:bottom w:val="none" w:sz="0" w:space="0" w:color="auto"/>
                <w:right w:val="none" w:sz="0" w:space="0" w:color="auto"/>
              </w:divBdr>
            </w:div>
          </w:divsChild>
        </w:div>
        <w:div w:id="1583105530">
          <w:marLeft w:val="0"/>
          <w:marRight w:val="0"/>
          <w:marTop w:val="0"/>
          <w:marBottom w:val="0"/>
          <w:divBdr>
            <w:top w:val="none" w:sz="0" w:space="0" w:color="auto"/>
            <w:left w:val="none" w:sz="0" w:space="0" w:color="auto"/>
            <w:bottom w:val="none" w:sz="0" w:space="0" w:color="auto"/>
            <w:right w:val="none" w:sz="0" w:space="0" w:color="auto"/>
          </w:divBdr>
          <w:divsChild>
            <w:div w:id="840464642">
              <w:marLeft w:val="0"/>
              <w:marRight w:val="0"/>
              <w:marTop w:val="0"/>
              <w:marBottom w:val="0"/>
              <w:divBdr>
                <w:top w:val="none" w:sz="0" w:space="0" w:color="auto"/>
                <w:left w:val="none" w:sz="0" w:space="0" w:color="auto"/>
                <w:bottom w:val="none" w:sz="0" w:space="0" w:color="auto"/>
                <w:right w:val="none" w:sz="0" w:space="0" w:color="auto"/>
              </w:divBdr>
            </w:div>
          </w:divsChild>
        </w:div>
        <w:div w:id="433982320">
          <w:marLeft w:val="0"/>
          <w:marRight w:val="0"/>
          <w:marTop w:val="0"/>
          <w:marBottom w:val="0"/>
          <w:divBdr>
            <w:top w:val="none" w:sz="0" w:space="0" w:color="auto"/>
            <w:left w:val="none" w:sz="0" w:space="0" w:color="auto"/>
            <w:bottom w:val="none" w:sz="0" w:space="0" w:color="auto"/>
            <w:right w:val="none" w:sz="0" w:space="0" w:color="auto"/>
          </w:divBdr>
          <w:divsChild>
            <w:div w:id="847522956">
              <w:marLeft w:val="0"/>
              <w:marRight w:val="0"/>
              <w:marTop w:val="0"/>
              <w:marBottom w:val="0"/>
              <w:divBdr>
                <w:top w:val="none" w:sz="0" w:space="0" w:color="auto"/>
                <w:left w:val="none" w:sz="0" w:space="0" w:color="auto"/>
                <w:bottom w:val="none" w:sz="0" w:space="0" w:color="auto"/>
                <w:right w:val="none" w:sz="0" w:space="0" w:color="auto"/>
              </w:divBdr>
            </w:div>
          </w:divsChild>
        </w:div>
        <w:div w:id="1779638788">
          <w:marLeft w:val="0"/>
          <w:marRight w:val="0"/>
          <w:marTop w:val="0"/>
          <w:marBottom w:val="0"/>
          <w:divBdr>
            <w:top w:val="none" w:sz="0" w:space="0" w:color="auto"/>
            <w:left w:val="none" w:sz="0" w:space="0" w:color="auto"/>
            <w:bottom w:val="none" w:sz="0" w:space="0" w:color="auto"/>
            <w:right w:val="none" w:sz="0" w:space="0" w:color="auto"/>
          </w:divBdr>
          <w:divsChild>
            <w:div w:id="1085372764">
              <w:marLeft w:val="0"/>
              <w:marRight w:val="0"/>
              <w:marTop w:val="0"/>
              <w:marBottom w:val="0"/>
              <w:divBdr>
                <w:top w:val="none" w:sz="0" w:space="0" w:color="auto"/>
                <w:left w:val="none" w:sz="0" w:space="0" w:color="auto"/>
                <w:bottom w:val="none" w:sz="0" w:space="0" w:color="auto"/>
                <w:right w:val="none" w:sz="0" w:space="0" w:color="auto"/>
              </w:divBdr>
            </w:div>
          </w:divsChild>
        </w:div>
        <w:div w:id="1219047624">
          <w:marLeft w:val="0"/>
          <w:marRight w:val="0"/>
          <w:marTop w:val="0"/>
          <w:marBottom w:val="0"/>
          <w:divBdr>
            <w:top w:val="none" w:sz="0" w:space="0" w:color="auto"/>
            <w:left w:val="none" w:sz="0" w:space="0" w:color="auto"/>
            <w:bottom w:val="none" w:sz="0" w:space="0" w:color="auto"/>
            <w:right w:val="none" w:sz="0" w:space="0" w:color="auto"/>
          </w:divBdr>
          <w:divsChild>
            <w:div w:id="259679101">
              <w:marLeft w:val="0"/>
              <w:marRight w:val="0"/>
              <w:marTop w:val="0"/>
              <w:marBottom w:val="0"/>
              <w:divBdr>
                <w:top w:val="none" w:sz="0" w:space="0" w:color="auto"/>
                <w:left w:val="none" w:sz="0" w:space="0" w:color="auto"/>
                <w:bottom w:val="none" w:sz="0" w:space="0" w:color="auto"/>
                <w:right w:val="none" w:sz="0" w:space="0" w:color="auto"/>
              </w:divBdr>
            </w:div>
          </w:divsChild>
        </w:div>
        <w:div w:id="117724252">
          <w:marLeft w:val="0"/>
          <w:marRight w:val="0"/>
          <w:marTop w:val="0"/>
          <w:marBottom w:val="0"/>
          <w:divBdr>
            <w:top w:val="none" w:sz="0" w:space="0" w:color="auto"/>
            <w:left w:val="none" w:sz="0" w:space="0" w:color="auto"/>
            <w:bottom w:val="none" w:sz="0" w:space="0" w:color="auto"/>
            <w:right w:val="none" w:sz="0" w:space="0" w:color="auto"/>
          </w:divBdr>
          <w:divsChild>
            <w:div w:id="95174784">
              <w:marLeft w:val="0"/>
              <w:marRight w:val="0"/>
              <w:marTop w:val="0"/>
              <w:marBottom w:val="0"/>
              <w:divBdr>
                <w:top w:val="none" w:sz="0" w:space="0" w:color="auto"/>
                <w:left w:val="none" w:sz="0" w:space="0" w:color="auto"/>
                <w:bottom w:val="none" w:sz="0" w:space="0" w:color="auto"/>
                <w:right w:val="none" w:sz="0" w:space="0" w:color="auto"/>
              </w:divBdr>
            </w:div>
          </w:divsChild>
        </w:div>
        <w:div w:id="31150256">
          <w:marLeft w:val="0"/>
          <w:marRight w:val="0"/>
          <w:marTop w:val="0"/>
          <w:marBottom w:val="0"/>
          <w:divBdr>
            <w:top w:val="none" w:sz="0" w:space="0" w:color="auto"/>
            <w:left w:val="none" w:sz="0" w:space="0" w:color="auto"/>
            <w:bottom w:val="none" w:sz="0" w:space="0" w:color="auto"/>
            <w:right w:val="none" w:sz="0" w:space="0" w:color="auto"/>
          </w:divBdr>
          <w:divsChild>
            <w:div w:id="1572884582">
              <w:marLeft w:val="0"/>
              <w:marRight w:val="0"/>
              <w:marTop w:val="0"/>
              <w:marBottom w:val="0"/>
              <w:divBdr>
                <w:top w:val="none" w:sz="0" w:space="0" w:color="auto"/>
                <w:left w:val="none" w:sz="0" w:space="0" w:color="auto"/>
                <w:bottom w:val="none" w:sz="0" w:space="0" w:color="auto"/>
                <w:right w:val="none" w:sz="0" w:space="0" w:color="auto"/>
              </w:divBdr>
            </w:div>
          </w:divsChild>
        </w:div>
        <w:div w:id="1588658937">
          <w:marLeft w:val="0"/>
          <w:marRight w:val="0"/>
          <w:marTop w:val="0"/>
          <w:marBottom w:val="0"/>
          <w:divBdr>
            <w:top w:val="none" w:sz="0" w:space="0" w:color="auto"/>
            <w:left w:val="none" w:sz="0" w:space="0" w:color="auto"/>
            <w:bottom w:val="none" w:sz="0" w:space="0" w:color="auto"/>
            <w:right w:val="none" w:sz="0" w:space="0" w:color="auto"/>
          </w:divBdr>
          <w:divsChild>
            <w:div w:id="291131683">
              <w:marLeft w:val="0"/>
              <w:marRight w:val="0"/>
              <w:marTop w:val="0"/>
              <w:marBottom w:val="0"/>
              <w:divBdr>
                <w:top w:val="none" w:sz="0" w:space="0" w:color="auto"/>
                <w:left w:val="none" w:sz="0" w:space="0" w:color="auto"/>
                <w:bottom w:val="none" w:sz="0" w:space="0" w:color="auto"/>
                <w:right w:val="none" w:sz="0" w:space="0" w:color="auto"/>
              </w:divBdr>
            </w:div>
          </w:divsChild>
        </w:div>
        <w:div w:id="1360207059">
          <w:marLeft w:val="0"/>
          <w:marRight w:val="0"/>
          <w:marTop w:val="0"/>
          <w:marBottom w:val="0"/>
          <w:divBdr>
            <w:top w:val="none" w:sz="0" w:space="0" w:color="auto"/>
            <w:left w:val="none" w:sz="0" w:space="0" w:color="auto"/>
            <w:bottom w:val="none" w:sz="0" w:space="0" w:color="auto"/>
            <w:right w:val="none" w:sz="0" w:space="0" w:color="auto"/>
          </w:divBdr>
          <w:divsChild>
            <w:div w:id="120347206">
              <w:marLeft w:val="0"/>
              <w:marRight w:val="0"/>
              <w:marTop w:val="0"/>
              <w:marBottom w:val="0"/>
              <w:divBdr>
                <w:top w:val="none" w:sz="0" w:space="0" w:color="auto"/>
                <w:left w:val="none" w:sz="0" w:space="0" w:color="auto"/>
                <w:bottom w:val="none" w:sz="0" w:space="0" w:color="auto"/>
                <w:right w:val="none" w:sz="0" w:space="0" w:color="auto"/>
              </w:divBdr>
            </w:div>
          </w:divsChild>
        </w:div>
        <w:div w:id="46993217">
          <w:marLeft w:val="0"/>
          <w:marRight w:val="0"/>
          <w:marTop w:val="0"/>
          <w:marBottom w:val="0"/>
          <w:divBdr>
            <w:top w:val="none" w:sz="0" w:space="0" w:color="auto"/>
            <w:left w:val="none" w:sz="0" w:space="0" w:color="auto"/>
            <w:bottom w:val="none" w:sz="0" w:space="0" w:color="auto"/>
            <w:right w:val="none" w:sz="0" w:space="0" w:color="auto"/>
          </w:divBdr>
          <w:divsChild>
            <w:div w:id="1837920087">
              <w:marLeft w:val="0"/>
              <w:marRight w:val="0"/>
              <w:marTop w:val="0"/>
              <w:marBottom w:val="0"/>
              <w:divBdr>
                <w:top w:val="none" w:sz="0" w:space="0" w:color="auto"/>
                <w:left w:val="none" w:sz="0" w:space="0" w:color="auto"/>
                <w:bottom w:val="none" w:sz="0" w:space="0" w:color="auto"/>
                <w:right w:val="none" w:sz="0" w:space="0" w:color="auto"/>
              </w:divBdr>
            </w:div>
          </w:divsChild>
        </w:div>
        <w:div w:id="829246977">
          <w:marLeft w:val="0"/>
          <w:marRight w:val="0"/>
          <w:marTop w:val="0"/>
          <w:marBottom w:val="0"/>
          <w:divBdr>
            <w:top w:val="none" w:sz="0" w:space="0" w:color="auto"/>
            <w:left w:val="none" w:sz="0" w:space="0" w:color="auto"/>
            <w:bottom w:val="none" w:sz="0" w:space="0" w:color="auto"/>
            <w:right w:val="none" w:sz="0" w:space="0" w:color="auto"/>
          </w:divBdr>
          <w:divsChild>
            <w:div w:id="800074489">
              <w:marLeft w:val="0"/>
              <w:marRight w:val="0"/>
              <w:marTop w:val="0"/>
              <w:marBottom w:val="0"/>
              <w:divBdr>
                <w:top w:val="none" w:sz="0" w:space="0" w:color="auto"/>
                <w:left w:val="none" w:sz="0" w:space="0" w:color="auto"/>
                <w:bottom w:val="none" w:sz="0" w:space="0" w:color="auto"/>
                <w:right w:val="none" w:sz="0" w:space="0" w:color="auto"/>
              </w:divBdr>
            </w:div>
          </w:divsChild>
        </w:div>
        <w:div w:id="1516193555">
          <w:marLeft w:val="0"/>
          <w:marRight w:val="0"/>
          <w:marTop w:val="0"/>
          <w:marBottom w:val="0"/>
          <w:divBdr>
            <w:top w:val="none" w:sz="0" w:space="0" w:color="auto"/>
            <w:left w:val="none" w:sz="0" w:space="0" w:color="auto"/>
            <w:bottom w:val="none" w:sz="0" w:space="0" w:color="auto"/>
            <w:right w:val="none" w:sz="0" w:space="0" w:color="auto"/>
          </w:divBdr>
          <w:divsChild>
            <w:div w:id="202140168">
              <w:marLeft w:val="0"/>
              <w:marRight w:val="0"/>
              <w:marTop w:val="0"/>
              <w:marBottom w:val="0"/>
              <w:divBdr>
                <w:top w:val="none" w:sz="0" w:space="0" w:color="auto"/>
                <w:left w:val="none" w:sz="0" w:space="0" w:color="auto"/>
                <w:bottom w:val="none" w:sz="0" w:space="0" w:color="auto"/>
                <w:right w:val="none" w:sz="0" w:space="0" w:color="auto"/>
              </w:divBdr>
            </w:div>
          </w:divsChild>
        </w:div>
        <w:div w:id="1055740764">
          <w:marLeft w:val="0"/>
          <w:marRight w:val="0"/>
          <w:marTop w:val="0"/>
          <w:marBottom w:val="0"/>
          <w:divBdr>
            <w:top w:val="none" w:sz="0" w:space="0" w:color="auto"/>
            <w:left w:val="none" w:sz="0" w:space="0" w:color="auto"/>
            <w:bottom w:val="none" w:sz="0" w:space="0" w:color="auto"/>
            <w:right w:val="none" w:sz="0" w:space="0" w:color="auto"/>
          </w:divBdr>
          <w:divsChild>
            <w:div w:id="954406084">
              <w:marLeft w:val="0"/>
              <w:marRight w:val="0"/>
              <w:marTop w:val="0"/>
              <w:marBottom w:val="0"/>
              <w:divBdr>
                <w:top w:val="none" w:sz="0" w:space="0" w:color="auto"/>
                <w:left w:val="none" w:sz="0" w:space="0" w:color="auto"/>
                <w:bottom w:val="none" w:sz="0" w:space="0" w:color="auto"/>
                <w:right w:val="none" w:sz="0" w:space="0" w:color="auto"/>
              </w:divBdr>
            </w:div>
          </w:divsChild>
        </w:div>
        <w:div w:id="45036988">
          <w:marLeft w:val="0"/>
          <w:marRight w:val="0"/>
          <w:marTop w:val="0"/>
          <w:marBottom w:val="0"/>
          <w:divBdr>
            <w:top w:val="none" w:sz="0" w:space="0" w:color="auto"/>
            <w:left w:val="none" w:sz="0" w:space="0" w:color="auto"/>
            <w:bottom w:val="none" w:sz="0" w:space="0" w:color="auto"/>
            <w:right w:val="none" w:sz="0" w:space="0" w:color="auto"/>
          </w:divBdr>
          <w:divsChild>
            <w:div w:id="2122796491">
              <w:marLeft w:val="0"/>
              <w:marRight w:val="0"/>
              <w:marTop w:val="0"/>
              <w:marBottom w:val="0"/>
              <w:divBdr>
                <w:top w:val="none" w:sz="0" w:space="0" w:color="auto"/>
                <w:left w:val="none" w:sz="0" w:space="0" w:color="auto"/>
                <w:bottom w:val="none" w:sz="0" w:space="0" w:color="auto"/>
                <w:right w:val="none" w:sz="0" w:space="0" w:color="auto"/>
              </w:divBdr>
            </w:div>
          </w:divsChild>
        </w:div>
        <w:div w:id="1681663240">
          <w:marLeft w:val="0"/>
          <w:marRight w:val="0"/>
          <w:marTop w:val="0"/>
          <w:marBottom w:val="0"/>
          <w:divBdr>
            <w:top w:val="none" w:sz="0" w:space="0" w:color="auto"/>
            <w:left w:val="none" w:sz="0" w:space="0" w:color="auto"/>
            <w:bottom w:val="none" w:sz="0" w:space="0" w:color="auto"/>
            <w:right w:val="none" w:sz="0" w:space="0" w:color="auto"/>
          </w:divBdr>
          <w:divsChild>
            <w:div w:id="38864302">
              <w:marLeft w:val="0"/>
              <w:marRight w:val="0"/>
              <w:marTop w:val="0"/>
              <w:marBottom w:val="0"/>
              <w:divBdr>
                <w:top w:val="none" w:sz="0" w:space="0" w:color="auto"/>
                <w:left w:val="none" w:sz="0" w:space="0" w:color="auto"/>
                <w:bottom w:val="none" w:sz="0" w:space="0" w:color="auto"/>
                <w:right w:val="none" w:sz="0" w:space="0" w:color="auto"/>
              </w:divBdr>
            </w:div>
          </w:divsChild>
        </w:div>
        <w:div w:id="730233869">
          <w:marLeft w:val="0"/>
          <w:marRight w:val="0"/>
          <w:marTop w:val="0"/>
          <w:marBottom w:val="0"/>
          <w:divBdr>
            <w:top w:val="none" w:sz="0" w:space="0" w:color="auto"/>
            <w:left w:val="none" w:sz="0" w:space="0" w:color="auto"/>
            <w:bottom w:val="none" w:sz="0" w:space="0" w:color="auto"/>
            <w:right w:val="none" w:sz="0" w:space="0" w:color="auto"/>
          </w:divBdr>
          <w:divsChild>
            <w:div w:id="709693429">
              <w:marLeft w:val="0"/>
              <w:marRight w:val="0"/>
              <w:marTop w:val="0"/>
              <w:marBottom w:val="0"/>
              <w:divBdr>
                <w:top w:val="none" w:sz="0" w:space="0" w:color="auto"/>
                <w:left w:val="none" w:sz="0" w:space="0" w:color="auto"/>
                <w:bottom w:val="none" w:sz="0" w:space="0" w:color="auto"/>
                <w:right w:val="none" w:sz="0" w:space="0" w:color="auto"/>
              </w:divBdr>
            </w:div>
          </w:divsChild>
        </w:div>
        <w:div w:id="670911147">
          <w:marLeft w:val="0"/>
          <w:marRight w:val="0"/>
          <w:marTop w:val="0"/>
          <w:marBottom w:val="0"/>
          <w:divBdr>
            <w:top w:val="none" w:sz="0" w:space="0" w:color="auto"/>
            <w:left w:val="none" w:sz="0" w:space="0" w:color="auto"/>
            <w:bottom w:val="none" w:sz="0" w:space="0" w:color="auto"/>
            <w:right w:val="none" w:sz="0" w:space="0" w:color="auto"/>
          </w:divBdr>
          <w:divsChild>
            <w:div w:id="1030375570">
              <w:marLeft w:val="0"/>
              <w:marRight w:val="0"/>
              <w:marTop w:val="0"/>
              <w:marBottom w:val="0"/>
              <w:divBdr>
                <w:top w:val="none" w:sz="0" w:space="0" w:color="auto"/>
                <w:left w:val="none" w:sz="0" w:space="0" w:color="auto"/>
                <w:bottom w:val="none" w:sz="0" w:space="0" w:color="auto"/>
                <w:right w:val="none" w:sz="0" w:space="0" w:color="auto"/>
              </w:divBdr>
            </w:div>
          </w:divsChild>
        </w:div>
        <w:div w:id="759790430">
          <w:marLeft w:val="0"/>
          <w:marRight w:val="0"/>
          <w:marTop w:val="0"/>
          <w:marBottom w:val="0"/>
          <w:divBdr>
            <w:top w:val="none" w:sz="0" w:space="0" w:color="auto"/>
            <w:left w:val="none" w:sz="0" w:space="0" w:color="auto"/>
            <w:bottom w:val="none" w:sz="0" w:space="0" w:color="auto"/>
            <w:right w:val="none" w:sz="0" w:space="0" w:color="auto"/>
          </w:divBdr>
          <w:divsChild>
            <w:div w:id="484929118">
              <w:marLeft w:val="0"/>
              <w:marRight w:val="0"/>
              <w:marTop w:val="0"/>
              <w:marBottom w:val="0"/>
              <w:divBdr>
                <w:top w:val="none" w:sz="0" w:space="0" w:color="auto"/>
                <w:left w:val="none" w:sz="0" w:space="0" w:color="auto"/>
                <w:bottom w:val="none" w:sz="0" w:space="0" w:color="auto"/>
                <w:right w:val="none" w:sz="0" w:space="0" w:color="auto"/>
              </w:divBdr>
            </w:div>
          </w:divsChild>
        </w:div>
        <w:div w:id="280651076">
          <w:marLeft w:val="0"/>
          <w:marRight w:val="0"/>
          <w:marTop w:val="0"/>
          <w:marBottom w:val="0"/>
          <w:divBdr>
            <w:top w:val="none" w:sz="0" w:space="0" w:color="auto"/>
            <w:left w:val="none" w:sz="0" w:space="0" w:color="auto"/>
            <w:bottom w:val="none" w:sz="0" w:space="0" w:color="auto"/>
            <w:right w:val="none" w:sz="0" w:space="0" w:color="auto"/>
          </w:divBdr>
          <w:divsChild>
            <w:div w:id="1686052343">
              <w:marLeft w:val="0"/>
              <w:marRight w:val="0"/>
              <w:marTop w:val="0"/>
              <w:marBottom w:val="0"/>
              <w:divBdr>
                <w:top w:val="none" w:sz="0" w:space="0" w:color="auto"/>
                <w:left w:val="none" w:sz="0" w:space="0" w:color="auto"/>
                <w:bottom w:val="none" w:sz="0" w:space="0" w:color="auto"/>
                <w:right w:val="none" w:sz="0" w:space="0" w:color="auto"/>
              </w:divBdr>
            </w:div>
          </w:divsChild>
        </w:div>
        <w:div w:id="1123378880">
          <w:marLeft w:val="0"/>
          <w:marRight w:val="0"/>
          <w:marTop w:val="0"/>
          <w:marBottom w:val="0"/>
          <w:divBdr>
            <w:top w:val="none" w:sz="0" w:space="0" w:color="auto"/>
            <w:left w:val="none" w:sz="0" w:space="0" w:color="auto"/>
            <w:bottom w:val="none" w:sz="0" w:space="0" w:color="auto"/>
            <w:right w:val="none" w:sz="0" w:space="0" w:color="auto"/>
          </w:divBdr>
          <w:divsChild>
            <w:div w:id="2005087341">
              <w:marLeft w:val="0"/>
              <w:marRight w:val="0"/>
              <w:marTop w:val="0"/>
              <w:marBottom w:val="0"/>
              <w:divBdr>
                <w:top w:val="none" w:sz="0" w:space="0" w:color="auto"/>
                <w:left w:val="none" w:sz="0" w:space="0" w:color="auto"/>
                <w:bottom w:val="none" w:sz="0" w:space="0" w:color="auto"/>
                <w:right w:val="none" w:sz="0" w:space="0" w:color="auto"/>
              </w:divBdr>
            </w:div>
          </w:divsChild>
        </w:div>
        <w:div w:id="1295327865">
          <w:marLeft w:val="0"/>
          <w:marRight w:val="0"/>
          <w:marTop w:val="0"/>
          <w:marBottom w:val="0"/>
          <w:divBdr>
            <w:top w:val="none" w:sz="0" w:space="0" w:color="auto"/>
            <w:left w:val="none" w:sz="0" w:space="0" w:color="auto"/>
            <w:bottom w:val="none" w:sz="0" w:space="0" w:color="auto"/>
            <w:right w:val="none" w:sz="0" w:space="0" w:color="auto"/>
          </w:divBdr>
          <w:divsChild>
            <w:div w:id="2144997459">
              <w:marLeft w:val="0"/>
              <w:marRight w:val="0"/>
              <w:marTop w:val="0"/>
              <w:marBottom w:val="0"/>
              <w:divBdr>
                <w:top w:val="none" w:sz="0" w:space="0" w:color="auto"/>
                <w:left w:val="none" w:sz="0" w:space="0" w:color="auto"/>
                <w:bottom w:val="none" w:sz="0" w:space="0" w:color="auto"/>
                <w:right w:val="none" w:sz="0" w:space="0" w:color="auto"/>
              </w:divBdr>
            </w:div>
          </w:divsChild>
        </w:div>
        <w:div w:id="1240286961">
          <w:marLeft w:val="0"/>
          <w:marRight w:val="0"/>
          <w:marTop w:val="0"/>
          <w:marBottom w:val="0"/>
          <w:divBdr>
            <w:top w:val="none" w:sz="0" w:space="0" w:color="auto"/>
            <w:left w:val="none" w:sz="0" w:space="0" w:color="auto"/>
            <w:bottom w:val="none" w:sz="0" w:space="0" w:color="auto"/>
            <w:right w:val="none" w:sz="0" w:space="0" w:color="auto"/>
          </w:divBdr>
          <w:divsChild>
            <w:div w:id="412896510">
              <w:marLeft w:val="0"/>
              <w:marRight w:val="0"/>
              <w:marTop w:val="0"/>
              <w:marBottom w:val="0"/>
              <w:divBdr>
                <w:top w:val="none" w:sz="0" w:space="0" w:color="auto"/>
                <w:left w:val="none" w:sz="0" w:space="0" w:color="auto"/>
                <w:bottom w:val="none" w:sz="0" w:space="0" w:color="auto"/>
                <w:right w:val="none" w:sz="0" w:space="0" w:color="auto"/>
              </w:divBdr>
            </w:div>
          </w:divsChild>
        </w:div>
        <w:div w:id="1872452468">
          <w:marLeft w:val="0"/>
          <w:marRight w:val="0"/>
          <w:marTop w:val="0"/>
          <w:marBottom w:val="0"/>
          <w:divBdr>
            <w:top w:val="none" w:sz="0" w:space="0" w:color="auto"/>
            <w:left w:val="none" w:sz="0" w:space="0" w:color="auto"/>
            <w:bottom w:val="none" w:sz="0" w:space="0" w:color="auto"/>
            <w:right w:val="none" w:sz="0" w:space="0" w:color="auto"/>
          </w:divBdr>
          <w:divsChild>
            <w:div w:id="991639405">
              <w:marLeft w:val="0"/>
              <w:marRight w:val="0"/>
              <w:marTop w:val="0"/>
              <w:marBottom w:val="0"/>
              <w:divBdr>
                <w:top w:val="none" w:sz="0" w:space="0" w:color="auto"/>
                <w:left w:val="none" w:sz="0" w:space="0" w:color="auto"/>
                <w:bottom w:val="none" w:sz="0" w:space="0" w:color="auto"/>
                <w:right w:val="none" w:sz="0" w:space="0" w:color="auto"/>
              </w:divBdr>
            </w:div>
          </w:divsChild>
        </w:div>
        <w:div w:id="675498193">
          <w:marLeft w:val="0"/>
          <w:marRight w:val="0"/>
          <w:marTop w:val="0"/>
          <w:marBottom w:val="0"/>
          <w:divBdr>
            <w:top w:val="none" w:sz="0" w:space="0" w:color="auto"/>
            <w:left w:val="none" w:sz="0" w:space="0" w:color="auto"/>
            <w:bottom w:val="none" w:sz="0" w:space="0" w:color="auto"/>
            <w:right w:val="none" w:sz="0" w:space="0" w:color="auto"/>
          </w:divBdr>
          <w:divsChild>
            <w:div w:id="449595371">
              <w:marLeft w:val="0"/>
              <w:marRight w:val="0"/>
              <w:marTop w:val="0"/>
              <w:marBottom w:val="0"/>
              <w:divBdr>
                <w:top w:val="none" w:sz="0" w:space="0" w:color="auto"/>
                <w:left w:val="none" w:sz="0" w:space="0" w:color="auto"/>
                <w:bottom w:val="none" w:sz="0" w:space="0" w:color="auto"/>
                <w:right w:val="none" w:sz="0" w:space="0" w:color="auto"/>
              </w:divBdr>
            </w:div>
          </w:divsChild>
        </w:div>
        <w:div w:id="447822868">
          <w:marLeft w:val="0"/>
          <w:marRight w:val="0"/>
          <w:marTop w:val="0"/>
          <w:marBottom w:val="0"/>
          <w:divBdr>
            <w:top w:val="none" w:sz="0" w:space="0" w:color="auto"/>
            <w:left w:val="none" w:sz="0" w:space="0" w:color="auto"/>
            <w:bottom w:val="none" w:sz="0" w:space="0" w:color="auto"/>
            <w:right w:val="none" w:sz="0" w:space="0" w:color="auto"/>
          </w:divBdr>
          <w:divsChild>
            <w:div w:id="668485641">
              <w:marLeft w:val="0"/>
              <w:marRight w:val="0"/>
              <w:marTop w:val="0"/>
              <w:marBottom w:val="0"/>
              <w:divBdr>
                <w:top w:val="none" w:sz="0" w:space="0" w:color="auto"/>
                <w:left w:val="none" w:sz="0" w:space="0" w:color="auto"/>
                <w:bottom w:val="none" w:sz="0" w:space="0" w:color="auto"/>
                <w:right w:val="none" w:sz="0" w:space="0" w:color="auto"/>
              </w:divBdr>
            </w:div>
          </w:divsChild>
        </w:div>
        <w:div w:id="159276855">
          <w:marLeft w:val="0"/>
          <w:marRight w:val="0"/>
          <w:marTop w:val="0"/>
          <w:marBottom w:val="0"/>
          <w:divBdr>
            <w:top w:val="none" w:sz="0" w:space="0" w:color="auto"/>
            <w:left w:val="none" w:sz="0" w:space="0" w:color="auto"/>
            <w:bottom w:val="none" w:sz="0" w:space="0" w:color="auto"/>
            <w:right w:val="none" w:sz="0" w:space="0" w:color="auto"/>
          </w:divBdr>
          <w:divsChild>
            <w:div w:id="1568884017">
              <w:marLeft w:val="0"/>
              <w:marRight w:val="0"/>
              <w:marTop w:val="0"/>
              <w:marBottom w:val="0"/>
              <w:divBdr>
                <w:top w:val="none" w:sz="0" w:space="0" w:color="auto"/>
                <w:left w:val="none" w:sz="0" w:space="0" w:color="auto"/>
                <w:bottom w:val="none" w:sz="0" w:space="0" w:color="auto"/>
                <w:right w:val="none" w:sz="0" w:space="0" w:color="auto"/>
              </w:divBdr>
            </w:div>
          </w:divsChild>
        </w:div>
        <w:div w:id="1908803255">
          <w:marLeft w:val="0"/>
          <w:marRight w:val="0"/>
          <w:marTop w:val="0"/>
          <w:marBottom w:val="0"/>
          <w:divBdr>
            <w:top w:val="none" w:sz="0" w:space="0" w:color="auto"/>
            <w:left w:val="none" w:sz="0" w:space="0" w:color="auto"/>
            <w:bottom w:val="none" w:sz="0" w:space="0" w:color="auto"/>
            <w:right w:val="none" w:sz="0" w:space="0" w:color="auto"/>
          </w:divBdr>
          <w:divsChild>
            <w:div w:id="1996566928">
              <w:marLeft w:val="0"/>
              <w:marRight w:val="0"/>
              <w:marTop w:val="0"/>
              <w:marBottom w:val="0"/>
              <w:divBdr>
                <w:top w:val="none" w:sz="0" w:space="0" w:color="auto"/>
                <w:left w:val="none" w:sz="0" w:space="0" w:color="auto"/>
                <w:bottom w:val="none" w:sz="0" w:space="0" w:color="auto"/>
                <w:right w:val="none" w:sz="0" w:space="0" w:color="auto"/>
              </w:divBdr>
            </w:div>
          </w:divsChild>
        </w:div>
        <w:div w:id="343362640">
          <w:marLeft w:val="0"/>
          <w:marRight w:val="0"/>
          <w:marTop w:val="0"/>
          <w:marBottom w:val="0"/>
          <w:divBdr>
            <w:top w:val="none" w:sz="0" w:space="0" w:color="auto"/>
            <w:left w:val="none" w:sz="0" w:space="0" w:color="auto"/>
            <w:bottom w:val="none" w:sz="0" w:space="0" w:color="auto"/>
            <w:right w:val="none" w:sz="0" w:space="0" w:color="auto"/>
          </w:divBdr>
          <w:divsChild>
            <w:div w:id="578638274">
              <w:marLeft w:val="0"/>
              <w:marRight w:val="0"/>
              <w:marTop w:val="0"/>
              <w:marBottom w:val="0"/>
              <w:divBdr>
                <w:top w:val="none" w:sz="0" w:space="0" w:color="auto"/>
                <w:left w:val="none" w:sz="0" w:space="0" w:color="auto"/>
                <w:bottom w:val="none" w:sz="0" w:space="0" w:color="auto"/>
                <w:right w:val="none" w:sz="0" w:space="0" w:color="auto"/>
              </w:divBdr>
            </w:div>
          </w:divsChild>
        </w:div>
        <w:div w:id="1430152213">
          <w:marLeft w:val="0"/>
          <w:marRight w:val="0"/>
          <w:marTop w:val="0"/>
          <w:marBottom w:val="0"/>
          <w:divBdr>
            <w:top w:val="none" w:sz="0" w:space="0" w:color="auto"/>
            <w:left w:val="none" w:sz="0" w:space="0" w:color="auto"/>
            <w:bottom w:val="none" w:sz="0" w:space="0" w:color="auto"/>
            <w:right w:val="none" w:sz="0" w:space="0" w:color="auto"/>
          </w:divBdr>
          <w:divsChild>
            <w:div w:id="1213037879">
              <w:marLeft w:val="0"/>
              <w:marRight w:val="0"/>
              <w:marTop w:val="0"/>
              <w:marBottom w:val="0"/>
              <w:divBdr>
                <w:top w:val="none" w:sz="0" w:space="0" w:color="auto"/>
                <w:left w:val="none" w:sz="0" w:space="0" w:color="auto"/>
                <w:bottom w:val="none" w:sz="0" w:space="0" w:color="auto"/>
                <w:right w:val="none" w:sz="0" w:space="0" w:color="auto"/>
              </w:divBdr>
            </w:div>
          </w:divsChild>
        </w:div>
        <w:div w:id="340396451">
          <w:marLeft w:val="0"/>
          <w:marRight w:val="0"/>
          <w:marTop w:val="0"/>
          <w:marBottom w:val="0"/>
          <w:divBdr>
            <w:top w:val="none" w:sz="0" w:space="0" w:color="auto"/>
            <w:left w:val="none" w:sz="0" w:space="0" w:color="auto"/>
            <w:bottom w:val="none" w:sz="0" w:space="0" w:color="auto"/>
            <w:right w:val="none" w:sz="0" w:space="0" w:color="auto"/>
          </w:divBdr>
          <w:divsChild>
            <w:div w:id="726995156">
              <w:marLeft w:val="0"/>
              <w:marRight w:val="0"/>
              <w:marTop w:val="0"/>
              <w:marBottom w:val="0"/>
              <w:divBdr>
                <w:top w:val="none" w:sz="0" w:space="0" w:color="auto"/>
                <w:left w:val="none" w:sz="0" w:space="0" w:color="auto"/>
                <w:bottom w:val="none" w:sz="0" w:space="0" w:color="auto"/>
                <w:right w:val="none" w:sz="0" w:space="0" w:color="auto"/>
              </w:divBdr>
            </w:div>
          </w:divsChild>
        </w:div>
        <w:div w:id="637995157">
          <w:marLeft w:val="0"/>
          <w:marRight w:val="0"/>
          <w:marTop w:val="0"/>
          <w:marBottom w:val="0"/>
          <w:divBdr>
            <w:top w:val="none" w:sz="0" w:space="0" w:color="auto"/>
            <w:left w:val="none" w:sz="0" w:space="0" w:color="auto"/>
            <w:bottom w:val="none" w:sz="0" w:space="0" w:color="auto"/>
            <w:right w:val="none" w:sz="0" w:space="0" w:color="auto"/>
          </w:divBdr>
          <w:divsChild>
            <w:div w:id="1234579934">
              <w:marLeft w:val="0"/>
              <w:marRight w:val="0"/>
              <w:marTop w:val="0"/>
              <w:marBottom w:val="0"/>
              <w:divBdr>
                <w:top w:val="none" w:sz="0" w:space="0" w:color="auto"/>
                <w:left w:val="none" w:sz="0" w:space="0" w:color="auto"/>
                <w:bottom w:val="none" w:sz="0" w:space="0" w:color="auto"/>
                <w:right w:val="none" w:sz="0" w:space="0" w:color="auto"/>
              </w:divBdr>
            </w:div>
          </w:divsChild>
        </w:div>
        <w:div w:id="885288991">
          <w:marLeft w:val="0"/>
          <w:marRight w:val="0"/>
          <w:marTop w:val="0"/>
          <w:marBottom w:val="0"/>
          <w:divBdr>
            <w:top w:val="none" w:sz="0" w:space="0" w:color="auto"/>
            <w:left w:val="none" w:sz="0" w:space="0" w:color="auto"/>
            <w:bottom w:val="none" w:sz="0" w:space="0" w:color="auto"/>
            <w:right w:val="none" w:sz="0" w:space="0" w:color="auto"/>
          </w:divBdr>
          <w:divsChild>
            <w:div w:id="1387680141">
              <w:marLeft w:val="0"/>
              <w:marRight w:val="0"/>
              <w:marTop w:val="0"/>
              <w:marBottom w:val="0"/>
              <w:divBdr>
                <w:top w:val="none" w:sz="0" w:space="0" w:color="auto"/>
                <w:left w:val="none" w:sz="0" w:space="0" w:color="auto"/>
                <w:bottom w:val="none" w:sz="0" w:space="0" w:color="auto"/>
                <w:right w:val="none" w:sz="0" w:space="0" w:color="auto"/>
              </w:divBdr>
            </w:div>
          </w:divsChild>
        </w:div>
        <w:div w:id="260919486">
          <w:marLeft w:val="0"/>
          <w:marRight w:val="0"/>
          <w:marTop w:val="0"/>
          <w:marBottom w:val="0"/>
          <w:divBdr>
            <w:top w:val="none" w:sz="0" w:space="0" w:color="auto"/>
            <w:left w:val="none" w:sz="0" w:space="0" w:color="auto"/>
            <w:bottom w:val="none" w:sz="0" w:space="0" w:color="auto"/>
            <w:right w:val="none" w:sz="0" w:space="0" w:color="auto"/>
          </w:divBdr>
          <w:divsChild>
            <w:div w:id="94447472">
              <w:marLeft w:val="0"/>
              <w:marRight w:val="0"/>
              <w:marTop w:val="0"/>
              <w:marBottom w:val="0"/>
              <w:divBdr>
                <w:top w:val="none" w:sz="0" w:space="0" w:color="auto"/>
                <w:left w:val="none" w:sz="0" w:space="0" w:color="auto"/>
                <w:bottom w:val="none" w:sz="0" w:space="0" w:color="auto"/>
                <w:right w:val="none" w:sz="0" w:space="0" w:color="auto"/>
              </w:divBdr>
            </w:div>
          </w:divsChild>
        </w:div>
        <w:div w:id="1522821051">
          <w:marLeft w:val="0"/>
          <w:marRight w:val="0"/>
          <w:marTop w:val="0"/>
          <w:marBottom w:val="0"/>
          <w:divBdr>
            <w:top w:val="none" w:sz="0" w:space="0" w:color="auto"/>
            <w:left w:val="none" w:sz="0" w:space="0" w:color="auto"/>
            <w:bottom w:val="none" w:sz="0" w:space="0" w:color="auto"/>
            <w:right w:val="none" w:sz="0" w:space="0" w:color="auto"/>
          </w:divBdr>
          <w:divsChild>
            <w:div w:id="750009454">
              <w:marLeft w:val="0"/>
              <w:marRight w:val="0"/>
              <w:marTop w:val="0"/>
              <w:marBottom w:val="0"/>
              <w:divBdr>
                <w:top w:val="none" w:sz="0" w:space="0" w:color="auto"/>
                <w:left w:val="none" w:sz="0" w:space="0" w:color="auto"/>
                <w:bottom w:val="none" w:sz="0" w:space="0" w:color="auto"/>
                <w:right w:val="none" w:sz="0" w:space="0" w:color="auto"/>
              </w:divBdr>
            </w:div>
          </w:divsChild>
        </w:div>
        <w:div w:id="77168215">
          <w:marLeft w:val="0"/>
          <w:marRight w:val="0"/>
          <w:marTop w:val="0"/>
          <w:marBottom w:val="0"/>
          <w:divBdr>
            <w:top w:val="none" w:sz="0" w:space="0" w:color="auto"/>
            <w:left w:val="none" w:sz="0" w:space="0" w:color="auto"/>
            <w:bottom w:val="none" w:sz="0" w:space="0" w:color="auto"/>
            <w:right w:val="none" w:sz="0" w:space="0" w:color="auto"/>
          </w:divBdr>
          <w:divsChild>
            <w:div w:id="289871567">
              <w:marLeft w:val="0"/>
              <w:marRight w:val="0"/>
              <w:marTop w:val="0"/>
              <w:marBottom w:val="0"/>
              <w:divBdr>
                <w:top w:val="none" w:sz="0" w:space="0" w:color="auto"/>
                <w:left w:val="none" w:sz="0" w:space="0" w:color="auto"/>
                <w:bottom w:val="none" w:sz="0" w:space="0" w:color="auto"/>
                <w:right w:val="none" w:sz="0" w:space="0" w:color="auto"/>
              </w:divBdr>
            </w:div>
          </w:divsChild>
        </w:div>
        <w:div w:id="882400143">
          <w:marLeft w:val="0"/>
          <w:marRight w:val="0"/>
          <w:marTop w:val="0"/>
          <w:marBottom w:val="0"/>
          <w:divBdr>
            <w:top w:val="none" w:sz="0" w:space="0" w:color="auto"/>
            <w:left w:val="none" w:sz="0" w:space="0" w:color="auto"/>
            <w:bottom w:val="none" w:sz="0" w:space="0" w:color="auto"/>
            <w:right w:val="none" w:sz="0" w:space="0" w:color="auto"/>
          </w:divBdr>
          <w:divsChild>
            <w:div w:id="1964574361">
              <w:marLeft w:val="0"/>
              <w:marRight w:val="0"/>
              <w:marTop w:val="0"/>
              <w:marBottom w:val="0"/>
              <w:divBdr>
                <w:top w:val="none" w:sz="0" w:space="0" w:color="auto"/>
                <w:left w:val="none" w:sz="0" w:space="0" w:color="auto"/>
                <w:bottom w:val="none" w:sz="0" w:space="0" w:color="auto"/>
                <w:right w:val="none" w:sz="0" w:space="0" w:color="auto"/>
              </w:divBdr>
            </w:div>
          </w:divsChild>
        </w:div>
        <w:div w:id="1743794409">
          <w:marLeft w:val="0"/>
          <w:marRight w:val="0"/>
          <w:marTop w:val="0"/>
          <w:marBottom w:val="0"/>
          <w:divBdr>
            <w:top w:val="none" w:sz="0" w:space="0" w:color="auto"/>
            <w:left w:val="none" w:sz="0" w:space="0" w:color="auto"/>
            <w:bottom w:val="none" w:sz="0" w:space="0" w:color="auto"/>
            <w:right w:val="none" w:sz="0" w:space="0" w:color="auto"/>
          </w:divBdr>
          <w:divsChild>
            <w:div w:id="482818532">
              <w:marLeft w:val="0"/>
              <w:marRight w:val="0"/>
              <w:marTop w:val="0"/>
              <w:marBottom w:val="0"/>
              <w:divBdr>
                <w:top w:val="none" w:sz="0" w:space="0" w:color="auto"/>
                <w:left w:val="none" w:sz="0" w:space="0" w:color="auto"/>
                <w:bottom w:val="none" w:sz="0" w:space="0" w:color="auto"/>
                <w:right w:val="none" w:sz="0" w:space="0" w:color="auto"/>
              </w:divBdr>
            </w:div>
          </w:divsChild>
        </w:div>
        <w:div w:id="348411600">
          <w:marLeft w:val="0"/>
          <w:marRight w:val="0"/>
          <w:marTop w:val="0"/>
          <w:marBottom w:val="0"/>
          <w:divBdr>
            <w:top w:val="none" w:sz="0" w:space="0" w:color="auto"/>
            <w:left w:val="none" w:sz="0" w:space="0" w:color="auto"/>
            <w:bottom w:val="none" w:sz="0" w:space="0" w:color="auto"/>
            <w:right w:val="none" w:sz="0" w:space="0" w:color="auto"/>
          </w:divBdr>
          <w:divsChild>
            <w:div w:id="1742484341">
              <w:marLeft w:val="0"/>
              <w:marRight w:val="0"/>
              <w:marTop w:val="0"/>
              <w:marBottom w:val="0"/>
              <w:divBdr>
                <w:top w:val="none" w:sz="0" w:space="0" w:color="auto"/>
                <w:left w:val="none" w:sz="0" w:space="0" w:color="auto"/>
                <w:bottom w:val="none" w:sz="0" w:space="0" w:color="auto"/>
                <w:right w:val="none" w:sz="0" w:space="0" w:color="auto"/>
              </w:divBdr>
            </w:div>
          </w:divsChild>
        </w:div>
        <w:div w:id="2104716753">
          <w:marLeft w:val="0"/>
          <w:marRight w:val="0"/>
          <w:marTop w:val="0"/>
          <w:marBottom w:val="0"/>
          <w:divBdr>
            <w:top w:val="none" w:sz="0" w:space="0" w:color="auto"/>
            <w:left w:val="none" w:sz="0" w:space="0" w:color="auto"/>
            <w:bottom w:val="none" w:sz="0" w:space="0" w:color="auto"/>
            <w:right w:val="none" w:sz="0" w:space="0" w:color="auto"/>
          </w:divBdr>
          <w:divsChild>
            <w:div w:id="469859060">
              <w:marLeft w:val="0"/>
              <w:marRight w:val="0"/>
              <w:marTop w:val="0"/>
              <w:marBottom w:val="0"/>
              <w:divBdr>
                <w:top w:val="none" w:sz="0" w:space="0" w:color="auto"/>
                <w:left w:val="none" w:sz="0" w:space="0" w:color="auto"/>
                <w:bottom w:val="none" w:sz="0" w:space="0" w:color="auto"/>
                <w:right w:val="none" w:sz="0" w:space="0" w:color="auto"/>
              </w:divBdr>
            </w:div>
          </w:divsChild>
        </w:div>
        <w:div w:id="1095901191">
          <w:marLeft w:val="0"/>
          <w:marRight w:val="0"/>
          <w:marTop w:val="0"/>
          <w:marBottom w:val="0"/>
          <w:divBdr>
            <w:top w:val="none" w:sz="0" w:space="0" w:color="auto"/>
            <w:left w:val="none" w:sz="0" w:space="0" w:color="auto"/>
            <w:bottom w:val="none" w:sz="0" w:space="0" w:color="auto"/>
            <w:right w:val="none" w:sz="0" w:space="0" w:color="auto"/>
          </w:divBdr>
          <w:divsChild>
            <w:div w:id="457920022">
              <w:marLeft w:val="0"/>
              <w:marRight w:val="0"/>
              <w:marTop w:val="0"/>
              <w:marBottom w:val="0"/>
              <w:divBdr>
                <w:top w:val="none" w:sz="0" w:space="0" w:color="auto"/>
                <w:left w:val="none" w:sz="0" w:space="0" w:color="auto"/>
                <w:bottom w:val="none" w:sz="0" w:space="0" w:color="auto"/>
                <w:right w:val="none" w:sz="0" w:space="0" w:color="auto"/>
              </w:divBdr>
            </w:div>
          </w:divsChild>
        </w:div>
        <w:div w:id="127672730">
          <w:marLeft w:val="0"/>
          <w:marRight w:val="0"/>
          <w:marTop w:val="0"/>
          <w:marBottom w:val="0"/>
          <w:divBdr>
            <w:top w:val="none" w:sz="0" w:space="0" w:color="auto"/>
            <w:left w:val="none" w:sz="0" w:space="0" w:color="auto"/>
            <w:bottom w:val="none" w:sz="0" w:space="0" w:color="auto"/>
            <w:right w:val="none" w:sz="0" w:space="0" w:color="auto"/>
          </w:divBdr>
          <w:divsChild>
            <w:div w:id="824518776">
              <w:marLeft w:val="0"/>
              <w:marRight w:val="0"/>
              <w:marTop w:val="0"/>
              <w:marBottom w:val="0"/>
              <w:divBdr>
                <w:top w:val="none" w:sz="0" w:space="0" w:color="auto"/>
                <w:left w:val="none" w:sz="0" w:space="0" w:color="auto"/>
                <w:bottom w:val="none" w:sz="0" w:space="0" w:color="auto"/>
                <w:right w:val="none" w:sz="0" w:space="0" w:color="auto"/>
              </w:divBdr>
            </w:div>
          </w:divsChild>
        </w:div>
        <w:div w:id="311913900">
          <w:marLeft w:val="0"/>
          <w:marRight w:val="0"/>
          <w:marTop w:val="0"/>
          <w:marBottom w:val="0"/>
          <w:divBdr>
            <w:top w:val="none" w:sz="0" w:space="0" w:color="auto"/>
            <w:left w:val="none" w:sz="0" w:space="0" w:color="auto"/>
            <w:bottom w:val="none" w:sz="0" w:space="0" w:color="auto"/>
            <w:right w:val="none" w:sz="0" w:space="0" w:color="auto"/>
          </w:divBdr>
          <w:divsChild>
            <w:div w:id="881527149">
              <w:marLeft w:val="0"/>
              <w:marRight w:val="0"/>
              <w:marTop w:val="0"/>
              <w:marBottom w:val="0"/>
              <w:divBdr>
                <w:top w:val="none" w:sz="0" w:space="0" w:color="auto"/>
                <w:left w:val="none" w:sz="0" w:space="0" w:color="auto"/>
                <w:bottom w:val="none" w:sz="0" w:space="0" w:color="auto"/>
                <w:right w:val="none" w:sz="0" w:space="0" w:color="auto"/>
              </w:divBdr>
            </w:div>
          </w:divsChild>
        </w:div>
        <w:div w:id="1045064009">
          <w:marLeft w:val="0"/>
          <w:marRight w:val="0"/>
          <w:marTop w:val="0"/>
          <w:marBottom w:val="0"/>
          <w:divBdr>
            <w:top w:val="none" w:sz="0" w:space="0" w:color="auto"/>
            <w:left w:val="none" w:sz="0" w:space="0" w:color="auto"/>
            <w:bottom w:val="none" w:sz="0" w:space="0" w:color="auto"/>
            <w:right w:val="none" w:sz="0" w:space="0" w:color="auto"/>
          </w:divBdr>
          <w:divsChild>
            <w:div w:id="395249529">
              <w:marLeft w:val="0"/>
              <w:marRight w:val="0"/>
              <w:marTop w:val="0"/>
              <w:marBottom w:val="0"/>
              <w:divBdr>
                <w:top w:val="none" w:sz="0" w:space="0" w:color="auto"/>
                <w:left w:val="none" w:sz="0" w:space="0" w:color="auto"/>
                <w:bottom w:val="none" w:sz="0" w:space="0" w:color="auto"/>
                <w:right w:val="none" w:sz="0" w:space="0" w:color="auto"/>
              </w:divBdr>
            </w:div>
          </w:divsChild>
        </w:div>
        <w:div w:id="635993216">
          <w:marLeft w:val="0"/>
          <w:marRight w:val="0"/>
          <w:marTop w:val="0"/>
          <w:marBottom w:val="0"/>
          <w:divBdr>
            <w:top w:val="none" w:sz="0" w:space="0" w:color="auto"/>
            <w:left w:val="none" w:sz="0" w:space="0" w:color="auto"/>
            <w:bottom w:val="none" w:sz="0" w:space="0" w:color="auto"/>
            <w:right w:val="none" w:sz="0" w:space="0" w:color="auto"/>
          </w:divBdr>
          <w:divsChild>
            <w:div w:id="1003969116">
              <w:marLeft w:val="0"/>
              <w:marRight w:val="0"/>
              <w:marTop w:val="0"/>
              <w:marBottom w:val="0"/>
              <w:divBdr>
                <w:top w:val="none" w:sz="0" w:space="0" w:color="auto"/>
                <w:left w:val="none" w:sz="0" w:space="0" w:color="auto"/>
                <w:bottom w:val="none" w:sz="0" w:space="0" w:color="auto"/>
                <w:right w:val="none" w:sz="0" w:space="0" w:color="auto"/>
              </w:divBdr>
            </w:div>
          </w:divsChild>
        </w:div>
        <w:div w:id="1162745202">
          <w:marLeft w:val="0"/>
          <w:marRight w:val="0"/>
          <w:marTop w:val="0"/>
          <w:marBottom w:val="0"/>
          <w:divBdr>
            <w:top w:val="none" w:sz="0" w:space="0" w:color="auto"/>
            <w:left w:val="none" w:sz="0" w:space="0" w:color="auto"/>
            <w:bottom w:val="none" w:sz="0" w:space="0" w:color="auto"/>
            <w:right w:val="none" w:sz="0" w:space="0" w:color="auto"/>
          </w:divBdr>
          <w:divsChild>
            <w:div w:id="1656107640">
              <w:marLeft w:val="0"/>
              <w:marRight w:val="0"/>
              <w:marTop w:val="0"/>
              <w:marBottom w:val="0"/>
              <w:divBdr>
                <w:top w:val="none" w:sz="0" w:space="0" w:color="auto"/>
                <w:left w:val="none" w:sz="0" w:space="0" w:color="auto"/>
                <w:bottom w:val="none" w:sz="0" w:space="0" w:color="auto"/>
                <w:right w:val="none" w:sz="0" w:space="0" w:color="auto"/>
              </w:divBdr>
            </w:div>
          </w:divsChild>
        </w:div>
        <w:div w:id="621305994">
          <w:marLeft w:val="0"/>
          <w:marRight w:val="0"/>
          <w:marTop w:val="0"/>
          <w:marBottom w:val="0"/>
          <w:divBdr>
            <w:top w:val="none" w:sz="0" w:space="0" w:color="auto"/>
            <w:left w:val="none" w:sz="0" w:space="0" w:color="auto"/>
            <w:bottom w:val="none" w:sz="0" w:space="0" w:color="auto"/>
            <w:right w:val="none" w:sz="0" w:space="0" w:color="auto"/>
          </w:divBdr>
          <w:divsChild>
            <w:div w:id="1082524506">
              <w:marLeft w:val="0"/>
              <w:marRight w:val="0"/>
              <w:marTop w:val="0"/>
              <w:marBottom w:val="0"/>
              <w:divBdr>
                <w:top w:val="none" w:sz="0" w:space="0" w:color="auto"/>
                <w:left w:val="none" w:sz="0" w:space="0" w:color="auto"/>
                <w:bottom w:val="none" w:sz="0" w:space="0" w:color="auto"/>
                <w:right w:val="none" w:sz="0" w:space="0" w:color="auto"/>
              </w:divBdr>
            </w:div>
          </w:divsChild>
        </w:div>
        <w:div w:id="693266735">
          <w:marLeft w:val="0"/>
          <w:marRight w:val="0"/>
          <w:marTop w:val="0"/>
          <w:marBottom w:val="0"/>
          <w:divBdr>
            <w:top w:val="none" w:sz="0" w:space="0" w:color="auto"/>
            <w:left w:val="none" w:sz="0" w:space="0" w:color="auto"/>
            <w:bottom w:val="none" w:sz="0" w:space="0" w:color="auto"/>
            <w:right w:val="none" w:sz="0" w:space="0" w:color="auto"/>
          </w:divBdr>
          <w:divsChild>
            <w:div w:id="547647443">
              <w:marLeft w:val="0"/>
              <w:marRight w:val="0"/>
              <w:marTop w:val="0"/>
              <w:marBottom w:val="0"/>
              <w:divBdr>
                <w:top w:val="none" w:sz="0" w:space="0" w:color="auto"/>
                <w:left w:val="none" w:sz="0" w:space="0" w:color="auto"/>
                <w:bottom w:val="none" w:sz="0" w:space="0" w:color="auto"/>
                <w:right w:val="none" w:sz="0" w:space="0" w:color="auto"/>
              </w:divBdr>
            </w:div>
          </w:divsChild>
        </w:div>
        <w:div w:id="1524783223">
          <w:marLeft w:val="0"/>
          <w:marRight w:val="0"/>
          <w:marTop w:val="0"/>
          <w:marBottom w:val="0"/>
          <w:divBdr>
            <w:top w:val="none" w:sz="0" w:space="0" w:color="auto"/>
            <w:left w:val="none" w:sz="0" w:space="0" w:color="auto"/>
            <w:bottom w:val="none" w:sz="0" w:space="0" w:color="auto"/>
            <w:right w:val="none" w:sz="0" w:space="0" w:color="auto"/>
          </w:divBdr>
          <w:divsChild>
            <w:div w:id="1380400825">
              <w:marLeft w:val="0"/>
              <w:marRight w:val="0"/>
              <w:marTop w:val="0"/>
              <w:marBottom w:val="0"/>
              <w:divBdr>
                <w:top w:val="none" w:sz="0" w:space="0" w:color="auto"/>
                <w:left w:val="none" w:sz="0" w:space="0" w:color="auto"/>
                <w:bottom w:val="none" w:sz="0" w:space="0" w:color="auto"/>
                <w:right w:val="none" w:sz="0" w:space="0" w:color="auto"/>
              </w:divBdr>
            </w:div>
          </w:divsChild>
        </w:div>
        <w:div w:id="723602769">
          <w:marLeft w:val="0"/>
          <w:marRight w:val="0"/>
          <w:marTop w:val="0"/>
          <w:marBottom w:val="0"/>
          <w:divBdr>
            <w:top w:val="none" w:sz="0" w:space="0" w:color="auto"/>
            <w:left w:val="none" w:sz="0" w:space="0" w:color="auto"/>
            <w:bottom w:val="none" w:sz="0" w:space="0" w:color="auto"/>
            <w:right w:val="none" w:sz="0" w:space="0" w:color="auto"/>
          </w:divBdr>
          <w:divsChild>
            <w:div w:id="1936090934">
              <w:marLeft w:val="0"/>
              <w:marRight w:val="0"/>
              <w:marTop w:val="0"/>
              <w:marBottom w:val="0"/>
              <w:divBdr>
                <w:top w:val="none" w:sz="0" w:space="0" w:color="auto"/>
                <w:left w:val="none" w:sz="0" w:space="0" w:color="auto"/>
                <w:bottom w:val="none" w:sz="0" w:space="0" w:color="auto"/>
                <w:right w:val="none" w:sz="0" w:space="0" w:color="auto"/>
              </w:divBdr>
            </w:div>
          </w:divsChild>
        </w:div>
        <w:div w:id="2034067585">
          <w:marLeft w:val="0"/>
          <w:marRight w:val="0"/>
          <w:marTop w:val="0"/>
          <w:marBottom w:val="0"/>
          <w:divBdr>
            <w:top w:val="none" w:sz="0" w:space="0" w:color="auto"/>
            <w:left w:val="none" w:sz="0" w:space="0" w:color="auto"/>
            <w:bottom w:val="none" w:sz="0" w:space="0" w:color="auto"/>
            <w:right w:val="none" w:sz="0" w:space="0" w:color="auto"/>
          </w:divBdr>
          <w:divsChild>
            <w:div w:id="1307734961">
              <w:marLeft w:val="0"/>
              <w:marRight w:val="0"/>
              <w:marTop w:val="0"/>
              <w:marBottom w:val="0"/>
              <w:divBdr>
                <w:top w:val="none" w:sz="0" w:space="0" w:color="auto"/>
                <w:left w:val="none" w:sz="0" w:space="0" w:color="auto"/>
                <w:bottom w:val="none" w:sz="0" w:space="0" w:color="auto"/>
                <w:right w:val="none" w:sz="0" w:space="0" w:color="auto"/>
              </w:divBdr>
            </w:div>
          </w:divsChild>
        </w:div>
        <w:div w:id="395859848">
          <w:marLeft w:val="0"/>
          <w:marRight w:val="0"/>
          <w:marTop w:val="0"/>
          <w:marBottom w:val="0"/>
          <w:divBdr>
            <w:top w:val="none" w:sz="0" w:space="0" w:color="auto"/>
            <w:left w:val="none" w:sz="0" w:space="0" w:color="auto"/>
            <w:bottom w:val="none" w:sz="0" w:space="0" w:color="auto"/>
            <w:right w:val="none" w:sz="0" w:space="0" w:color="auto"/>
          </w:divBdr>
          <w:divsChild>
            <w:div w:id="1280839448">
              <w:marLeft w:val="0"/>
              <w:marRight w:val="0"/>
              <w:marTop w:val="0"/>
              <w:marBottom w:val="0"/>
              <w:divBdr>
                <w:top w:val="none" w:sz="0" w:space="0" w:color="auto"/>
                <w:left w:val="none" w:sz="0" w:space="0" w:color="auto"/>
                <w:bottom w:val="none" w:sz="0" w:space="0" w:color="auto"/>
                <w:right w:val="none" w:sz="0" w:space="0" w:color="auto"/>
              </w:divBdr>
            </w:div>
          </w:divsChild>
        </w:div>
        <w:div w:id="765659736">
          <w:marLeft w:val="0"/>
          <w:marRight w:val="0"/>
          <w:marTop w:val="0"/>
          <w:marBottom w:val="0"/>
          <w:divBdr>
            <w:top w:val="none" w:sz="0" w:space="0" w:color="auto"/>
            <w:left w:val="none" w:sz="0" w:space="0" w:color="auto"/>
            <w:bottom w:val="none" w:sz="0" w:space="0" w:color="auto"/>
            <w:right w:val="none" w:sz="0" w:space="0" w:color="auto"/>
          </w:divBdr>
          <w:divsChild>
            <w:div w:id="665791335">
              <w:marLeft w:val="0"/>
              <w:marRight w:val="0"/>
              <w:marTop w:val="0"/>
              <w:marBottom w:val="0"/>
              <w:divBdr>
                <w:top w:val="none" w:sz="0" w:space="0" w:color="auto"/>
                <w:left w:val="none" w:sz="0" w:space="0" w:color="auto"/>
                <w:bottom w:val="none" w:sz="0" w:space="0" w:color="auto"/>
                <w:right w:val="none" w:sz="0" w:space="0" w:color="auto"/>
              </w:divBdr>
            </w:div>
          </w:divsChild>
        </w:div>
        <w:div w:id="369644492">
          <w:marLeft w:val="0"/>
          <w:marRight w:val="0"/>
          <w:marTop w:val="0"/>
          <w:marBottom w:val="0"/>
          <w:divBdr>
            <w:top w:val="none" w:sz="0" w:space="0" w:color="auto"/>
            <w:left w:val="none" w:sz="0" w:space="0" w:color="auto"/>
            <w:bottom w:val="none" w:sz="0" w:space="0" w:color="auto"/>
            <w:right w:val="none" w:sz="0" w:space="0" w:color="auto"/>
          </w:divBdr>
          <w:divsChild>
            <w:div w:id="1267692833">
              <w:marLeft w:val="0"/>
              <w:marRight w:val="0"/>
              <w:marTop w:val="0"/>
              <w:marBottom w:val="0"/>
              <w:divBdr>
                <w:top w:val="none" w:sz="0" w:space="0" w:color="auto"/>
                <w:left w:val="none" w:sz="0" w:space="0" w:color="auto"/>
                <w:bottom w:val="none" w:sz="0" w:space="0" w:color="auto"/>
                <w:right w:val="none" w:sz="0" w:space="0" w:color="auto"/>
              </w:divBdr>
            </w:div>
          </w:divsChild>
        </w:div>
        <w:div w:id="1533112437">
          <w:marLeft w:val="0"/>
          <w:marRight w:val="0"/>
          <w:marTop w:val="0"/>
          <w:marBottom w:val="0"/>
          <w:divBdr>
            <w:top w:val="none" w:sz="0" w:space="0" w:color="auto"/>
            <w:left w:val="none" w:sz="0" w:space="0" w:color="auto"/>
            <w:bottom w:val="none" w:sz="0" w:space="0" w:color="auto"/>
            <w:right w:val="none" w:sz="0" w:space="0" w:color="auto"/>
          </w:divBdr>
          <w:divsChild>
            <w:div w:id="1652632638">
              <w:marLeft w:val="0"/>
              <w:marRight w:val="0"/>
              <w:marTop w:val="0"/>
              <w:marBottom w:val="0"/>
              <w:divBdr>
                <w:top w:val="none" w:sz="0" w:space="0" w:color="auto"/>
                <w:left w:val="none" w:sz="0" w:space="0" w:color="auto"/>
                <w:bottom w:val="none" w:sz="0" w:space="0" w:color="auto"/>
                <w:right w:val="none" w:sz="0" w:space="0" w:color="auto"/>
              </w:divBdr>
            </w:div>
          </w:divsChild>
        </w:div>
        <w:div w:id="428815636">
          <w:marLeft w:val="0"/>
          <w:marRight w:val="0"/>
          <w:marTop w:val="0"/>
          <w:marBottom w:val="0"/>
          <w:divBdr>
            <w:top w:val="none" w:sz="0" w:space="0" w:color="auto"/>
            <w:left w:val="none" w:sz="0" w:space="0" w:color="auto"/>
            <w:bottom w:val="none" w:sz="0" w:space="0" w:color="auto"/>
            <w:right w:val="none" w:sz="0" w:space="0" w:color="auto"/>
          </w:divBdr>
          <w:divsChild>
            <w:div w:id="1829325546">
              <w:marLeft w:val="0"/>
              <w:marRight w:val="0"/>
              <w:marTop w:val="0"/>
              <w:marBottom w:val="0"/>
              <w:divBdr>
                <w:top w:val="none" w:sz="0" w:space="0" w:color="auto"/>
                <w:left w:val="none" w:sz="0" w:space="0" w:color="auto"/>
                <w:bottom w:val="none" w:sz="0" w:space="0" w:color="auto"/>
                <w:right w:val="none" w:sz="0" w:space="0" w:color="auto"/>
              </w:divBdr>
            </w:div>
          </w:divsChild>
        </w:div>
        <w:div w:id="625042860">
          <w:marLeft w:val="0"/>
          <w:marRight w:val="0"/>
          <w:marTop w:val="0"/>
          <w:marBottom w:val="0"/>
          <w:divBdr>
            <w:top w:val="none" w:sz="0" w:space="0" w:color="auto"/>
            <w:left w:val="none" w:sz="0" w:space="0" w:color="auto"/>
            <w:bottom w:val="none" w:sz="0" w:space="0" w:color="auto"/>
            <w:right w:val="none" w:sz="0" w:space="0" w:color="auto"/>
          </w:divBdr>
          <w:divsChild>
            <w:div w:id="1367484823">
              <w:marLeft w:val="0"/>
              <w:marRight w:val="0"/>
              <w:marTop w:val="0"/>
              <w:marBottom w:val="0"/>
              <w:divBdr>
                <w:top w:val="none" w:sz="0" w:space="0" w:color="auto"/>
                <w:left w:val="none" w:sz="0" w:space="0" w:color="auto"/>
                <w:bottom w:val="none" w:sz="0" w:space="0" w:color="auto"/>
                <w:right w:val="none" w:sz="0" w:space="0" w:color="auto"/>
              </w:divBdr>
            </w:div>
          </w:divsChild>
        </w:div>
        <w:div w:id="1159729664">
          <w:marLeft w:val="0"/>
          <w:marRight w:val="0"/>
          <w:marTop w:val="0"/>
          <w:marBottom w:val="0"/>
          <w:divBdr>
            <w:top w:val="none" w:sz="0" w:space="0" w:color="auto"/>
            <w:left w:val="none" w:sz="0" w:space="0" w:color="auto"/>
            <w:bottom w:val="none" w:sz="0" w:space="0" w:color="auto"/>
            <w:right w:val="none" w:sz="0" w:space="0" w:color="auto"/>
          </w:divBdr>
          <w:divsChild>
            <w:div w:id="516886971">
              <w:marLeft w:val="0"/>
              <w:marRight w:val="0"/>
              <w:marTop w:val="0"/>
              <w:marBottom w:val="0"/>
              <w:divBdr>
                <w:top w:val="none" w:sz="0" w:space="0" w:color="auto"/>
                <w:left w:val="none" w:sz="0" w:space="0" w:color="auto"/>
                <w:bottom w:val="none" w:sz="0" w:space="0" w:color="auto"/>
                <w:right w:val="none" w:sz="0" w:space="0" w:color="auto"/>
              </w:divBdr>
            </w:div>
          </w:divsChild>
        </w:div>
        <w:div w:id="386338655">
          <w:marLeft w:val="0"/>
          <w:marRight w:val="0"/>
          <w:marTop w:val="0"/>
          <w:marBottom w:val="0"/>
          <w:divBdr>
            <w:top w:val="none" w:sz="0" w:space="0" w:color="auto"/>
            <w:left w:val="none" w:sz="0" w:space="0" w:color="auto"/>
            <w:bottom w:val="none" w:sz="0" w:space="0" w:color="auto"/>
            <w:right w:val="none" w:sz="0" w:space="0" w:color="auto"/>
          </w:divBdr>
          <w:divsChild>
            <w:div w:id="290785895">
              <w:marLeft w:val="0"/>
              <w:marRight w:val="0"/>
              <w:marTop w:val="0"/>
              <w:marBottom w:val="0"/>
              <w:divBdr>
                <w:top w:val="none" w:sz="0" w:space="0" w:color="auto"/>
                <w:left w:val="none" w:sz="0" w:space="0" w:color="auto"/>
                <w:bottom w:val="none" w:sz="0" w:space="0" w:color="auto"/>
                <w:right w:val="none" w:sz="0" w:space="0" w:color="auto"/>
              </w:divBdr>
            </w:div>
          </w:divsChild>
        </w:div>
        <w:div w:id="533856905">
          <w:marLeft w:val="0"/>
          <w:marRight w:val="0"/>
          <w:marTop w:val="0"/>
          <w:marBottom w:val="0"/>
          <w:divBdr>
            <w:top w:val="none" w:sz="0" w:space="0" w:color="auto"/>
            <w:left w:val="none" w:sz="0" w:space="0" w:color="auto"/>
            <w:bottom w:val="none" w:sz="0" w:space="0" w:color="auto"/>
            <w:right w:val="none" w:sz="0" w:space="0" w:color="auto"/>
          </w:divBdr>
          <w:divsChild>
            <w:div w:id="1267813582">
              <w:marLeft w:val="0"/>
              <w:marRight w:val="0"/>
              <w:marTop w:val="0"/>
              <w:marBottom w:val="0"/>
              <w:divBdr>
                <w:top w:val="none" w:sz="0" w:space="0" w:color="auto"/>
                <w:left w:val="none" w:sz="0" w:space="0" w:color="auto"/>
                <w:bottom w:val="none" w:sz="0" w:space="0" w:color="auto"/>
                <w:right w:val="none" w:sz="0" w:space="0" w:color="auto"/>
              </w:divBdr>
            </w:div>
          </w:divsChild>
        </w:div>
        <w:div w:id="1596094201">
          <w:marLeft w:val="0"/>
          <w:marRight w:val="0"/>
          <w:marTop w:val="0"/>
          <w:marBottom w:val="0"/>
          <w:divBdr>
            <w:top w:val="none" w:sz="0" w:space="0" w:color="auto"/>
            <w:left w:val="none" w:sz="0" w:space="0" w:color="auto"/>
            <w:bottom w:val="none" w:sz="0" w:space="0" w:color="auto"/>
            <w:right w:val="none" w:sz="0" w:space="0" w:color="auto"/>
          </w:divBdr>
          <w:divsChild>
            <w:div w:id="1504736540">
              <w:marLeft w:val="0"/>
              <w:marRight w:val="0"/>
              <w:marTop w:val="0"/>
              <w:marBottom w:val="0"/>
              <w:divBdr>
                <w:top w:val="none" w:sz="0" w:space="0" w:color="auto"/>
                <w:left w:val="none" w:sz="0" w:space="0" w:color="auto"/>
                <w:bottom w:val="none" w:sz="0" w:space="0" w:color="auto"/>
                <w:right w:val="none" w:sz="0" w:space="0" w:color="auto"/>
              </w:divBdr>
            </w:div>
          </w:divsChild>
        </w:div>
        <w:div w:id="625476703">
          <w:marLeft w:val="0"/>
          <w:marRight w:val="0"/>
          <w:marTop w:val="0"/>
          <w:marBottom w:val="0"/>
          <w:divBdr>
            <w:top w:val="none" w:sz="0" w:space="0" w:color="auto"/>
            <w:left w:val="none" w:sz="0" w:space="0" w:color="auto"/>
            <w:bottom w:val="none" w:sz="0" w:space="0" w:color="auto"/>
            <w:right w:val="none" w:sz="0" w:space="0" w:color="auto"/>
          </w:divBdr>
          <w:divsChild>
            <w:div w:id="1554735759">
              <w:marLeft w:val="0"/>
              <w:marRight w:val="0"/>
              <w:marTop w:val="0"/>
              <w:marBottom w:val="0"/>
              <w:divBdr>
                <w:top w:val="none" w:sz="0" w:space="0" w:color="auto"/>
                <w:left w:val="none" w:sz="0" w:space="0" w:color="auto"/>
                <w:bottom w:val="none" w:sz="0" w:space="0" w:color="auto"/>
                <w:right w:val="none" w:sz="0" w:space="0" w:color="auto"/>
              </w:divBdr>
            </w:div>
          </w:divsChild>
        </w:div>
        <w:div w:id="995887667">
          <w:marLeft w:val="0"/>
          <w:marRight w:val="0"/>
          <w:marTop w:val="0"/>
          <w:marBottom w:val="0"/>
          <w:divBdr>
            <w:top w:val="none" w:sz="0" w:space="0" w:color="auto"/>
            <w:left w:val="none" w:sz="0" w:space="0" w:color="auto"/>
            <w:bottom w:val="none" w:sz="0" w:space="0" w:color="auto"/>
            <w:right w:val="none" w:sz="0" w:space="0" w:color="auto"/>
          </w:divBdr>
          <w:divsChild>
            <w:div w:id="739792083">
              <w:marLeft w:val="0"/>
              <w:marRight w:val="0"/>
              <w:marTop w:val="0"/>
              <w:marBottom w:val="0"/>
              <w:divBdr>
                <w:top w:val="none" w:sz="0" w:space="0" w:color="auto"/>
                <w:left w:val="none" w:sz="0" w:space="0" w:color="auto"/>
                <w:bottom w:val="none" w:sz="0" w:space="0" w:color="auto"/>
                <w:right w:val="none" w:sz="0" w:space="0" w:color="auto"/>
              </w:divBdr>
            </w:div>
          </w:divsChild>
        </w:div>
        <w:div w:id="25566334">
          <w:marLeft w:val="0"/>
          <w:marRight w:val="0"/>
          <w:marTop w:val="0"/>
          <w:marBottom w:val="0"/>
          <w:divBdr>
            <w:top w:val="none" w:sz="0" w:space="0" w:color="auto"/>
            <w:left w:val="none" w:sz="0" w:space="0" w:color="auto"/>
            <w:bottom w:val="none" w:sz="0" w:space="0" w:color="auto"/>
            <w:right w:val="none" w:sz="0" w:space="0" w:color="auto"/>
          </w:divBdr>
          <w:divsChild>
            <w:div w:id="1555266595">
              <w:marLeft w:val="0"/>
              <w:marRight w:val="0"/>
              <w:marTop w:val="0"/>
              <w:marBottom w:val="0"/>
              <w:divBdr>
                <w:top w:val="none" w:sz="0" w:space="0" w:color="auto"/>
                <w:left w:val="none" w:sz="0" w:space="0" w:color="auto"/>
                <w:bottom w:val="none" w:sz="0" w:space="0" w:color="auto"/>
                <w:right w:val="none" w:sz="0" w:space="0" w:color="auto"/>
              </w:divBdr>
            </w:div>
          </w:divsChild>
        </w:div>
        <w:div w:id="2113545047">
          <w:marLeft w:val="0"/>
          <w:marRight w:val="0"/>
          <w:marTop w:val="0"/>
          <w:marBottom w:val="0"/>
          <w:divBdr>
            <w:top w:val="none" w:sz="0" w:space="0" w:color="auto"/>
            <w:left w:val="none" w:sz="0" w:space="0" w:color="auto"/>
            <w:bottom w:val="none" w:sz="0" w:space="0" w:color="auto"/>
            <w:right w:val="none" w:sz="0" w:space="0" w:color="auto"/>
          </w:divBdr>
          <w:divsChild>
            <w:div w:id="431778743">
              <w:marLeft w:val="0"/>
              <w:marRight w:val="0"/>
              <w:marTop w:val="0"/>
              <w:marBottom w:val="0"/>
              <w:divBdr>
                <w:top w:val="none" w:sz="0" w:space="0" w:color="auto"/>
                <w:left w:val="none" w:sz="0" w:space="0" w:color="auto"/>
                <w:bottom w:val="none" w:sz="0" w:space="0" w:color="auto"/>
                <w:right w:val="none" w:sz="0" w:space="0" w:color="auto"/>
              </w:divBdr>
            </w:div>
          </w:divsChild>
        </w:div>
        <w:div w:id="1462916599">
          <w:marLeft w:val="0"/>
          <w:marRight w:val="0"/>
          <w:marTop w:val="0"/>
          <w:marBottom w:val="0"/>
          <w:divBdr>
            <w:top w:val="none" w:sz="0" w:space="0" w:color="auto"/>
            <w:left w:val="none" w:sz="0" w:space="0" w:color="auto"/>
            <w:bottom w:val="none" w:sz="0" w:space="0" w:color="auto"/>
            <w:right w:val="none" w:sz="0" w:space="0" w:color="auto"/>
          </w:divBdr>
          <w:divsChild>
            <w:div w:id="1091045302">
              <w:marLeft w:val="0"/>
              <w:marRight w:val="0"/>
              <w:marTop w:val="0"/>
              <w:marBottom w:val="0"/>
              <w:divBdr>
                <w:top w:val="none" w:sz="0" w:space="0" w:color="auto"/>
                <w:left w:val="none" w:sz="0" w:space="0" w:color="auto"/>
                <w:bottom w:val="none" w:sz="0" w:space="0" w:color="auto"/>
                <w:right w:val="none" w:sz="0" w:space="0" w:color="auto"/>
              </w:divBdr>
            </w:div>
          </w:divsChild>
        </w:div>
        <w:div w:id="1810970673">
          <w:marLeft w:val="0"/>
          <w:marRight w:val="0"/>
          <w:marTop w:val="0"/>
          <w:marBottom w:val="0"/>
          <w:divBdr>
            <w:top w:val="none" w:sz="0" w:space="0" w:color="auto"/>
            <w:left w:val="none" w:sz="0" w:space="0" w:color="auto"/>
            <w:bottom w:val="none" w:sz="0" w:space="0" w:color="auto"/>
            <w:right w:val="none" w:sz="0" w:space="0" w:color="auto"/>
          </w:divBdr>
          <w:divsChild>
            <w:div w:id="294483525">
              <w:marLeft w:val="0"/>
              <w:marRight w:val="0"/>
              <w:marTop w:val="0"/>
              <w:marBottom w:val="0"/>
              <w:divBdr>
                <w:top w:val="none" w:sz="0" w:space="0" w:color="auto"/>
                <w:left w:val="none" w:sz="0" w:space="0" w:color="auto"/>
                <w:bottom w:val="none" w:sz="0" w:space="0" w:color="auto"/>
                <w:right w:val="none" w:sz="0" w:space="0" w:color="auto"/>
              </w:divBdr>
            </w:div>
          </w:divsChild>
        </w:div>
        <w:div w:id="413281853">
          <w:marLeft w:val="0"/>
          <w:marRight w:val="0"/>
          <w:marTop w:val="0"/>
          <w:marBottom w:val="0"/>
          <w:divBdr>
            <w:top w:val="none" w:sz="0" w:space="0" w:color="auto"/>
            <w:left w:val="none" w:sz="0" w:space="0" w:color="auto"/>
            <w:bottom w:val="none" w:sz="0" w:space="0" w:color="auto"/>
            <w:right w:val="none" w:sz="0" w:space="0" w:color="auto"/>
          </w:divBdr>
          <w:divsChild>
            <w:div w:id="1180006716">
              <w:marLeft w:val="0"/>
              <w:marRight w:val="0"/>
              <w:marTop w:val="0"/>
              <w:marBottom w:val="0"/>
              <w:divBdr>
                <w:top w:val="none" w:sz="0" w:space="0" w:color="auto"/>
                <w:left w:val="none" w:sz="0" w:space="0" w:color="auto"/>
                <w:bottom w:val="none" w:sz="0" w:space="0" w:color="auto"/>
                <w:right w:val="none" w:sz="0" w:space="0" w:color="auto"/>
              </w:divBdr>
            </w:div>
          </w:divsChild>
        </w:div>
        <w:div w:id="1890993222">
          <w:marLeft w:val="0"/>
          <w:marRight w:val="0"/>
          <w:marTop w:val="0"/>
          <w:marBottom w:val="0"/>
          <w:divBdr>
            <w:top w:val="none" w:sz="0" w:space="0" w:color="auto"/>
            <w:left w:val="none" w:sz="0" w:space="0" w:color="auto"/>
            <w:bottom w:val="none" w:sz="0" w:space="0" w:color="auto"/>
            <w:right w:val="none" w:sz="0" w:space="0" w:color="auto"/>
          </w:divBdr>
          <w:divsChild>
            <w:div w:id="1950429537">
              <w:marLeft w:val="0"/>
              <w:marRight w:val="0"/>
              <w:marTop w:val="0"/>
              <w:marBottom w:val="0"/>
              <w:divBdr>
                <w:top w:val="none" w:sz="0" w:space="0" w:color="auto"/>
                <w:left w:val="none" w:sz="0" w:space="0" w:color="auto"/>
                <w:bottom w:val="none" w:sz="0" w:space="0" w:color="auto"/>
                <w:right w:val="none" w:sz="0" w:space="0" w:color="auto"/>
              </w:divBdr>
            </w:div>
          </w:divsChild>
        </w:div>
        <w:div w:id="832137510">
          <w:marLeft w:val="0"/>
          <w:marRight w:val="0"/>
          <w:marTop w:val="0"/>
          <w:marBottom w:val="0"/>
          <w:divBdr>
            <w:top w:val="none" w:sz="0" w:space="0" w:color="auto"/>
            <w:left w:val="none" w:sz="0" w:space="0" w:color="auto"/>
            <w:bottom w:val="none" w:sz="0" w:space="0" w:color="auto"/>
            <w:right w:val="none" w:sz="0" w:space="0" w:color="auto"/>
          </w:divBdr>
          <w:divsChild>
            <w:div w:id="1450973177">
              <w:marLeft w:val="0"/>
              <w:marRight w:val="0"/>
              <w:marTop w:val="0"/>
              <w:marBottom w:val="0"/>
              <w:divBdr>
                <w:top w:val="none" w:sz="0" w:space="0" w:color="auto"/>
                <w:left w:val="none" w:sz="0" w:space="0" w:color="auto"/>
                <w:bottom w:val="none" w:sz="0" w:space="0" w:color="auto"/>
                <w:right w:val="none" w:sz="0" w:space="0" w:color="auto"/>
              </w:divBdr>
            </w:div>
          </w:divsChild>
        </w:div>
        <w:div w:id="1060323588">
          <w:marLeft w:val="0"/>
          <w:marRight w:val="0"/>
          <w:marTop w:val="0"/>
          <w:marBottom w:val="0"/>
          <w:divBdr>
            <w:top w:val="none" w:sz="0" w:space="0" w:color="auto"/>
            <w:left w:val="none" w:sz="0" w:space="0" w:color="auto"/>
            <w:bottom w:val="none" w:sz="0" w:space="0" w:color="auto"/>
            <w:right w:val="none" w:sz="0" w:space="0" w:color="auto"/>
          </w:divBdr>
          <w:divsChild>
            <w:div w:id="237445594">
              <w:marLeft w:val="0"/>
              <w:marRight w:val="0"/>
              <w:marTop w:val="0"/>
              <w:marBottom w:val="0"/>
              <w:divBdr>
                <w:top w:val="none" w:sz="0" w:space="0" w:color="auto"/>
                <w:left w:val="none" w:sz="0" w:space="0" w:color="auto"/>
                <w:bottom w:val="none" w:sz="0" w:space="0" w:color="auto"/>
                <w:right w:val="none" w:sz="0" w:space="0" w:color="auto"/>
              </w:divBdr>
            </w:div>
          </w:divsChild>
        </w:div>
        <w:div w:id="552272312">
          <w:marLeft w:val="0"/>
          <w:marRight w:val="0"/>
          <w:marTop w:val="0"/>
          <w:marBottom w:val="0"/>
          <w:divBdr>
            <w:top w:val="none" w:sz="0" w:space="0" w:color="auto"/>
            <w:left w:val="none" w:sz="0" w:space="0" w:color="auto"/>
            <w:bottom w:val="none" w:sz="0" w:space="0" w:color="auto"/>
            <w:right w:val="none" w:sz="0" w:space="0" w:color="auto"/>
          </w:divBdr>
          <w:divsChild>
            <w:div w:id="1125778630">
              <w:marLeft w:val="0"/>
              <w:marRight w:val="0"/>
              <w:marTop w:val="0"/>
              <w:marBottom w:val="0"/>
              <w:divBdr>
                <w:top w:val="none" w:sz="0" w:space="0" w:color="auto"/>
                <w:left w:val="none" w:sz="0" w:space="0" w:color="auto"/>
                <w:bottom w:val="none" w:sz="0" w:space="0" w:color="auto"/>
                <w:right w:val="none" w:sz="0" w:space="0" w:color="auto"/>
              </w:divBdr>
            </w:div>
          </w:divsChild>
        </w:div>
        <w:div w:id="1060061328">
          <w:marLeft w:val="0"/>
          <w:marRight w:val="0"/>
          <w:marTop w:val="0"/>
          <w:marBottom w:val="0"/>
          <w:divBdr>
            <w:top w:val="none" w:sz="0" w:space="0" w:color="auto"/>
            <w:left w:val="none" w:sz="0" w:space="0" w:color="auto"/>
            <w:bottom w:val="none" w:sz="0" w:space="0" w:color="auto"/>
            <w:right w:val="none" w:sz="0" w:space="0" w:color="auto"/>
          </w:divBdr>
          <w:divsChild>
            <w:div w:id="2018312984">
              <w:marLeft w:val="0"/>
              <w:marRight w:val="0"/>
              <w:marTop w:val="0"/>
              <w:marBottom w:val="0"/>
              <w:divBdr>
                <w:top w:val="none" w:sz="0" w:space="0" w:color="auto"/>
                <w:left w:val="none" w:sz="0" w:space="0" w:color="auto"/>
                <w:bottom w:val="none" w:sz="0" w:space="0" w:color="auto"/>
                <w:right w:val="none" w:sz="0" w:space="0" w:color="auto"/>
              </w:divBdr>
            </w:div>
          </w:divsChild>
        </w:div>
        <w:div w:id="1825075852">
          <w:marLeft w:val="0"/>
          <w:marRight w:val="0"/>
          <w:marTop w:val="0"/>
          <w:marBottom w:val="0"/>
          <w:divBdr>
            <w:top w:val="none" w:sz="0" w:space="0" w:color="auto"/>
            <w:left w:val="none" w:sz="0" w:space="0" w:color="auto"/>
            <w:bottom w:val="none" w:sz="0" w:space="0" w:color="auto"/>
            <w:right w:val="none" w:sz="0" w:space="0" w:color="auto"/>
          </w:divBdr>
          <w:divsChild>
            <w:div w:id="1978220187">
              <w:marLeft w:val="0"/>
              <w:marRight w:val="0"/>
              <w:marTop w:val="0"/>
              <w:marBottom w:val="0"/>
              <w:divBdr>
                <w:top w:val="none" w:sz="0" w:space="0" w:color="auto"/>
                <w:left w:val="none" w:sz="0" w:space="0" w:color="auto"/>
                <w:bottom w:val="none" w:sz="0" w:space="0" w:color="auto"/>
                <w:right w:val="none" w:sz="0" w:space="0" w:color="auto"/>
              </w:divBdr>
            </w:div>
          </w:divsChild>
        </w:div>
        <w:div w:id="1556504594">
          <w:marLeft w:val="0"/>
          <w:marRight w:val="0"/>
          <w:marTop w:val="0"/>
          <w:marBottom w:val="0"/>
          <w:divBdr>
            <w:top w:val="none" w:sz="0" w:space="0" w:color="auto"/>
            <w:left w:val="none" w:sz="0" w:space="0" w:color="auto"/>
            <w:bottom w:val="none" w:sz="0" w:space="0" w:color="auto"/>
            <w:right w:val="none" w:sz="0" w:space="0" w:color="auto"/>
          </w:divBdr>
          <w:divsChild>
            <w:div w:id="549532901">
              <w:marLeft w:val="0"/>
              <w:marRight w:val="0"/>
              <w:marTop w:val="0"/>
              <w:marBottom w:val="0"/>
              <w:divBdr>
                <w:top w:val="none" w:sz="0" w:space="0" w:color="auto"/>
                <w:left w:val="none" w:sz="0" w:space="0" w:color="auto"/>
                <w:bottom w:val="none" w:sz="0" w:space="0" w:color="auto"/>
                <w:right w:val="none" w:sz="0" w:space="0" w:color="auto"/>
              </w:divBdr>
            </w:div>
          </w:divsChild>
        </w:div>
        <w:div w:id="1067067090">
          <w:marLeft w:val="0"/>
          <w:marRight w:val="0"/>
          <w:marTop w:val="0"/>
          <w:marBottom w:val="0"/>
          <w:divBdr>
            <w:top w:val="none" w:sz="0" w:space="0" w:color="auto"/>
            <w:left w:val="none" w:sz="0" w:space="0" w:color="auto"/>
            <w:bottom w:val="none" w:sz="0" w:space="0" w:color="auto"/>
            <w:right w:val="none" w:sz="0" w:space="0" w:color="auto"/>
          </w:divBdr>
          <w:divsChild>
            <w:div w:id="904026580">
              <w:marLeft w:val="0"/>
              <w:marRight w:val="0"/>
              <w:marTop w:val="0"/>
              <w:marBottom w:val="0"/>
              <w:divBdr>
                <w:top w:val="none" w:sz="0" w:space="0" w:color="auto"/>
                <w:left w:val="none" w:sz="0" w:space="0" w:color="auto"/>
                <w:bottom w:val="none" w:sz="0" w:space="0" w:color="auto"/>
                <w:right w:val="none" w:sz="0" w:space="0" w:color="auto"/>
              </w:divBdr>
            </w:div>
          </w:divsChild>
        </w:div>
        <w:div w:id="215118663">
          <w:marLeft w:val="0"/>
          <w:marRight w:val="0"/>
          <w:marTop w:val="0"/>
          <w:marBottom w:val="0"/>
          <w:divBdr>
            <w:top w:val="none" w:sz="0" w:space="0" w:color="auto"/>
            <w:left w:val="none" w:sz="0" w:space="0" w:color="auto"/>
            <w:bottom w:val="none" w:sz="0" w:space="0" w:color="auto"/>
            <w:right w:val="none" w:sz="0" w:space="0" w:color="auto"/>
          </w:divBdr>
          <w:divsChild>
            <w:div w:id="1498956835">
              <w:marLeft w:val="0"/>
              <w:marRight w:val="0"/>
              <w:marTop w:val="0"/>
              <w:marBottom w:val="0"/>
              <w:divBdr>
                <w:top w:val="none" w:sz="0" w:space="0" w:color="auto"/>
                <w:left w:val="none" w:sz="0" w:space="0" w:color="auto"/>
                <w:bottom w:val="none" w:sz="0" w:space="0" w:color="auto"/>
                <w:right w:val="none" w:sz="0" w:space="0" w:color="auto"/>
              </w:divBdr>
            </w:div>
          </w:divsChild>
        </w:div>
        <w:div w:id="13459280">
          <w:marLeft w:val="0"/>
          <w:marRight w:val="0"/>
          <w:marTop w:val="0"/>
          <w:marBottom w:val="0"/>
          <w:divBdr>
            <w:top w:val="none" w:sz="0" w:space="0" w:color="auto"/>
            <w:left w:val="none" w:sz="0" w:space="0" w:color="auto"/>
            <w:bottom w:val="none" w:sz="0" w:space="0" w:color="auto"/>
            <w:right w:val="none" w:sz="0" w:space="0" w:color="auto"/>
          </w:divBdr>
          <w:divsChild>
            <w:div w:id="581649820">
              <w:marLeft w:val="0"/>
              <w:marRight w:val="0"/>
              <w:marTop w:val="0"/>
              <w:marBottom w:val="0"/>
              <w:divBdr>
                <w:top w:val="none" w:sz="0" w:space="0" w:color="auto"/>
                <w:left w:val="none" w:sz="0" w:space="0" w:color="auto"/>
                <w:bottom w:val="none" w:sz="0" w:space="0" w:color="auto"/>
                <w:right w:val="none" w:sz="0" w:space="0" w:color="auto"/>
              </w:divBdr>
            </w:div>
          </w:divsChild>
        </w:div>
        <w:div w:id="1476608060">
          <w:marLeft w:val="0"/>
          <w:marRight w:val="0"/>
          <w:marTop w:val="0"/>
          <w:marBottom w:val="0"/>
          <w:divBdr>
            <w:top w:val="none" w:sz="0" w:space="0" w:color="auto"/>
            <w:left w:val="none" w:sz="0" w:space="0" w:color="auto"/>
            <w:bottom w:val="none" w:sz="0" w:space="0" w:color="auto"/>
            <w:right w:val="none" w:sz="0" w:space="0" w:color="auto"/>
          </w:divBdr>
          <w:divsChild>
            <w:div w:id="419569522">
              <w:marLeft w:val="0"/>
              <w:marRight w:val="0"/>
              <w:marTop w:val="0"/>
              <w:marBottom w:val="0"/>
              <w:divBdr>
                <w:top w:val="none" w:sz="0" w:space="0" w:color="auto"/>
                <w:left w:val="none" w:sz="0" w:space="0" w:color="auto"/>
                <w:bottom w:val="none" w:sz="0" w:space="0" w:color="auto"/>
                <w:right w:val="none" w:sz="0" w:space="0" w:color="auto"/>
              </w:divBdr>
            </w:div>
          </w:divsChild>
        </w:div>
        <w:div w:id="278073697">
          <w:marLeft w:val="0"/>
          <w:marRight w:val="0"/>
          <w:marTop w:val="0"/>
          <w:marBottom w:val="0"/>
          <w:divBdr>
            <w:top w:val="none" w:sz="0" w:space="0" w:color="auto"/>
            <w:left w:val="none" w:sz="0" w:space="0" w:color="auto"/>
            <w:bottom w:val="none" w:sz="0" w:space="0" w:color="auto"/>
            <w:right w:val="none" w:sz="0" w:space="0" w:color="auto"/>
          </w:divBdr>
          <w:divsChild>
            <w:div w:id="1679893330">
              <w:marLeft w:val="0"/>
              <w:marRight w:val="0"/>
              <w:marTop w:val="0"/>
              <w:marBottom w:val="0"/>
              <w:divBdr>
                <w:top w:val="none" w:sz="0" w:space="0" w:color="auto"/>
                <w:left w:val="none" w:sz="0" w:space="0" w:color="auto"/>
                <w:bottom w:val="none" w:sz="0" w:space="0" w:color="auto"/>
                <w:right w:val="none" w:sz="0" w:space="0" w:color="auto"/>
              </w:divBdr>
            </w:div>
          </w:divsChild>
        </w:div>
        <w:div w:id="1909150806">
          <w:marLeft w:val="0"/>
          <w:marRight w:val="0"/>
          <w:marTop w:val="0"/>
          <w:marBottom w:val="0"/>
          <w:divBdr>
            <w:top w:val="none" w:sz="0" w:space="0" w:color="auto"/>
            <w:left w:val="none" w:sz="0" w:space="0" w:color="auto"/>
            <w:bottom w:val="none" w:sz="0" w:space="0" w:color="auto"/>
            <w:right w:val="none" w:sz="0" w:space="0" w:color="auto"/>
          </w:divBdr>
          <w:divsChild>
            <w:div w:id="1036853100">
              <w:marLeft w:val="0"/>
              <w:marRight w:val="0"/>
              <w:marTop w:val="0"/>
              <w:marBottom w:val="0"/>
              <w:divBdr>
                <w:top w:val="none" w:sz="0" w:space="0" w:color="auto"/>
                <w:left w:val="none" w:sz="0" w:space="0" w:color="auto"/>
                <w:bottom w:val="none" w:sz="0" w:space="0" w:color="auto"/>
                <w:right w:val="none" w:sz="0" w:space="0" w:color="auto"/>
              </w:divBdr>
            </w:div>
          </w:divsChild>
        </w:div>
        <w:div w:id="1043139784">
          <w:marLeft w:val="0"/>
          <w:marRight w:val="0"/>
          <w:marTop w:val="0"/>
          <w:marBottom w:val="0"/>
          <w:divBdr>
            <w:top w:val="none" w:sz="0" w:space="0" w:color="auto"/>
            <w:left w:val="none" w:sz="0" w:space="0" w:color="auto"/>
            <w:bottom w:val="none" w:sz="0" w:space="0" w:color="auto"/>
            <w:right w:val="none" w:sz="0" w:space="0" w:color="auto"/>
          </w:divBdr>
          <w:divsChild>
            <w:div w:id="208498357">
              <w:marLeft w:val="0"/>
              <w:marRight w:val="0"/>
              <w:marTop w:val="0"/>
              <w:marBottom w:val="0"/>
              <w:divBdr>
                <w:top w:val="none" w:sz="0" w:space="0" w:color="auto"/>
                <w:left w:val="none" w:sz="0" w:space="0" w:color="auto"/>
                <w:bottom w:val="none" w:sz="0" w:space="0" w:color="auto"/>
                <w:right w:val="none" w:sz="0" w:space="0" w:color="auto"/>
              </w:divBdr>
            </w:div>
          </w:divsChild>
        </w:div>
        <w:div w:id="2053729001">
          <w:marLeft w:val="0"/>
          <w:marRight w:val="0"/>
          <w:marTop w:val="0"/>
          <w:marBottom w:val="0"/>
          <w:divBdr>
            <w:top w:val="none" w:sz="0" w:space="0" w:color="auto"/>
            <w:left w:val="none" w:sz="0" w:space="0" w:color="auto"/>
            <w:bottom w:val="none" w:sz="0" w:space="0" w:color="auto"/>
            <w:right w:val="none" w:sz="0" w:space="0" w:color="auto"/>
          </w:divBdr>
          <w:divsChild>
            <w:div w:id="1706367438">
              <w:marLeft w:val="0"/>
              <w:marRight w:val="0"/>
              <w:marTop w:val="0"/>
              <w:marBottom w:val="0"/>
              <w:divBdr>
                <w:top w:val="none" w:sz="0" w:space="0" w:color="auto"/>
                <w:left w:val="none" w:sz="0" w:space="0" w:color="auto"/>
                <w:bottom w:val="none" w:sz="0" w:space="0" w:color="auto"/>
                <w:right w:val="none" w:sz="0" w:space="0" w:color="auto"/>
              </w:divBdr>
            </w:div>
          </w:divsChild>
        </w:div>
        <w:div w:id="329140113">
          <w:marLeft w:val="0"/>
          <w:marRight w:val="0"/>
          <w:marTop w:val="0"/>
          <w:marBottom w:val="0"/>
          <w:divBdr>
            <w:top w:val="none" w:sz="0" w:space="0" w:color="auto"/>
            <w:left w:val="none" w:sz="0" w:space="0" w:color="auto"/>
            <w:bottom w:val="none" w:sz="0" w:space="0" w:color="auto"/>
            <w:right w:val="none" w:sz="0" w:space="0" w:color="auto"/>
          </w:divBdr>
          <w:divsChild>
            <w:div w:id="417870085">
              <w:marLeft w:val="0"/>
              <w:marRight w:val="0"/>
              <w:marTop w:val="0"/>
              <w:marBottom w:val="0"/>
              <w:divBdr>
                <w:top w:val="none" w:sz="0" w:space="0" w:color="auto"/>
                <w:left w:val="none" w:sz="0" w:space="0" w:color="auto"/>
                <w:bottom w:val="none" w:sz="0" w:space="0" w:color="auto"/>
                <w:right w:val="none" w:sz="0" w:space="0" w:color="auto"/>
              </w:divBdr>
            </w:div>
          </w:divsChild>
        </w:div>
        <w:div w:id="1653213248">
          <w:marLeft w:val="0"/>
          <w:marRight w:val="0"/>
          <w:marTop w:val="0"/>
          <w:marBottom w:val="0"/>
          <w:divBdr>
            <w:top w:val="none" w:sz="0" w:space="0" w:color="auto"/>
            <w:left w:val="none" w:sz="0" w:space="0" w:color="auto"/>
            <w:bottom w:val="none" w:sz="0" w:space="0" w:color="auto"/>
            <w:right w:val="none" w:sz="0" w:space="0" w:color="auto"/>
          </w:divBdr>
          <w:divsChild>
            <w:div w:id="524944283">
              <w:marLeft w:val="0"/>
              <w:marRight w:val="0"/>
              <w:marTop w:val="0"/>
              <w:marBottom w:val="0"/>
              <w:divBdr>
                <w:top w:val="none" w:sz="0" w:space="0" w:color="auto"/>
                <w:left w:val="none" w:sz="0" w:space="0" w:color="auto"/>
                <w:bottom w:val="none" w:sz="0" w:space="0" w:color="auto"/>
                <w:right w:val="none" w:sz="0" w:space="0" w:color="auto"/>
              </w:divBdr>
            </w:div>
          </w:divsChild>
        </w:div>
        <w:div w:id="840776224">
          <w:marLeft w:val="0"/>
          <w:marRight w:val="0"/>
          <w:marTop w:val="0"/>
          <w:marBottom w:val="0"/>
          <w:divBdr>
            <w:top w:val="none" w:sz="0" w:space="0" w:color="auto"/>
            <w:left w:val="none" w:sz="0" w:space="0" w:color="auto"/>
            <w:bottom w:val="none" w:sz="0" w:space="0" w:color="auto"/>
            <w:right w:val="none" w:sz="0" w:space="0" w:color="auto"/>
          </w:divBdr>
          <w:divsChild>
            <w:div w:id="101799753">
              <w:marLeft w:val="0"/>
              <w:marRight w:val="0"/>
              <w:marTop w:val="0"/>
              <w:marBottom w:val="0"/>
              <w:divBdr>
                <w:top w:val="none" w:sz="0" w:space="0" w:color="auto"/>
                <w:left w:val="none" w:sz="0" w:space="0" w:color="auto"/>
                <w:bottom w:val="none" w:sz="0" w:space="0" w:color="auto"/>
                <w:right w:val="none" w:sz="0" w:space="0" w:color="auto"/>
              </w:divBdr>
            </w:div>
          </w:divsChild>
        </w:div>
        <w:div w:id="158276082">
          <w:marLeft w:val="0"/>
          <w:marRight w:val="0"/>
          <w:marTop w:val="0"/>
          <w:marBottom w:val="0"/>
          <w:divBdr>
            <w:top w:val="none" w:sz="0" w:space="0" w:color="auto"/>
            <w:left w:val="none" w:sz="0" w:space="0" w:color="auto"/>
            <w:bottom w:val="none" w:sz="0" w:space="0" w:color="auto"/>
            <w:right w:val="none" w:sz="0" w:space="0" w:color="auto"/>
          </w:divBdr>
          <w:divsChild>
            <w:div w:id="1952280440">
              <w:marLeft w:val="0"/>
              <w:marRight w:val="0"/>
              <w:marTop w:val="0"/>
              <w:marBottom w:val="0"/>
              <w:divBdr>
                <w:top w:val="none" w:sz="0" w:space="0" w:color="auto"/>
                <w:left w:val="none" w:sz="0" w:space="0" w:color="auto"/>
                <w:bottom w:val="none" w:sz="0" w:space="0" w:color="auto"/>
                <w:right w:val="none" w:sz="0" w:space="0" w:color="auto"/>
              </w:divBdr>
            </w:div>
          </w:divsChild>
        </w:div>
        <w:div w:id="804851100">
          <w:marLeft w:val="0"/>
          <w:marRight w:val="0"/>
          <w:marTop w:val="0"/>
          <w:marBottom w:val="0"/>
          <w:divBdr>
            <w:top w:val="none" w:sz="0" w:space="0" w:color="auto"/>
            <w:left w:val="none" w:sz="0" w:space="0" w:color="auto"/>
            <w:bottom w:val="none" w:sz="0" w:space="0" w:color="auto"/>
            <w:right w:val="none" w:sz="0" w:space="0" w:color="auto"/>
          </w:divBdr>
          <w:divsChild>
            <w:div w:id="1722094875">
              <w:marLeft w:val="0"/>
              <w:marRight w:val="0"/>
              <w:marTop w:val="0"/>
              <w:marBottom w:val="0"/>
              <w:divBdr>
                <w:top w:val="none" w:sz="0" w:space="0" w:color="auto"/>
                <w:left w:val="none" w:sz="0" w:space="0" w:color="auto"/>
                <w:bottom w:val="none" w:sz="0" w:space="0" w:color="auto"/>
                <w:right w:val="none" w:sz="0" w:space="0" w:color="auto"/>
              </w:divBdr>
            </w:div>
          </w:divsChild>
        </w:div>
        <w:div w:id="115294809">
          <w:marLeft w:val="0"/>
          <w:marRight w:val="0"/>
          <w:marTop w:val="0"/>
          <w:marBottom w:val="0"/>
          <w:divBdr>
            <w:top w:val="none" w:sz="0" w:space="0" w:color="auto"/>
            <w:left w:val="none" w:sz="0" w:space="0" w:color="auto"/>
            <w:bottom w:val="none" w:sz="0" w:space="0" w:color="auto"/>
            <w:right w:val="none" w:sz="0" w:space="0" w:color="auto"/>
          </w:divBdr>
          <w:divsChild>
            <w:div w:id="575481125">
              <w:marLeft w:val="0"/>
              <w:marRight w:val="0"/>
              <w:marTop w:val="0"/>
              <w:marBottom w:val="0"/>
              <w:divBdr>
                <w:top w:val="none" w:sz="0" w:space="0" w:color="auto"/>
                <w:left w:val="none" w:sz="0" w:space="0" w:color="auto"/>
                <w:bottom w:val="none" w:sz="0" w:space="0" w:color="auto"/>
                <w:right w:val="none" w:sz="0" w:space="0" w:color="auto"/>
              </w:divBdr>
            </w:div>
          </w:divsChild>
        </w:div>
        <w:div w:id="742064956">
          <w:marLeft w:val="0"/>
          <w:marRight w:val="0"/>
          <w:marTop w:val="0"/>
          <w:marBottom w:val="0"/>
          <w:divBdr>
            <w:top w:val="none" w:sz="0" w:space="0" w:color="auto"/>
            <w:left w:val="none" w:sz="0" w:space="0" w:color="auto"/>
            <w:bottom w:val="none" w:sz="0" w:space="0" w:color="auto"/>
            <w:right w:val="none" w:sz="0" w:space="0" w:color="auto"/>
          </w:divBdr>
          <w:divsChild>
            <w:div w:id="1611888316">
              <w:marLeft w:val="0"/>
              <w:marRight w:val="0"/>
              <w:marTop w:val="0"/>
              <w:marBottom w:val="0"/>
              <w:divBdr>
                <w:top w:val="none" w:sz="0" w:space="0" w:color="auto"/>
                <w:left w:val="none" w:sz="0" w:space="0" w:color="auto"/>
                <w:bottom w:val="none" w:sz="0" w:space="0" w:color="auto"/>
                <w:right w:val="none" w:sz="0" w:space="0" w:color="auto"/>
              </w:divBdr>
            </w:div>
          </w:divsChild>
        </w:div>
        <w:div w:id="1344087440">
          <w:marLeft w:val="0"/>
          <w:marRight w:val="0"/>
          <w:marTop w:val="0"/>
          <w:marBottom w:val="0"/>
          <w:divBdr>
            <w:top w:val="none" w:sz="0" w:space="0" w:color="auto"/>
            <w:left w:val="none" w:sz="0" w:space="0" w:color="auto"/>
            <w:bottom w:val="none" w:sz="0" w:space="0" w:color="auto"/>
            <w:right w:val="none" w:sz="0" w:space="0" w:color="auto"/>
          </w:divBdr>
          <w:divsChild>
            <w:div w:id="546067747">
              <w:marLeft w:val="0"/>
              <w:marRight w:val="0"/>
              <w:marTop w:val="0"/>
              <w:marBottom w:val="0"/>
              <w:divBdr>
                <w:top w:val="none" w:sz="0" w:space="0" w:color="auto"/>
                <w:left w:val="none" w:sz="0" w:space="0" w:color="auto"/>
                <w:bottom w:val="none" w:sz="0" w:space="0" w:color="auto"/>
                <w:right w:val="none" w:sz="0" w:space="0" w:color="auto"/>
              </w:divBdr>
            </w:div>
          </w:divsChild>
        </w:div>
        <w:div w:id="606933984">
          <w:marLeft w:val="0"/>
          <w:marRight w:val="0"/>
          <w:marTop w:val="0"/>
          <w:marBottom w:val="0"/>
          <w:divBdr>
            <w:top w:val="none" w:sz="0" w:space="0" w:color="auto"/>
            <w:left w:val="none" w:sz="0" w:space="0" w:color="auto"/>
            <w:bottom w:val="none" w:sz="0" w:space="0" w:color="auto"/>
            <w:right w:val="none" w:sz="0" w:space="0" w:color="auto"/>
          </w:divBdr>
          <w:divsChild>
            <w:div w:id="233973183">
              <w:marLeft w:val="0"/>
              <w:marRight w:val="0"/>
              <w:marTop w:val="0"/>
              <w:marBottom w:val="0"/>
              <w:divBdr>
                <w:top w:val="none" w:sz="0" w:space="0" w:color="auto"/>
                <w:left w:val="none" w:sz="0" w:space="0" w:color="auto"/>
                <w:bottom w:val="none" w:sz="0" w:space="0" w:color="auto"/>
                <w:right w:val="none" w:sz="0" w:space="0" w:color="auto"/>
              </w:divBdr>
            </w:div>
          </w:divsChild>
        </w:div>
        <w:div w:id="1870408490">
          <w:marLeft w:val="0"/>
          <w:marRight w:val="0"/>
          <w:marTop w:val="0"/>
          <w:marBottom w:val="0"/>
          <w:divBdr>
            <w:top w:val="none" w:sz="0" w:space="0" w:color="auto"/>
            <w:left w:val="none" w:sz="0" w:space="0" w:color="auto"/>
            <w:bottom w:val="none" w:sz="0" w:space="0" w:color="auto"/>
            <w:right w:val="none" w:sz="0" w:space="0" w:color="auto"/>
          </w:divBdr>
          <w:divsChild>
            <w:div w:id="330451069">
              <w:marLeft w:val="0"/>
              <w:marRight w:val="0"/>
              <w:marTop w:val="0"/>
              <w:marBottom w:val="0"/>
              <w:divBdr>
                <w:top w:val="none" w:sz="0" w:space="0" w:color="auto"/>
                <w:left w:val="none" w:sz="0" w:space="0" w:color="auto"/>
                <w:bottom w:val="none" w:sz="0" w:space="0" w:color="auto"/>
                <w:right w:val="none" w:sz="0" w:space="0" w:color="auto"/>
              </w:divBdr>
            </w:div>
          </w:divsChild>
        </w:div>
        <w:div w:id="970599210">
          <w:marLeft w:val="0"/>
          <w:marRight w:val="0"/>
          <w:marTop w:val="0"/>
          <w:marBottom w:val="0"/>
          <w:divBdr>
            <w:top w:val="none" w:sz="0" w:space="0" w:color="auto"/>
            <w:left w:val="none" w:sz="0" w:space="0" w:color="auto"/>
            <w:bottom w:val="none" w:sz="0" w:space="0" w:color="auto"/>
            <w:right w:val="none" w:sz="0" w:space="0" w:color="auto"/>
          </w:divBdr>
          <w:divsChild>
            <w:div w:id="266885905">
              <w:marLeft w:val="0"/>
              <w:marRight w:val="0"/>
              <w:marTop w:val="0"/>
              <w:marBottom w:val="0"/>
              <w:divBdr>
                <w:top w:val="none" w:sz="0" w:space="0" w:color="auto"/>
                <w:left w:val="none" w:sz="0" w:space="0" w:color="auto"/>
                <w:bottom w:val="none" w:sz="0" w:space="0" w:color="auto"/>
                <w:right w:val="none" w:sz="0" w:space="0" w:color="auto"/>
              </w:divBdr>
            </w:div>
          </w:divsChild>
        </w:div>
        <w:div w:id="662582547">
          <w:marLeft w:val="0"/>
          <w:marRight w:val="0"/>
          <w:marTop w:val="0"/>
          <w:marBottom w:val="0"/>
          <w:divBdr>
            <w:top w:val="none" w:sz="0" w:space="0" w:color="auto"/>
            <w:left w:val="none" w:sz="0" w:space="0" w:color="auto"/>
            <w:bottom w:val="none" w:sz="0" w:space="0" w:color="auto"/>
            <w:right w:val="none" w:sz="0" w:space="0" w:color="auto"/>
          </w:divBdr>
          <w:divsChild>
            <w:div w:id="78334785">
              <w:marLeft w:val="0"/>
              <w:marRight w:val="0"/>
              <w:marTop w:val="0"/>
              <w:marBottom w:val="0"/>
              <w:divBdr>
                <w:top w:val="none" w:sz="0" w:space="0" w:color="auto"/>
                <w:left w:val="none" w:sz="0" w:space="0" w:color="auto"/>
                <w:bottom w:val="none" w:sz="0" w:space="0" w:color="auto"/>
                <w:right w:val="none" w:sz="0" w:space="0" w:color="auto"/>
              </w:divBdr>
            </w:div>
          </w:divsChild>
        </w:div>
        <w:div w:id="1277635484">
          <w:marLeft w:val="0"/>
          <w:marRight w:val="0"/>
          <w:marTop w:val="0"/>
          <w:marBottom w:val="0"/>
          <w:divBdr>
            <w:top w:val="none" w:sz="0" w:space="0" w:color="auto"/>
            <w:left w:val="none" w:sz="0" w:space="0" w:color="auto"/>
            <w:bottom w:val="none" w:sz="0" w:space="0" w:color="auto"/>
            <w:right w:val="none" w:sz="0" w:space="0" w:color="auto"/>
          </w:divBdr>
          <w:divsChild>
            <w:div w:id="910047104">
              <w:marLeft w:val="0"/>
              <w:marRight w:val="0"/>
              <w:marTop w:val="0"/>
              <w:marBottom w:val="0"/>
              <w:divBdr>
                <w:top w:val="none" w:sz="0" w:space="0" w:color="auto"/>
                <w:left w:val="none" w:sz="0" w:space="0" w:color="auto"/>
                <w:bottom w:val="none" w:sz="0" w:space="0" w:color="auto"/>
                <w:right w:val="none" w:sz="0" w:space="0" w:color="auto"/>
              </w:divBdr>
            </w:div>
          </w:divsChild>
        </w:div>
        <w:div w:id="1132601640">
          <w:marLeft w:val="0"/>
          <w:marRight w:val="0"/>
          <w:marTop w:val="0"/>
          <w:marBottom w:val="0"/>
          <w:divBdr>
            <w:top w:val="none" w:sz="0" w:space="0" w:color="auto"/>
            <w:left w:val="none" w:sz="0" w:space="0" w:color="auto"/>
            <w:bottom w:val="none" w:sz="0" w:space="0" w:color="auto"/>
            <w:right w:val="none" w:sz="0" w:space="0" w:color="auto"/>
          </w:divBdr>
          <w:divsChild>
            <w:div w:id="318770589">
              <w:marLeft w:val="0"/>
              <w:marRight w:val="0"/>
              <w:marTop w:val="0"/>
              <w:marBottom w:val="0"/>
              <w:divBdr>
                <w:top w:val="none" w:sz="0" w:space="0" w:color="auto"/>
                <w:left w:val="none" w:sz="0" w:space="0" w:color="auto"/>
                <w:bottom w:val="none" w:sz="0" w:space="0" w:color="auto"/>
                <w:right w:val="none" w:sz="0" w:space="0" w:color="auto"/>
              </w:divBdr>
            </w:div>
          </w:divsChild>
        </w:div>
        <w:div w:id="1490830819">
          <w:marLeft w:val="0"/>
          <w:marRight w:val="0"/>
          <w:marTop w:val="0"/>
          <w:marBottom w:val="0"/>
          <w:divBdr>
            <w:top w:val="none" w:sz="0" w:space="0" w:color="auto"/>
            <w:left w:val="none" w:sz="0" w:space="0" w:color="auto"/>
            <w:bottom w:val="none" w:sz="0" w:space="0" w:color="auto"/>
            <w:right w:val="none" w:sz="0" w:space="0" w:color="auto"/>
          </w:divBdr>
          <w:divsChild>
            <w:div w:id="466705150">
              <w:marLeft w:val="0"/>
              <w:marRight w:val="0"/>
              <w:marTop w:val="0"/>
              <w:marBottom w:val="0"/>
              <w:divBdr>
                <w:top w:val="none" w:sz="0" w:space="0" w:color="auto"/>
                <w:left w:val="none" w:sz="0" w:space="0" w:color="auto"/>
                <w:bottom w:val="none" w:sz="0" w:space="0" w:color="auto"/>
                <w:right w:val="none" w:sz="0" w:space="0" w:color="auto"/>
              </w:divBdr>
            </w:div>
          </w:divsChild>
        </w:div>
        <w:div w:id="976378586">
          <w:marLeft w:val="0"/>
          <w:marRight w:val="0"/>
          <w:marTop w:val="0"/>
          <w:marBottom w:val="0"/>
          <w:divBdr>
            <w:top w:val="none" w:sz="0" w:space="0" w:color="auto"/>
            <w:left w:val="none" w:sz="0" w:space="0" w:color="auto"/>
            <w:bottom w:val="none" w:sz="0" w:space="0" w:color="auto"/>
            <w:right w:val="none" w:sz="0" w:space="0" w:color="auto"/>
          </w:divBdr>
          <w:divsChild>
            <w:div w:id="829950304">
              <w:marLeft w:val="0"/>
              <w:marRight w:val="0"/>
              <w:marTop w:val="0"/>
              <w:marBottom w:val="0"/>
              <w:divBdr>
                <w:top w:val="none" w:sz="0" w:space="0" w:color="auto"/>
                <w:left w:val="none" w:sz="0" w:space="0" w:color="auto"/>
                <w:bottom w:val="none" w:sz="0" w:space="0" w:color="auto"/>
                <w:right w:val="none" w:sz="0" w:space="0" w:color="auto"/>
              </w:divBdr>
            </w:div>
          </w:divsChild>
        </w:div>
        <w:div w:id="1766417105">
          <w:marLeft w:val="0"/>
          <w:marRight w:val="0"/>
          <w:marTop w:val="0"/>
          <w:marBottom w:val="0"/>
          <w:divBdr>
            <w:top w:val="none" w:sz="0" w:space="0" w:color="auto"/>
            <w:left w:val="none" w:sz="0" w:space="0" w:color="auto"/>
            <w:bottom w:val="none" w:sz="0" w:space="0" w:color="auto"/>
            <w:right w:val="none" w:sz="0" w:space="0" w:color="auto"/>
          </w:divBdr>
          <w:divsChild>
            <w:div w:id="1900944625">
              <w:marLeft w:val="0"/>
              <w:marRight w:val="0"/>
              <w:marTop w:val="0"/>
              <w:marBottom w:val="0"/>
              <w:divBdr>
                <w:top w:val="none" w:sz="0" w:space="0" w:color="auto"/>
                <w:left w:val="none" w:sz="0" w:space="0" w:color="auto"/>
                <w:bottom w:val="none" w:sz="0" w:space="0" w:color="auto"/>
                <w:right w:val="none" w:sz="0" w:space="0" w:color="auto"/>
              </w:divBdr>
            </w:div>
          </w:divsChild>
        </w:div>
        <w:div w:id="596445384">
          <w:marLeft w:val="0"/>
          <w:marRight w:val="0"/>
          <w:marTop w:val="0"/>
          <w:marBottom w:val="0"/>
          <w:divBdr>
            <w:top w:val="none" w:sz="0" w:space="0" w:color="auto"/>
            <w:left w:val="none" w:sz="0" w:space="0" w:color="auto"/>
            <w:bottom w:val="none" w:sz="0" w:space="0" w:color="auto"/>
            <w:right w:val="none" w:sz="0" w:space="0" w:color="auto"/>
          </w:divBdr>
          <w:divsChild>
            <w:div w:id="42297399">
              <w:marLeft w:val="0"/>
              <w:marRight w:val="0"/>
              <w:marTop w:val="0"/>
              <w:marBottom w:val="0"/>
              <w:divBdr>
                <w:top w:val="none" w:sz="0" w:space="0" w:color="auto"/>
                <w:left w:val="none" w:sz="0" w:space="0" w:color="auto"/>
                <w:bottom w:val="none" w:sz="0" w:space="0" w:color="auto"/>
                <w:right w:val="none" w:sz="0" w:space="0" w:color="auto"/>
              </w:divBdr>
            </w:div>
          </w:divsChild>
        </w:div>
        <w:div w:id="498620829">
          <w:marLeft w:val="0"/>
          <w:marRight w:val="0"/>
          <w:marTop w:val="0"/>
          <w:marBottom w:val="0"/>
          <w:divBdr>
            <w:top w:val="none" w:sz="0" w:space="0" w:color="auto"/>
            <w:left w:val="none" w:sz="0" w:space="0" w:color="auto"/>
            <w:bottom w:val="none" w:sz="0" w:space="0" w:color="auto"/>
            <w:right w:val="none" w:sz="0" w:space="0" w:color="auto"/>
          </w:divBdr>
          <w:divsChild>
            <w:div w:id="2054882679">
              <w:marLeft w:val="0"/>
              <w:marRight w:val="0"/>
              <w:marTop w:val="0"/>
              <w:marBottom w:val="0"/>
              <w:divBdr>
                <w:top w:val="none" w:sz="0" w:space="0" w:color="auto"/>
                <w:left w:val="none" w:sz="0" w:space="0" w:color="auto"/>
                <w:bottom w:val="none" w:sz="0" w:space="0" w:color="auto"/>
                <w:right w:val="none" w:sz="0" w:space="0" w:color="auto"/>
              </w:divBdr>
            </w:div>
          </w:divsChild>
        </w:div>
        <w:div w:id="927809743">
          <w:marLeft w:val="0"/>
          <w:marRight w:val="0"/>
          <w:marTop w:val="0"/>
          <w:marBottom w:val="0"/>
          <w:divBdr>
            <w:top w:val="none" w:sz="0" w:space="0" w:color="auto"/>
            <w:left w:val="none" w:sz="0" w:space="0" w:color="auto"/>
            <w:bottom w:val="none" w:sz="0" w:space="0" w:color="auto"/>
            <w:right w:val="none" w:sz="0" w:space="0" w:color="auto"/>
          </w:divBdr>
          <w:divsChild>
            <w:div w:id="180051489">
              <w:marLeft w:val="0"/>
              <w:marRight w:val="0"/>
              <w:marTop w:val="0"/>
              <w:marBottom w:val="0"/>
              <w:divBdr>
                <w:top w:val="none" w:sz="0" w:space="0" w:color="auto"/>
                <w:left w:val="none" w:sz="0" w:space="0" w:color="auto"/>
                <w:bottom w:val="none" w:sz="0" w:space="0" w:color="auto"/>
                <w:right w:val="none" w:sz="0" w:space="0" w:color="auto"/>
              </w:divBdr>
            </w:div>
          </w:divsChild>
        </w:div>
        <w:div w:id="449057780">
          <w:marLeft w:val="0"/>
          <w:marRight w:val="0"/>
          <w:marTop w:val="0"/>
          <w:marBottom w:val="0"/>
          <w:divBdr>
            <w:top w:val="none" w:sz="0" w:space="0" w:color="auto"/>
            <w:left w:val="none" w:sz="0" w:space="0" w:color="auto"/>
            <w:bottom w:val="none" w:sz="0" w:space="0" w:color="auto"/>
            <w:right w:val="none" w:sz="0" w:space="0" w:color="auto"/>
          </w:divBdr>
          <w:divsChild>
            <w:div w:id="1342511230">
              <w:marLeft w:val="0"/>
              <w:marRight w:val="0"/>
              <w:marTop w:val="0"/>
              <w:marBottom w:val="0"/>
              <w:divBdr>
                <w:top w:val="none" w:sz="0" w:space="0" w:color="auto"/>
                <w:left w:val="none" w:sz="0" w:space="0" w:color="auto"/>
                <w:bottom w:val="none" w:sz="0" w:space="0" w:color="auto"/>
                <w:right w:val="none" w:sz="0" w:space="0" w:color="auto"/>
              </w:divBdr>
            </w:div>
          </w:divsChild>
        </w:div>
        <w:div w:id="1554387724">
          <w:marLeft w:val="0"/>
          <w:marRight w:val="0"/>
          <w:marTop w:val="0"/>
          <w:marBottom w:val="0"/>
          <w:divBdr>
            <w:top w:val="none" w:sz="0" w:space="0" w:color="auto"/>
            <w:left w:val="none" w:sz="0" w:space="0" w:color="auto"/>
            <w:bottom w:val="none" w:sz="0" w:space="0" w:color="auto"/>
            <w:right w:val="none" w:sz="0" w:space="0" w:color="auto"/>
          </w:divBdr>
          <w:divsChild>
            <w:div w:id="27591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361210">
      <w:bodyDiv w:val="1"/>
      <w:marLeft w:val="0"/>
      <w:marRight w:val="0"/>
      <w:marTop w:val="0"/>
      <w:marBottom w:val="0"/>
      <w:divBdr>
        <w:top w:val="none" w:sz="0" w:space="0" w:color="auto"/>
        <w:left w:val="none" w:sz="0" w:space="0" w:color="auto"/>
        <w:bottom w:val="none" w:sz="0" w:space="0" w:color="auto"/>
        <w:right w:val="none" w:sz="0" w:space="0" w:color="auto"/>
      </w:divBdr>
      <w:divsChild>
        <w:div w:id="341860854">
          <w:marLeft w:val="0"/>
          <w:marRight w:val="0"/>
          <w:marTop w:val="0"/>
          <w:marBottom w:val="0"/>
          <w:divBdr>
            <w:top w:val="single" w:sz="2" w:space="0" w:color="E3E3E3"/>
            <w:left w:val="single" w:sz="2" w:space="0" w:color="E3E3E3"/>
            <w:bottom w:val="single" w:sz="2" w:space="0" w:color="E3E3E3"/>
            <w:right w:val="single" w:sz="2" w:space="0" w:color="E3E3E3"/>
          </w:divBdr>
          <w:divsChild>
            <w:div w:id="799421721">
              <w:marLeft w:val="0"/>
              <w:marRight w:val="0"/>
              <w:marTop w:val="100"/>
              <w:marBottom w:val="100"/>
              <w:divBdr>
                <w:top w:val="single" w:sz="2" w:space="0" w:color="E3E3E3"/>
                <w:left w:val="single" w:sz="2" w:space="0" w:color="E3E3E3"/>
                <w:bottom w:val="single" w:sz="2" w:space="0" w:color="E3E3E3"/>
                <w:right w:val="single" w:sz="2" w:space="0" w:color="E3E3E3"/>
              </w:divBdr>
              <w:divsChild>
                <w:div w:id="640353038">
                  <w:marLeft w:val="0"/>
                  <w:marRight w:val="0"/>
                  <w:marTop w:val="0"/>
                  <w:marBottom w:val="0"/>
                  <w:divBdr>
                    <w:top w:val="single" w:sz="2" w:space="0" w:color="E3E3E3"/>
                    <w:left w:val="single" w:sz="2" w:space="0" w:color="E3E3E3"/>
                    <w:bottom w:val="single" w:sz="2" w:space="0" w:color="E3E3E3"/>
                    <w:right w:val="single" w:sz="2" w:space="0" w:color="E3E3E3"/>
                  </w:divBdr>
                  <w:divsChild>
                    <w:div w:id="392118474">
                      <w:marLeft w:val="0"/>
                      <w:marRight w:val="0"/>
                      <w:marTop w:val="0"/>
                      <w:marBottom w:val="0"/>
                      <w:divBdr>
                        <w:top w:val="single" w:sz="2" w:space="0" w:color="E3E3E3"/>
                        <w:left w:val="single" w:sz="2" w:space="0" w:color="E3E3E3"/>
                        <w:bottom w:val="single" w:sz="2" w:space="0" w:color="E3E3E3"/>
                        <w:right w:val="single" w:sz="2" w:space="0" w:color="E3E3E3"/>
                      </w:divBdr>
                      <w:divsChild>
                        <w:div w:id="1440099085">
                          <w:marLeft w:val="0"/>
                          <w:marRight w:val="0"/>
                          <w:marTop w:val="0"/>
                          <w:marBottom w:val="0"/>
                          <w:divBdr>
                            <w:top w:val="single" w:sz="2" w:space="0" w:color="E3E3E3"/>
                            <w:left w:val="single" w:sz="2" w:space="0" w:color="E3E3E3"/>
                            <w:bottom w:val="single" w:sz="2" w:space="0" w:color="E3E3E3"/>
                            <w:right w:val="single" w:sz="2" w:space="0" w:color="E3E3E3"/>
                          </w:divBdr>
                          <w:divsChild>
                            <w:div w:id="971327745">
                              <w:marLeft w:val="0"/>
                              <w:marRight w:val="0"/>
                              <w:marTop w:val="0"/>
                              <w:marBottom w:val="0"/>
                              <w:divBdr>
                                <w:top w:val="single" w:sz="2" w:space="0" w:color="E3E3E3"/>
                                <w:left w:val="single" w:sz="2" w:space="0" w:color="E3E3E3"/>
                                <w:bottom w:val="single" w:sz="2" w:space="0" w:color="E3E3E3"/>
                                <w:right w:val="single" w:sz="2" w:space="0" w:color="E3E3E3"/>
                              </w:divBdr>
                              <w:divsChild>
                                <w:div w:id="1219513050">
                                  <w:marLeft w:val="0"/>
                                  <w:marRight w:val="0"/>
                                  <w:marTop w:val="0"/>
                                  <w:marBottom w:val="0"/>
                                  <w:divBdr>
                                    <w:top w:val="single" w:sz="2" w:space="0" w:color="E3E3E3"/>
                                    <w:left w:val="single" w:sz="2" w:space="0" w:color="E3E3E3"/>
                                    <w:bottom w:val="single" w:sz="2" w:space="0" w:color="E3E3E3"/>
                                    <w:right w:val="single" w:sz="2" w:space="0" w:color="E3E3E3"/>
                                  </w:divBdr>
                                  <w:divsChild>
                                    <w:div w:id="9459625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29085210">
                      <w:marLeft w:val="0"/>
                      <w:marRight w:val="0"/>
                      <w:marTop w:val="0"/>
                      <w:marBottom w:val="0"/>
                      <w:divBdr>
                        <w:top w:val="single" w:sz="2" w:space="0" w:color="E3E3E3"/>
                        <w:left w:val="single" w:sz="2" w:space="0" w:color="E3E3E3"/>
                        <w:bottom w:val="single" w:sz="2" w:space="0" w:color="E3E3E3"/>
                        <w:right w:val="single" w:sz="2" w:space="0" w:color="E3E3E3"/>
                      </w:divBdr>
                      <w:divsChild>
                        <w:div w:id="432214689">
                          <w:marLeft w:val="0"/>
                          <w:marRight w:val="0"/>
                          <w:marTop w:val="0"/>
                          <w:marBottom w:val="0"/>
                          <w:divBdr>
                            <w:top w:val="single" w:sz="2" w:space="0" w:color="E3E3E3"/>
                            <w:left w:val="single" w:sz="2" w:space="0" w:color="E3E3E3"/>
                            <w:bottom w:val="single" w:sz="2" w:space="0" w:color="E3E3E3"/>
                            <w:right w:val="single" w:sz="2" w:space="0" w:color="E3E3E3"/>
                          </w:divBdr>
                        </w:div>
                        <w:div w:id="1207647498">
                          <w:marLeft w:val="0"/>
                          <w:marRight w:val="0"/>
                          <w:marTop w:val="0"/>
                          <w:marBottom w:val="0"/>
                          <w:divBdr>
                            <w:top w:val="single" w:sz="2" w:space="0" w:color="E3E3E3"/>
                            <w:left w:val="single" w:sz="2" w:space="0" w:color="E3E3E3"/>
                            <w:bottom w:val="single" w:sz="2" w:space="0" w:color="E3E3E3"/>
                            <w:right w:val="single" w:sz="2" w:space="0" w:color="E3E3E3"/>
                          </w:divBdr>
                          <w:divsChild>
                            <w:div w:id="624309227">
                              <w:marLeft w:val="0"/>
                              <w:marRight w:val="0"/>
                              <w:marTop w:val="0"/>
                              <w:marBottom w:val="0"/>
                              <w:divBdr>
                                <w:top w:val="single" w:sz="2" w:space="0" w:color="E3E3E3"/>
                                <w:left w:val="single" w:sz="2" w:space="0" w:color="E3E3E3"/>
                                <w:bottom w:val="single" w:sz="2" w:space="0" w:color="E3E3E3"/>
                                <w:right w:val="single" w:sz="2" w:space="0" w:color="E3E3E3"/>
                              </w:divBdr>
                              <w:divsChild>
                                <w:div w:id="1244143225">
                                  <w:marLeft w:val="0"/>
                                  <w:marRight w:val="0"/>
                                  <w:marTop w:val="0"/>
                                  <w:marBottom w:val="0"/>
                                  <w:divBdr>
                                    <w:top w:val="single" w:sz="2" w:space="0" w:color="E3E3E3"/>
                                    <w:left w:val="single" w:sz="2" w:space="0" w:color="E3E3E3"/>
                                    <w:bottom w:val="single" w:sz="2" w:space="0" w:color="E3E3E3"/>
                                    <w:right w:val="single" w:sz="2" w:space="0" w:color="E3E3E3"/>
                                  </w:divBdr>
                                  <w:divsChild>
                                    <w:div w:id="9156726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85055958">
          <w:marLeft w:val="0"/>
          <w:marRight w:val="0"/>
          <w:marTop w:val="0"/>
          <w:marBottom w:val="0"/>
          <w:divBdr>
            <w:top w:val="single" w:sz="2" w:space="0" w:color="E3E3E3"/>
            <w:left w:val="single" w:sz="2" w:space="0" w:color="E3E3E3"/>
            <w:bottom w:val="single" w:sz="2" w:space="0" w:color="E3E3E3"/>
            <w:right w:val="single" w:sz="2" w:space="0" w:color="E3E3E3"/>
          </w:divBdr>
          <w:divsChild>
            <w:div w:id="1615363135">
              <w:marLeft w:val="0"/>
              <w:marRight w:val="0"/>
              <w:marTop w:val="100"/>
              <w:marBottom w:val="100"/>
              <w:divBdr>
                <w:top w:val="single" w:sz="2" w:space="0" w:color="E3E3E3"/>
                <w:left w:val="single" w:sz="2" w:space="0" w:color="E3E3E3"/>
                <w:bottom w:val="single" w:sz="2" w:space="0" w:color="E3E3E3"/>
                <w:right w:val="single" w:sz="2" w:space="0" w:color="E3E3E3"/>
              </w:divBdr>
              <w:divsChild>
                <w:div w:id="481966437">
                  <w:marLeft w:val="0"/>
                  <w:marRight w:val="0"/>
                  <w:marTop w:val="0"/>
                  <w:marBottom w:val="0"/>
                  <w:divBdr>
                    <w:top w:val="single" w:sz="2" w:space="0" w:color="E3E3E3"/>
                    <w:left w:val="single" w:sz="2" w:space="0" w:color="E3E3E3"/>
                    <w:bottom w:val="single" w:sz="2" w:space="0" w:color="E3E3E3"/>
                    <w:right w:val="single" w:sz="2" w:space="0" w:color="E3E3E3"/>
                  </w:divBdr>
                  <w:divsChild>
                    <w:div w:id="1589580128">
                      <w:marLeft w:val="0"/>
                      <w:marRight w:val="0"/>
                      <w:marTop w:val="0"/>
                      <w:marBottom w:val="0"/>
                      <w:divBdr>
                        <w:top w:val="single" w:sz="2" w:space="0" w:color="E3E3E3"/>
                        <w:left w:val="single" w:sz="2" w:space="0" w:color="E3E3E3"/>
                        <w:bottom w:val="single" w:sz="2" w:space="0" w:color="E3E3E3"/>
                        <w:right w:val="single" w:sz="2" w:space="0" w:color="E3E3E3"/>
                      </w:divBdr>
                      <w:divsChild>
                        <w:div w:id="1503158378">
                          <w:marLeft w:val="0"/>
                          <w:marRight w:val="0"/>
                          <w:marTop w:val="0"/>
                          <w:marBottom w:val="0"/>
                          <w:divBdr>
                            <w:top w:val="single" w:sz="2" w:space="0" w:color="E3E3E3"/>
                            <w:left w:val="single" w:sz="2" w:space="0" w:color="E3E3E3"/>
                            <w:bottom w:val="single" w:sz="2" w:space="0" w:color="E3E3E3"/>
                            <w:right w:val="single" w:sz="2" w:space="0" w:color="E3E3E3"/>
                          </w:divBdr>
                          <w:divsChild>
                            <w:div w:id="1862284080">
                              <w:marLeft w:val="0"/>
                              <w:marRight w:val="0"/>
                              <w:marTop w:val="0"/>
                              <w:marBottom w:val="0"/>
                              <w:divBdr>
                                <w:top w:val="single" w:sz="2" w:space="0" w:color="E3E3E3"/>
                                <w:left w:val="single" w:sz="2" w:space="0" w:color="E3E3E3"/>
                                <w:bottom w:val="single" w:sz="2" w:space="0" w:color="E3E3E3"/>
                                <w:right w:val="single" w:sz="2" w:space="0" w:color="E3E3E3"/>
                              </w:divBdr>
                              <w:divsChild>
                                <w:div w:id="1968201667">
                                  <w:marLeft w:val="0"/>
                                  <w:marRight w:val="0"/>
                                  <w:marTop w:val="0"/>
                                  <w:marBottom w:val="0"/>
                                  <w:divBdr>
                                    <w:top w:val="single" w:sz="2" w:space="0" w:color="E3E3E3"/>
                                    <w:left w:val="single" w:sz="2" w:space="0" w:color="E3E3E3"/>
                                    <w:bottom w:val="single" w:sz="2" w:space="0" w:color="E3E3E3"/>
                                    <w:right w:val="single" w:sz="2" w:space="0" w:color="E3E3E3"/>
                                  </w:divBdr>
                                  <w:divsChild>
                                    <w:div w:id="1310280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54083012">
                      <w:marLeft w:val="0"/>
                      <w:marRight w:val="0"/>
                      <w:marTop w:val="0"/>
                      <w:marBottom w:val="0"/>
                      <w:divBdr>
                        <w:top w:val="single" w:sz="2" w:space="0" w:color="E3E3E3"/>
                        <w:left w:val="single" w:sz="2" w:space="0" w:color="E3E3E3"/>
                        <w:bottom w:val="single" w:sz="2" w:space="0" w:color="E3E3E3"/>
                        <w:right w:val="single" w:sz="2" w:space="0" w:color="E3E3E3"/>
                      </w:divBdr>
                      <w:divsChild>
                        <w:div w:id="371732641">
                          <w:marLeft w:val="0"/>
                          <w:marRight w:val="0"/>
                          <w:marTop w:val="0"/>
                          <w:marBottom w:val="0"/>
                          <w:divBdr>
                            <w:top w:val="single" w:sz="2" w:space="0" w:color="E3E3E3"/>
                            <w:left w:val="single" w:sz="2" w:space="0" w:color="E3E3E3"/>
                            <w:bottom w:val="single" w:sz="2" w:space="0" w:color="E3E3E3"/>
                            <w:right w:val="single" w:sz="2" w:space="0" w:color="E3E3E3"/>
                          </w:divBdr>
                        </w:div>
                        <w:div w:id="1856308814">
                          <w:marLeft w:val="0"/>
                          <w:marRight w:val="0"/>
                          <w:marTop w:val="0"/>
                          <w:marBottom w:val="0"/>
                          <w:divBdr>
                            <w:top w:val="single" w:sz="2" w:space="0" w:color="E3E3E3"/>
                            <w:left w:val="single" w:sz="2" w:space="0" w:color="E3E3E3"/>
                            <w:bottom w:val="single" w:sz="2" w:space="0" w:color="E3E3E3"/>
                            <w:right w:val="single" w:sz="2" w:space="0" w:color="E3E3E3"/>
                          </w:divBdr>
                          <w:divsChild>
                            <w:div w:id="1691956060">
                              <w:marLeft w:val="0"/>
                              <w:marRight w:val="0"/>
                              <w:marTop w:val="0"/>
                              <w:marBottom w:val="0"/>
                              <w:divBdr>
                                <w:top w:val="single" w:sz="2" w:space="0" w:color="E3E3E3"/>
                                <w:left w:val="single" w:sz="2" w:space="0" w:color="E3E3E3"/>
                                <w:bottom w:val="single" w:sz="2" w:space="0" w:color="E3E3E3"/>
                                <w:right w:val="single" w:sz="2" w:space="0" w:color="E3E3E3"/>
                              </w:divBdr>
                              <w:divsChild>
                                <w:div w:id="1752072187">
                                  <w:marLeft w:val="0"/>
                                  <w:marRight w:val="0"/>
                                  <w:marTop w:val="0"/>
                                  <w:marBottom w:val="0"/>
                                  <w:divBdr>
                                    <w:top w:val="single" w:sz="2" w:space="0" w:color="E3E3E3"/>
                                    <w:left w:val="single" w:sz="2" w:space="0" w:color="E3E3E3"/>
                                    <w:bottom w:val="single" w:sz="2" w:space="0" w:color="E3E3E3"/>
                                    <w:right w:val="single" w:sz="2" w:space="0" w:color="E3E3E3"/>
                                  </w:divBdr>
                                  <w:divsChild>
                                    <w:div w:id="12824174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984313814">
      <w:bodyDiv w:val="1"/>
      <w:marLeft w:val="0"/>
      <w:marRight w:val="0"/>
      <w:marTop w:val="0"/>
      <w:marBottom w:val="0"/>
      <w:divBdr>
        <w:top w:val="none" w:sz="0" w:space="0" w:color="auto"/>
        <w:left w:val="none" w:sz="0" w:space="0" w:color="auto"/>
        <w:bottom w:val="none" w:sz="0" w:space="0" w:color="auto"/>
        <w:right w:val="none" w:sz="0" w:space="0" w:color="auto"/>
      </w:divBdr>
      <w:divsChild>
        <w:div w:id="1999185094">
          <w:marLeft w:val="0"/>
          <w:marRight w:val="0"/>
          <w:marTop w:val="0"/>
          <w:marBottom w:val="0"/>
          <w:divBdr>
            <w:top w:val="none" w:sz="0" w:space="0" w:color="auto"/>
            <w:left w:val="none" w:sz="0" w:space="0" w:color="auto"/>
            <w:bottom w:val="none" w:sz="0" w:space="0" w:color="auto"/>
            <w:right w:val="none" w:sz="0" w:space="0" w:color="auto"/>
          </w:divBdr>
        </w:div>
        <w:div w:id="1123231019">
          <w:marLeft w:val="0"/>
          <w:marRight w:val="0"/>
          <w:marTop w:val="0"/>
          <w:marBottom w:val="0"/>
          <w:divBdr>
            <w:top w:val="none" w:sz="0" w:space="0" w:color="auto"/>
            <w:left w:val="none" w:sz="0" w:space="0" w:color="auto"/>
            <w:bottom w:val="none" w:sz="0" w:space="0" w:color="auto"/>
            <w:right w:val="none" w:sz="0" w:space="0" w:color="auto"/>
          </w:divBdr>
        </w:div>
        <w:div w:id="2097821066">
          <w:marLeft w:val="0"/>
          <w:marRight w:val="0"/>
          <w:marTop w:val="0"/>
          <w:marBottom w:val="0"/>
          <w:divBdr>
            <w:top w:val="none" w:sz="0" w:space="0" w:color="auto"/>
            <w:left w:val="none" w:sz="0" w:space="0" w:color="auto"/>
            <w:bottom w:val="none" w:sz="0" w:space="0" w:color="auto"/>
            <w:right w:val="none" w:sz="0" w:space="0" w:color="auto"/>
          </w:divBdr>
        </w:div>
      </w:divsChild>
    </w:div>
    <w:div w:id="2005471945">
      <w:bodyDiv w:val="1"/>
      <w:marLeft w:val="0"/>
      <w:marRight w:val="0"/>
      <w:marTop w:val="0"/>
      <w:marBottom w:val="0"/>
      <w:divBdr>
        <w:top w:val="none" w:sz="0" w:space="0" w:color="auto"/>
        <w:left w:val="none" w:sz="0" w:space="0" w:color="auto"/>
        <w:bottom w:val="none" w:sz="0" w:space="0" w:color="auto"/>
        <w:right w:val="none" w:sz="0" w:space="0" w:color="auto"/>
      </w:divBdr>
    </w:div>
    <w:div w:id="2062288880">
      <w:bodyDiv w:val="1"/>
      <w:marLeft w:val="0"/>
      <w:marRight w:val="0"/>
      <w:marTop w:val="0"/>
      <w:marBottom w:val="0"/>
      <w:divBdr>
        <w:top w:val="none" w:sz="0" w:space="0" w:color="auto"/>
        <w:left w:val="none" w:sz="0" w:space="0" w:color="auto"/>
        <w:bottom w:val="none" w:sz="0" w:space="0" w:color="auto"/>
        <w:right w:val="none" w:sz="0" w:space="0" w:color="auto"/>
      </w:divBdr>
      <w:divsChild>
        <w:div w:id="1794322051">
          <w:marLeft w:val="0"/>
          <w:marRight w:val="0"/>
          <w:marTop w:val="0"/>
          <w:marBottom w:val="0"/>
          <w:divBdr>
            <w:top w:val="none" w:sz="0" w:space="0" w:color="auto"/>
            <w:left w:val="none" w:sz="0" w:space="0" w:color="auto"/>
            <w:bottom w:val="none" w:sz="0" w:space="0" w:color="auto"/>
            <w:right w:val="none" w:sz="0" w:space="0" w:color="auto"/>
          </w:divBdr>
          <w:divsChild>
            <w:div w:id="1708791475">
              <w:marLeft w:val="0"/>
              <w:marRight w:val="0"/>
              <w:marTop w:val="0"/>
              <w:marBottom w:val="0"/>
              <w:divBdr>
                <w:top w:val="none" w:sz="0" w:space="0" w:color="auto"/>
                <w:left w:val="none" w:sz="0" w:space="0" w:color="auto"/>
                <w:bottom w:val="none" w:sz="0" w:space="0" w:color="auto"/>
                <w:right w:val="none" w:sz="0" w:space="0" w:color="auto"/>
              </w:divBdr>
              <w:divsChild>
                <w:div w:id="1061369555">
                  <w:marLeft w:val="0"/>
                  <w:marRight w:val="0"/>
                  <w:marTop w:val="0"/>
                  <w:marBottom w:val="0"/>
                  <w:divBdr>
                    <w:top w:val="none" w:sz="0" w:space="0" w:color="auto"/>
                    <w:left w:val="none" w:sz="0" w:space="0" w:color="auto"/>
                    <w:bottom w:val="none" w:sz="0" w:space="0" w:color="auto"/>
                    <w:right w:val="none" w:sz="0" w:space="0" w:color="auto"/>
                  </w:divBdr>
                </w:div>
              </w:divsChild>
            </w:div>
            <w:div w:id="126435550">
              <w:marLeft w:val="0"/>
              <w:marRight w:val="0"/>
              <w:marTop w:val="0"/>
              <w:marBottom w:val="0"/>
              <w:divBdr>
                <w:top w:val="none" w:sz="0" w:space="0" w:color="auto"/>
                <w:left w:val="none" w:sz="0" w:space="0" w:color="auto"/>
                <w:bottom w:val="none" w:sz="0" w:space="0" w:color="auto"/>
                <w:right w:val="none" w:sz="0" w:space="0" w:color="auto"/>
              </w:divBdr>
              <w:divsChild>
                <w:div w:id="1824618404">
                  <w:marLeft w:val="0"/>
                  <w:marRight w:val="0"/>
                  <w:marTop w:val="0"/>
                  <w:marBottom w:val="0"/>
                  <w:divBdr>
                    <w:top w:val="none" w:sz="0" w:space="0" w:color="auto"/>
                    <w:left w:val="none" w:sz="0" w:space="0" w:color="auto"/>
                    <w:bottom w:val="none" w:sz="0" w:space="0" w:color="auto"/>
                    <w:right w:val="none" w:sz="0" w:space="0" w:color="auto"/>
                  </w:divBdr>
                </w:div>
              </w:divsChild>
            </w:div>
            <w:div w:id="353121385">
              <w:marLeft w:val="0"/>
              <w:marRight w:val="0"/>
              <w:marTop w:val="0"/>
              <w:marBottom w:val="0"/>
              <w:divBdr>
                <w:top w:val="none" w:sz="0" w:space="0" w:color="auto"/>
                <w:left w:val="none" w:sz="0" w:space="0" w:color="auto"/>
                <w:bottom w:val="none" w:sz="0" w:space="0" w:color="auto"/>
                <w:right w:val="none" w:sz="0" w:space="0" w:color="auto"/>
              </w:divBdr>
              <w:divsChild>
                <w:div w:id="715928447">
                  <w:marLeft w:val="0"/>
                  <w:marRight w:val="0"/>
                  <w:marTop w:val="0"/>
                  <w:marBottom w:val="0"/>
                  <w:divBdr>
                    <w:top w:val="none" w:sz="0" w:space="0" w:color="auto"/>
                    <w:left w:val="none" w:sz="0" w:space="0" w:color="auto"/>
                    <w:bottom w:val="none" w:sz="0" w:space="0" w:color="auto"/>
                    <w:right w:val="none" w:sz="0" w:space="0" w:color="auto"/>
                  </w:divBdr>
                </w:div>
              </w:divsChild>
            </w:div>
            <w:div w:id="1486435710">
              <w:marLeft w:val="0"/>
              <w:marRight w:val="0"/>
              <w:marTop w:val="0"/>
              <w:marBottom w:val="0"/>
              <w:divBdr>
                <w:top w:val="none" w:sz="0" w:space="0" w:color="auto"/>
                <w:left w:val="none" w:sz="0" w:space="0" w:color="auto"/>
                <w:bottom w:val="none" w:sz="0" w:space="0" w:color="auto"/>
                <w:right w:val="none" w:sz="0" w:space="0" w:color="auto"/>
              </w:divBdr>
              <w:divsChild>
                <w:div w:id="1215045286">
                  <w:marLeft w:val="0"/>
                  <w:marRight w:val="0"/>
                  <w:marTop w:val="0"/>
                  <w:marBottom w:val="0"/>
                  <w:divBdr>
                    <w:top w:val="none" w:sz="0" w:space="0" w:color="auto"/>
                    <w:left w:val="none" w:sz="0" w:space="0" w:color="auto"/>
                    <w:bottom w:val="none" w:sz="0" w:space="0" w:color="auto"/>
                    <w:right w:val="none" w:sz="0" w:space="0" w:color="auto"/>
                  </w:divBdr>
                </w:div>
              </w:divsChild>
            </w:div>
            <w:div w:id="1395009262">
              <w:marLeft w:val="0"/>
              <w:marRight w:val="0"/>
              <w:marTop w:val="0"/>
              <w:marBottom w:val="0"/>
              <w:divBdr>
                <w:top w:val="none" w:sz="0" w:space="0" w:color="auto"/>
                <w:left w:val="none" w:sz="0" w:space="0" w:color="auto"/>
                <w:bottom w:val="none" w:sz="0" w:space="0" w:color="auto"/>
                <w:right w:val="none" w:sz="0" w:space="0" w:color="auto"/>
              </w:divBdr>
              <w:divsChild>
                <w:div w:id="1063716193">
                  <w:marLeft w:val="0"/>
                  <w:marRight w:val="0"/>
                  <w:marTop w:val="0"/>
                  <w:marBottom w:val="0"/>
                  <w:divBdr>
                    <w:top w:val="none" w:sz="0" w:space="0" w:color="auto"/>
                    <w:left w:val="none" w:sz="0" w:space="0" w:color="auto"/>
                    <w:bottom w:val="none" w:sz="0" w:space="0" w:color="auto"/>
                    <w:right w:val="none" w:sz="0" w:space="0" w:color="auto"/>
                  </w:divBdr>
                </w:div>
              </w:divsChild>
            </w:div>
            <w:div w:id="1133136877">
              <w:marLeft w:val="0"/>
              <w:marRight w:val="0"/>
              <w:marTop w:val="0"/>
              <w:marBottom w:val="0"/>
              <w:divBdr>
                <w:top w:val="none" w:sz="0" w:space="0" w:color="auto"/>
                <w:left w:val="none" w:sz="0" w:space="0" w:color="auto"/>
                <w:bottom w:val="none" w:sz="0" w:space="0" w:color="auto"/>
                <w:right w:val="none" w:sz="0" w:space="0" w:color="auto"/>
              </w:divBdr>
              <w:divsChild>
                <w:div w:id="416828847">
                  <w:marLeft w:val="0"/>
                  <w:marRight w:val="0"/>
                  <w:marTop w:val="0"/>
                  <w:marBottom w:val="0"/>
                  <w:divBdr>
                    <w:top w:val="none" w:sz="0" w:space="0" w:color="auto"/>
                    <w:left w:val="none" w:sz="0" w:space="0" w:color="auto"/>
                    <w:bottom w:val="none" w:sz="0" w:space="0" w:color="auto"/>
                    <w:right w:val="none" w:sz="0" w:space="0" w:color="auto"/>
                  </w:divBdr>
                </w:div>
              </w:divsChild>
            </w:div>
            <w:div w:id="2002152955">
              <w:marLeft w:val="0"/>
              <w:marRight w:val="0"/>
              <w:marTop w:val="0"/>
              <w:marBottom w:val="0"/>
              <w:divBdr>
                <w:top w:val="none" w:sz="0" w:space="0" w:color="auto"/>
                <w:left w:val="none" w:sz="0" w:space="0" w:color="auto"/>
                <w:bottom w:val="none" w:sz="0" w:space="0" w:color="auto"/>
                <w:right w:val="none" w:sz="0" w:space="0" w:color="auto"/>
              </w:divBdr>
              <w:divsChild>
                <w:div w:id="1765958653">
                  <w:marLeft w:val="0"/>
                  <w:marRight w:val="0"/>
                  <w:marTop w:val="0"/>
                  <w:marBottom w:val="0"/>
                  <w:divBdr>
                    <w:top w:val="none" w:sz="0" w:space="0" w:color="auto"/>
                    <w:left w:val="none" w:sz="0" w:space="0" w:color="auto"/>
                    <w:bottom w:val="none" w:sz="0" w:space="0" w:color="auto"/>
                    <w:right w:val="none" w:sz="0" w:space="0" w:color="auto"/>
                  </w:divBdr>
                </w:div>
              </w:divsChild>
            </w:div>
            <w:div w:id="2005160830">
              <w:marLeft w:val="0"/>
              <w:marRight w:val="0"/>
              <w:marTop w:val="0"/>
              <w:marBottom w:val="0"/>
              <w:divBdr>
                <w:top w:val="none" w:sz="0" w:space="0" w:color="auto"/>
                <w:left w:val="none" w:sz="0" w:space="0" w:color="auto"/>
                <w:bottom w:val="none" w:sz="0" w:space="0" w:color="auto"/>
                <w:right w:val="none" w:sz="0" w:space="0" w:color="auto"/>
              </w:divBdr>
              <w:divsChild>
                <w:div w:id="1649747570">
                  <w:marLeft w:val="0"/>
                  <w:marRight w:val="0"/>
                  <w:marTop w:val="0"/>
                  <w:marBottom w:val="0"/>
                  <w:divBdr>
                    <w:top w:val="none" w:sz="0" w:space="0" w:color="auto"/>
                    <w:left w:val="none" w:sz="0" w:space="0" w:color="auto"/>
                    <w:bottom w:val="none" w:sz="0" w:space="0" w:color="auto"/>
                    <w:right w:val="none" w:sz="0" w:space="0" w:color="auto"/>
                  </w:divBdr>
                </w:div>
              </w:divsChild>
            </w:div>
            <w:div w:id="96030000">
              <w:marLeft w:val="0"/>
              <w:marRight w:val="0"/>
              <w:marTop w:val="0"/>
              <w:marBottom w:val="0"/>
              <w:divBdr>
                <w:top w:val="none" w:sz="0" w:space="0" w:color="auto"/>
                <w:left w:val="none" w:sz="0" w:space="0" w:color="auto"/>
                <w:bottom w:val="none" w:sz="0" w:space="0" w:color="auto"/>
                <w:right w:val="none" w:sz="0" w:space="0" w:color="auto"/>
              </w:divBdr>
              <w:divsChild>
                <w:div w:id="682782704">
                  <w:marLeft w:val="0"/>
                  <w:marRight w:val="0"/>
                  <w:marTop w:val="0"/>
                  <w:marBottom w:val="0"/>
                  <w:divBdr>
                    <w:top w:val="none" w:sz="0" w:space="0" w:color="auto"/>
                    <w:left w:val="none" w:sz="0" w:space="0" w:color="auto"/>
                    <w:bottom w:val="none" w:sz="0" w:space="0" w:color="auto"/>
                    <w:right w:val="none" w:sz="0" w:space="0" w:color="auto"/>
                  </w:divBdr>
                </w:div>
              </w:divsChild>
            </w:div>
            <w:div w:id="703214584">
              <w:marLeft w:val="0"/>
              <w:marRight w:val="0"/>
              <w:marTop w:val="0"/>
              <w:marBottom w:val="0"/>
              <w:divBdr>
                <w:top w:val="none" w:sz="0" w:space="0" w:color="auto"/>
                <w:left w:val="none" w:sz="0" w:space="0" w:color="auto"/>
                <w:bottom w:val="none" w:sz="0" w:space="0" w:color="auto"/>
                <w:right w:val="none" w:sz="0" w:space="0" w:color="auto"/>
              </w:divBdr>
              <w:divsChild>
                <w:div w:id="1287815084">
                  <w:marLeft w:val="0"/>
                  <w:marRight w:val="0"/>
                  <w:marTop w:val="0"/>
                  <w:marBottom w:val="0"/>
                  <w:divBdr>
                    <w:top w:val="none" w:sz="0" w:space="0" w:color="auto"/>
                    <w:left w:val="none" w:sz="0" w:space="0" w:color="auto"/>
                    <w:bottom w:val="none" w:sz="0" w:space="0" w:color="auto"/>
                    <w:right w:val="none" w:sz="0" w:space="0" w:color="auto"/>
                  </w:divBdr>
                </w:div>
              </w:divsChild>
            </w:div>
            <w:div w:id="1223711451">
              <w:marLeft w:val="0"/>
              <w:marRight w:val="0"/>
              <w:marTop w:val="0"/>
              <w:marBottom w:val="0"/>
              <w:divBdr>
                <w:top w:val="none" w:sz="0" w:space="0" w:color="auto"/>
                <w:left w:val="none" w:sz="0" w:space="0" w:color="auto"/>
                <w:bottom w:val="none" w:sz="0" w:space="0" w:color="auto"/>
                <w:right w:val="none" w:sz="0" w:space="0" w:color="auto"/>
              </w:divBdr>
              <w:divsChild>
                <w:div w:id="1032069411">
                  <w:marLeft w:val="0"/>
                  <w:marRight w:val="0"/>
                  <w:marTop w:val="0"/>
                  <w:marBottom w:val="0"/>
                  <w:divBdr>
                    <w:top w:val="none" w:sz="0" w:space="0" w:color="auto"/>
                    <w:left w:val="none" w:sz="0" w:space="0" w:color="auto"/>
                    <w:bottom w:val="none" w:sz="0" w:space="0" w:color="auto"/>
                    <w:right w:val="none" w:sz="0" w:space="0" w:color="auto"/>
                  </w:divBdr>
                </w:div>
              </w:divsChild>
            </w:div>
            <w:div w:id="1768623085">
              <w:marLeft w:val="0"/>
              <w:marRight w:val="0"/>
              <w:marTop w:val="0"/>
              <w:marBottom w:val="0"/>
              <w:divBdr>
                <w:top w:val="none" w:sz="0" w:space="0" w:color="auto"/>
                <w:left w:val="none" w:sz="0" w:space="0" w:color="auto"/>
                <w:bottom w:val="none" w:sz="0" w:space="0" w:color="auto"/>
                <w:right w:val="none" w:sz="0" w:space="0" w:color="auto"/>
              </w:divBdr>
              <w:divsChild>
                <w:div w:id="541746229">
                  <w:marLeft w:val="0"/>
                  <w:marRight w:val="0"/>
                  <w:marTop w:val="0"/>
                  <w:marBottom w:val="0"/>
                  <w:divBdr>
                    <w:top w:val="none" w:sz="0" w:space="0" w:color="auto"/>
                    <w:left w:val="none" w:sz="0" w:space="0" w:color="auto"/>
                    <w:bottom w:val="none" w:sz="0" w:space="0" w:color="auto"/>
                    <w:right w:val="none" w:sz="0" w:space="0" w:color="auto"/>
                  </w:divBdr>
                </w:div>
              </w:divsChild>
            </w:div>
            <w:div w:id="1290818065">
              <w:marLeft w:val="0"/>
              <w:marRight w:val="0"/>
              <w:marTop w:val="0"/>
              <w:marBottom w:val="0"/>
              <w:divBdr>
                <w:top w:val="none" w:sz="0" w:space="0" w:color="auto"/>
                <w:left w:val="none" w:sz="0" w:space="0" w:color="auto"/>
                <w:bottom w:val="none" w:sz="0" w:space="0" w:color="auto"/>
                <w:right w:val="none" w:sz="0" w:space="0" w:color="auto"/>
              </w:divBdr>
              <w:divsChild>
                <w:div w:id="7874541">
                  <w:marLeft w:val="0"/>
                  <w:marRight w:val="0"/>
                  <w:marTop w:val="0"/>
                  <w:marBottom w:val="0"/>
                  <w:divBdr>
                    <w:top w:val="none" w:sz="0" w:space="0" w:color="auto"/>
                    <w:left w:val="none" w:sz="0" w:space="0" w:color="auto"/>
                    <w:bottom w:val="none" w:sz="0" w:space="0" w:color="auto"/>
                    <w:right w:val="none" w:sz="0" w:space="0" w:color="auto"/>
                  </w:divBdr>
                </w:div>
              </w:divsChild>
            </w:div>
            <w:div w:id="555891358">
              <w:marLeft w:val="0"/>
              <w:marRight w:val="0"/>
              <w:marTop w:val="0"/>
              <w:marBottom w:val="0"/>
              <w:divBdr>
                <w:top w:val="none" w:sz="0" w:space="0" w:color="auto"/>
                <w:left w:val="none" w:sz="0" w:space="0" w:color="auto"/>
                <w:bottom w:val="none" w:sz="0" w:space="0" w:color="auto"/>
                <w:right w:val="none" w:sz="0" w:space="0" w:color="auto"/>
              </w:divBdr>
              <w:divsChild>
                <w:div w:id="112671362">
                  <w:marLeft w:val="0"/>
                  <w:marRight w:val="0"/>
                  <w:marTop w:val="0"/>
                  <w:marBottom w:val="0"/>
                  <w:divBdr>
                    <w:top w:val="none" w:sz="0" w:space="0" w:color="auto"/>
                    <w:left w:val="none" w:sz="0" w:space="0" w:color="auto"/>
                    <w:bottom w:val="none" w:sz="0" w:space="0" w:color="auto"/>
                    <w:right w:val="none" w:sz="0" w:space="0" w:color="auto"/>
                  </w:divBdr>
                </w:div>
              </w:divsChild>
            </w:div>
            <w:div w:id="179588214">
              <w:marLeft w:val="0"/>
              <w:marRight w:val="0"/>
              <w:marTop w:val="0"/>
              <w:marBottom w:val="0"/>
              <w:divBdr>
                <w:top w:val="none" w:sz="0" w:space="0" w:color="auto"/>
                <w:left w:val="none" w:sz="0" w:space="0" w:color="auto"/>
                <w:bottom w:val="none" w:sz="0" w:space="0" w:color="auto"/>
                <w:right w:val="none" w:sz="0" w:space="0" w:color="auto"/>
              </w:divBdr>
              <w:divsChild>
                <w:div w:id="1436173287">
                  <w:marLeft w:val="0"/>
                  <w:marRight w:val="0"/>
                  <w:marTop w:val="0"/>
                  <w:marBottom w:val="0"/>
                  <w:divBdr>
                    <w:top w:val="none" w:sz="0" w:space="0" w:color="auto"/>
                    <w:left w:val="none" w:sz="0" w:space="0" w:color="auto"/>
                    <w:bottom w:val="none" w:sz="0" w:space="0" w:color="auto"/>
                    <w:right w:val="none" w:sz="0" w:space="0" w:color="auto"/>
                  </w:divBdr>
                </w:div>
              </w:divsChild>
            </w:div>
            <w:div w:id="969169693">
              <w:marLeft w:val="0"/>
              <w:marRight w:val="0"/>
              <w:marTop w:val="0"/>
              <w:marBottom w:val="0"/>
              <w:divBdr>
                <w:top w:val="none" w:sz="0" w:space="0" w:color="auto"/>
                <w:left w:val="none" w:sz="0" w:space="0" w:color="auto"/>
                <w:bottom w:val="none" w:sz="0" w:space="0" w:color="auto"/>
                <w:right w:val="none" w:sz="0" w:space="0" w:color="auto"/>
              </w:divBdr>
              <w:divsChild>
                <w:div w:id="1477454529">
                  <w:marLeft w:val="0"/>
                  <w:marRight w:val="0"/>
                  <w:marTop w:val="0"/>
                  <w:marBottom w:val="0"/>
                  <w:divBdr>
                    <w:top w:val="none" w:sz="0" w:space="0" w:color="auto"/>
                    <w:left w:val="none" w:sz="0" w:space="0" w:color="auto"/>
                    <w:bottom w:val="none" w:sz="0" w:space="0" w:color="auto"/>
                    <w:right w:val="none" w:sz="0" w:space="0" w:color="auto"/>
                  </w:divBdr>
                </w:div>
              </w:divsChild>
            </w:div>
            <w:div w:id="660735711">
              <w:marLeft w:val="0"/>
              <w:marRight w:val="0"/>
              <w:marTop w:val="0"/>
              <w:marBottom w:val="0"/>
              <w:divBdr>
                <w:top w:val="none" w:sz="0" w:space="0" w:color="auto"/>
                <w:left w:val="none" w:sz="0" w:space="0" w:color="auto"/>
                <w:bottom w:val="none" w:sz="0" w:space="0" w:color="auto"/>
                <w:right w:val="none" w:sz="0" w:space="0" w:color="auto"/>
              </w:divBdr>
              <w:divsChild>
                <w:div w:id="293174258">
                  <w:marLeft w:val="0"/>
                  <w:marRight w:val="0"/>
                  <w:marTop w:val="0"/>
                  <w:marBottom w:val="0"/>
                  <w:divBdr>
                    <w:top w:val="none" w:sz="0" w:space="0" w:color="auto"/>
                    <w:left w:val="none" w:sz="0" w:space="0" w:color="auto"/>
                    <w:bottom w:val="none" w:sz="0" w:space="0" w:color="auto"/>
                    <w:right w:val="none" w:sz="0" w:space="0" w:color="auto"/>
                  </w:divBdr>
                </w:div>
              </w:divsChild>
            </w:div>
            <w:div w:id="309985483">
              <w:marLeft w:val="0"/>
              <w:marRight w:val="0"/>
              <w:marTop w:val="0"/>
              <w:marBottom w:val="0"/>
              <w:divBdr>
                <w:top w:val="none" w:sz="0" w:space="0" w:color="auto"/>
                <w:left w:val="none" w:sz="0" w:space="0" w:color="auto"/>
                <w:bottom w:val="none" w:sz="0" w:space="0" w:color="auto"/>
                <w:right w:val="none" w:sz="0" w:space="0" w:color="auto"/>
              </w:divBdr>
              <w:divsChild>
                <w:div w:id="333993116">
                  <w:marLeft w:val="0"/>
                  <w:marRight w:val="0"/>
                  <w:marTop w:val="0"/>
                  <w:marBottom w:val="0"/>
                  <w:divBdr>
                    <w:top w:val="none" w:sz="0" w:space="0" w:color="auto"/>
                    <w:left w:val="none" w:sz="0" w:space="0" w:color="auto"/>
                    <w:bottom w:val="none" w:sz="0" w:space="0" w:color="auto"/>
                    <w:right w:val="none" w:sz="0" w:space="0" w:color="auto"/>
                  </w:divBdr>
                </w:div>
              </w:divsChild>
            </w:div>
            <w:div w:id="1514221100">
              <w:marLeft w:val="0"/>
              <w:marRight w:val="0"/>
              <w:marTop w:val="0"/>
              <w:marBottom w:val="0"/>
              <w:divBdr>
                <w:top w:val="none" w:sz="0" w:space="0" w:color="auto"/>
                <w:left w:val="none" w:sz="0" w:space="0" w:color="auto"/>
                <w:bottom w:val="none" w:sz="0" w:space="0" w:color="auto"/>
                <w:right w:val="none" w:sz="0" w:space="0" w:color="auto"/>
              </w:divBdr>
              <w:divsChild>
                <w:div w:id="1689064809">
                  <w:marLeft w:val="0"/>
                  <w:marRight w:val="0"/>
                  <w:marTop w:val="0"/>
                  <w:marBottom w:val="0"/>
                  <w:divBdr>
                    <w:top w:val="none" w:sz="0" w:space="0" w:color="auto"/>
                    <w:left w:val="none" w:sz="0" w:space="0" w:color="auto"/>
                    <w:bottom w:val="none" w:sz="0" w:space="0" w:color="auto"/>
                    <w:right w:val="none" w:sz="0" w:space="0" w:color="auto"/>
                  </w:divBdr>
                </w:div>
              </w:divsChild>
            </w:div>
            <w:div w:id="1949964259">
              <w:marLeft w:val="0"/>
              <w:marRight w:val="0"/>
              <w:marTop w:val="0"/>
              <w:marBottom w:val="0"/>
              <w:divBdr>
                <w:top w:val="none" w:sz="0" w:space="0" w:color="auto"/>
                <w:left w:val="none" w:sz="0" w:space="0" w:color="auto"/>
                <w:bottom w:val="none" w:sz="0" w:space="0" w:color="auto"/>
                <w:right w:val="none" w:sz="0" w:space="0" w:color="auto"/>
              </w:divBdr>
              <w:divsChild>
                <w:div w:id="1774665402">
                  <w:marLeft w:val="0"/>
                  <w:marRight w:val="0"/>
                  <w:marTop w:val="0"/>
                  <w:marBottom w:val="0"/>
                  <w:divBdr>
                    <w:top w:val="none" w:sz="0" w:space="0" w:color="auto"/>
                    <w:left w:val="none" w:sz="0" w:space="0" w:color="auto"/>
                    <w:bottom w:val="none" w:sz="0" w:space="0" w:color="auto"/>
                    <w:right w:val="none" w:sz="0" w:space="0" w:color="auto"/>
                  </w:divBdr>
                </w:div>
              </w:divsChild>
            </w:div>
            <w:div w:id="596669396">
              <w:marLeft w:val="0"/>
              <w:marRight w:val="0"/>
              <w:marTop w:val="0"/>
              <w:marBottom w:val="0"/>
              <w:divBdr>
                <w:top w:val="none" w:sz="0" w:space="0" w:color="auto"/>
                <w:left w:val="none" w:sz="0" w:space="0" w:color="auto"/>
                <w:bottom w:val="none" w:sz="0" w:space="0" w:color="auto"/>
                <w:right w:val="none" w:sz="0" w:space="0" w:color="auto"/>
              </w:divBdr>
              <w:divsChild>
                <w:div w:id="8988178">
                  <w:marLeft w:val="0"/>
                  <w:marRight w:val="0"/>
                  <w:marTop w:val="0"/>
                  <w:marBottom w:val="0"/>
                  <w:divBdr>
                    <w:top w:val="none" w:sz="0" w:space="0" w:color="auto"/>
                    <w:left w:val="none" w:sz="0" w:space="0" w:color="auto"/>
                    <w:bottom w:val="none" w:sz="0" w:space="0" w:color="auto"/>
                    <w:right w:val="none" w:sz="0" w:space="0" w:color="auto"/>
                  </w:divBdr>
                </w:div>
              </w:divsChild>
            </w:div>
            <w:div w:id="121311335">
              <w:marLeft w:val="0"/>
              <w:marRight w:val="0"/>
              <w:marTop w:val="0"/>
              <w:marBottom w:val="0"/>
              <w:divBdr>
                <w:top w:val="none" w:sz="0" w:space="0" w:color="auto"/>
                <w:left w:val="none" w:sz="0" w:space="0" w:color="auto"/>
                <w:bottom w:val="none" w:sz="0" w:space="0" w:color="auto"/>
                <w:right w:val="none" w:sz="0" w:space="0" w:color="auto"/>
              </w:divBdr>
              <w:divsChild>
                <w:div w:id="1006446558">
                  <w:marLeft w:val="0"/>
                  <w:marRight w:val="0"/>
                  <w:marTop w:val="0"/>
                  <w:marBottom w:val="0"/>
                  <w:divBdr>
                    <w:top w:val="none" w:sz="0" w:space="0" w:color="auto"/>
                    <w:left w:val="none" w:sz="0" w:space="0" w:color="auto"/>
                    <w:bottom w:val="none" w:sz="0" w:space="0" w:color="auto"/>
                    <w:right w:val="none" w:sz="0" w:space="0" w:color="auto"/>
                  </w:divBdr>
                </w:div>
              </w:divsChild>
            </w:div>
            <w:div w:id="1767455541">
              <w:marLeft w:val="0"/>
              <w:marRight w:val="0"/>
              <w:marTop w:val="0"/>
              <w:marBottom w:val="0"/>
              <w:divBdr>
                <w:top w:val="none" w:sz="0" w:space="0" w:color="auto"/>
                <w:left w:val="none" w:sz="0" w:space="0" w:color="auto"/>
                <w:bottom w:val="none" w:sz="0" w:space="0" w:color="auto"/>
                <w:right w:val="none" w:sz="0" w:space="0" w:color="auto"/>
              </w:divBdr>
              <w:divsChild>
                <w:div w:id="1402293486">
                  <w:marLeft w:val="0"/>
                  <w:marRight w:val="0"/>
                  <w:marTop w:val="0"/>
                  <w:marBottom w:val="0"/>
                  <w:divBdr>
                    <w:top w:val="none" w:sz="0" w:space="0" w:color="auto"/>
                    <w:left w:val="none" w:sz="0" w:space="0" w:color="auto"/>
                    <w:bottom w:val="none" w:sz="0" w:space="0" w:color="auto"/>
                    <w:right w:val="none" w:sz="0" w:space="0" w:color="auto"/>
                  </w:divBdr>
                </w:div>
              </w:divsChild>
            </w:div>
            <w:div w:id="140344388">
              <w:marLeft w:val="0"/>
              <w:marRight w:val="0"/>
              <w:marTop w:val="0"/>
              <w:marBottom w:val="0"/>
              <w:divBdr>
                <w:top w:val="none" w:sz="0" w:space="0" w:color="auto"/>
                <w:left w:val="none" w:sz="0" w:space="0" w:color="auto"/>
                <w:bottom w:val="none" w:sz="0" w:space="0" w:color="auto"/>
                <w:right w:val="none" w:sz="0" w:space="0" w:color="auto"/>
              </w:divBdr>
              <w:divsChild>
                <w:div w:id="1736932441">
                  <w:marLeft w:val="0"/>
                  <w:marRight w:val="0"/>
                  <w:marTop w:val="0"/>
                  <w:marBottom w:val="0"/>
                  <w:divBdr>
                    <w:top w:val="none" w:sz="0" w:space="0" w:color="auto"/>
                    <w:left w:val="none" w:sz="0" w:space="0" w:color="auto"/>
                    <w:bottom w:val="none" w:sz="0" w:space="0" w:color="auto"/>
                    <w:right w:val="none" w:sz="0" w:space="0" w:color="auto"/>
                  </w:divBdr>
                </w:div>
              </w:divsChild>
            </w:div>
            <w:div w:id="224222114">
              <w:marLeft w:val="0"/>
              <w:marRight w:val="0"/>
              <w:marTop w:val="0"/>
              <w:marBottom w:val="0"/>
              <w:divBdr>
                <w:top w:val="none" w:sz="0" w:space="0" w:color="auto"/>
                <w:left w:val="none" w:sz="0" w:space="0" w:color="auto"/>
                <w:bottom w:val="none" w:sz="0" w:space="0" w:color="auto"/>
                <w:right w:val="none" w:sz="0" w:space="0" w:color="auto"/>
              </w:divBdr>
              <w:divsChild>
                <w:div w:id="1981107339">
                  <w:marLeft w:val="0"/>
                  <w:marRight w:val="0"/>
                  <w:marTop w:val="0"/>
                  <w:marBottom w:val="0"/>
                  <w:divBdr>
                    <w:top w:val="none" w:sz="0" w:space="0" w:color="auto"/>
                    <w:left w:val="none" w:sz="0" w:space="0" w:color="auto"/>
                    <w:bottom w:val="none" w:sz="0" w:space="0" w:color="auto"/>
                    <w:right w:val="none" w:sz="0" w:space="0" w:color="auto"/>
                  </w:divBdr>
                </w:div>
              </w:divsChild>
            </w:div>
            <w:div w:id="1721706057">
              <w:marLeft w:val="0"/>
              <w:marRight w:val="0"/>
              <w:marTop w:val="0"/>
              <w:marBottom w:val="0"/>
              <w:divBdr>
                <w:top w:val="none" w:sz="0" w:space="0" w:color="auto"/>
                <w:left w:val="none" w:sz="0" w:space="0" w:color="auto"/>
                <w:bottom w:val="none" w:sz="0" w:space="0" w:color="auto"/>
                <w:right w:val="none" w:sz="0" w:space="0" w:color="auto"/>
              </w:divBdr>
              <w:divsChild>
                <w:div w:id="39131450">
                  <w:marLeft w:val="0"/>
                  <w:marRight w:val="0"/>
                  <w:marTop w:val="0"/>
                  <w:marBottom w:val="0"/>
                  <w:divBdr>
                    <w:top w:val="none" w:sz="0" w:space="0" w:color="auto"/>
                    <w:left w:val="none" w:sz="0" w:space="0" w:color="auto"/>
                    <w:bottom w:val="none" w:sz="0" w:space="0" w:color="auto"/>
                    <w:right w:val="none" w:sz="0" w:space="0" w:color="auto"/>
                  </w:divBdr>
                </w:div>
              </w:divsChild>
            </w:div>
            <w:div w:id="146091951">
              <w:marLeft w:val="0"/>
              <w:marRight w:val="0"/>
              <w:marTop w:val="0"/>
              <w:marBottom w:val="0"/>
              <w:divBdr>
                <w:top w:val="none" w:sz="0" w:space="0" w:color="auto"/>
                <w:left w:val="none" w:sz="0" w:space="0" w:color="auto"/>
                <w:bottom w:val="none" w:sz="0" w:space="0" w:color="auto"/>
                <w:right w:val="none" w:sz="0" w:space="0" w:color="auto"/>
              </w:divBdr>
              <w:divsChild>
                <w:div w:id="1268149132">
                  <w:marLeft w:val="0"/>
                  <w:marRight w:val="0"/>
                  <w:marTop w:val="0"/>
                  <w:marBottom w:val="0"/>
                  <w:divBdr>
                    <w:top w:val="none" w:sz="0" w:space="0" w:color="auto"/>
                    <w:left w:val="none" w:sz="0" w:space="0" w:color="auto"/>
                    <w:bottom w:val="none" w:sz="0" w:space="0" w:color="auto"/>
                    <w:right w:val="none" w:sz="0" w:space="0" w:color="auto"/>
                  </w:divBdr>
                </w:div>
              </w:divsChild>
            </w:div>
            <w:div w:id="305597804">
              <w:marLeft w:val="0"/>
              <w:marRight w:val="0"/>
              <w:marTop w:val="0"/>
              <w:marBottom w:val="0"/>
              <w:divBdr>
                <w:top w:val="none" w:sz="0" w:space="0" w:color="auto"/>
                <w:left w:val="none" w:sz="0" w:space="0" w:color="auto"/>
                <w:bottom w:val="none" w:sz="0" w:space="0" w:color="auto"/>
                <w:right w:val="none" w:sz="0" w:space="0" w:color="auto"/>
              </w:divBdr>
              <w:divsChild>
                <w:div w:id="1941058474">
                  <w:marLeft w:val="0"/>
                  <w:marRight w:val="0"/>
                  <w:marTop w:val="0"/>
                  <w:marBottom w:val="0"/>
                  <w:divBdr>
                    <w:top w:val="none" w:sz="0" w:space="0" w:color="auto"/>
                    <w:left w:val="none" w:sz="0" w:space="0" w:color="auto"/>
                    <w:bottom w:val="none" w:sz="0" w:space="0" w:color="auto"/>
                    <w:right w:val="none" w:sz="0" w:space="0" w:color="auto"/>
                  </w:divBdr>
                </w:div>
              </w:divsChild>
            </w:div>
            <w:div w:id="1122383573">
              <w:marLeft w:val="0"/>
              <w:marRight w:val="0"/>
              <w:marTop w:val="0"/>
              <w:marBottom w:val="0"/>
              <w:divBdr>
                <w:top w:val="none" w:sz="0" w:space="0" w:color="auto"/>
                <w:left w:val="none" w:sz="0" w:space="0" w:color="auto"/>
                <w:bottom w:val="none" w:sz="0" w:space="0" w:color="auto"/>
                <w:right w:val="none" w:sz="0" w:space="0" w:color="auto"/>
              </w:divBdr>
              <w:divsChild>
                <w:div w:id="1880895740">
                  <w:marLeft w:val="0"/>
                  <w:marRight w:val="0"/>
                  <w:marTop w:val="0"/>
                  <w:marBottom w:val="0"/>
                  <w:divBdr>
                    <w:top w:val="none" w:sz="0" w:space="0" w:color="auto"/>
                    <w:left w:val="none" w:sz="0" w:space="0" w:color="auto"/>
                    <w:bottom w:val="none" w:sz="0" w:space="0" w:color="auto"/>
                    <w:right w:val="none" w:sz="0" w:space="0" w:color="auto"/>
                  </w:divBdr>
                </w:div>
              </w:divsChild>
            </w:div>
            <w:div w:id="1068578915">
              <w:marLeft w:val="0"/>
              <w:marRight w:val="0"/>
              <w:marTop w:val="0"/>
              <w:marBottom w:val="0"/>
              <w:divBdr>
                <w:top w:val="none" w:sz="0" w:space="0" w:color="auto"/>
                <w:left w:val="none" w:sz="0" w:space="0" w:color="auto"/>
                <w:bottom w:val="none" w:sz="0" w:space="0" w:color="auto"/>
                <w:right w:val="none" w:sz="0" w:space="0" w:color="auto"/>
              </w:divBdr>
              <w:divsChild>
                <w:div w:id="655575427">
                  <w:marLeft w:val="0"/>
                  <w:marRight w:val="0"/>
                  <w:marTop w:val="0"/>
                  <w:marBottom w:val="0"/>
                  <w:divBdr>
                    <w:top w:val="none" w:sz="0" w:space="0" w:color="auto"/>
                    <w:left w:val="none" w:sz="0" w:space="0" w:color="auto"/>
                    <w:bottom w:val="none" w:sz="0" w:space="0" w:color="auto"/>
                    <w:right w:val="none" w:sz="0" w:space="0" w:color="auto"/>
                  </w:divBdr>
                </w:div>
              </w:divsChild>
            </w:div>
            <w:div w:id="919633335">
              <w:marLeft w:val="0"/>
              <w:marRight w:val="0"/>
              <w:marTop w:val="0"/>
              <w:marBottom w:val="0"/>
              <w:divBdr>
                <w:top w:val="none" w:sz="0" w:space="0" w:color="auto"/>
                <w:left w:val="none" w:sz="0" w:space="0" w:color="auto"/>
                <w:bottom w:val="none" w:sz="0" w:space="0" w:color="auto"/>
                <w:right w:val="none" w:sz="0" w:space="0" w:color="auto"/>
              </w:divBdr>
              <w:divsChild>
                <w:div w:id="1252928083">
                  <w:marLeft w:val="0"/>
                  <w:marRight w:val="0"/>
                  <w:marTop w:val="0"/>
                  <w:marBottom w:val="0"/>
                  <w:divBdr>
                    <w:top w:val="none" w:sz="0" w:space="0" w:color="auto"/>
                    <w:left w:val="none" w:sz="0" w:space="0" w:color="auto"/>
                    <w:bottom w:val="none" w:sz="0" w:space="0" w:color="auto"/>
                    <w:right w:val="none" w:sz="0" w:space="0" w:color="auto"/>
                  </w:divBdr>
                </w:div>
              </w:divsChild>
            </w:div>
            <w:div w:id="915212674">
              <w:marLeft w:val="0"/>
              <w:marRight w:val="0"/>
              <w:marTop w:val="0"/>
              <w:marBottom w:val="0"/>
              <w:divBdr>
                <w:top w:val="none" w:sz="0" w:space="0" w:color="auto"/>
                <w:left w:val="none" w:sz="0" w:space="0" w:color="auto"/>
                <w:bottom w:val="none" w:sz="0" w:space="0" w:color="auto"/>
                <w:right w:val="none" w:sz="0" w:space="0" w:color="auto"/>
              </w:divBdr>
              <w:divsChild>
                <w:div w:id="312370184">
                  <w:marLeft w:val="0"/>
                  <w:marRight w:val="0"/>
                  <w:marTop w:val="0"/>
                  <w:marBottom w:val="0"/>
                  <w:divBdr>
                    <w:top w:val="none" w:sz="0" w:space="0" w:color="auto"/>
                    <w:left w:val="none" w:sz="0" w:space="0" w:color="auto"/>
                    <w:bottom w:val="none" w:sz="0" w:space="0" w:color="auto"/>
                    <w:right w:val="none" w:sz="0" w:space="0" w:color="auto"/>
                  </w:divBdr>
                </w:div>
              </w:divsChild>
            </w:div>
            <w:div w:id="263539590">
              <w:marLeft w:val="0"/>
              <w:marRight w:val="0"/>
              <w:marTop w:val="0"/>
              <w:marBottom w:val="0"/>
              <w:divBdr>
                <w:top w:val="none" w:sz="0" w:space="0" w:color="auto"/>
                <w:left w:val="none" w:sz="0" w:space="0" w:color="auto"/>
                <w:bottom w:val="none" w:sz="0" w:space="0" w:color="auto"/>
                <w:right w:val="none" w:sz="0" w:space="0" w:color="auto"/>
              </w:divBdr>
              <w:divsChild>
                <w:div w:id="1476947255">
                  <w:marLeft w:val="0"/>
                  <w:marRight w:val="0"/>
                  <w:marTop w:val="0"/>
                  <w:marBottom w:val="0"/>
                  <w:divBdr>
                    <w:top w:val="none" w:sz="0" w:space="0" w:color="auto"/>
                    <w:left w:val="none" w:sz="0" w:space="0" w:color="auto"/>
                    <w:bottom w:val="none" w:sz="0" w:space="0" w:color="auto"/>
                    <w:right w:val="none" w:sz="0" w:space="0" w:color="auto"/>
                  </w:divBdr>
                </w:div>
              </w:divsChild>
            </w:div>
            <w:div w:id="1013260854">
              <w:marLeft w:val="0"/>
              <w:marRight w:val="0"/>
              <w:marTop w:val="0"/>
              <w:marBottom w:val="0"/>
              <w:divBdr>
                <w:top w:val="none" w:sz="0" w:space="0" w:color="auto"/>
                <w:left w:val="none" w:sz="0" w:space="0" w:color="auto"/>
                <w:bottom w:val="none" w:sz="0" w:space="0" w:color="auto"/>
                <w:right w:val="none" w:sz="0" w:space="0" w:color="auto"/>
              </w:divBdr>
              <w:divsChild>
                <w:div w:id="2027825400">
                  <w:marLeft w:val="0"/>
                  <w:marRight w:val="0"/>
                  <w:marTop w:val="0"/>
                  <w:marBottom w:val="0"/>
                  <w:divBdr>
                    <w:top w:val="none" w:sz="0" w:space="0" w:color="auto"/>
                    <w:left w:val="none" w:sz="0" w:space="0" w:color="auto"/>
                    <w:bottom w:val="none" w:sz="0" w:space="0" w:color="auto"/>
                    <w:right w:val="none" w:sz="0" w:space="0" w:color="auto"/>
                  </w:divBdr>
                </w:div>
              </w:divsChild>
            </w:div>
            <w:div w:id="1751582473">
              <w:marLeft w:val="0"/>
              <w:marRight w:val="0"/>
              <w:marTop w:val="0"/>
              <w:marBottom w:val="0"/>
              <w:divBdr>
                <w:top w:val="none" w:sz="0" w:space="0" w:color="auto"/>
                <w:left w:val="none" w:sz="0" w:space="0" w:color="auto"/>
                <w:bottom w:val="none" w:sz="0" w:space="0" w:color="auto"/>
                <w:right w:val="none" w:sz="0" w:space="0" w:color="auto"/>
              </w:divBdr>
              <w:divsChild>
                <w:div w:id="1928731733">
                  <w:marLeft w:val="0"/>
                  <w:marRight w:val="0"/>
                  <w:marTop w:val="0"/>
                  <w:marBottom w:val="0"/>
                  <w:divBdr>
                    <w:top w:val="none" w:sz="0" w:space="0" w:color="auto"/>
                    <w:left w:val="none" w:sz="0" w:space="0" w:color="auto"/>
                    <w:bottom w:val="none" w:sz="0" w:space="0" w:color="auto"/>
                    <w:right w:val="none" w:sz="0" w:space="0" w:color="auto"/>
                  </w:divBdr>
                </w:div>
              </w:divsChild>
            </w:div>
            <w:div w:id="1539777477">
              <w:marLeft w:val="0"/>
              <w:marRight w:val="0"/>
              <w:marTop w:val="0"/>
              <w:marBottom w:val="0"/>
              <w:divBdr>
                <w:top w:val="none" w:sz="0" w:space="0" w:color="auto"/>
                <w:left w:val="none" w:sz="0" w:space="0" w:color="auto"/>
                <w:bottom w:val="none" w:sz="0" w:space="0" w:color="auto"/>
                <w:right w:val="none" w:sz="0" w:space="0" w:color="auto"/>
              </w:divBdr>
              <w:divsChild>
                <w:div w:id="1709261721">
                  <w:marLeft w:val="0"/>
                  <w:marRight w:val="0"/>
                  <w:marTop w:val="0"/>
                  <w:marBottom w:val="0"/>
                  <w:divBdr>
                    <w:top w:val="none" w:sz="0" w:space="0" w:color="auto"/>
                    <w:left w:val="none" w:sz="0" w:space="0" w:color="auto"/>
                    <w:bottom w:val="none" w:sz="0" w:space="0" w:color="auto"/>
                    <w:right w:val="none" w:sz="0" w:space="0" w:color="auto"/>
                  </w:divBdr>
                </w:div>
              </w:divsChild>
            </w:div>
            <w:div w:id="2101946334">
              <w:marLeft w:val="0"/>
              <w:marRight w:val="0"/>
              <w:marTop w:val="0"/>
              <w:marBottom w:val="0"/>
              <w:divBdr>
                <w:top w:val="none" w:sz="0" w:space="0" w:color="auto"/>
                <w:left w:val="none" w:sz="0" w:space="0" w:color="auto"/>
                <w:bottom w:val="none" w:sz="0" w:space="0" w:color="auto"/>
                <w:right w:val="none" w:sz="0" w:space="0" w:color="auto"/>
              </w:divBdr>
              <w:divsChild>
                <w:div w:id="1403260185">
                  <w:marLeft w:val="0"/>
                  <w:marRight w:val="0"/>
                  <w:marTop w:val="0"/>
                  <w:marBottom w:val="0"/>
                  <w:divBdr>
                    <w:top w:val="none" w:sz="0" w:space="0" w:color="auto"/>
                    <w:left w:val="none" w:sz="0" w:space="0" w:color="auto"/>
                    <w:bottom w:val="none" w:sz="0" w:space="0" w:color="auto"/>
                    <w:right w:val="none" w:sz="0" w:space="0" w:color="auto"/>
                  </w:divBdr>
                </w:div>
              </w:divsChild>
            </w:div>
            <w:div w:id="2143032499">
              <w:marLeft w:val="0"/>
              <w:marRight w:val="0"/>
              <w:marTop w:val="0"/>
              <w:marBottom w:val="0"/>
              <w:divBdr>
                <w:top w:val="none" w:sz="0" w:space="0" w:color="auto"/>
                <w:left w:val="none" w:sz="0" w:space="0" w:color="auto"/>
                <w:bottom w:val="none" w:sz="0" w:space="0" w:color="auto"/>
                <w:right w:val="none" w:sz="0" w:space="0" w:color="auto"/>
              </w:divBdr>
              <w:divsChild>
                <w:div w:id="48697952">
                  <w:marLeft w:val="0"/>
                  <w:marRight w:val="0"/>
                  <w:marTop w:val="0"/>
                  <w:marBottom w:val="0"/>
                  <w:divBdr>
                    <w:top w:val="none" w:sz="0" w:space="0" w:color="auto"/>
                    <w:left w:val="none" w:sz="0" w:space="0" w:color="auto"/>
                    <w:bottom w:val="none" w:sz="0" w:space="0" w:color="auto"/>
                    <w:right w:val="none" w:sz="0" w:space="0" w:color="auto"/>
                  </w:divBdr>
                </w:div>
              </w:divsChild>
            </w:div>
            <w:div w:id="679088865">
              <w:marLeft w:val="0"/>
              <w:marRight w:val="0"/>
              <w:marTop w:val="0"/>
              <w:marBottom w:val="0"/>
              <w:divBdr>
                <w:top w:val="none" w:sz="0" w:space="0" w:color="auto"/>
                <w:left w:val="none" w:sz="0" w:space="0" w:color="auto"/>
                <w:bottom w:val="none" w:sz="0" w:space="0" w:color="auto"/>
                <w:right w:val="none" w:sz="0" w:space="0" w:color="auto"/>
              </w:divBdr>
              <w:divsChild>
                <w:div w:id="492335843">
                  <w:marLeft w:val="0"/>
                  <w:marRight w:val="0"/>
                  <w:marTop w:val="0"/>
                  <w:marBottom w:val="0"/>
                  <w:divBdr>
                    <w:top w:val="none" w:sz="0" w:space="0" w:color="auto"/>
                    <w:left w:val="none" w:sz="0" w:space="0" w:color="auto"/>
                    <w:bottom w:val="none" w:sz="0" w:space="0" w:color="auto"/>
                    <w:right w:val="none" w:sz="0" w:space="0" w:color="auto"/>
                  </w:divBdr>
                </w:div>
              </w:divsChild>
            </w:div>
            <w:div w:id="1239560850">
              <w:marLeft w:val="0"/>
              <w:marRight w:val="0"/>
              <w:marTop w:val="0"/>
              <w:marBottom w:val="0"/>
              <w:divBdr>
                <w:top w:val="none" w:sz="0" w:space="0" w:color="auto"/>
                <w:left w:val="none" w:sz="0" w:space="0" w:color="auto"/>
                <w:bottom w:val="none" w:sz="0" w:space="0" w:color="auto"/>
                <w:right w:val="none" w:sz="0" w:space="0" w:color="auto"/>
              </w:divBdr>
              <w:divsChild>
                <w:div w:id="1136339159">
                  <w:marLeft w:val="0"/>
                  <w:marRight w:val="0"/>
                  <w:marTop w:val="0"/>
                  <w:marBottom w:val="0"/>
                  <w:divBdr>
                    <w:top w:val="none" w:sz="0" w:space="0" w:color="auto"/>
                    <w:left w:val="none" w:sz="0" w:space="0" w:color="auto"/>
                    <w:bottom w:val="none" w:sz="0" w:space="0" w:color="auto"/>
                    <w:right w:val="none" w:sz="0" w:space="0" w:color="auto"/>
                  </w:divBdr>
                </w:div>
              </w:divsChild>
            </w:div>
            <w:div w:id="589315172">
              <w:marLeft w:val="0"/>
              <w:marRight w:val="0"/>
              <w:marTop w:val="0"/>
              <w:marBottom w:val="0"/>
              <w:divBdr>
                <w:top w:val="none" w:sz="0" w:space="0" w:color="auto"/>
                <w:left w:val="none" w:sz="0" w:space="0" w:color="auto"/>
                <w:bottom w:val="none" w:sz="0" w:space="0" w:color="auto"/>
                <w:right w:val="none" w:sz="0" w:space="0" w:color="auto"/>
              </w:divBdr>
              <w:divsChild>
                <w:div w:id="787549843">
                  <w:marLeft w:val="0"/>
                  <w:marRight w:val="0"/>
                  <w:marTop w:val="0"/>
                  <w:marBottom w:val="0"/>
                  <w:divBdr>
                    <w:top w:val="none" w:sz="0" w:space="0" w:color="auto"/>
                    <w:left w:val="none" w:sz="0" w:space="0" w:color="auto"/>
                    <w:bottom w:val="none" w:sz="0" w:space="0" w:color="auto"/>
                    <w:right w:val="none" w:sz="0" w:space="0" w:color="auto"/>
                  </w:divBdr>
                </w:div>
              </w:divsChild>
            </w:div>
            <w:div w:id="231357419">
              <w:marLeft w:val="0"/>
              <w:marRight w:val="0"/>
              <w:marTop w:val="0"/>
              <w:marBottom w:val="0"/>
              <w:divBdr>
                <w:top w:val="none" w:sz="0" w:space="0" w:color="auto"/>
                <w:left w:val="none" w:sz="0" w:space="0" w:color="auto"/>
                <w:bottom w:val="none" w:sz="0" w:space="0" w:color="auto"/>
                <w:right w:val="none" w:sz="0" w:space="0" w:color="auto"/>
              </w:divBdr>
              <w:divsChild>
                <w:div w:id="1854110212">
                  <w:marLeft w:val="0"/>
                  <w:marRight w:val="0"/>
                  <w:marTop w:val="0"/>
                  <w:marBottom w:val="0"/>
                  <w:divBdr>
                    <w:top w:val="none" w:sz="0" w:space="0" w:color="auto"/>
                    <w:left w:val="none" w:sz="0" w:space="0" w:color="auto"/>
                    <w:bottom w:val="none" w:sz="0" w:space="0" w:color="auto"/>
                    <w:right w:val="none" w:sz="0" w:space="0" w:color="auto"/>
                  </w:divBdr>
                </w:div>
              </w:divsChild>
            </w:div>
            <w:div w:id="1897274231">
              <w:marLeft w:val="0"/>
              <w:marRight w:val="0"/>
              <w:marTop w:val="0"/>
              <w:marBottom w:val="0"/>
              <w:divBdr>
                <w:top w:val="none" w:sz="0" w:space="0" w:color="auto"/>
                <w:left w:val="none" w:sz="0" w:space="0" w:color="auto"/>
                <w:bottom w:val="none" w:sz="0" w:space="0" w:color="auto"/>
                <w:right w:val="none" w:sz="0" w:space="0" w:color="auto"/>
              </w:divBdr>
              <w:divsChild>
                <w:div w:id="827525163">
                  <w:marLeft w:val="0"/>
                  <w:marRight w:val="0"/>
                  <w:marTop w:val="0"/>
                  <w:marBottom w:val="0"/>
                  <w:divBdr>
                    <w:top w:val="none" w:sz="0" w:space="0" w:color="auto"/>
                    <w:left w:val="none" w:sz="0" w:space="0" w:color="auto"/>
                    <w:bottom w:val="none" w:sz="0" w:space="0" w:color="auto"/>
                    <w:right w:val="none" w:sz="0" w:space="0" w:color="auto"/>
                  </w:divBdr>
                </w:div>
              </w:divsChild>
            </w:div>
            <w:div w:id="2014453695">
              <w:marLeft w:val="0"/>
              <w:marRight w:val="0"/>
              <w:marTop w:val="0"/>
              <w:marBottom w:val="0"/>
              <w:divBdr>
                <w:top w:val="none" w:sz="0" w:space="0" w:color="auto"/>
                <w:left w:val="none" w:sz="0" w:space="0" w:color="auto"/>
                <w:bottom w:val="none" w:sz="0" w:space="0" w:color="auto"/>
                <w:right w:val="none" w:sz="0" w:space="0" w:color="auto"/>
              </w:divBdr>
              <w:divsChild>
                <w:div w:id="854420634">
                  <w:marLeft w:val="0"/>
                  <w:marRight w:val="0"/>
                  <w:marTop w:val="0"/>
                  <w:marBottom w:val="0"/>
                  <w:divBdr>
                    <w:top w:val="none" w:sz="0" w:space="0" w:color="auto"/>
                    <w:left w:val="none" w:sz="0" w:space="0" w:color="auto"/>
                    <w:bottom w:val="none" w:sz="0" w:space="0" w:color="auto"/>
                    <w:right w:val="none" w:sz="0" w:space="0" w:color="auto"/>
                  </w:divBdr>
                </w:div>
              </w:divsChild>
            </w:div>
            <w:div w:id="2124153853">
              <w:marLeft w:val="0"/>
              <w:marRight w:val="0"/>
              <w:marTop w:val="0"/>
              <w:marBottom w:val="0"/>
              <w:divBdr>
                <w:top w:val="none" w:sz="0" w:space="0" w:color="auto"/>
                <w:left w:val="none" w:sz="0" w:space="0" w:color="auto"/>
                <w:bottom w:val="none" w:sz="0" w:space="0" w:color="auto"/>
                <w:right w:val="none" w:sz="0" w:space="0" w:color="auto"/>
              </w:divBdr>
              <w:divsChild>
                <w:div w:id="2001692436">
                  <w:marLeft w:val="0"/>
                  <w:marRight w:val="0"/>
                  <w:marTop w:val="0"/>
                  <w:marBottom w:val="0"/>
                  <w:divBdr>
                    <w:top w:val="none" w:sz="0" w:space="0" w:color="auto"/>
                    <w:left w:val="none" w:sz="0" w:space="0" w:color="auto"/>
                    <w:bottom w:val="none" w:sz="0" w:space="0" w:color="auto"/>
                    <w:right w:val="none" w:sz="0" w:space="0" w:color="auto"/>
                  </w:divBdr>
                </w:div>
              </w:divsChild>
            </w:div>
            <w:div w:id="1480001477">
              <w:marLeft w:val="0"/>
              <w:marRight w:val="0"/>
              <w:marTop w:val="0"/>
              <w:marBottom w:val="0"/>
              <w:divBdr>
                <w:top w:val="none" w:sz="0" w:space="0" w:color="auto"/>
                <w:left w:val="none" w:sz="0" w:space="0" w:color="auto"/>
                <w:bottom w:val="none" w:sz="0" w:space="0" w:color="auto"/>
                <w:right w:val="none" w:sz="0" w:space="0" w:color="auto"/>
              </w:divBdr>
              <w:divsChild>
                <w:div w:id="253826155">
                  <w:marLeft w:val="0"/>
                  <w:marRight w:val="0"/>
                  <w:marTop w:val="0"/>
                  <w:marBottom w:val="0"/>
                  <w:divBdr>
                    <w:top w:val="none" w:sz="0" w:space="0" w:color="auto"/>
                    <w:left w:val="none" w:sz="0" w:space="0" w:color="auto"/>
                    <w:bottom w:val="none" w:sz="0" w:space="0" w:color="auto"/>
                    <w:right w:val="none" w:sz="0" w:space="0" w:color="auto"/>
                  </w:divBdr>
                </w:div>
              </w:divsChild>
            </w:div>
            <w:div w:id="1787893997">
              <w:marLeft w:val="0"/>
              <w:marRight w:val="0"/>
              <w:marTop w:val="0"/>
              <w:marBottom w:val="0"/>
              <w:divBdr>
                <w:top w:val="none" w:sz="0" w:space="0" w:color="auto"/>
                <w:left w:val="none" w:sz="0" w:space="0" w:color="auto"/>
                <w:bottom w:val="none" w:sz="0" w:space="0" w:color="auto"/>
                <w:right w:val="none" w:sz="0" w:space="0" w:color="auto"/>
              </w:divBdr>
              <w:divsChild>
                <w:div w:id="170216743">
                  <w:marLeft w:val="0"/>
                  <w:marRight w:val="0"/>
                  <w:marTop w:val="0"/>
                  <w:marBottom w:val="0"/>
                  <w:divBdr>
                    <w:top w:val="none" w:sz="0" w:space="0" w:color="auto"/>
                    <w:left w:val="none" w:sz="0" w:space="0" w:color="auto"/>
                    <w:bottom w:val="none" w:sz="0" w:space="0" w:color="auto"/>
                    <w:right w:val="none" w:sz="0" w:space="0" w:color="auto"/>
                  </w:divBdr>
                </w:div>
              </w:divsChild>
            </w:div>
            <w:div w:id="2014259474">
              <w:marLeft w:val="0"/>
              <w:marRight w:val="0"/>
              <w:marTop w:val="0"/>
              <w:marBottom w:val="0"/>
              <w:divBdr>
                <w:top w:val="none" w:sz="0" w:space="0" w:color="auto"/>
                <w:left w:val="none" w:sz="0" w:space="0" w:color="auto"/>
                <w:bottom w:val="none" w:sz="0" w:space="0" w:color="auto"/>
                <w:right w:val="none" w:sz="0" w:space="0" w:color="auto"/>
              </w:divBdr>
              <w:divsChild>
                <w:div w:id="1478524803">
                  <w:marLeft w:val="0"/>
                  <w:marRight w:val="0"/>
                  <w:marTop w:val="0"/>
                  <w:marBottom w:val="0"/>
                  <w:divBdr>
                    <w:top w:val="none" w:sz="0" w:space="0" w:color="auto"/>
                    <w:left w:val="none" w:sz="0" w:space="0" w:color="auto"/>
                    <w:bottom w:val="none" w:sz="0" w:space="0" w:color="auto"/>
                    <w:right w:val="none" w:sz="0" w:space="0" w:color="auto"/>
                  </w:divBdr>
                </w:div>
              </w:divsChild>
            </w:div>
            <w:div w:id="989987476">
              <w:marLeft w:val="0"/>
              <w:marRight w:val="0"/>
              <w:marTop w:val="0"/>
              <w:marBottom w:val="0"/>
              <w:divBdr>
                <w:top w:val="none" w:sz="0" w:space="0" w:color="auto"/>
                <w:left w:val="none" w:sz="0" w:space="0" w:color="auto"/>
                <w:bottom w:val="none" w:sz="0" w:space="0" w:color="auto"/>
                <w:right w:val="none" w:sz="0" w:space="0" w:color="auto"/>
              </w:divBdr>
              <w:divsChild>
                <w:div w:id="662902257">
                  <w:marLeft w:val="0"/>
                  <w:marRight w:val="0"/>
                  <w:marTop w:val="0"/>
                  <w:marBottom w:val="0"/>
                  <w:divBdr>
                    <w:top w:val="none" w:sz="0" w:space="0" w:color="auto"/>
                    <w:left w:val="none" w:sz="0" w:space="0" w:color="auto"/>
                    <w:bottom w:val="none" w:sz="0" w:space="0" w:color="auto"/>
                    <w:right w:val="none" w:sz="0" w:space="0" w:color="auto"/>
                  </w:divBdr>
                </w:div>
              </w:divsChild>
            </w:div>
            <w:div w:id="1396780962">
              <w:marLeft w:val="0"/>
              <w:marRight w:val="0"/>
              <w:marTop w:val="0"/>
              <w:marBottom w:val="0"/>
              <w:divBdr>
                <w:top w:val="none" w:sz="0" w:space="0" w:color="auto"/>
                <w:left w:val="none" w:sz="0" w:space="0" w:color="auto"/>
                <w:bottom w:val="none" w:sz="0" w:space="0" w:color="auto"/>
                <w:right w:val="none" w:sz="0" w:space="0" w:color="auto"/>
              </w:divBdr>
              <w:divsChild>
                <w:div w:id="1639652589">
                  <w:marLeft w:val="0"/>
                  <w:marRight w:val="0"/>
                  <w:marTop w:val="0"/>
                  <w:marBottom w:val="0"/>
                  <w:divBdr>
                    <w:top w:val="none" w:sz="0" w:space="0" w:color="auto"/>
                    <w:left w:val="none" w:sz="0" w:space="0" w:color="auto"/>
                    <w:bottom w:val="none" w:sz="0" w:space="0" w:color="auto"/>
                    <w:right w:val="none" w:sz="0" w:space="0" w:color="auto"/>
                  </w:divBdr>
                </w:div>
              </w:divsChild>
            </w:div>
            <w:div w:id="1789621032">
              <w:marLeft w:val="0"/>
              <w:marRight w:val="0"/>
              <w:marTop w:val="0"/>
              <w:marBottom w:val="0"/>
              <w:divBdr>
                <w:top w:val="none" w:sz="0" w:space="0" w:color="auto"/>
                <w:left w:val="none" w:sz="0" w:space="0" w:color="auto"/>
                <w:bottom w:val="none" w:sz="0" w:space="0" w:color="auto"/>
                <w:right w:val="none" w:sz="0" w:space="0" w:color="auto"/>
              </w:divBdr>
              <w:divsChild>
                <w:div w:id="1729189336">
                  <w:marLeft w:val="0"/>
                  <w:marRight w:val="0"/>
                  <w:marTop w:val="0"/>
                  <w:marBottom w:val="0"/>
                  <w:divBdr>
                    <w:top w:val="none" w:sz="0" w:space="0" w:color="auto"/>
                    <w:left w:val="none" w:sz="0" w:space="0" w:color="auto"/>
                    <w:bottom w:val="none" w:sz="0" w:space="0" w:color="auto"/>
                    <w:right w:val="none" w:sz="0" w:space="0" w:color="auto"/>
                  </w:divBdr>
                </w:div>
              </w:divsChild>
            </w:div>
            <w:div w:id="1219321410">
              <w:marLeft w:val="0"/>
              <w:marRight w:val="0"/>
              <w:marTop w:val="0"/>
              <w:marBottom w:val="0"/>
              <w:divBdr>
                <w:top w:val="none" w:sz="0" w:space="0" w:color="auto"/>
                <w:left w:val="none" w:sz="0" w:space="0" w:color="auto"/>
                <w:bottom w:val="none" w:sz="0" w:space="0" w:color="auto"/>
                <w:right w:val="none" w:sz="0" w:space="0" w:color="auto"/>
              </w:divBdr>
              <w:divsChild>
                <w:div w:id="1648900592">
                  <w:marLeft w:val="0"/>
                  <w:marRight w:val="0"/>
                  <w:marTop w:val="0"/>
                  <w:marBottom w:val="0"/>
                  <w:divBdr>
                    <w:top w:val="none" w:sz="0" w:space="0" w:color="auto"/>
                    <w:left w:val="none" w:sz="0" w:space="0" w:color="auto"/>
                    <w:bottom w:val="none" w:sz="0" w:space="0" w:color="auto"/>
                    <w:right w:val="none" w:sz="0" w:space="0" w:color="auto"/>
                  </w:divBdr>
                </w:div>
              </w:divsChild>
            </w:div>
            <w:div w:id="352345893">
              <w:marLeft w:val="0"/>
              <w:marRight w:val="0"/>
              <w:marTop w:val="0"/>
              <w:marBottom w:val="0"/>
              <w:divBdr>
                <w:top w:val="none" w:sz="0" w:space="0" w:color="auto"/>
                <w:left w:val="none" w:sz="0" w:space="0" w:color="auto"/>
                <w:bottom w:val="none" w:sz="0" w:space="0" w:color="auto"/>
                <w:right w:val="none" w:sz="0" w:space="0" w:color="auto"/>
              </w:divBdr>
              <w:divsChild>
                <w:div w:id="612060836">
                  <w:marLeft w:val="0"/>
                  <w:marRight w:val="0"/>
                  <w:marTop w:val="0"/>
                  <w:marBottom w:val="0"/>
                  <w:divBdr>
                    <w:top w:val="none" w:sz="0" w:space="0" w:color="auto"/>
                    <w:left w:val="none" w:sz="0" w:space="0" w:color="auto"/>
                    <w:bottom w:val="none" w:sz="0" w:space="0" w:color="auto"/>
                    <w:right w:val="none" w:sz="0" w:space="0" w:color="auto"/>
                  </w:divBdr>
                </w:div>
              </w:divsChild>
            </w:div>
            <w:div w:id="822045496">
              <w:marLeft w:val="0"/>
              <w:marRight w:val="0"/>
              <w:marTop w:val="0"/>
              <w:marBottom w:val="0"/>
              <w:divBdr>
                <w:top w:val="none" w:sz="0" w:space="0" w:color="auto"/>
                <w:left w:val="none" w:sz="0" w:space="0" w:color="auto"/>
                <w:bottom w:val="none" w:sz="0" w:space="0" w:color="auto"/>
                <w:right w:val="none" w:sz="0" w:space="0" w:color="auto"/>
              </w:divBdr>
              <w:divsChild>
                <w:div w:id="1025979554">
                  <w:marLeft w:val="0"/>
                  <w:marRight w:val="0"/>
                  <w:marTop w:val="0"/>
                  <w:marBottom w:val="0"/>
                  <w:divBdr>
                    <w:top w:val="none" w:sz="0" w:space="0" w:color="auto"/>
                    <w:left w:val="none" w:sz="0" w:space="0" w:color="auto"/>
                    <w:bottom w:val="none" w:sz="0" w:space="0" w:color="auto"/>
                    <w:right w:val="none" w:sz="0" w:space="0" w:color="auto"/>
                  </w:divBdr>
                </w:div>
              </w:divsChild>
            </w:div>
            <w:div w:id="468978024">
              <w:marLeft w:val="0"/>
              <w:marRight w:val="0"/>
              <w:marTop w:val="0"/>
              <w:marBottom w:val="0"/>
              <w:divBdr>
                <w:top w:val="none" w:sz="0" w:space="0" w:color="auto"/>
                <w:left w:val="none" w:sz="0" w:space="0" w:color="auto"/>
                <w:bottom w:val="none" w:sz="0" w:space="0" w:color="auto"/>
                <w:right w:val="none" w:sz="0" w:space="0" w:color="auto"/>
              </w:divBdr>
              <w:divsChild>
                <w:div w:id="1516915891">
                  <w:marLeft w:val="0"/>
                  <w:marRight w:val="0"/>
                  <w:marTop w:val="0"/>
                  <w:marBottom w:val="0"/>
                  <w:divBdr>
                    <w:top w:val="none" w:sz="0" w:space="0" w:color="auto"/>
                    <w:left w:val="none" w:sz="0" w:space="0" w:color="auto"/>
                    <w:bottom w:val="none" w:sz="0" w:space="0" w:color="auto"/>
                    <w:right w:val="none" w:sz="0" w:space="0" w:color="auto"/>
                  </w:divBdr>
                </w:div>
              </w:divsChild>
            </w:div>
            <w:div w:id="782653869">
              <w:marLeft w:val="0"/>
              <w:marRight w:val="0"/>
              <w:marTop w:val="0"/>
              <w:marBottom w:val="0"/>
              <w:divBdr>
                <w:top w:val="none" w:sz="0" w:space="0" w:color="auto"/>
                <w:left w:val="none" w:sz="0" w:space="0" w:color="auto"/>
                <w:bottom w:val="none" w:sz="0" w:space="0" w:color="auto"/>
                <w:right w:val="none" w:sz="0" w:space="0" w:color="auto"/>
              </w:divBdr>
              <w:divsChild>
                <w:div w:id="1926182733">
                  <w:marLeft w:val="0"/>
                  <w:marRight w:val="0"/>
                  <w:marTop w:val="0"/>
                  <w:marBottom w:val="0"/>
                  <w:divBdr>
                    <w:top w:val="none" w:sz="0" w:space="0" w:color="auto"/>
                    <w:left w:val="none" w:sz="0" w:space="0" w:color="auto"/>
                    <w:bottom w:val="none" w:sz="0" w:space="0" w:color="auto"/>
                    <w:right w:val="none" w:sz="0" w:space="0" w:color="auto"/>
                  </w:divBdr>
                </w:div>
              </w:divsChild>
            </w:div>
            <w:div w:id="1480607896">
              <w:marLeft w:val="0"/>
              <w:marRight w:val="0"/>
              <w:marTop w:val="0"/>
              <w:marBottom w:val="0"/>
              <w:divBdr>
                <w:top w:val="none" w:sz="0" w:space="0" w:color="auto"/>
                <w:left w:val="none" w:sz="0" w:space="0" w:color="auto"/>
                <w:bottom w:val="none" w:sz="0" w:space="0" w:color="auto"/>
                <w:right w:val="none" w:sz="0" w:space="0" w:color="auto"/>
              </w:divBdr>
              <w:divsChild>
                <w:div w:id="1669408966">
                  <w:marLeft w:val="0"/>
                  <w:marRight w:val="0"/>
                  <w:marTop w:val="0"/>
                  <w:marBottom w:val="0"/>
                  <w:divBdr>
                    <w:top w:val="none" w:sz="0" w:space="0" w:color="auto"/>
                    <w:left w:val="none" w:sz="0" w:space="0" w:color="auto"/>
                    <w:bottom w:val="none" w:sz="0" w:space="0" w:color="auto"/>
                    <w:right w:val="none" w:sz="0" w:space="0" w:color="auto"/>
                  </w:divBdr>
                </w:div>
              </w:divsChild>
            </w:div>
            <w:div w:id="392974844">
              <w:marLeft w:val="0"/>
              <w:marRight w:val="0"/>
              <w:marTop w:val="0"/>
              <w:marBottom w:val="0"/>
              <w:divBdr>
                <w:top w:val="none" w:sz="0" w:space="0" w:color="auto"/>
                <w:left w:val="none" w:sz="0" w:space="0" w:color="auto"/>
                <w:bottom w:val="none" w:sz="0" w:space="0" w:color="auto"/>
                <w:right w:val="none" w:sz="0" w:space="0" w:color="auto"/>
              </w:divBdr>
              <w:divsChild>
                <w:div w:id="470288178">
                  <w:marLeft w:val="0"/>
                  <w:marRight w:val="0"/>
                  <w:marTop w:val="0"/>
                  <w:marBottom w:val="0"/>
                  <w:divBdr>
                    <w:top w:val="none" w:sz="0" w:space="0" w:color="auto"/>
                    <w:left w:val="none" w:sz="0" w:space="0" w:color="auto"/>
                    <w:bottom w:val="none" w:sz="0" w:space="0" w:color="auto"/>
                    <w:right w:val="none" w:sz="0" w:space="0" w:color="auto"/>
                  </w:divBdr>
                </w:div>
              </w:divsChild>
            </w:div>
            <w:div w:id="555433587">
              <w:marLeft w:val="0"/>
              <w:marRight w:val="0"/>
              <w:marTop w:val="0"/>
              <w:marBottom w:val="0"/>
              <w:divBdr>
                <w:top w:val="none" w:sz="0" w:space="0" w:color="auto"/>
                <w:left w:val="none" w:sz="0" w:space="0" w:color="auto"/>
                <w:bottom w:val="none" w:sz="0" w:space="0" w:color="auto"/>
                <w:right w:val="none" w:sz="0" w:space="0" w:color="auto"/>
              </w:divBdr>
              <w:divsChild>
                <w:div w:id="1098714000">
                  <w:marLeft w:val="0"/>
                  <w:marRight w:val="0"/>
                  <w:marTop w:val="0"/>
                  <w:marBottom w:val="0"/>
                  <w:divBdr>
                    <w:top w:val="none" w:sz="0" w:space="0" w:color="auto"/>
                    <w:left w:val="none" w:sz="0" w:space="0" w:color="auto"/>
                    <w:bottom w:val="none" w:sz="0" w:space="0" w:color="auto"/>
                    <w:right w:val="none" w:sz="0" w:space="0" w:color="auto"/>
                  </w:divBdr>
                </w:div>
              </w:divsChild>
            </w:div>
            <w:div w:id="20397440">
              <w:marLeft w:val="0"/>
              <w:marRight w:val="0"/>
              <w:marTop w:val="0"/>
              <w:marBottom w:val="0"/>
              <w:divBdr>
                <w:top w:val="none" w:sz="0" w:space="0" w:color="auto"/>
                <w:left w:val="none" w:sz="0" w:space="0" w:color="auto"/>
                <w:bottom w:val="none" w:sz="0" w:space="0" w:color="auto"/>
                <w:right w:val="none" w:sz="0" w:space="0" w:color="auto"/>
              </w:divBdr>
              <w:divsChild>
                <w:div w:id="1843472884">
                  <w:marLeft w:val="0"/>
                  <w:marRight w:val="0"/>
                  <w:marTop w:val="0"/>
                  <w:marBottom w:val="0"/>
                  <w:divBdr>
                    <w:top w:val="none" w:sz="0" w:space="0" w:color="auto"/>
                    <w:left w:val="none" w:sz="0" w:space="0" w:color="auto"/>
                    <w:bottom w:val="none" w:sz="0" w:space="0" w:color="auto"/>
                    <w:right w:val="none" w:sz="0" w:space="0" w:color="auto"/>
                  </w:divBdr>
                </w:div>
              </w:divsChild>
            </w:div>
            <w:div w:id="955987074">
              <w:marLeft w:val="0"/>
              <w:marRight w:val="0"/>
              <w:marTop w:val="0"/>
              <w:marBottom w:val="0"/>
              <w:divBdr>
                <w:top w:val="none" w:sz="0" w:space="0" w:color="auto"/>
                <w:left w:val="none" w:sz="0" w:space="0" w:color="auto"/>
                <w:bottom w:val="none" w:sz="0" w:space="0" w:color="auto"/>
                <w:right w:val="none" w:sz="0" w:space="0" w:color="auto"/>
              </w:divBdr>
              <w:divsChild>
                <w:div w:id="2031370946">
                  <w:marLeft w:val="0"/>
                  <w:marRight w:val="0"/>
                  <w:marTop w:val="0"/>
                  <w:marBottom w:val="0"/>
                  <w:divBdr>
                    <w:top w:val="none" w:sz="0" w:space="0" w:color="auto"/>
                    <w:left w:val="none" w:sz="0" w:space="0" w:color="auto"/>
                    <w:bottom w:val="none" w:sz="0" w:space="0" w:color="auto"/>
                    <w:right w:val="none" w:sz="0" w:space="0" w:color="auto"/>
                  </w:divBdr>
                </w:div>
              </w:divsChild>
            </w:div>
            <w:div w:id="1436287676">
              <w:marLeft w:val="0"/>
              <w:marRight w:val="0"/>
              <w:marTop w:val="0"/>
              <w:marBottom w:val="0"/>
              <w:divBdr>
                <w:top w:val="none" w:sz="0" w:space="0" w:color="auto"/>
                <w:left w:val="none" w:sz="0" w:space="0" w:color="auto"/>
                <w:bottom w:val="none" w:sz="0" w:space="0" w:color="auto"/>
                <w:right w:val="none" w:sz="0" w:space="0" w:color="auto"/>
              </w:divBdr>
              <w:divsChild>
                <w:div w:id="1719209864">
                  <w:marLeft w:val="0"/>
                  <w:marRight w:val="0"/>
                  <w:marTop w:val="0"/>
                  <w:marBottom w:val="0"/>
                  <w:divBdr>
                    <w:top w:val="none" w:sz="0" w:space="0" w:color="auto"/>
                    <w:left w:val="none" w:sz="0" w:space="0" w:color="auto"/>
                    <w:bottom w:val="none" w:sz="0" w:space="0" w:color="auto"/>
                    <w:right w:val="none" w:sz="0" w:space="0" w:color="auto"/>
                  </w:divBdr>
                </w:div>
              </w:divsChild>
            </w:div>
            <w:div w:id="1928809738">
              <w:marLeft w:val="0"/>
              <w:marRight w:val="0"/>
              <w:marTop w:val="0"/>
              <w:marBottom w:val="0"/>
              <w:divBdr>
                <w:top w:val="none" w:sz="0" w:space="0" w:color="auto"/>
                <w:left w:val="none" w:sz="0" w:space="0" w:color="auto"/>
                <w:bottom w:val="none" w:sz="0" w:space="0" w:color="auto"/>
                <w:right w:val="none" w:sz="0" w:space="0" w:color="auto"/>
              </w:divBdr>
              <w:divsChild>
                <w:div w:id="1889293611">
                  <w:marLeft w:val="0"/>
                  <w:marRight w:val="0"/>
                  <w:marTop w:val="0"/>
                  <w:marBottom w:val="0"/>
                  <w:divBdr>
                    <w:top w:val="none" w:sz="0" w:space="0" w:color="auto"/>
                    <w:left w:val="none" w:sz="0" w:space="0" w:color="auto"/>
                    <w:bottom w:val="none" w:sz="0" w:space="0" w:color="auto"/>
                    <w:right w:val="none" w:sz="0" w:space="0" w:color="auto"/>
                  </w:divBdr>
                </w:div>
              </w:divsChild>
            </w:div>
            <w:div w:id="1531994756">
              <w:marLeft w:val="0"/>
              <w:marRight w:val="0"/>
              <w:marTop w:val="0"/>
              <w:marBottom w:val="0"/>
              <w:divBdr>
                <w:top w:val="none" w:sz="0" w:space="0" w:color="auto"/>
                <w:left w:val="none" w:sz="0" w:space="0" w:color="auto"/>
                <w:bottom w:val="none" w:sz="0" w:space="0" w:color="auto"/>
                <w:right w:val="none" w:sz="0" w:space="0" w:color="auto"/>
              </w:divBdr>
              <w:divsChild>
                <w:div w:id="695889253">
                  <w:marLeft w:val="0"/>
                  <w:marRight w:val="0"/>
                  <w:marTop w:val="0"/>
                  <w:marBottom w:val="0"/>
                  <w:divBdr>
                    <w:top w:val="none" w:sz="0" w:space="0" w:color="auto"/>
                    <w:left w:val="none" w:sz="0" w:space="0" w:color="auto"/>
                    <w:bottom w:val="none" w:sz="0" w:space="0" w:color="auto"/>
                    <w:right w:val="none" w:sz="0" w:space="0" w:color="auto"/>
                  </w:divBdr>
                </w:div>
              </w:divsChild>
            </w:div>
            <w:div w:id="185599378">
              <w:marLeft w:val="0"/>
              <w:marRight w:val="0"/>
              <w:marTop w:val="0"/>
              <w:marBottom w:val="0"/>
              <w:divBdr>
                <w:top w:val="none" w:sz="0" w:space="0" w:color="auto"/>
                <w:left w:val="none" w:sz="0" w:space="0" w:color="auto"/>
                <w:bottom w:val="none" w:sz="0" w:space="0" w:color="auto"/>
                <w:right w:val="none" w:sz="0" w:space="0" w:color="auto"/>
              </w:divBdr>
              <w:divsChild>
                <w:div w:id="1953052216">
                  <w:marLeft w:val="0"/>
                  <w:marRight w:val="0"/>
                  <w:marTop w:val="0"/>
                  <w:marBottom w:val="0"/>
                  <w:divBdr>
                    <w:top w:val="none" w:sz="0" w:space="0" w:color="auto"/>
                    <w:left w:val="none" w:sz="0" w:space="0" w:color="auto"/>
                    <w:bottom w:val="none" w:sz="0" w:space="0" w:color="auto"/>
                    <w:right w:val="none" w:sz="0" w:space="0" w:color="auto"/>
                  </w:divBdr>
                </w:div>
              </w:divsChild>
            </w:div>
            <w:div w:id="1755316986">
              <w:marLeft w:val="0"/>
              <w:marRight w:val="0"/>
              <w:marTop w:val="0"/>
              <w:marBottom w:val="0"/>
              <w:divBdr>
                <w:top w:val="none" w:sz="0" w:space="0" w:color="auto"/>
                <w:left w:val="none" w:sz="0" w:space="0" w:color="auto"/>
                <w:bottom w:val="none" w:sz="0" w:space="0" w:color="auto"/>
                <w:right w:val="none" w:sz="0" w:space="0" w:color="auto"/>
              </w:divBdr>
              <w:divsChild>
                <w:div w:id="940793675">
                  <w:marLeft w:val="0"/>
                  <w:marRight w:val="0"/>
                  <w:marTop w:val="0"/>
                  <w:marBottom w:val="0"/>
                  <w:divBdr>
                    <w:top w:val="none" w:sz="0" w:space="0" w:color="auto"/>
                    <w:left w:val="none" w:sz="0" w:space="0" w:color="auto"/>
                    <w:bottom w:val="none" w:sz="0" w:space="0" w:color="auto"/>
                    <w:right w:val="none" w:sz="0" w:space="0" w:color="auto"/>
                  </w:divBdr>
                </w:div>
              </w:divsChild>
            </w:div>
            <w:div w:id="1224868839">
              <w:marLeft w:val="0"/>
              <w:marRight w:val="0"/>
              <w:marTop w:val="0"/>
              <w:marBottom w:val="0"/>
              <w:divBdr>
                <w:top w:val="none" w:sz="0" w:space="0" w:color="auto"/>
                <w:left w:val="none" w:sz="0" w:space="0" w:color="auto"/>
                <w:bottom w:val="none" w:sz="0" w:space="0" w:color="auto"/>
                <w:right w:val="none" w:sz="0" w:space="0" w:color="auto"/>
              </w:divBdr>
              <w:divsChild>
                <w:div w:id="832834900">
                  <w:marLeft w:val="0"/>
                  <w:marRight w:val="0"/>
                  <w:marTop w:val="0"/>
                  <w:marBottom w:val="0"/>
                  <w:divBdr>
                    <w:top w:val="none" w:sz="0" w:space="0" w:color="auto"/>
                    <w:left w:val="none" w:sz="0" w:space="0" w:color="auto"/>
                    <w:bottom w:val="none" w:sz="0" w:space="0" w:color="auto"/>
                    <w:right w:val="none" w:sz="0" w:space="0" w:color="auto"/>
                  </w:divBdr>
                </w:div>
              </w:divsChild>
            </w:div>
            <w:div w:id="1799764454">
              <w:marLeft w:val="0"/>
              <w:marRight w:val="0"/>
              <w:marTop w:val="0"/>
              <w:marBottom w:val="0"/>
              <w:divBdr>
                <w:top w:val="none" w:sz="0" w:space="0" w:color="auto"/>
                <w:left w:val="none" w:sz="0" w:space="0" w:color="auto"/>
                <w:bottom w:val="none" w:sz="0" w:space="0" w:color="auto"/>
                <w:right w:val="none" w:sz="0" w:space="0" w:color="auto"/>
              </w:divBdr>
              <w:divsChild>
                <w:div w:id="841776166">
                  <w:marLeft w:val="0"/>
                  <w:marRight w:val="0"/>
                  <w:marTop w:val="0"/>
                  <w:marBottom w:val="0"/>
                  <w:divBdr>
                    <w:top w:val="none" w:sz="0" w:space="0" w:color="auto"/>
                    <w:left w:val="none" w:sz="0" w:space="0" w:color="auto"/>
                    <w:bottom w:val="none" w:sz="0" w:space="0" w:color="auto"/>
                    <w:right w:val="none" w:sz="0" w:space="0" w:color="auto"/>
                  </w:divBdr>
                </w:div>
              </w:divsChild>
            </w:div>
            <w:div w:id="1808430477">
              <w:marLeft w:val="0"/>
              <w:marRight w:val="0"/>
              <w:marTop w:val="0"/>
              <w:marBottom w:val="0"/>
              <w:divBdr>
                <w:top w:val="none" w:sz="0" w:space="0" w:color="auto"/>
                <w:left w:val="none" w:sz="0" w:space="0" w:color="auto"/>
                <w:bottom w:val="none" w:sz="0" w:space="0" w:color="auto"/>
                <w:right w:val="none" w:sz="0" w:space="0" w:color="auto"/>
              </w:divBdr>
              <w:divsChild>
                <w:div w:id="996883379">
                  <w:marLeft w:val="0"/>
                  <w:marRight w:val="0"/>
                  <w:marTop w:val="0"/>
                  <w:marBottom w:val="0"/>
                  <w:divBdr>
                    <w:top w:val="none" w:sz="0" w:space="0" w:color="auto"/>
                    <w:left w:val="none" w:sz="0" w:space="0" w:color="auto"/>
                    <w:bottom w:val="none" w:sz="0" w:space="0" w:color="auto"/>
                    <w:right w:val="none" w:sz="0" w:space="0" w:color="auto"/>
                  </w:divBdr>
                </w:div>
              </w:divsChild>
            </w:div>
            <w:div w:id="1274939663">
              <w:marLeft w:val="0"/>
              <w:marRight w:val="0"/>
              <w:marTop w:val="0"/>
              <w:marBottom w:val="0"/>
              <w:divBdr>
                <w:top w:val="none" w:sz="0" w:space="0" w:color="auto"/>
                <w:left w:val="none" w:sz="0" w:space="0" w:color="auto"/>
                <w:bottom w:val="none" w:sz="0" w:space="0" w:color="auto"/>
                <w:right w:val="none" w:sz="0" w:space="0" w:color="auto"/>
              </w:divBdr>
              <w:divsChild>
                <w:div w:id="1240169729">
                  <w:marLeft w:val="0"/>
                  <w:marRight w:val="0"/>
                  <w:marTop w:val="0"/>
                  <w:marBottom w:val="0"/>
                  <w:divBdr>
                    <w:top w:val="none" w:sz="0" w:space="0" w:color="auto"/>
                    <w:left w:val="none" w:sz="0" w:space="0" w:color="auto"/>
                    <w:bottom w:val="none" w:sz="0" w:space="0" w:color="auto"/>
                    <w:right w:val="none" w:sz="0" w:space="0" w:color="auto"/>
                  </w:divBdr>
                </w:div>
              </w:divsChild>
            </w:div>
            <w:div w:id="1445998385">
              <w:marLeft w:val="0"/>
              <w:marRight w:val="0"/>
              <w:marTop w:val="0"/>
              <w:marBottom w:val="0"/>
              <w:divBdr>
                <w:top w:val="none" w:sz="0" w:space="0" w:color="auto"/>
                <w:left w:val="none" w:sz="0" w:space="0" w:color="auto"/>
                <w:bottom w:val="none" w:sz="0" w:space="0" w:color="auto"/>
                <w:right w:val="none" w:sz="0" w:space="0" w:color="auto"/>
              </w:divBdr>
              <w:divsChild>
                <w:div w:id="335352398">
                  <w:marLeft w:val="0"/>
                  <w:marRight w:val="0"/>
                  <w:marTop w:val="0"/>
                  <w:marBottom w:val="0"/>
                  <w:divBdr>
                    <w:top w:val="none" w:sz="0" w:space="0" w:color="auto"/>
                    <w:left w:val="none" w:sz="0" w:space="0" w:color="auto"/>
                    <w:bottom w:val="none" w:sz="0" w:space="0" w:color="auto"/>
                    <w:right w:val="none" w:sz="0" w:space="0" w:color="auto"/>
                  </w:divBdr>
                </w:div>
              </w:divsChild>
            </w:div>
            <w:div w:id="1666014212">
              <w:marLeft w:val="0"/>
              <w:marRight w:val="0"/>
              <w:marTop w:val="0"/>
              <w:marBottom w:val="0"/>
              <w:divBdr>
                <w:top w:val="none" w:sz="0" w:space="0" w:color="auto"/>
                <w:left w:val="none" w:sz="0" w:space="0" w:color="auto"/>
                <w:bottom w:val="none" w:sz="0" w:space="0" w:color="auto"/>
                <w:right w:val="none" w:sz="0" w:space="0" w:color="auto"/>
              </w:divBdr>
              <w:divsChild>
                <w:div w:id="1928689154">
                  <w:marLeft w:val="0"/>
                  <w:marRight w:val="0"/>
                  <w:marTop w:val="0"/>
                  <w:marBottom w:val="0"/>
                  <w:divBdr>
                    <w:top w:val="none" w:sz="0" w:space="0" w:color="auto"/>
                    <w:left w:val="none" w:sz="0" w:space="0" w:color="auto"/>
                    <w:bottom w:val="none" w:sz="0" w:space="0" w:color="auto"/>
                    <w:right w:val="none" w:sz="0" w:space="0" w:color="auto"/>
                  </w:divBdr>
                </w:div>
              </w:divsChild>
            </w:div>
            <w:div w:id="2112124201">
              <w:marLeft w:val="0"/>
              <w:marRight w:val="0"/>
              <w:marTop w:val="0"/>
              <w:marBottom w:val="0"/>
              <w:divBdr>
                <w:top w:val="none" w:sz="0" w:space="0" w:color="auto"/>
                <w:left w:val="none" w:sz="0" w:space="0" w:color="auto"/>
                <w:bottom w:val="none" w:sz="0" w:space="0" w:color="auto"/>
                <w:right w:val="none" w:sz="0" w:space="0" w:color="auto"/>
              </w:divBdr>
              <w:divsChild>
                <w:div w:id="810098176">
                  <w:marLeft w:val="0"/>
                  <w:marRight w:val="0"/>
                  <w:marTop w:val="0"/>
                  <w:marBottom w:val="0"/>
                  <w:divBdr>
                    <w:top w:val="none" w:sz="0" w:space="0" w:color="auto"/>
                    <w:left w:val="none" w:sz="0" w:space="0" w:color="auto"/>
                    <w:bottom w:val="none" w:sz="0" w:space="0" w:color="auto"/>
                    <w:right w:val="none" w:sz="0" w:space="0" w:color="auto"/>
                  </w:divBdr>
                </w:div>
              </w:divsChild>
            </w:div>
            <w:div w:id="417747927">
              <w:marLeft w:val="0"/>
              <w:marRight w:val="0"/>
              <w:marTop w:val="0"/>
              <w:marBottom w:val="0"/>
              <w:divBdr>
                <w:top w:val="none" w:sz="0" w:space="0" w:color="auto"/>
                <w:left w:val="none" w:sz="0" w:space="0" w:color="auto"/>
                <w:bottom w:val="none" w:sz="0" w:space="0" w:color="auto"/>
                <w:right w:val="none" w:sz="0" w:space="0" w:color="auto"/>
              </w:divBdr>
              <w:divsChild>
                <w:div w:id="1350839973">
                  <w:marLeft w:val="0"/>
                  <w:marRight w:val="0"/>
                  <w:marTop w:val="0"/>
                  <w:marBottom w:val="0"/>
                  <w:divBdr>
                    <w:top w:val="none" w:sz="0" w:space="0" w:color="auto"/>
                    <w:left w:val="none" w:sz="0" w:space="0" w:color="auto"/>
                    <w:bottom w:val="none" w:sz="0" w:space="0" w:color="auto"/>
                    <w:right w:val="none" w:sz="0" w:space="0" w:color="auto"/>
                  </w:divBdr>
                </w:div>
              </w:divsChild>
            </w:div>
            <w:div w:id="1347515640">
              <w:marLeft w:val="0"/>
              <w:marRight w:val="0"/>
              <w:marTop w:val="0"/>
              <w:marBottom w:val="0"/>
              <w:divBdr>
                <w:top w:val="none" w:sz="0" w:space="0" w:color="auto"/>
                <w:left w:val="none" w:sz="0" w:space="0" w:color="auto"/>
                <w:bottom w:val="none" w:sz="0" w:space="0" w:color="auto"/>
                <w:right w:val="none" w:sz="0" w:space="0" w:color="auto"/>
              </w:divBdr>
              <w:divsChild>
                <w:div w:id="2068070446">
                  <w:marLeft w:val="0"/>
                  <w:marRight w:val="0"/>
                  <w:marTop w:val="0"/>
                  <w:marBottom w:val="0"/>
                  <w:divBdr>
                    <w:top w:val="none" w:sz="0" w:space="0" w:color="auto"/>
                    <w:left w:val="none" w:sz="0" w:space="0" w:color="auto"/>
                    <w:bottom w:val="none" w:sz="0" w:space="0" w:color="auto"/>
                    <w:right w:val="none" w:sz="0" w:space="0" w:color="auto"/>
                  </w:divBdr>
                </w:div>
              </w:divsChild>
            </w:div>
            <w:div w:id="811168265">
              <w:marLeft w:val="0"/>
              <w:marRight w:val="0"/>
              <w:marTop w:val="0"/>
              <w:marBottom w:val="0"/>
              <w:divBdr>
                <w:top w:val="none" w:sz="0" w:space="0" w:color="auto"/>
                <w:left w:val="none" w:sz="0" w:space="0" w:color="auto"/>
                <w:bottom w:val="none" w:sz="0" w:space="0" w:color="auto"/>
                <w:right w:val="none" w:sz="0" w:space="0" w:color="auto"/>
              </w:divBdr>
              <w:divsChild>
                <w:div w:id="171842643">
                  <w:marLeft w:val="0"/>
                  <w:marRight w:val="0"/>
                  <w:marTop w:val="0"/>
                  <w:marBottom w:val="0"/>
                  <w:divBdr>
                    <w:top w:val="none" w:sz="0" w:space="0" w:color="auto"/>
                    <w:left w:val="none" w:sz="0" w:space="0" w:color="auto"/>
                    <w:bottom w:val="none" w:sz="0" w:space="0" w:color="auto"/>
                    <w:right w:val="none" w:sz="0" w:space="0" w:color="auto"/>
                  </w:divBdr>
                </w:div>
              </w:divsChild>
            </w:div>
            <w:div w:id="439378289">
              <w:marLeft w:val="0"/>
              <w:marRight w:val="0"/>
              <w:marTop w:val="0"/>
              <w:marBottom w:val="0"/>
              <w:divBdr>
                <w:top w:val="none" w:sz="0" w:space="0" w:color="auto"/>
                <w:left w:val="none" w:sz="0" w:space="0" w:color="auto"/>
                <w:bottom w:val="none" w:sz="0" w:space="0" w:color="auto"/>
                <w:right w:val="none" w:sz="0" w:space="0" w:color="auto"/>
              </w:divBdr>
              <w:divsChild>
                <w:div w:id="1975211869">
                  <w:marLeft w:val="0"/>
                  <w:marRight w:val="0"/>
                  <w:marTop w:val="0"/>
                  <w:marBottom w:val="0"/>
                  <w:divBdr>
                    <w:top w:val="none" w:sz="0" w:space="0" w:color="auto"/>
                    <w:left w:val="none" w:sz="0" w:space="0" w:color="auto"/>
                    <w:bottom w:val="none" w:sz="0" w:space="0" w:color="auto"/>
                    <w:right w:val="none" w:sz="0" w:space="0" w:color="auto"/>
                  </w:divBdr>
                </w:div>
              </w:divsChild>
            </w:div>
            <w:div w:id="1045713755">
              <w:marLeft w:val="0"/>
              <w:marRight w:val="0"/>
              <w:marTop w:val="0"/>
              <w:marBottom w:val="0"/>
              <w:divBdr>
                <w:top w:val="none" w:sz="0" w:space="0" w:color="auto"/>
                <w:left w:val="none" w:sz="0" w:space="0" w:color="auto"/>
                <w:bottom w:val="none" w:sz="0" w:space="0" w:color="auto"/>
                <w:right w:val="none" w:sz="0" w:space="0" w:color="auto"/>
              </w:divBdr>
              <w:divsChild>
                <w:div w:id="1166017765">
                  <w:marLeft w:val="0"/>
                  <w:marRight w:val="0"/>
                  <w:marTop w:val="0"/>
                  <w:marBottom w:val="0"/>
                  <w:divBdr>
                    <w:top w:val="none" w:sz="0" w:space="0" w:color="auto"/>
                    <w:left w:val="none" w:sz="0" w:space="0" w:color="auto"/>
                    <w:bottom w:val="none" w:sz="0" w:space="0" w:color="auto"/>
                    <w:right w:val="none" w:sz="0" w:space="0" w:color="auto"/>
                  </w:divBdr>
                </w:div>
              </w:divsChild>
            </w:div>
            <w:div w:id="1455751480">
              <w:marLeft w:val="0"/>
              <w:marRight w:val="0"/>
              <w:marTop w:val="0"/>
              <w:marBottom w:val="0"/>
              <w:divBdr>
                <w:top w:val="none" w:sz="0" w:space="0" w:color="auto"/>
                <w:left w:val="none" w:sz="0" w:space="0" w:color="auto"/>
                <w:bottom w:val="none" w:sz="0" w:space="0" w:color="auto"/>
                <w:right w:val="none" w:sz="0" w:space="0" w:color="auto"/>
              </w:divBdr>
              <w:divsChild>
                <w:div w:id="1666663768">
                  <w:marLeft w:val="0"/>
                  <w:marRight w:val="0"/>
                  <w:marTop w:val="0"/>
                  <w:marBottom w:val="0"/>
                  <w:divBdr>
                    <w:top w:val="none" w:sz="0" w:space="0" w:color="auto"/>
                    <w:left w:val="none" w:sz="0" w:space="0" w:color="auto"/>
                    <w:bottom w:val="none" w:sz="0" w:space="0" w:color="auto"/>
                    <w:right w:val="none" w:sz="0" w:space="0" w:color="auto"/>
                  </w:divBdr>
                </w:div>
              </w:divsChild>
            </w:div>
            <w:div w:id="1742289833">
              <w:marLeft w:val="0"/>
              <w:marRight w:val="0"/>
              <w:marTop w:val="0"/>
              <w:marBottom w:val="0"/>
              <w:divBdr>
                <w:top w:val="none" w:sz="0" w:space="0" w:color="auto"/>
                <w:left w:val="none" w:sz="0" w:space="0" w:color="auto"/>
                <w:bottom w:val="none" w:sz="0" w:space="0" w:color="auto"/>
                <w:right w:val="none" w:sz="0" w:space="0" w:color="auto"/>
              </w:divBdr>
              <w:divsChild>
                <w:div w:id="1417433086">
                  <w:marLeft w:val="0"/>
                  <w:marRight w:val="0"/>
                  <w:marTop w:val="0"/>
                  <w:marBottom w:val="0"/>
                  <w:divBdr>
                    <w:top w:val="none" w:sz="0" w:space="0" w:color="auto"/>
                    <w:left w:val="none" w:sz="0" w:space="0" w:color="auto"/>
                    <w:bottom w:val="none" w:sz="0" w:space="0" w:color="auto"/>
                    <w:right w:val="none" w:sz="0" w:space="0" w:color="auto"/>
                  </w:divBdr>
                </w:div>
              </w:divsChild>
            </w:div>
            <w:div w:id="664627017">
              <w:marLeft w:val="0"/>
              <w:marRight w:val="0"/>
              <w:marTop w:val="0"/>
              <w:marBottom w:val="0"/>
              <w:divBdr>
                <w:top w:val="none" w:sz="0" w:space="0" w:color="auto"/>
                <w:left w:val="none" w:sz="0" w:space="0" w:color="auto"/>
                <w:bottom w:val="none" w:sz="0" w:space="0" w:color="auto"/>
                <w:right w:val="none" w:sz="0" w:space="0" w:color="auto"/>
              </w:divBdr>
              <w:divsChild>
                <w:div w:id="1449811729">
                  <w:marLeft w:val="0"/>
                  <w:marRight w:val="0"/>
                  <w:marTop w:val="0"/>
                  <w:marBottom w:val="0"/>
                  <w:divBdr>
                    <w:top w:val="none" w:sz="0" w:space="0" w:color="auto"/>
                    <w:left w:val="none" w:sz="0" w:space="0" w:color="auto"/>
                    <w:bottom w:val="none" w:sz="0" w:space="0" w:color="auto"/>
                    <w:right w:val="none" w:sz="0" w:space="0" w:color="auto"/>
                  </w:divBdr>
                </w:div>
              </w:divsChild>
            </w:div>
            <w:div w:id="1629043510">
              <w:marLeft w:val="0"/>
              <w:marRight w:val="0"/>
              <w:marTop w:val="0"/>
              <w:marBottom w:val="0"/>
              <w:divBdr>
                <w:top w:val="none" w:sz="0" w:space="0" w:color="auto"/>
                <w:left w:val="none" w:sz="0" w:space="0" w:color="auto"/>
                <w:bottom w:val="none" w:sz="0" w:space="0" w:color="auto"/>
                <w:right w:val="none" w:sz="0" w:space="0" w:color="auto"/>
              </w:divBdr>
              <w:divsChild>
                <w:div w:id="1989240828">
                  <w:marLeft w:val="0"/>
                  <w:marRight w:val="0"/>
                  <w:marTop w:val="0"/>
                  <w:marBottom w:val="0"/>
                  <w:divBdr>
                    <w:top w:val="none" w:sz="0" w:space="0" w:color="auto"/>
                    <w:left w:val="none" w:sz="0" w:space="0" w:color="auto"/>
                    <w:bottom w:val="none" w:sz="0" w:space="0" w:color="auto"/>
                    <w:right w:val="none" w:sz="0" w:space="0" w:color="auto"/>
                  </w:divBdr>
                </w:div>
              </w:divsChild>
            </w:div>
            <w:div w:id="922645759">
              <w:marLeft w:val="0"/>
              <w:marRight w:val="0"/>
              <w:marTop w:val="0"/>
              <w:marBottom w:val="0"/>
              <w:divBdr>
                <w:top w:val="none" w:sz="0" w:space="0" w:color="auto"/>
                <w:left w:val="none" w:sz="0" w:space="0" w:color="auto"/>
                <w:bottom w:val="none" w:sz="0" w:space="0" w:color="auto"/>
                <w:right w:val="none" w:sz="0" w:space="0" w:color="auto"/>
              </w:divBdr>
              <w:divsChild>
                <w:div w:id="340818597">
                  <w:marLeft w:val="0"/>
                  <w:marRight w:val="0"/>
                  <w:marTop w:val="0"/>
                  <w:marBottom w:val="0"/>
                  <w:divBdr>
                    <w:top w:val="none" w:sz="0" w:space="0" w:color="auto"/>
                    <w:left w:val="none" w:sz="0" w:space="0" w:color="auto"/>
                    <w:bottom w:val="none" w:sz="0" w:space="0" w:color="auto"/>
                    <w:right w:val="none" w:sz="0" w:space="0" w:color="auto"/>
                  </w:divBdr>
                </w:div>
              </w:divsChild>
            </w:div>
            <w:div w:id="402022430">
              <w:marLeft w:val="0"/>
              <w:marRight w:val="0"/>
              <w:marTop w:val="0"/>
              <w:marBottom w:val="0"/>
              <w:divBdr>
                <w:top w:val="none" w:sz="0" w:space="0" w:color="auto"/>
                <w:left w:val="none" w:sz="0" w:space="0" w:color="auto"/>
                <w:bottom w:val="none" w:sz="0" w:space="0" w:color="auto"/>
                <w:right w:val="none" w:sz="0" w:space="0" w:color="auto"/>
              </w:divBdr>
              <w:divsChild>
                <w:div w:id="291256181">
                  <w:marLeft w:val="0"/>
                  <w:marRight w:val="0"/>
                  <w:marTop w:val="0"/>
                  <w:marBottom w:val="0"/>
                  <w:divBdr>
                    <w:top w:val="none" w:sz="0" w:space="0" w:color="auto"/>
                    <w:left w:val="none" w:sz="0" w:space="0" w:color="auto"/>
                    <w:bottom w:val="none" w:sz="0" w:space="0" w:color="auto"/>
                    <w:right w:val="none" w:sz="0" w:space="0" w:color="auto"/>
                  </w:divBdr>
                </w:div>
              </w:divsChild>
            </w:div>
            <w:div w:id="29838330">
              <w:marLeft w:val="0"/>
              <w:marRight w:val="0"/>
              <w:marTop w:val="0"/>
              <w:marBottom w:val="0"/>
              <w:divBdr>
                <w:top w:val="none" w:sz="0" w:space="0" w:color="auto"/>
                <w:left w:val="none" w:sz="0" w:space="0" w:color="auto"/>
                <w:bottom w:val="none" w:sz="0" w:space="0" w:color="auto"/>
                <w:right w:val="none" w:sz="0" w:space="0" w:color="auto"/>
              </w:divBdr>
              <w:divsChild>
                <w:div w:id="2140225941">
                  <w:marLeft w:val="0"/>
                  <w:marRight w:val="0"/>
                  <w:marTop w:val="0"/>
                  <w:marBottom w:val="0"/>
                  <w:divBdr>
                    <w:top w:val="none" w:sz="0" w:space="0" w:color="auto"/>
                    <w:left w:val="none" w:sz="0" w:space="0" w:color="auto"/>
                    <w:bottom w:val="none" w:sz="0" w:space="0" w:color="auto"/>
                    <w:right w:val="none" w:sz="0" w:space="0" w:color="auto"/>
                  </w:divBdr>
                </w:div>
              </w:divsChild>
            </w:div>
            <w:div w:id="764377036">
              <w:marLeft w:val="0"/>
              <w:marRight w:val="0"/>
              <w:marTop w:val="0"/>
              <w:marBottom w:val="0"/>
              <w:divBdr>
                <w:top w:val="none" w:sz="0" w:space="0" w:color="auto"/>
                <w:left w:val="none" w:sz="0" w:space="0" w:color="auto"/>
                <w:bottom w:val="none" w:sz="0" w:space="0" w:color="auto"/>
                <w:right w:val="none" w:sz="0" w:space="0" w:color="auto"/>
              </w:divBdr>
              <w:divsChild>
                <w:div w:id="1269850250">
                  <w:marLeft w:val="0"/>
                  <w:marRight w:val="0"/>
                  <w:marTop w:val="0"/>
                  <w:marBottom w:val="0"/>
                  <w:divBdr>
                    <w:top w:val="none" w:sz="0" w:space="0" w:color="auto"/>
                    <w:left w:val="none" w:sz="0" w:space="0" w:color="auto"/>
                    <w:bottom w:val="none" w:sz="0" w:space="0" w:color="auto"/>
                    <w:right w:val="none" w:sz="0" w:space="0" w:color="auto"/>
                  </w:divBdr>
                </w:div>
              </w:divsChild>
            </w:div>
            <w:div w:id="12463178">
              <w:marLeft w:val="0"/>
              <w:marRight w:val="0"/>
              <w:marTop w:val="0"/>
              <w:marBottom w:val="0"/>
              <w:divBdr>
                <w:top w:val="none" w:sz="0" w:space="0" w:color="auto"/>
                <w:left w:val="none" w:sz="0" w:space="0" w:color="auto"/>
                <w:bottom w:val="none" w:sz="0" w:space="0" w:color="auto"/>
                <w:right w:val="none" w:sz="0" w:space="0" w:color="auto"/>
              </w:divBdr>
              <w:divsChild>
                <w:div w:id="1839149209">
                  <w:marLeft w:val="0"/>
                  <w:marRight w:val="0"/>
                  <w:marTop w:val="0"/>
                  <w:marBottom w:val="0"/>
                  <w:divBdr>
                    <w:top w:val="none" w:sz="0" w:space="0" w:color="auto"/>
                    <w:left w:val="none" w:sz="0" w:space="0" w:color="auto"/>
                    <w:bottom w:val="none" w:sz="0" w:space="0" w:color="auto"/>
                    <w:right w:val="none" w:sz="0" w:space="0" w:color="auto"/>
                  </w:divBdr>
                </w:div>
              </w:divsChild>
            </w:div>
            <w:div w:id="570895839">
              <w:marLeft w:val="0"/>
              <w:marRight w:val="0"/>
              <w:marTop w:val="0"/>
              <w:marBottom w:val="0"/>
              <w:divBdr>
                <w:top w:val="none" w:sz="0" w:space="0" w:color="auto"/>
                <w:left w:val="none" w:sz="0" w:space="0" w:color="auto"/>
                <w:bottom w:val="none" w:sz="0" w:space="0" w:color="auto"/>
                <w:right w:val="none" w:sz="0" w:space="0" w:color="auto"/>
              </w:divBdr>
              <w:divsChild>
                <w:div w:id="356932632">
                  <w:marLeft w:val="0"/>
                  <w:marRight w:val="0"/>
                  <w:marTop w:val="0"/>
                  <w:marBottom w:val="0"/>
                  <w:divBdr>
                    <w:top w:val="none" w:sz="0" w:space="0" w:color="auto"/>
                    <w:left w:val="none" w:sz="0" w:space="0" w:color="auto"/>
                    <w:bottom w:val="none" w:sz="0" w:space="0" w:color="auto"/>
                    <w:right w:val="none" w:sz="0" w:space="0" w:color="auto"/>
                  </w:divBdr>
                </w:div>
              </w:divsChild>
            </w:div>
            <w:div w:id="2126266390">
              <w:marLeft w:val="0"/>
              <w:marRight w:val="0"/>
              <w:marTop w:val="0"/>
              <w:marBottom w:val="0"/>
              <w:divBdr>
                <w:top w:val="none" w:sz="0" w:space="0" w:color="auto"/>
                <w:left w:val="none" w:sz="0" w:space="0" w:color="auto"/>
                <w:bottom w:val="none" w:sz="0" w:space="0" w:color="auto"/>
                <w:right w:val="none" w:sz="0" w:space="0" w:color="auto"/>
              </w:divBdr>
              <w:divsChild>
                <w:div w:id="1310482522">
                  <w:marLeft w:val="0"/>
                  <w:marRight w:val="0"/>
                  <w:marTop w:val="0"/>
                  <w:marBottom w:val="0"/>
                  <w:divBdr>
                    <w:top w:val="none" w:sz="0" w:space="0" w:color="auto"/>
                    <w:left w:val="none" w:sz="0" w:space="0" w:color="auto"/>
                    <w:bottom w:val="none" w:sz="0" w:space="0" w:color="auto"/>
                    <w:right w:val="none" w:sz="0" w:space="0" w:color="auto"/>
                  </w:divBdr>
                </w:div>
              </w:divsChild>
            </w:div>
            <w:div w:id="924342651">
              <w:marLeft w:val="0"/>
              <w:marRight w:val="0"/>
              <w:marTop w:val="0"/>
              <w:marBottom w:val="0"/>
              <w:divBdr>
                <w:top w:val="none" w:sz="0" w:space="0" w:color="auto"/>
                <w:left w:val="none" w:sz="0" w:space="0" w:color="auto"/>
                <w:bottom w:val="none" w:sz="0" w:space="0" w:color="auto"/>
                <w:right w:val="none" w:sz="0" w:space="0" w:color="auto"/>
              </w:divBdr>
              <w:divsChild>
                <w:div w:id="509878482">
                  <w:marLeft w:val="0"/>
                  <w:marRight w:val="0"/>
                  <w:marTop w:val="0"/>
                  <w:marBottom w:val="0"/>
                  <w:divBdr>
                    <w:top w:val="none" w:sz="0" w:space="0" w:color="auto"/>
                    <w:left w:val="none" w:sz="0" w:space="0" w:color="auto"/>
                    <w:bottom w:val="none" w:sz="0" w:space="0" w:color="auto"/>
                    <w:right w:val="none" w:sz="0" w:space="0" w:color="auto"/>
                  </w:divBdr>
                </w:div>
              </w:divsChild>
            </w:div>
            <w:div w:id="833186230">
              <w:marLeft w:val="0"/>
              <w:marRight w:val="0"/>
              <w:marTop w:val="0"/>
              <w:marBottom w:val="0"/>
              <w:divBdr>
                <w:top w:val="none" w:sz="0" w:space="0" w:color="auto"/>
                <w:left w:val="none" w:sz="0" w:space="0" w:color="auto"/>
                <w:bottom w:val="none" w:sz="0" w:space="0" w:color="auto"/>
                <w:right w:val="none" w:sz="0" w:space="0" w:color="auto"/>
              </w:divBdr>
              <w:divsChild>
                <w:div w:id="1434744972">
                  <w:marLeft w:val="0"/>
                  <w:marRight w:val="0"/>
                  <w:marTop w:val="0"/>
                  <w:marBottom w:val="0"/>
                  <w:divBdr>
                    <w:top w:val="none" w:sz="0" w:space="0" w:color="auto"/>
                    <w:left w:val="none" w:sz="0" w:space="0" w:color="auto"/>
                    <w:bottom w:val="none" w:sz="0" w:space="0" w:color="auto"/>
                    <w:right w:val="none" w:sz="0" w:space="0" w:color="auto"/>
                  </w:divBdr>
                </w:div>
              </w:divsChild>
            </w:div>
            <w:div w:id="1081633585">
              <w:marLeft w:val="0"/>
              <w:marRight w:val="0"/>
              <w:marTop w:val="0"/>
              <w:marBottom w:val="0"/>
              <w:divBdr>
                <w:top w:val="none" w:sz="0" w:space="0" w:color="auto"/>
                <w:left w:val="none" w:sz="0" w:space="0" w:color="auto"/>
                <w:bottom w:val="none" w:sz="0" w:space="0" w:color="auto"/>
                <w:right w:val="none" w:sz="0" w:space="0" w:color="auto"/>
              </w:divBdr>
              <w:divsChild>
                <w:div w:id="2138991505">
                  <w:marLeft w:val="0"/>
                  <w:marRight w:val="0"/>
                  <w:marTop w:val="0"/>
                  <w:marBottom w:val="0"/>
                  <w:divBdr>
                    <w:top w:val="none" w:sz="0" w:space="0" w:color="auto"/>
                    <w:left w:val="none" w:sz="0" w:space="0" w:color="auto"/>
                    <w:bottom w:val="none" w:sz="0" w:space="0" w:color="auto"/>
                    <w:right w:val="none" w:sz="0" w:space="0" w:color="auto"/>
                  </w:divBdr>
                </w:div>
              </w:divsChild>
            </w:div>
            <w:div w:id="1393653800">
              <w:marLeft w:val="0"/>
              <w:marRight w:val="0"/>
              <w:marTop w:val="0"/>
              <w:marBottom w:val="0"/>
              <w:divBdr>
                <w:top w:val="none" w:sz="0" w:space="0" w:color="auto"/>
                <w:left w:val="none" w:sz="0" w:space="0" w:color="auto"/>
                <w:bottom w:val="none" w:sz="0" w:space="0" w:color="auto"/>
                <w:right w:val="none" w:sz="0" w:space="0" w:color="auto"/>
              </w:divBdr>
              <w:divsChild>
                <w:div w:id="1596396571">
                  <w:marLeft w:val="0"/>
                  <w:marRight w:val="0"/>
                  <w:marTop w:val="0"/>
                  <w:marBottom w:val="0"/>
                  <w:divBdr>
                    <w:top w:val="none" w:sz="0" w:space="0" w:color="auto"/>
                    <w:left w:val="none" w:sz="0" w:space="0" w:color="auto"/>
                    <w:bottom w:val="none" w:sz="0" w:space="0" w:color="auto"/>
                    <w:right w:val="none" w:sz="0" w:space="0" w:color="auto"/>
                  </w:divBdr>
                </w:div>
              </w:divsChild>
            </w:div>
            <w:div w:id="229734103">
              <w:marLeft w:val="0"/>
              <w:marRight w:val="0"/>
              <w:marTop w:val="0"/>
              <w:marBottom w:val="0"/>
              <w:divBdr>
                <w:top w:val="none" w:sz="0" w:space="0" w:color="auto"/>
                <w:left w:val="none" w:sz="0" w:space="0" w:color="auto"/>
                <w:bottom w:val="none" w:sz="0" w:space="0" w:color="auto"/>
                <w:right w:val="none" w:sz="0" w:space="0" w:color="auto"/>
              </w:divBdr>
              <w:divsChild>
                <w:div w:id="1082065947">
                  <w:marLeft w:val="0"/>
                  <w:marRight w:val="0"/>
                  <w:marTop w:val="0"/>
                  <w:marBottom w:val="0"/>
                  <w:divBdr>
                    <w:top w:val="none" w:sz="0" w:space="0" w:color="auto"/>
                    <w:left w:val="none" w:sz="0" w:space="0" w:color="auto"/>
                    <w:bottom w:val="none" w:sz="0" w:space="0" w:color="auto"/>
                    <w:right w:val="none" w:sz="0" w:space="0" w:color="auto"/>
                  </w:divBdr>
                </w:div>
              </w:divsChild>
            </w:div>
            <w:div w:id="772869331">
              <w:marLeft w:val="0"/>
              <w:marRight w:val="0"/>
              <w:marTop w:val="0"/>
              <w:marBottom w:val="0"/>
              <w:divBdr>
                <w:top w:val="none" w:sz="0" w:space="0" w:color="auto"/>
                <w:left w:val="none" w:sz="0" w:space="0" w:color="auto"/>
                <w:bottom w:val="none" w:sz="0" w:space="0" w:color="auto"/>
                <w:right w:val="none" w:sz="0" w:space="0" w:color="auto"/>
              </w:divBdr>
              <w:divsChild>
                <w:div w:id="1330712835">
                  <w:marLeft w:val="0"/>
                  <w:marRight w:val="0"/>
                  <w:marTop w:val="0"/>
                  <w:marBottom w:val="0"/>
                  <w:divBdr>
                    <w:top w:val="none" w:sz="0" w:space="0" w:color="auto"/>
                    <w:left w:val="none" w:sz="0" w:space="0" w:color="auto"/>
                    <w:bottom w:val="none" w:sz="0" w:space="0" w:color="auto"/>
                    <w:right w:val="none" w:sz="0" w:space="0" w:color="auto"/>
                  </w:divBdr>
                </w:div>
              </w:divsChild>
            </w:div>
            <w:div w:id="610863655">
              <w:marLeft w:val="0"/>
              <w:marRight w:val="0"/>
              <w:marTop w:val="0"/>
              <w:marBottom w:val="0"/>
              <w:divBdr>
                <w:top w:val="none" w:sz="0" w:space="0" w:color="auto"/>
                <w:left w:val="none" w:sz="0" w:space="0" w:color="auto"/>
                <w:bottom w:val="none" w:sz="0" w:space="0" w:color="auto"/>
                <w:right w:val="none" w:sz="0" w:space="0" w:color="auto"/>
              </w:divBdr>
              <w:divsChild>
                <w:div w:id="365839689">
                  <w:marLeft w:val="0"/>
                  <w:marRight w:val="0"/>
                  <w:marTop w:val="0"/>
                  <w:marBottom w:val="0"/>
                  <w:divBdr>
                    <w:top w:val="none" w:sz="0" w:space="0" w:color="auto"/>
                    <w:left w:val="none" w:sz="0" w:space="0" w:color="auto"/>
                    <w:bottom w:val="none" w:sz="0" w:space="0" w:color="auto"/>
                    <w:right w:val="none" w:sz="0" w:space="0" w:color="auto"/>
                  </w:divBdr>
                </w:div>
              </w:divsChild>
            </w:div>
            <w:div w:id="920527155">
              <w:marLeft w:val="0"/>
              <w:marRight w:val="0"/>
              <w:marTop w:val="0"/>
              <w:marBottom w:val="0"/>
              <w:divBdr>
                <w:top w:val="none" w:sz="0" w:space="0" w:color="auto"/>
                <w:left w:val="none" w:sz="0" w:space="0" w:color="auto"/>
                <w:bottom w:val="none" w:sz="0" w:space="0" w:color="auto"/>
                <w:right w:val="none" w:sz="0" w:space="0" w:color="auto"/>
              </w:divBdr>
              <w:divsChild>
                <w:div w:id="2035229783">
                  <w:marLeft w:val="0"/>
                  <w:marRight w:val="0"/>
                  <w:marTop w:val="0"/>
                  <w:marBottom w:val="0"/>
                  <w:divBdr>
                    <w:top w:val="none" w:sz="0" w:space="0" w:color="auto"/>
                    <w:left w:val="none" w:sz="0" w:space="0" w:color="auto"/>
                    <w:bottom w:val="none" w:sz="0" w:space="0" w:color="auto"/>
                    <w:right w:val="none" w:sz="0" w:space="0" w:color="auto"/>
                  </w:divBdr>
                </w:div>
              </w:divsChild>
            </w:div>
            <w:div w:id="1251239053">
              <w:marLeft w:val="0"/>
              <w:marRight w:val="0"/>
              <w:marTop w:val="0"/>
              <w:marBottom w:val="0"/>
              <w:divBdr>
                <w:top w:val="none" w:sz="0" w:space="0" w:color="auto"/>
                <w:left w:val="none" w:sz="0" w:space="0" w:color="auto"/>
                <w:bottom w:val="none" w:sz="0" w:space="0" w:color="auto"/>
                <w:right w:val="none" w:sz="0" w:space="0" w:color="auto"/>
              </w:divBdr>
              <w:divsChild>
                <w:div w:id="1030181959">
                  <w:marLeft w:val="0"/>
                  <w:marRight w:val="0"/>
                  <w:marTop w:val="0"/>
                  <w:marBottom w:val="0"/>
                  <w:divBdr>
                    <w:top w:val="none" w:sz="0" w:space="0" w:color="auto"/>
                    <w:left w:val="none" w:sz="0" w:space="0" w:color="auto"/>
                    <w:bottom w:val="none" w:sz="0" w:space="0" w:color="auto"/>
                    <w:right w:val="none" w:sz="0" w:space="0" w:color="auto"/>
                  </w:divBdr>
                </w:div>
              </w:divsChild>
            </w:div>
            <w:div w:id="1783842678">
              <w:marLeft w:val="0"/>
              <w:marRight w:val="0"/>
              <w:marTop w:val="0"/>
              <w:marBottom w:val="0"/>
              <w:divBdr>
                <w:top w:val="none" w:sz="0" w:space="0" w:color="auto"/>
                <w:left w:val="none" w:sz="0" w:space="0" w:color="auto"/>
                <w:bottom w:val="none" w:sz="0" w:space="0" w:color="auto"/>
                <w:right w:val="none" w:sz="0" w:space="0" w:color="auto"/>
              </w:divBdr>
              <w:divsChild>
                <w:div w:id="623467175">
                  <w:marLeft w:val="0"/>
                  <w:marRight w:val="0"/>
                  <w:marTop w:val="0"/>
                  <w:marBottom w:val="0"/>
                  <w:divBdr>
                    <w:top w:val="none" w:sz="0" w:space="0" w:color="auto"/>
                    <w:left w:val="none" w:sz="0" w:space="0" w:color="auto"/>
                    <w:bottom w:val="none" w:sz="0" w:space="0" w:color="auto"/>
                    <w:right w:val="none" w:sz="0" w:space="0" w:color="auto"/>
                  </w:divBdr>
                </w:div>
              </w:divsChild>
            </w:div>
            <w:div w:id="1549534200">
              <w:marLeft w:val="0"/>
              <w:marRight w:val="0"/>
              <w:marTop w:val="0"/>
              <w:marBottom w:val="0"/>
              <w:divBdr>
                <w:top w:val="none" w:sz="0" w:space="0" w:color="auto"/>
                <w:left w:val="none" w:sz="0" w:space="0" w:color="auto"/>
                <w:bottom w:val="none" w:sz="0" w:space="0" w:color="auto"/>
                <w:right w:val="none" w:sz="0" w:space="0" w:color="auto"/>
              </w:divBdr>
              <w:divsChild>
                <w:div w:id="451871540">
                  <w:marLeft w:val="0"/>
                  <w:marRight w:val="0"/>
                  <w:marTop w:val="0"/>
                  <w:marBottom w:val="0"/>
                  <w:divBdr>
                    <w:top w:val="none" w:sz="0" w:space="0" w:color="auto"/>
                    <w:left w:val="none" w:sz="0" w:space="0" w:color="auto"/>
                    <w:bottom w:val="none" w:sz="0" w:space="0" w:color="auto"/>
                    <w:right w:val="none" w:sz="0" w:space="0" w:color="auto"/>
                  </w:divBdr>
                </w:div>
              </w:divsChild>
            </w:div>
            <w:div w:id="645814303">
              <w:marLeft w:val="0"/>
              <w:marRight w:val="0"/>
              <w:marTop w:val="0"/>
              <w:marBottom w:val="0"/>
              <w:divBdr>
                <w:top w:val="none" w:sz="0" w:space="0" w:color="auto"/>
                <w:left w:val="none" w:sz="0" w:space="0" w:color="auto"/>
                <w:bottom w:val="none" w:sz="0" w:space="0" w:color="auto"/>
                <w:right w:val="none" w:sz="0" w:space="0" w:color="auto"/>
              </w:divBdr>
              <w:divsChild>
                <w:div w:id="1431967963">
                  <w:marLeft w:val="0"/>
                  <w:marRight w:val="0"/>
                  <w:marTop w:val="0"/>
                  <w:marBottom w:val="0"/>
                  <w:divBdr>
                    <w:top w:val="none" w:sz="0" w:space="0" w:color="auto"/>
                    <w:left w:val="none" w:sz="0" w:space="0" w:color="auto"/>
                    <w:bottom w:val="none" w:sz="0" w:space="0" w:color="auto"/>
                    <w:right w:val="none" w:sz="0" w:space="0" w:color="auto"/>
                  </w:divBdr>
                </w:div>
              </w:divsChild>
            </w:div>
            <w:div w:id="1868324338">
              <w:marLeft w:val="0"/>
              <w:marRight w:val="0"/>
              <w:marTop w:val="0"/>
              <w:marBottom w:val="0"/>
              <w:divBdr>
                <w:top w:val="none" w:sz="0" w:space="0" w:color="auto"/>
                <w:left w:val="none" w:sz="0" w:space="0" w:color="auto"/>
                <w:bottom w:val="none" w:sz="0" w:space="0" w:color="auto"/>
                <w:right w:val="none" w:sz="0" w:space="0" w:color="auto"/>
              </w:divBdr>
              <w:divsChild>
                <w:div w:id="1079792382">
                  <w:marLeft w:val="0"/>
                  <w:marRight w:val="0"/>
                  <w:marTop w:val="0"/>
                  <w:marBottom w:val="0"/>
                  <w:divBdr>
                    <w:top w:val="none" w:sz="0" w:space="0" w:color="auto"/>
                    <w:left w:val="none" w:sz="0" w:space="0" w:color="auto"/>
                    <w:bottom w:val="none" w:sz="0" w:space="0" w:color="auto"/>
                    <w:right w:val="none" w:sz="0" w:space="0" w:color="auto"/>
                  </w:divBdr>
                </w:div>
              </w:divsChild>
            </w:div>
            <w:div w:id="1327249328">
              <w:marLeft w:val="0"/>
              <w:marRight w:val="0"/>
              <w:marTop w:val="0"/>
              <w:marBottom w:val="0"/>
              <w:divBdr>
                <w:top w:val="none" w:sz="0" w:space="0" w:color="auto"/>
                <w:left w:val="none" w:sz="0" w:space="0" w:color="auto"/>
                <w:bottom w:val="none" w:sz="0" w:space="0" w:color="auto"/>
                <w:right w:val="none" w:sz="0" w:space="0" w:color="auto"/>
              </w:divBdr>
              <w:divsChild>
                <w:div w:id="735977389">
                  <w:marLeft w:val="0"/>
                  <w:marRight w:val="0"/>
                  <w:marTop w:val="0"/>
                  <w:marBottom w:val="0"/>
                  <w:divBdr>
                    <w:top w:val="none" w:sz="0" w:space="0" w:color="auto"/>
                    <w:left w:val="none" w:sz="0" w:space="0" w:color="auto"/>
                    <w:bottom w:val="none" w:sz="0" w:space="0" w:color="auto"/>
                    <w:right w:val="none" w:sz="0" w:space="0" w:color="auto"/>
                  </w:divBdr>
                </w:div>
              </w:divsChild>
            </w:div>
            <w:div w:id="1686975280">
              <w:marLeft w:val="0"/>
              <w:marRight w:val="0"/>
              <w:marTop w:val="0"/>
              <w:marBottom w:val="0"/>
              <w:divBdr>
                <w:top w:val="none" w:sz="0" w:space="0" w:color="auto"/>
                <w:left w:val="none" w:sz="0" w:space="0" w:color="auto"/>
                <w:bottom w:val="none" w:sz="0" w:space="0" w:color="auto"/>
                <w:right w:val="none" w:sz="0" w:space="0" w:color="auto"/>
              </w:divBdr>
              <w:divsChild>
                <w:div w:id="1654144407">
                  <w:marLeft w:val="0"/>
                  <w:marRight w:val="0"/>
                  <w:marTop w:val="0"/>
                  <w:marBottom w:val="0"/>
                  <w:divBdr>
                    <w:top w:val="none" w:sz="0" w:space="0" w:color="auto"/>
                    <w:left w:val="none" w:sz="0" w:space="0" w:color="auto"/>
                    <w:bottom w:val="none" w:sz="0" w:space="0" w:color="auto"/>
                    <w:right w:val="none" w:sz="0" w:space="0" w:color="auto"/>
                  </w:divBdr>
                </w:div>
              </w:divsChild>
            </w:div>
            <w:div w:id="1162433725">
              <w:marLeft w:val="0"/>
              <w:marRight w:val="0"/>
              <w:marTop w:val="0"/>
              <w:marBottom w:val="0"/>
              <w:divBdr>
                <w:top w:val="none" w:sz="0" w:space="0" w:color="auto"/>
                <w:left w:val="none" w:sz="0" w:space="0" w:color="auto"/>
                <w:bottom w:val="none" w:sz="0" w:space="0" w:color="auto"/>
                <w:right w:val="none" w:sz="0" w:space="0" w:color="auto"/>
              </w:divBdr>
              <w:divsChild>
                <w:div w:id="1148135865">
                  <w:marLeft w:val="0"/>
                  <w:marRight w:val="0"/>
                  <w:marTop w:val="0"/>
                  <w:marBottom w:val="0"/>
                  <w:divBdr>
                    <w:top w:val="none" w:sz="0" w:space="0" w:color="auto"/>
                    <w:left w:val="none" w:sz="0" w:space="0" w:color="auto"/>
                    <w:bottom w:val="none" w:sz="0" w:space="0" w:color="auto"/>
                    <w:right w:val="none" w:sz="0" w:space="0" w:color="auto"/>
                  </w:divBdr>
                </w:div>
              </w:divsChild>
            </w:div>
            <w:div w:id="299304881">
              <w:marLeft w:val="0"/>
              <w:marRight w:val="0"/>
              <w:marTop w:val="0"/>
              <w:marBottom w:val="0"/>
              <w:divBdr>
                <w:top w:val="none" w:sz="0" w:space="0" w:color="auto"/>
                <w:left w:val="none" w:sz="0" w:space="0" w:color="auto"/>
                <w:bottom w:val="none" w:sz="0" w:space="0" w:color="auto"/>
                <w:right w:val="none" w:sz="0" w:space="0" w:color="auto"/>
              </w:divBdr>
              <w:divsChild>
                <w:div w:id="1744376697">
                  <w:marLeft w:val="0"/>
                  <w:marRight w:val="0"/>
                  <w:marTop w:val="0"/>
                  <w:marBottom w:val="0"/>
                  <w:divBdr>
                    <w:top w:val="none" w:sz="0" w:space="0" w:color="auto"/>
                    <w:left w:val="none" w:sz="0" w:space="0" w:color="auto"/>
                    <w:bottom w:val="none" w:sz="0" w:space="0" w:color="auto"/>
                    <w:right w:val="none" w:sz="0" w:space="0" w:color="auto"/>
                  </w:divBdr>
                </w:div>
              </w:divsChild>
            </w:div>
            <w:div w:id="359168132">
              <w:marLeft w:val="0"/>
              <w:marRight w:val="0"/>
              <w:marTop w:val="0"/>
              <w:marBottom w:val="0"/>
              <w:divBdr>
                <w:top w:val="none" w:sz="0" w:space="0" w:color="auto"/>
                <w:left w:val="none" w:sz="0" w:space="0" w:color="auto"/>
                <w:bottom w:val="none" w:sz="0" w:space="0" w:color="auto"/>
                <w:right w:val="none" w:sz="0" w:space="0" w:color="auto"/>
              </w:divBdr>
              <w:divsChild>
                <w:div w:id="343897403">
                  <w:marLeft w:val="0"/>
                  <w:marRight w:val="0"/>
                  <w:marTop w:val="0"/>
                  <w:marBottom w:val="0"/>
                  <w:divBdr>
                    <w:top w:val="none" w:sz="0" w:space="0" w:color="auto"/>
                    <w:left w:val="none" w:sz="0" w:space="0" w:color="auto"/>
                    <w:bottom w:val="none" w:sz="0" w:space="0" w:color="auto"/>
                    <w:right w:val="none" w:sz="0" w:space="0" w:color="auto"/>
                  </w:divBdr>
                </w:div>
              </w:divsChild>
            </w:div>
            <w:div w:id="815606568">
              <w:marLeft w:val="0"/>
              <w:marRight w:val="0"/>
              <w:marTop w:val="0"/>
              <w:marBottom w:val="0"/>
              <w:divBdr>
                <w:top w:val="none" w:sz="0" w:space="0" w:color="auto"/>
                <w:left w:val="none" w:sz="0" w:space="0" w:color="auto"/>
                <w:bottom w:val="none" w:sz="0" w:space="0" w:color="auto"/>
                <w:right w:val="none" w:sz="0" w:space="0" w:color="auto"/>
              </w:divBdr>
              <w:divsChild>
                <w:div w:id="128137758">
                  <w:marLeft w:val="0"/>
                  <w:marRight w:val="0"/>
                  <w:marTop w:val="0"/>
                  <w:marBottom w:val="0"/>
                  <w:divBdr>
                    <w:top w:val="none" w:sz="0" w:space="0" w:color="auto"/>
                    <w:left w:val="none" w:sz="0" w:space="0" w:color="auto"/>
                    <w:bottom w:val="none" w:sz="0" w:space="0" w:color="auto"/>
                    <w:right w:val="none" w:sz="0" w:space="0" w:color="auto"/>
                  </w:divBdr>
                </w:div>
              </w:divsChild>
            </w:div>
            <w:div w:id="1452548772">
              <w:marLeft w:val="0"/>
              <w:marRight w:val="0"/>
              <w:marTop w:val="0"/>
              <w:marBottom w:val="0"/>
              <w:divBdr>
                <w:top w:val="none" w:sz="0" w:space="0" w:color="auto"/>
                <w:left w:val="none" w:sz="0" w:space="0" w:color="auto"/>
                <w:bottom w:val="none" w:sz="0" w:space="0" w:color="auto"/>
                <w:right w:val="none" w:sz="0" w:space="0" w:color="auto"/>
              </w:divBdr>
              <w:divsChild>
                <w:div w:id="1123966257">
                  <w:marLeft w:val="0"/>
                  <w:marRight w:val="0"/>
                  <w:marTop w:val="0"/>
                  <w:marBottom w:val="0"/>
                  <w:divBdr>
                    <w:top w:val="none" w:sz="0" w:space="0" w:color="auto"/>
                    <w:left w:val="none" w:sz="0" w:space="0" w:color="auto"/>
                    <w:bottom w:val="none" w:sz="0" w:space="0" w:color="auto"/>
                    <w:right w:val="none" w:sz="0" w:space="0" w:color="auto"/>
                  </w:divBdr>
                </w:div>
              </w:divsChild>
            </w:div>
            <w:div w:id="58600947">
              <w:marLeft w:val="0"/>
              <w:marRight w:val="0"/>
              <w:marTop w:val="0"/>
              <w:marBottom w:val="0"/>
              <w:divBdr>
                <w:top w:val="none" w:sz="0" w:space="0" w:color="auto"/>
                <w:left w:val="none" w:sz="0" w:space="0" w:color="auto"/>
                <w:bottom w:val="none" w:sz="0" w:space="0" w:color="auto"/>
                <w:right w:val="none" w:sz="0" w:space="0" w:color="auto"/>
              </w:divBdr>
              <w:divsChild>
                <w:div w:id="290281985">
                  <w:marLeft w:val="0"/>
                  <w:marRight w:val="0"/>
                  <w:marTop w:val="0"/>
                  <w:marBottom w:val="0"/>
                  <w:divBdr>
                    <w:top w:val="none" w:sz="0" w:space="0" w:color="auto"/>
                    <w:left w:val="none" w:sz="0" w:space="0" w:color="auto"/>
                    <w:bottom w:val="none" w:sz="0" w:space="0" w:color="auto"/>
                    <w:right w:val="none" w:sz="0" w:space="0" w:color="auto"/>
                  </w:divBdr>
                </w:div>
              </w:divsChild>
            </w:div>
            <w:div w:id="820076777">
              <w:marLeft w:val="0"/>
              <w:marRight w:val="0"/>
              <w:marTop w:val="0"/>
              <w:marBottom w:val="0"/>
              <w:divBdr>
                <w:top w:val="none" w:sz="0" w:space="0" w:color="auto"/>
                <w:left w:val="none" w:sz="0" w:space="0" w:color="auto"/>
                <w:bottom w:val="none" w:sz="0" w:space="0" w:color="auto"/>
                <w:right w:val="none" w:sz="0" w:space="0" w:color="auto"/>
              </w:divBdr>
              <w:divsChild>
                <w:div w:id="1496144396">
                  <w:marLeft w:val="0"/>
                  <w:marRight w:val="0"/>
                  <w:marTop w:val="0"/>
                  <w:marBottom w:val="0"/>
                  <w:divBdr>
                    <w:top w:val="none" w:sz="0" w:space="0" w:color="auto"/>
                    <w:left w:val="none" w:sz="0" w:space="0" w:color="auto"/>
                    <w:bottom w:val="none" w:sz="0" w:space="0" w:color="auto"/>
                    <w:right w:val="none" w:sz="0" w:space="0" w:color="auto"/>
                  </w:divBdr>
                </w:div>
              </w:divsChild>
            </w:div>
            <w:div w:id="601761399">
              <w:marLeft w:val="0"/>
              <w:marRight w:val="0"/>
              <w:marTop w:val="0"/>
              <w:marBottom w:val="0"/>
              <w:divBdr>
                <w:top w:val="none" w:sz="0" w:space="0" w:color="auto"/>
                <w:left w:val="none" w:sz="0" w:space="0" w:color="auto"/>
                <w:bottom w:val="none" w:sz="0" w:space="0" w:color="auto"/>
                <w:right w:val="none" w:sz="0" w:space="0" w:color="auto"/>
              </w:divBdr>
              <w:divsChild>
                <w:div w:id="2094011081">
                  <w:marLeft w:val="0"/>
                  <w:marRight w:val="0"/>
                  <w:marTop w:val="0"/>
                  <w:marBottom w:val="0"/>
                  <w:divBdr>
                    <w:top w:val="none" w:sz="0" w:space="0" w:color="auto"/>
                    <w:left w:val="none" w:sz="0" w:space="0" w:color="auto"/>
                    <w:bottom w:val="none" w:sz="0" w:space="0" w:color="auto"/>
                    <w:right w:val="none" w:sz="0" w:space="0" w:color="auto"/>
                  </w:divBdr>
                </w:div>
              </w:divsChild>
            </w:div>
            <w:div w:id="639845015">
              <w:marLeft w:val="0"/>
              <w:marRight w:val="0"/>
              <w:marTop w:val="0"/>
              <w:marBottom w:val="0"/>
              <w:divBdr>
                <w:top w:val="none" w:sz="0" w:space="0" w:color="auto"/>
                <w:left w:val="none" w:sz="0" w:space="0" w:color="auto"/>
                <w:bottom w:val="none" w:sz="0" w:space="0" w:color="auto"/>
                <w:right w:val="none" w:sz="0" w:space="0" w:color="auto"/>
              </w:divBdr>
              <w:divsChild>
                <w:div w:id="728916333">
                  <w:marLeft w:val="0"/>
                  <w:marRight w:val="0"/>
                  <w:marTop w:val="0"/>
                  <w:marBottom w:val="0"/>
                  <w:divBdr>
                    <w:top w:val="none" w:sz="0" w:space="0" w:color="auto"/>
                    <w:left w:val="none" w:sz="0" w:space="0" w:color="auto"/>
                    <w:bottom w:val="none" w:sz="0" w:space="0" w:color="auto"/>
                    <w:right w:val="none" w:sz="0" w:space="0" w:color="auto"/>
                  </w:divBdr>
                </w:div>
              </w:divsChild>
            </w:div>
            <w:div w:id="219442725">
              <w:marLeft w:val="0"/>
              <w:marRight w:val="0"/>
              <w:marTop w:val="0"/>
              <w:marBottom w:val="0"/>
              <w:divBdr>
                <w:top w:val="none" w:sz="0" w:space="0" w:color="auto"/>
                <w:left w:val="none" w:sz="0" w:space="0" w:color="auto"/>
                <w:bottom w:val="none" w:sz="0" w:space="0" w:color="auto"/>
                <w:right w:val="none" w:sz="0" w:space="0" w:color="auto"/>
              </w:divBdr>
              <w:divsChild>
                <w:div w:id="1222906685">
                  <w:marLeft w:val="0"/>
                  <w:marRight w:val="0"/>
                  <w:marTop w:val="0"/>
                  <w:marBottom w:val="0"/>
                  <w:divBdr>
                    <w:top w:val="none" w:sz="0" w:space="0" w:color="auto"/>
                    <w:left w:val="none" w:sz="0" w:space="0" w:color="auto"/>
                    <w:bottom w:val="none" w:sz="0" w:space="0" w:color="auto"/>
                    <w:right w:val="none" w:sz="0" w:space="0" w:color="auto"/>
                  </w:divBdr>
                </w:div>
              </w:divsChild>
            </w:div>
            <w:div w:id="70927168">
              <w:marLeft w:val="0"/>
              <w:marRight w:val="0"/>
              <w:marTop w:val="0"/>
              <w:marBottom w:val="0"/>
              <w:divBdr>
                <w:top w:val="none" w:sz="0" w:space="0" w:color="auto"/>
                <w:left w:val="none" w:sz="0" w:space="0" w:color="auto"/>
                <w:bottom w:val="none" w:sz="0" w:space="0" w:color="auto"/>
                <w:right w:val="none" w:sz="0" w:space="0" w:color="auto"/>
              </w:divBdr>
              <w:divsChild>
                <w:div w:id="452094650">
                  <w:marLeft w:val="0"/>
                  <w:marRight w:val="0"/>
                  <w:marTop w:val="0"/>
                  <w:marBottom w:val="0"/>
                  <w:divBdr>
                    <w:top w:val="none" w:sz="0" w:space="0" w:color="auto"/>
                    <w:left w:val="none" w:sz="0" w:space="0" w:color="auto"/>
                    <w:bottom w:val="none" w:sz="0" w:space="0" w:color="auto"/>
                    <w:right w:val="none" w:sz="0" w:space="0" w:color="auto"/>
                  </w:divBdr>
                </w:div>
              </w:divsChild>
            </w:div>
            <w:div w:id="2137672701">
              <w:marLeft w:val="0"/>
              <w:marRight w:val="0"/>
              <w:marTop w:val="0"/>
              <w:marBottom w:val="0"/>
              <w:divBdr>
                <w:top w:val="none" w:sz="0" w:space="0" w:color="auto"/>
                <w:left w:val="none" w:sz="0" w:space="0" w:color="auto"/>
                <w:bottom w:val="none" w:sz="0" w:space="0" w:color="auto"/>
                <w:right w:val="none" w:sz="0" w:space="0" w:color="auto"/>
              </w:divBdr>
              <w:divsChild>
                <w:div w:id="371080920">
                  <w:marLeft w:val="0"/>
                  <w:marRight w:val="0"/>
                  <w:marTop w:val="0"/>
                  <w:marBottom w:val="0"/>
                  <w:divBdr>
                    <w:top w:val="none" w:sz="0" w:space="0" w:color="auto"/>
                    <w:left w:val="none" w:sz="0" w:space="0" w:color="auto"/>
                    <w:bottom w:val="none" w:sz="0" w:space="0" w:color="auto"/>
                    <w:right w:val="none" w:sz="0" w:space="0" w:color="auto"/>
                  </w:divBdr>
                </w:div>
              </w:divsChild>
            </w:div>
            <w:div w:id="1240486130">
              <w:marLeft w:val="0"/>
              <w:marRight w:val="0"/>
              <w:marTop w:val="0"/>
              <w:marBottom w:val="0"/>
              <w:divBdr>
                <w:top w:val="none" w:sz="0" w:space="0" w:color="auto"/>
                <w:left w:val="none" w:sz="0" w:space="0" w:color="auto"/>
                <w:bottom w:val="none" w:sz="0" w:space="0" w:color="auto"/>
                <w:right w:val="none" w:sz="0" w:space="0" w:color="auto"/>
              </w:divBdr>
              <w:divsChild>
                <w:div w:id="1227566832">
                  <w:marLeft w:val="0"/>
                  <w:marRight w:val="0"/>
                  <w:marTop w:val="0"/>
                  <w:marBottom w:val="0"/>
                  <w:divBdr>
                    <w:top w:val="none" w:sz="0" w:space="0" w:color="auto"/>
                    <w:left w:val="none" w:sz="0" w:space="0" w:color="auto"/>
                    <w:bottom w:val="none" w:sz="0" w:space="0" w:color="auto"/>
                    <w:right w:val="none" w:sz="0" w:space="0" w:color="auto"/>
                  </w:divBdr>
                </w:div>
              </w:divsChild>
            </w:div>
            <w:div w:id="24602834">
              <w:marLeft w:val="0"/>
              <w:marRight w:val="0"/>
              <w:marTop w:val="0"/>
              <w:marBottom w:val="0"/>
              <w:divBdr>
                <w:top w:val="none" w:sz="0" w:space="0" w:color="auto"/>
                <w:left w:val="none" w:sz="0" w:space="0" w:color="auto"/>
                <w:bottom w:val="none" w:sz="0" w:space="0" w:color="auto"/>
                <w:right w:val="none" w:sz="0" w:space="0" w:color="auto"/>
              </w:divBdr>
              <w:divsChild>
                <w:div w:id="9336937">
                  <w:marLeft w:val="0"/>
                  <w:marRight w:val="0"/>
                  <w:marTop w:val="0"/>
                  <w:marBottom w:val="0"/>
                  <w:divBdr>
                    <w:top w:val="none" w:sz="0" w:space="0" w:color="auto"/>
                    <w:left w:val="none" w:sz="0" w:space="0" w:color="auto"/>
                    <w:bottom w:val="none" w:sz="0" w:space="0" w:color="auto"/>
                    <w:right w:val="none" w:sz="0" w:space="0" w:color="auto"/>
                  </w:divBdr>
                </w:div>
              </w:divsChild>
            </w:div>
            <w:div w:id="95829509">
              <w:marLeft w:val="0"/>
              <w:marRight w:val="0"/>
              <w:marTop w:val="0"/>
              <w:marBottom w:val="0"/>
              <w:divBdr>
                <w:top w:val="none" w:sz="0" w:space="0" w:color="auto"/>
                <w:left w:val="none" w:sz="0" w:space="0" w:color="auto"/>
                <w:bottom w:val="none" w:sz="0" w:space="0" w:color="auto"/>
                <w:right w:val="none" w:sz="0" w:space="0" w:color="auto"/>
              </w:divBdr>
              <w:divsChild>
                <w:div w:id="1975864829">
                  <w:marLeft w:val="0"/>
                  <w:marRight w:val="0"/>
                  <w:marTop w:val="0"/>
                  <w:marBottom w:val="0"/>
                  <w:divBdr>
                    <w:top w:val="none" w:sz="0" w:space="0" w:color="auto"/>
                    <w:left w:val="none" w:sz="0" w:space="0" w:color="auto"/>
                    <w:bottom w:val="none" w:sz="0" w:space="0" w:color="auto"/>
                    <w:right w:val="none" w:sz="0" w:space="0" w:color="auto"/>
                  </w:divBdr>
                </w:div>
              </w:divsChild>
            </w:div>
            <w:div w:id="1254972684">
              <w:marLeft w:val="0"/>
              <w:marRight w:val="0"/>
              <w:marTop w:val="0"/>
              <w:marBottom w:val="0"/>
              <w:divBdr>
                <w:top w:val="none" w:sz="0" w:space="0" w:color="auto"/>
                <w:left w:val="none" w:sz="0" w:space="0" w:color="auto"/>
                <w:bottom w:val="none" w:sz="0" w:space="0" w:color="auto"/>
                <w:right w:val="none" w:sz="0" w:space="0" w:color="auto"/>
              </w:divBdr>
              <w:divsChild>
                <w:div w:id="1756978695">
                  <w:marLeft w:val="0"/>
                  <w:marRight w:val="0"/>
                  <w:marTop w:val="0"/>
                  <w:marBottom w:val="0"/>
                  <w:divBdr>
                    <w:top w:val="none" w:sz="0" w:space="0" w:color="auto"/>
                    <w:left w:val="none" w:sz="0" w:space="0" w:color="auto"/>
                    <w:bottom w:val="none" w:sz="0" w:space="0" w:color="auto"/>
                    <w:right w:val="none" w:sz="0" w:space="0" w:color="auto"/>
                  </w:divBdr>
                </w:div>
              </w:divsChild>
            </w:div>
            <w:div w:id="245503718">
              <w:marLeft w:val="0"/>
              <w:marRight w:val="0"/>
              <w:marTop w:val="0"/>
              <w:marBottom w:val="0"/>
              <w:divBdr>
                <w:top w:val="none" w:sz="0" w:space="0" w:color="auto"/>
                <w:left w:val="none" w:sz="0" w:space="0" w:color="auto"/>
                <w:bottom w:val="none" w:sz="0" w:space="0" w:color="auto"/>
                <w:right w:val="none" w:sz="0" w:space="0" w:color="auto"/>
              </w:divBdr>
              <w:divsChild>
                <w:div w:id="761531717">
                  <w:marLeft w:val="0"/>
                  <w:marRight w:val="0"/>
                  <w:marTop w:val="0"/>
                  <w:marBottom w:val="0"/>
                  <w:divBdr>
                    <w:top w:val="none" w:sz="0" w:space="0" w:color="auto"/>
                    <w:left w:val="none" w:sz="0" w:space="0" w:color="auto"/>
                    <w:bottom w:val="none" w:sz="0" w:space="0" w:color="auto"/>
                    <w:right w:val="none" w:sz="0" w:space="0" w:color="auto"/>
                  </w:divBdr>
                </w:div>
              </w:divsChild>
            </w:div>
            <w:div w:id="1297294949">
              <w:marLeft w:val="0"/>
              <w:marRight w:val="0"/>
              <w:marTop w:val="0"/>
              <w:marBottom w:val="0"/>
              <w:divBdr>
                <w:top w:val="none" w:sz="0" w:space="0" w:color="auto"/>
                <w:left w:val="none" w:sz="0" w:space="0" w:color="auto"/>
                <w:bottom w:val="none" w:sz="0" w:space="0" w:color="auto"/>
                <w:right w:val="none" w:sz="0" w:space="0" w:color="auto"/>
              </w:divBdr>
              <w:divsChild>
                <w:div w:id="70200889">
                  <w:marLeft w:val="0"/>
                  <w:marRight w:val="0"/>
                  <w:marTop w:val="0"/>
                  <w:marBottom w:val="0"/>
                  <w:divBdr>
                    <w:top w:val="none" w:sz="0" w:space="0" w:color="auto"/>
                    <w:left w:val="none" w:sz="0" w:space="0" w:color="auto"/>
                    <w:bottom w:val="none" w:sz="0" w:space="0" w:color="auto"/>
                    <w:right w:val="none" w:sz="0" w:space="0" w:color="auto"/>
                  </w:divBdr>
                </w:div>
              </w:divsChild>
            </w:div>
            <w:div w:id="1028525212">
              <w:marLeft w:val="0"/>
              <w:marRight w:val="0"/>
              <w:marTop w:val="0"/>
              <w:marBottom w:val="0"/>
              <w:divBdr>
                <w:top w:val="none" w:sz="0" w:space="0" w:color="auto"/>
                <w:left w:val="none" w:sz="0" w:space="0" w:color="auto"/>
                <w:bottom w:val="none" w:sz="0" w:space="0" w:color="auto"/>
                <w:right w:val="none" w:sz="0" w:space="0" w:color="auto"/>
              </w:divBdr>
              <w:divsChild>
                <w:div w:id="2104566484">
                  <w:marLeft w:val="0"/>
                  <w:marRight w:val="0"/>
                  <w:marTop w:val="0"/>
                  <w:marBottom w:val="0"/>
                  <w:divBdr>
                    <w:top w:val="none" w:sz="0" w:space="0" w:color="auto"/>
                    <w:left w:val="none" w:sz="0" w:space="0" w:color="auto"/>
                    <w:bottom w:val="none" w:sz="0" w:space="0" w:color="auto"/>
                    <w:right w:val="none" w:sz="0" w:space="0" w:color="auto"/>
                  </w:divBdr>
                </w:div>
              </w:divsChild>
            </w:div>
            <w:div w:id="1866793434">
              <w:marLeft w:val="0"/>
              <w:marRight w:val="0"/>
              <w:marTop w:val="0"/>
              <w:marBottom w:val="0"/>
              <w:divBdr>
                <w:top w:val="none" w:sz="0" w:space="0" w:color="auto"/>
                <w:left w:val="none" w:sz="0" w:space="0" w:color="auto"/>
                <w:bottom w:val="none" w:sz="0" w:space="0" w:color="auto"/>
                <w:right w:val="none" w:sz="0" w:space="0" w:color="auto"/>
              </w:divBdr>
              <w:divsChild>
                <w:div w:id="939490646">
                  <w:marLeft w:val="0"/>
                  <w:marRight w:val="0"/>
                  <w:marTop w:val="0"/>
                  <w:marBottom w:val="0"/>
                  <w:divBdr>
                    <w:top w:val="none" w:sz="0" w:space="0" w:color="auto"/>
                    <w:left w:val="none" w:sz="0" w:space="0" w:color="auto"/>
                    <w:bottom w:val="none" w:sz="0" w:space="0" w:color="auto"/>
                    <w:right w:val="none" w:sz="0" w:space="0" w:color="auto"/>
                  </w:divBdr>
                </w:div>
              </w:divsChild>
            </w:div>
            <w:div w:id="1808431828">
              <w:marLeft w:val="0"/>
              <w:marRight w:val="0"/>
              <w:marTop w:val="0"/>
              <w:marBottom w:val="0"/>
              <w:divBdr>
                <w:top w:val="none" w:sz="0" w:space="0" w:color="auto"/>
                <w:left w:val="none" w:sz="0" w:space="0" w:color="auto"/>
                <w:bottom w:val="none" w:sz="0" w:space="0" w:color="auto"/>
                <w:right w:val="none" w:sz="0" w:space="0" w:color="auto"/>
              </w:divBdr>
              <w:divsChild>
                <w:div w:id="204099776">
                  <w:marLeft w:val="0"/>
                  <w:marRight w:val="0"/>
                  <w:marTop w:val="0"/>
                  <w:marBottom w:val="0"/>
                  <w:divBdr>
                    <w:top w:val="none" w:sz="0" w:space="0" w:color="auto"/>
                    <w:left w:val="none" w:sz="0" w:space="0" w:color="auto"/>
                    <w:bottom w:val="none" w:sz="0" w:space="0" w:color="auto"/>
                    <w:right w:val="none" w:sz="0" w:space="0" w:color="auto"/>
                  </w:divBdr>
                </w:div>
              </w:divsChild>
            </w:div>
            <w:div w:id="1268927351">
              <w:marLeft w:val="0"/>
              <w:marRight w:val="0"/>
              <w:marTop w:val="0"/>
              <w:marBottom w:val="0"/>
              <w:divBdr>
                <w:top w:val="none" w:sz="0" w:space="0" w:color="auto"/>
                <w:left w:val="none" w:sz="0" w:space="0" w:color="auto"/>
                <w:bottom w:val="none" w:sz="0" w:space="0" w:color="auto"/>
                <w:right w:val="none" w:sz="0" w:space="0" w:color="auto"/>
              </w:divBdr>
              <w:divsChild>
                <w:div w:id="1102608131">
                  <w:marLeft w:val="0"/>
                  <w:marRight w:val="0"/>
                  <w:marTop w:val="0"/>
                  <w:marBottom w:val="0"/>
                  <w:divBdr>
                    <w:top w:val="none" w:sz="0" w:space="0" w:color="auto"/>
                    <w:left w:val="none" w:sz="0" w:space="0" w:color="auto"/>
                    <w:bottom w:val="none" w:sz="0" w:space="0" w:color="auto"/>
                    <w:right w:val="none" w:sz="0" w:space="0" w:color="auto"/>
                  </w:divBdr>
                </w:div>
              </w:divsChild>
            </w:div>
            <w:div w:id="77216112">
              <w:marLeft w:val="0"/>
              <w:marRight w:val="0"/>
              <w:marTop w:val="0"/>
              <w:marBottom w:val="0"/>
              <w:divBdr>
                <w:top w:val="none" w:sz="0" w:space="0" w:color="auto"/>
                <w:left w:val="none" w:sz="0" w:space="0" w:color="auto"/>
                <w:bottom w:val="none" w:sz="0" w:space="0" w:color="auto"/>
                <w:right w:val="none" w:sz="0" w:space="0" w:color="auto"/>
              </w:divBdr>
              <w:divsChild>
                <w:div w:id="882398904">
                  <w:marLeft w:val="0"/>
                  <w:marRight w:val="0"/>
                  <w:marTop w:val="0"/>
                  <w:marBottom w:val="0"/>
                  <w:divBdr>
                    <w:top w:val="none" w:sz="0" w:space="0" w:color="auto"/>
                    <w:left w:val="none" w:sz="0" w:space="0" w:color="auto"/>
                    <w:bottom w:val="none" w:sz="0" w:space="0" w:color="auto"/>
                    <w:right w:val="none" w:sz="0" w:space="0" w:color="auto"/>
                  </w:divBdr>
                </w:div>
              </w:divsChild>
            </w:div>
            <w:div w:id="106319935">
              <w:marLeft w:val="0"/>
              <w:marRight w:val="0"/>
              <w:marTop w:val="0"/>
              <w:marBottom w:val="0"/>
              <w:divBdr>
                <w:top w:val="none" w:sz="0" w:space="0" w:color="auto"/>
                <w:left w:val="none" w:sz="0" w:space="0" w:color="auto"/>
                <w:bottom w:val="none" w:sz="0" w:space="0" w:color="auto"/>
                <w:right w:val="none" w:sz="0" w:space="0" w:color="auto"/>
              </w:divBdr>
              <w:divsChild>
                <w:div w:id="130485449">
                  <w:marLeft w:val="0"/>
                  <w:marRight w:val="0"/>
                  <w:marTop w:val="0"/>
                  <w:marBottom w:val="0"/>
                  <w:divBdr>
                    <w:top w:val="none" w:sz="0" w:space="0" w:color="auto"/>
                    <w:left w:val="none" w:sz="0" w:space="0" w:color="auto"/>
                    <w:bottom w:val="none" w:sz="0" w:space="0" w:color="auto"/>
                    <w:right w:val="none" w:sz="0" w:space="0" w:color="auto"/>
                  </w:divBdr>
                </w:div>
              </w:divsChild>
            </w:div>
            <w:div w:id="1449157725">
              <w:marLeft w:val="0"/>
              <w:marRight w:val="0"/>
              <w:marTop w:val="0"/>
              <w:marBottom w:val="0"/>
              <w:divBdr>
                <w:top w:val="none" w:sz="0" w:space="0" w:color="auto"/>
                <w:left w:val="none" w:sz="0" w:space="0" w:color="auto"/>
                <w:bottom w:val="none" w:sz="0" w:space="0" w:color="auto"/>
                <w:right w:val="none" w:sz="0" w:space="0" w:color="auto"/>
              </w:divBdr>
              <w:divsChild>
                <w:div w:id="262420696">
                  <w:marLeft w:val="0"/>
                  <w:marRight w:val="0"/>
                  <w:marTop w:val="0"/>
                  <w:marBottom w:val="0"/>
                  <w:divBdr>
                    <w:top w:val="none" w:sz="0" w:space="0" w:color="auto"/>
                    <w:left w:val="none" w:sz="0" w:space="0" w:color="auto"/>
                    <w:bottom w:val="none" w:sz="0" w:space="0" w:color="auto"/>
                    <w:right w:val="none" w:sz="0" w:space="0" w:color="auto"/>
                  </w:divBdr>
                </w:div>
              </w:divsChild>
            </w:div>
            <w:div w:id="1345286194">
              <w:marLeft w:val="0"/>
              <w:marRight w:val="0"/>
              <w:marTop w:val="0"/>
              <w:marBottom w:val="0"/>
              <w:divBdr>
                <w:top w:val="none" w:sz="0" w:space="0" w:color="auto"/>
                <w:left w:val="none" w:sz="0" w:space="0" w:color="auto"/>
                <w:bottom w:val="none" w:sz="0" w:space="0" w:color="auto"/>
                <w:right w:val="none" w:sz="0" w:space="0" w:color="auto"/>
              </w:divBdr>
              <w:divsChild>
                <w:div w:id="1755978946">
                  <w:marLeft w:val="0"/>
                  <w:marRight w:val="0"/>
                  <w:marTop w:val="0"/>
                  <w:marBottom w:val="0"/>
                  <w:divBdr>
                    <w:top w:val="none" w:sz="0" w:space="0" w:color="auto"/>
                    <w:left w:val="none" w:sz="0" w:space="0" w:color="auto"/>
                    <w:bottom w:val="none" w:sz="0" w:space="0" w:color="auto"/>
                    <w:right w:val="none" w:sz="0" w:space="0" w:color="auto"/>
                  </w:divBdr>
                </w:div>
              </w:divsChild>
            </w:div>
            <w:div w:id="1680887583">
              <w:marLeft w:val="0"/>
              <w:marRight w:val="0"/>
              <w:marTop w:val="0"/>
              <w:marBottom w:val="0"/>
              <w:divBdr>
                <w:top w:val="none" w:sz="0" w:space="0" w:color="auto"/>
                <w:left w:val="none" w:sz="0" w:space="0" w:color="auto"/>
                <w:bottom w:val="none" w:sz="0" w:space="0" w:color="auto"/>
                <w:right w:val="none" w:sz="0" w:space="0" w:color="auto"/>
              </w:divBdr>
              <w:divsChild>
                <w:div w:id="1199977959">
                  <w:marLeft w:val="0"/>
                  <w:marRight w:val="0"/>
                  <w:marTop w:val="0"/>
                  <w:marBottom w:val="0"/>
                  <w:divBdr>
                    <w:top w:val="none" w:sz="0" w:space="0" w:color="auto"/>
                    <w:left w:val="none" w:sz="0" w:space="0" w:color="auto"/>
                    <w:bottom w:val="none" w:sz="0" w:space="0" w:color="auto"/>
                    <w:right w:val="none" w:sz="0" w:space="0" w:color="auto"/>
                  </w:divBdr>
                </w:div>
              </w:divsChild>
            </w:div>
            <w:div w:id="1263025612">
              <w:marLeft w:val="0"/>
              <w:marRight w:val="0"/>
              <w:marTop w:val="0"/>
              <w:marBottom w:val="0"/>
              <w:divBdr>
                <w:top w:val="none" w:sz="0" w:space="0" w:color="auto"/>
                <w:left w:val="none" w:sz="0" w:space="0" w:color="auto"/>
                <w:bottom w:val="none" w:sz="0" w:space="0" w:color="auto"/>
                <w:right w:val="none" w:sz="0" w:space="0" w:color="auto"/>
              </w:divBdr>
              <w:divsChild>
                <w:div w:id="2120954879">
                  <w:marLeft w:val="0"/>
                  <w:marRight w:val="0"/>
                  <w:marTop w:val="0"/>
                  <w:marBottom w:val="0"/>
                  <w:divBdr>
                    <w:top w:val="none" w:sz="0" w:space="0" w:color="auto"/>
                    <w:left w:val="none" w:sz="0" w:space="0" w:color="auto"/>
                    <w:bottom w:val="none" w:sz="0" w:space="0" w:color="auto"/>
                    <w:right w:val="none" w:sz="0" w:space="0" w:color="auto"/>
                  </w:divBdr>
                </w:div>
              </w:divsChild>
            </w:div>
            <w:div w:id="419833524">
              <w:marLeft w:val="0"/>
              <w:marRight w:val="0"/>
              <w:marTop w:val="0"/>
              <w:marBottom w:val="0"/>
              <w:divBdr>
                <w:top w:val="none" w:sz="0" w:space="0" w:color="auto"/>
                <w:left w:val="none" w:sz="0" w:space="0" w:color="auto"/>
                <w:bottom w:val="none" w:sz="0" w:space="0" w:color="auto"/>
                <w:right w:val="none" w:sz="0" w:space="0" w:color="auto"/>
              </w:divBdr>
              <w:divsChild>
                <w:div w:id="1495338132">
                  <w:marLeft w:val="0"/>
                  <w:marRight w:val="0"/>
                  <w:marTop w:val="0"/>
                  <w:marBottom w:val="0"/>
                  <w:divBdr>
                    <w:top w:val="none" w:sz="0" w:space="0" w:color="auto"/>
                    <w:left w:val="none" w:sz="0" w:space="0" w:color="auto"/>
                    <w:bottom w:val="none" w:sz="0" w:space="0" w:color="auto"/>
                    <w:right w:val="none" w:sz="0" w:space="0" w:color="auto"/>
                  </w:divBdr>
                </w:div>
              </w:divsChild>
            </w:div>
            <w:div w:id="870843158">
              <w:marLeft w:val="0"/>
              <w:marRight w:val="0"/>
              <w:marTop w:val="0"/>
              <w:marBottom w:val="0"/>
              <w:divBdr>
                <w:top w:val="none" w:sz="0" w:space="0" w:color="auto"/>
                <w:left w:val="none" w:sz="0" w:space="0" w:color="auto"/>
                <w:bottom w:val="none" w:sz="0" w:space="0" w:color="auto"/>
                <w:right w:val="none" w:sz="0" w:space="0" w:color="auto"/>
              </w:divBdr>
              <w:divsChild>
                <w:div w:id="1749108035">
                  <w:marLeft w:val="0"/>
                  <w:marRight w:val="0"/>
                  <w:marTop w:val="0"/>
                  <w:marBottom w:val="0"/>
                  <w:divBdr>
                    <w:top w:val="none" w:sz="0" w:space="0" w:color="auto"/>
                    <w:left w:val="none" w:sz="0" w:space="0" w:color="auto"/>
                    <w:bottom w:val="none" w:sz="0" w:space="0" w:color="auto"/>
                    <w:right w:val="none" w:sz="0" w:space="0" w:color="auto"/>
                  </w:divBdr>
                </w:div>
              </w:divsChild>
            </w:div>
            <w:div w:id="1409768023">
              <w:marLeft w:val="0"/>
              <w:marRight w:val="0"/>
              <w:marTop w:val="0"/>
              <w:marBottom w:val="0"/>
              <w:divBdr>
                <w:top w:val="none" w:sz="0" w:space="0" w:color="auto"/>
                <w:left w:val="none" w:sz="0" w:space="0" w:color="auto"/>
                <w:bottom w:val="none" w:sz="0" w:space="0" w:color="auto"/>
                <w:right w:val="none" w:sz="0" w:space="0" w:color="auto"/>
              </w:divBdr>
              <w:divsChild>
                <w:div w:id="1504735108">
                  <w:marLeft w:val="0"/>
                  <w:marRight w:val="0"/>
                  <w:marTop w:val="0"/>
                  <w:marBottom w:val="0"/>
                  <w:divBdr>
                    <w:top w:val="none" w:sz="0" w:space="0" w:color="auto"/>
                    <w:left w:val="none" w:sz="0" w:space="0" w:color="auto"/>
                    <w:bottom w:val="none" w:sz="0" w:space="0" w:color="auto"/>
                    <w:right w:val="none" w:sz="0" w:space="0" w:color="auto"/>
                  </w:divBdr>
                </w:div>
              </w:divsChild>
            </w:div>
            <w:div w:id="1288315156">
              <w:marLeft w:val="0"/>
              <w:marRight w:val="0"/>
              <w:marTop w:val="0"/>
              <w:marBottom w:val="0"/>
              <w:divBdr>
                <w:top w:val="none" w:sz="0" w:space="0" w:color="auto"/>
                <w:left w:val="none" w:sz="0" w:space="0" w:color="auto"/>
                <w:bottom w:val="none" w:sz="0" w:space="0" w:color="auto"/>
                <w:right w:val="none" w:sz="0" w:space="0" w:color="auto"/>
              </w:divBdr>
              <w:divsChild>
                <w:div w:id="1862625429">
                  <w:marLeft w:val="0"/>
                  <w:marRight w:val="0"/>
                  <w:marTop w:val="0"/>
                  <w:marBottom w:val="0"/>
                  <w:divBdr>
                    <w:top w:val="none" w:sz="0" w:space="0" w:color="auto"/>
                    <w:left w:val="none" w:sz="0" w:space="0" w:color="auto"/>
                    <w:bottom w:val="none" w:sz="0" w:space="0" w:color="auto"/>
                    <w:right w:val="none" w:sz="0" w:space="0" w:color="auto"/>
                  </w:divBdr>
                </w:div>
              </w:divsChild>
            </w:div>
            <w:div w:id="1954748903">
              <w:marLeft w:val="0"/>
              <w:marRight w:val="0"/>
              <w:marTop w:val="0"/>
              <w:marBottom w:val="0"/>
              <w:divBdr>
                <w:top w:val="none" w:sz="0" w:space="0" w:color="auto"/>
                <w:left w:val="none" w:sz="0" w:space="0" w:color="auto"/>
                <w:bottom w:val="none" w:sz="0" w:space="0" w:color="auto"/>
                <w:right w:val="none" w:sz="0" w:space="0" w:color="auto"/>
              </w:divBdr>
              <w:divsChild>
                <w:div w:id="396366632">
                  <w:marLeft w:val="0"/>
                  <w:marRight w:val="0"/>
                  <w:marTop w:val="0"/>
                  <w:marBottom w:val="0"/>
                  <w:divBdr>
                    <w:top w:val="none" w:sz="0" w:space="0" w:color="auto"/>
                    <w:left w:val="none" w:sz="0" w:space="0" w:color="auto"/>
                    <w:bottom w:val="none" w:sz="0" w:space="0" w:color="auto"/>
                    <w:right w:val="none" w:sz="0" w:space="0" w:color="auto"/>
                  </w:divBdr>
                </w:div>
              </w:divsChild>
            </w:div>
            <w:div w:id="1080983179">
              <w:marLeft w:val="0"/>
              <w:marRight w:val="0"/>
              <w:marTop w:val="0"/>
              <w:marBottom w:val="0"/>
              <w:divBdr>
                <w:top w:val="none" w:sz="0" w:space="0" w:color="auto"/>
                <w:left w:val="none" w:sz="0" w:space="0" w:color="auto"/>
                <w:bottom w:val="none" w:sz="0" w:space="0" w:color="auto"/>
                <w:right w:val="none" w:sz="0" w:space="0" w:color="auto"/>
              </w:divBdr>
              <w:divsChild>
                <w:div w:id="1380207763">
                  <w:marLeft w:val="0"/>
                  <w:marRight w:val="0"/>
                  <w:marTop w:val="0"/>
                  <w:marBottom w:val="0"/>
                  <w:divBdr>
                    <w:top w:val="none" w:sz="0" w:space="0" w:color="auto"/>
                    <w:left w:val="none" w:sz="0" w:space="0" w:color="auto"/>
                    <w:bottom w:val="none" w:sz="0" w:space="0" w:color="auto"/>
                    <w:right w:val="none" w:sz="0" w:space="0" w:color="auto"/>
                  </w:divBdr>
                </w:div>
              </w:divsChild>
            </w:div>
            <w:div w:id="87894404">
              <w:marLeft w:val="0"/>
              <w:marRight w:val="0"/>
              <w:marTop w:val="0"/>
              <w:marBottom w:val="0"/>
              <w:divBdr>
                <w:top w:val="none" w:sz="0" w:space="0" w:color="auto"/>
                <w:left w:val="none" w:sz="0" w:space="0" w:color="auto"/>
                <w:bottom w:val="none" w:sz="0" w:space="0" w:color="auto"/>
                <w:right w:val="none" w:sz="0" w:space="0" w:color="auto"/>
              </w:divBdr>
              <w:divsChild>
                <w:div w:id="1368528224">
                  <w:marLeft w:val="0"/>
                  <w:marRight w:val="0"/>
                  <w:marTop w:val="0"/>
                  <w:marBottom w:val="0"/>
                  <w:divBdr>
                    <w:top w:val="none" w:sz="0" w:space="0" w:color="auto"/>
                    <w:left w:val="none" w:sz="0" w:space="0" w:color="auto"/>
                    <w:bottom w:val="none" w:sz="0" w:space="0" w:color="auto"/>
                    <w:right w:val="none" w:sz="0" w:space="0" w:color="auto"/>
                  </w:divBdr>
                </w:div>
              </w:divsChild>
            </w:div>
            <w:div w:id="498078726">
              <w:marLeft w:val="0"/>
              <w:marRight w:val="0"/>
              <w:marTop w:val="0"/>
              <w:marBottom w:val="0"/>
              <w:divBdr>
                <w:top w:val="none" w:sz="0" w:space="0" w:color="auto"/>
                <w:left w:val="none" w:sz="0" w:space="0" w:color="auto"/>
                <w:bottom w:val="none" w:sz="0" w:space="0" w:color="auto"/>
                <w:right w:val="none" w:sz="0" w:space="0" w:color="auto"/>
              </w:divBdr>
              <w:divsChild>
                <w:div w:id="1043602955">
                  <w:marLeft w:val="0"/>
                  <w:marRight w:val="0"/>
                  <w:marTop w:val="0"/>
                  <w:marBottom w:val="0"/>
                  <w:divBdr>
                    <w:top w:val="none" w:sz="0" w:space="0" w:color="auto"/>
                    <w:left w:val="none" w:sz="0" w:space="0" w:color="auto"/>
                    <w:bottom w:val="none" w:sz="0" w:space="0" w:color="auto"/>
                    <w:right w:val="none" w:sz="0" w:space="0" w:color="auto"/>
                  </w:divBdr>
                </w:div>
              </w:divsChild>
            </w:div>
            <w:div w:id="1783113761">
              <w:marLeft w:val="0"/>
              <w:marRight w:val="0"/>
              <w:marTop w:val="0"/>
              <w:marBottom w:val="0"/>
              <w:divBdr>
                <w:top w:val="none" w:sz="0" w:space="0" w:color="auto"/>
                <w:left w:val="none" w:sz="0" w:space="0" w:color="auto"/>
                <w:bottom w:val="none" w:sz="0" w:space="0" w:color="auto"/>
                <w:right w:val="none" w:sz="0" w:space="0" w:color="auto"/>
              </w:divBdr>
              <w:divsChild>
                <w:div w:id="1162237337">
                  <w:marLeft w:val="0"/>
                  <w:marRight w:val="0"/>
                  <w:marTop w:val="0"/>
                  <w:marBottom w:val="0"/>
                  <w:divBdr>
                    <w:top w:val="none" w:sz="0" w:space="0" w:color="auto"/>
                    <w:left w:val="none" w:sz="0" w:space="0" w:color="auto"/>
                    <w:bottom w:val="none" w:sz="0" w:space="0" w:color="auto"/>
                    <w:right w:val="none" w:sz="0" w:space="0" w:color="auto"/>
                  </w:divBdr>
                </w:div>
              </w:divsChild>
            </w:div>
            <w:div w:id="1432121224">
              <w:marLeft w:val="0"/>
              <w:marRight w:val="0"/>
              <w:marTop w:val="0"/>
              <w:marBottom w:val="0"/>
              <w:divBdr>
                <w:top w:val="none" w:sz="0" w:space="0" w:color="auto"/>
                <w:left w:val="none" w:sz="0" w:space="0" w:color="auto"/>
                <w:bottom w:val="none" w:sz="0" w:space="0" w:color="auto"/>
                <w:right w:val="none" w:sz="0" w:space="0" w:color="auto"/>
              </w:divBdr>
              <w:divsChild>
                <w:div w:id="547179928">
                  <w:marLeft w:val="0"/>
                  <w:marRight w:val="0"/>
                  <w:marTop w:val="0"/>
                  <w:marBottom w:val="0"/>
                  <w:divBdr>
                    <w:top w:val="none" w:sz="0" w:space="0" w:color="auto"/>
                    <w:left w:val="none" w:sz="0" w:space="0" w:color="auto"/>
                    <w:bottom w:val="none" w:sz="0" w:space="0" w:color="auto"/>
                    <w:right w:val="none" w:sz="0" w:space="0" w:color="auto"/>
                  </w:divBdr>
                </w:div>
              </w:divsChild>
            </w:div>
            <w:div w:id="916860969">
              <w:marLeft w:val="0"/>
              <w:marRight w:val="0"/>
              <w:marTop w:val="0"/>
              <w:marBottom w:val="0"/>
              <w:divBdr>
                <w:top w:val="none" w:sz="0" w:space="0" w:color="auto"/>
                <w:left w:val="none" w:sz="0" w:space="0" w:color="auto"/>
                <w:bottom w:val="none" w:sz="0" w:space="0" w:color="auto"/>
                <w:right w:val="none" w:sz="0" w:space="0" w:color="auto"/>
              </w:divBdr>
              <w:divsChild>
                <w:div w:id="1832716146">
                  <w:marLeft w:val="0"/>
                  <w:marRight w:val="0"/>
                  <w:marTop w:val="0"/>
                  <w:marBottom w:val="0"/>
                  <w:divBdr>
                    <w:top w:val="none" w:sz="0" w:space="0" w:color="auto"/>
                    <w:left w:val="none" w:sz="0" w:space="0" w:color="auto"/>
                    <w:bottom w:val="none" w:sz="0" w:space="0" w:color="auto"/>
                    <w:right w:val="none" w:sz="0" w:space="0" w:color="auto"/>
                  </w:divBdr>
                </w:div>
              </w:divsChild>
            </w:div>
            <w:div w:id="1052995188">
              <w:marLeft w:val="0"/>
              <w:marRight w:val="0"/>
              <w:marTop w:val="0"/>
              <w:marBottom w:val="0"/>
              <w:divBdr>
                <w:top w:val="none" w:sz="0" w:space="0" w:color="auto"/>
                <w:left w:val="none" w:sz="0" w:space="0" w:color="auto"/>
                <w:bottom w:val="none" w:sz="0" w:space="0" w:color="auto"/>
                <w:right w:val="none" w:sz="0" w:space="0" w:color="auto"/>
              </w:divBdr>
              <w:divsChild>
                <w:div w:id="636489677">
                  <w:marLeft w:val="0"/>
                  <w:marRight w:val="0"/>
                  <w:marTop w:val="0"/>
                  <w:marBottom w:val="0"/>
                  <w:divBdr>
                    <w:top w:val="none" w:sz="0" w:space="0" w:color="auto"/>
                    <w:left w:val="none" w:sz="0" w:space="0" w:color="auto"/>
                    <w:bottom w:val="none" w:sz="0" w:space="0" w:color="auto"/>
                    <w:right w:val="none" w:sz="0" w:space="0" w:color="auto"/>
                  </w:divBdr>
                </w:div>
              </w:divsChild>
            </w:div>
            <w:div w:id="2131505798">
              <w:marLeft w:val="0"/>
              <w:marRight w:val="0"/>
              <w:marTop w:val="0"/>
              <w:marBottom w:val="0"/>
              <w:divBdr>
                <w:top w:val="none" w:sz="0" w:space="0" w:color="auto"/>
                <w:left w:val="none" w:sz="0" w:space="0" w:color="auto"/>
                <w:bottom w:val="none" w:sz="0" w:space="0" w:color="auto"/>
                <w:right w:val="none" w:sz="0" w:space="0" w:color="auto"/>
              </w:divBdr>
              <w:divsChild>
                <w:div w:id="261574244">
                  <w:marLeft w:val="0"/>
                  <w:marRight w:val="0"/>
                  <w:marTop w:val="0"/>
                  <w:marBottom w:val="0"/>
                  <w:divBdr>
                    <w:top w:val="none" w:sz="0" w:space="0" w:color="auto"/>
                    <w:left w:val="none" w:sz="0" w:space="0" w:color="auto"/>
                    <w:bottom w:val="none" w:sz="0" w:space="0" w:color="auto"/>
                    <w:right w:val="none" w:sz="0" w:space="0" w:color="auto"/>
                  </w:divBdr>
                </w:div>
              </w:divsChild>
            </w:div>
            <w:div w:id="1088766181">
              <w:marLeft w:val="0"/>
              <w:marRight w:val="0"/>
              <w:marTop w:val="0"/>
              <w:marBottom w:val="0"/>
              <w:divBdr>
                <w:top w:val="none" w:sz="0" w:space="0" w:color="auto"/>
                <w:left w:val="none" w:sz="0" w:space="0" w:color="auto"/>
                <w:bottom w:val="none" w:sz="0" w:space="0" w:color="auto"/>
                <w:right w:val="none" w:sz="0" w:space="0" w:color="auto"/>
              </w:divBdr>
              <w:divsChild>
                <w:div w:id="1187713123">
                  <w:marLeft w:val="0"/>
                  <w:marRight w:val="0"/>
                  <w:marTop w:val="0"/>
                  <w:marBottom w:val="0"/>
                  <w:divBdr>
                    <w:top w:val="none" w:sz="0" w:space="0" w:color="auto"/>
                    <w:left w:val="none" w:sz="0" w:space="0" w:color="auto"/>
                    <w:bottom w:val="none" w:sz="0" w:space="0" w:color="auto"/>
                    <w:right w:val="none" w:sz="0" w:space="0" w:color="auto"/>
                  </w:divBdr>
                </w:div>
              </w:divsChild>
            </w:div>
            <w:div w:id="241598137">
              <w:marLeft w:val="0"/>
              <w:marRight w:val="0"/>
              <w:marTop w:val="0"/>
              <w:marBottom w:val="0"/>
              <w:divBdr>
                <w:top w:val="none" w:sz="0" w:space="0" w:color="auto"/>
                <w:left w:val="none" w:sz="0" w:space="0" w:color="auto"/>
                <w:bottom w:val="none" w:sz="0" w:space="0" w:color="auto"/>
                <w:right w:val="none" w:sz="0" w:space="0" w:color="auto"/>
              </w:divBdr>
              <w:divsChild>
                <w:div w:id="703363775">
                  <w:marLeft w:val="0"/>
                  <w:marRight w:val="0"/>
                  <w:marTop w:val="0"/>
                  <w:marBottom w:val="0"/>
                  <w:divBdr>
                    <w:top w:val="none" w:sz="0" w:space="0" w:color="auto"/>
                    <w:left w:val="none" w:sz="0" w:space="0" w:color="auto"/>
                    <w:bottom w:val="none" w:sz="0" w:space="0" w:color="auto"/>
                    <w:right w:val="none" w:sz="0" w:space="0" w:color="auto"/>
                  </w:divBdr>
                </w:div>
              </w:divsChild>
            </w:div>
            <w:div w:id="992024282">
              <w:marLeft w:val="0"/>
              <w:marRight w:val="0"/>
              <w:marTop w:val="0"/>
              <w:marBottom w:val="0"/>
              <w:divBdr>
                <w:top w:val="none" w:sz="0" w:space="0" w:color="auto"/>
                <w:left w:val="none" w:sz="0" w:space="0" w:color="auto"/>
                <w:bottom w:val="none" w:sz="0" w:space="0" w:color="auto"/>
                <w:right w:val="none" w:sz="0" w:space="0" w:color="auto"/>
              </w:divBdr>
              <w:divsChild>
                <w:div w:id="572934314">
                  <w:marLeft w:val="0"/>
                  <w:marRight w:val="0"/>
                  <w:marTop w:val="0"/>
                  <w:marBottom w:val="0"/>
                  <w:divBdr>
                    <w:top w:val="none" w:sz="0" w:space="0" w:color="auto"/>
                    <w:left w:val="none" w:sz="0" w:space="0" w:color="auto"/>
                    <w:bottom w:val="none" w:sz="0" w:space="0" w:color="auto"/>
                    <w:right w:val="none" w:sz="0" w:space="0" w:color="auto"/>
                  </w:divBdr>
                </w:div>
              </w:divsChild>
            </w:div>
            <w:div w:id="1143081387">
              <w:marLeft w:val="0"/>
              <w:marRight w:val="0"/>
              <w:marTop w:val="0"/>
              <w:marBottom w:val="0"/>
              <w:divBdr>
                <w:top w:val="none" w:sz="0" w:space="0" w:color="auto"/>
                <w:left w:val="none" w:sz="0" w:space="0" w:color="auto"/>
                <w:bottom w:val="none" w:sz="0" w:space="0" w:color="auto"/>
                <w:right w:val="none" w:sz="0" w:space="0" w:color="auto"/>
              </w:divBdr>
              <w:divsChild>
                <w:div w:id="958030063">
                  <w:marLeft w:val="0"/>
                  <w:marRight w:val="0"/>
                  <w:marTop w:val="0"/>
                  <w:marBottom w:val="0"/>
                  <w:divBdr>
                    <w:top w:val="none" w:sz="0" w:space="0" w:color="auto"/>
                    <w:left w:val="none" w:sz="0" w:space="0" w:color="auto"/>
                    <w:bottom w:val="none" w:sz="0" w:space="0" w:color="auto"/>
                    <w:right w:val="none" w:sz="0" w:space="0" w:color="auto"/>
                  </w:divBdr>
                </w:div>
              </w:divsChild>
            </w:div>
            <w:div w:id="2030639070">
              <w:marLeft w:val="0"/>
              <w:marRight w:val="0"/>
              <w:marTop w:val="0"/>
              <w:marBottom w:val="0"/>
              <w:divBdr>
                <w:top w:val="none" w:sz="0" w:space="0" w:color="auto"/>
                <w:left w:val="none" w:sz="0" w:space="0" w:color="auto"/>
                <w:bottom w:val="none" w:sz="0" w:space="0" w:color="auto"/>
                <w:right w:val="none" w:sz="0" w:space="0" w:color="auto"/>
              </w:divBdr>
              <w:divsChild>
                <w:div w:id="1905067585">
                  <w:marLeft w:val="0"/>
                  <w:marRight w:val="0"/>
                  <w:marTop w:val="0"/>
                  <w:marBottom w:val="0"/>
                  <w:divBdr>
                    <w:top w:val="none" w:sz="0" w:space="0" w:color="auto"/>
                    <w:left w:val="none" w:sz="0" w:space="0" w:color="auto"/>
                    <w:bottom w:val="none" w:sz="0" w:space="0" w:color="auto"/>
                    <w:right w:val="none" w:sz="0" w:space="0" w:color="auto"/>
                  </w:divBdr>
                </w:div>
              </w:divsChild>
            </w:div>
            <w:div w:id="349330997">
              <w:marLeft w:val="0"/>
              <w:marRight w:val="0"/>
              <w:marTop w:val="0"/>
              <w:marBottom w:val="0"/>
              <w:divBdr>
                <w:top w:val="none" w:sz="0" w:space="0" w:color="auto"/>
                <w:left w:val="none" w:sz="0" w:space="0" w:color="auto"/>
                <w:bottom w:val="none" w:sz="0" w:space="0" w:color="auto"/>
                <w:right w:val="none" w:sz="0" w:space="0" w:color="auto"/>
              </w:divBdr>
              <w:divsChild>
                <w:div w:id="673536303">
                  <w:marLeft w:val="0"/>
                  <w:marRight w:val="0"/>
                  <w:marTop w:val="0"/>
                  <w:marBottom w:val="0"/>
                  <w:divBdr>
                    <w:top w:val="none" w:sz="0" w:space="0" w:color="auto"/>
                    <w:left w:val="none" w:sz="0" w:space="0" w:color="auto"/>
                    <w:bottom w:val="none" w:sz="0" w:space="0" w:color="auto"/>
                    <w:right w:val="none" w:sz="0" w:space="0" w:color="auto"/>
                  </w:divBdr>
                </w:div>
              </w:divsChild>
            </w:div>
            <w:div w:id="465127339">
              <w:marLeft w:val="0"/>
              <w:marRight w:val="0"/>
              <w:marTop w:val="0"/>
              <w:marBottom w:val="0"/>
              <w:divBdr>
                <w:top w:val="none" w:sz="0" w:space="0" w:color="auto"/>
                <w:left w:val="none" w:sz="0" w:space="0" w:color="auto"/>
                <w:bottom w:val="none" w:sz="0" w:space="0" w:color="auto"/>
                <w:right w:val="none" w:sz="0" w:space="0" w:color="auto"/>
              </w:divBdr>
              <w:divsChild>
                <w:div w:id="816074515">
                  <w:marLeft w:val="0"/>
                  <w:marRight w:val="0"/>
                  <w:marTop w:val="0"/>
                  <w:marBottom w:val="0"/>
                  <w:divBdr>
                    <w:top w:val="none" w:sz="0" w:space="0" w:color="auto"/>
                    <w:left w:val="none" w:sz="0" w:space="0" w:color="auto"/>
                    <w:bottom w:val="none" w:sz="0" w:space="0" w:color="auto"/>
                    <w:right w:val="none" w:sz="0" w:space="0" w:color="auto"/>
                  </w:divBdr>
                </w:div>
              </w:divsChild>
            </w:div>
            <w:div w:id="2111854711">
              <w:marLeft w:val="0"/>
              <w:marRight w:val="0"/>
              <w:marTop w:val="0"/>
              <w:marBottom w:val="0"/>
              <w:divBdr>
                <w:top w:val="none" w:sz="0" w:space="0" w:color="auto"/>
                <w:left w:val="none" w:sz="0" w:space="0" w:color="auto"/>
                <w:bottom w:val="none" w:sz="0" w:space="0" w:color="auto"/>
                <w:right w:val="none" w:sz="0" w:space="0" w:color="auto"/>
              </w:divBdr>
              <w:divsChild>
                <w:div w:id="78672127">
                  <w:marLeft w:val="0"/>
                  <w:marRight w:val="0"/>
                  <w:marTop w:val="0"/>
                  <w:marBottom w:val="0"/>
                  <w:divBdr>
                    <w:top w:val="none" w:sz="0" w:space="0" w:color="auto"/>
                    <w:left w:val="none" w:sz="0" w:space="0" w:color="auto"/>
                    <w:bottom w:val="none" w:sz="0" w:space="0" w:color="auto"/>
                    <w:right w:val="none" w:sz="0" w:space="0" w:color="auto"/>
                  </w:divBdr>
                </w:div>
              </w:divsChild>
            </w:div>
            <w:div w:id="539053022">
              <w:marLeft w:val="0"/>
              <w:marRight w:val="0"/>
              <w:marTop w:val="0"/>
              <w:marBottom w:val="0"/>
              <w:divBdr>
                <w:top w:val="none" w:sz="0" w:space="0" w:color="auto"/>
                <w:left w:val="none" w:sz="0" w:space="0" w:color="auto"/>
                <w:bottom w:val="none" w:sz="0" w:space="0" w:color="auto"/>
                <w:right w:val="none" w:sz="0" w:space="0" w:color="auto"/>
              </w:divBdr>
              <w:divsChild>
                <w:div w:id="2018800672">
                  <w:marLeft w:val="0"/>
                  <w:marRight w:val="0"/>
                  <w:marTop w:val="0"/>
                  <w:marBottom w:val="0"/>
                  <w:divBdr>
                    <w:top w:val="none" w:sz="0" w:space="0" w:color="auto"/>
                    <w:left w:val="none" w:sz="0" w:space="0" w:color="auto"/>
                    <w:bottom w:val="none" w:sz="0" w:space="0" w:color="auto"/>
                    <w:right w:val="none" w:sz="0" w:space="0" w:color="auto"/>
                  </w:divBdr>
                </w:div>
              </w:divsChild>
            </w:div>
            <w:div w:id="1508717210">
              <w:marLeft w:val="0"/>
              <w:marRight w:val="0"/>
              <w:marTop w:val="0"/>
              <w:marBottom w:val="0"/>
              <w:divBdr>
                <w:top w:val="none" w:sz="0" w:space="0" w:color="auto"/>
                <w:left w:val="none" w:sz="0" w:space="0" w:color="auto"/>
                <w:bottom w:val="none" w:sz="0" w:space="0" w:color="auto"/>
                <w:right w:val="none" w:sz="0" w:space="0" w:color="auto"/>
              </w:divBdr>
              <w:divsChild>
                <w:div w:id="553583392">
                  <w:marLeft w:val="0"/>
                  <w:marRight w:val="0"/>
                  <w:marTop w:val="0"/>
                  <w:marBottom w:val="0"/>
                  <w:divBdr>
                    <w:top w:val="none" w:sz="0" w:space="0" w:color="auto"/>
                    <w:left w:val="none" w:sz="0" w:space="0" w:color="auto"/>
                    <w:bottom w:val="none" w:sz="0" w:space="0" w:color="auto"/>
                    <w:right w:val="none" w:sz="0" w:space="0" w:color="auto"/>
                  </w:divBdr>
                </w:div>
              </w:divsChild>
            </w:div>
            <w:div w:id="805390210">
              <w:marLeft w:val="0"/>
              <w:marRight w:val="0"/>
              <w:marTop w:val="0"/>
              <w:marBottom w:val="0"/>
              <w:divBdr>
                <w:top w:val="none" w:sz="0" w:space="0" w:color="auto"/>
                <w:left w:val="none" w:sz="0" w:space="0" w:color="auto"/>
                <w:bottom w:val="none" w:sz="0" w:space="0" w:color="auto"/>
                <w:right w:val="none" w:sz="0" w:space="0" w:color="auto"/>
              </w:divBdr>
              <w:divsChild>
                <w:div w:id="1484815243">
                  <w:marLeft w:val="0"/>
                  <w:marRight w:val="0"/>
                  <w:marTop w:val="0"/>
                  <w:marBottom w:val="0"/>
                  <w:divBdr>
                    <w:top w:val="none" w:sz="0" w:space="0" w:color="auto"/>
                    <w:left w:val="none" w:sz="0" w:space="0" w:color="auto"/>
                    <w:bottom w:val="none" w:sz="0" w:space="0" w:color="auto"/>
                    <w:right w:val="none" w:sz="0" w:space="0" w:color="auto"/>
                  </w:divBdr>
                </w:div>
              </w:divsChild>
            </w:div>
            <w:div w:id="1280381293">
              <w:marLeft w:val="0"/>
              <w:marRight w:val="0"/>
              <w:marTop w:val="0"/>
              <w:marBottom w:val="0"/>
              <w:divBdr>
                <w:top w:val="none" w:sz="0" w:space="0" w:color="auto"/>
                <w:left w:val="none" w:sz="0" w:space="0" w:color="auto"/>
                <w:bottom w:val="none" w:sz="0" w:space="0" w:color="auto"/>
                <w:right w:val="none" w:sz="0" w:space="0" w:color="auto"/>
              </w:divBdr>
              <w:divsChild>
                <w:div w:id="1725987073">
                  <w:marLeft w:val="0"/>
                  <w:marRight w:val="0"/>
                  <w:marTop w:val="0"/>
                  <w:marBottom w:val="0"/>
                  <w:divBdr>
                    <w:top w:val="none" w:sz="0" w:space="0" w:color="auto"/>
                    <w:left w:val="none" w:sz="0" w:space="0" w:color="auto"/>
                    <w:bottom w:val="none" w:sz="0" w:space="0" w:color="auto"/>
                    <w:right w:val="none" w:sz="0" w:space="0" w:color="auto"/>
                  </w:divBdr>
                </w:div>
              </w:divsChild>
            </w:div>
            <w:div w:id="1305620170">
              <w:marLeft w:val="0"/>
              <w:marRight w:val="0"/>
              <w:marTop w:val="0"/>
              <w:marBottom w:val="0"/>
              <w:divBdr>
                <w:top w:val="none" w:sz="0" w:space="0" w:color="auto"/>
                <w:left w:val="none" w:sz="0" w:space="0" w:color="auto"/>
                <w:bottom w:val="none" w:sz="0" w:space="0" w:color="auto"/>
                <w:right w:val="none" w:sz="0" w:space="0" w:color="auto"/>
              </w:divBdr>
              <w:divsChild>
                <w:div w:id="85536910">
                  <w:marLeft w:val="0"/>
                  <w:marRight w:val="0"/>
                  <w:marTop w:val="0"/>
                  <w:marBottom w:val="0"/>
                  <w:divBdr>
                    <w:top w:val="none" w:sz="0" w:space="0" w:color="auto"/>
                    <w:left w:val="none" w:sz="0" w:space="0" w:color="auto"/>
                    <w:bottom w:val="none" w:sz="0" w:space="0" w:color="auto"/>
                    <w:right w:val="none" w:sz="0" w:space="0" w:color="auto"/>
                  </w:divBdr>
                </w:div>
              </w:divsChild>
            </w:div>
            <w:div w:id="926382189">
              <w:marLeft w:val="0"/>
              <w:marRight w:val="0"/>
              <w:marTop w:val="0"/>
              <w:marBottom w:val="0"/>
              <w:divBdr>
                <w:top w:val="none" w:sz="0" w:space="0" w:color="auto"/>
                <w:left w:val="none" w:sz="0" w:space="0" w:color="auto"/>
                <w:bottom w:val="none" w:sz="0" w:space="0" w:color="auto"/>
                <w:right w:val="none" w:sz="0" w:space="0" w:color="auto"/>
              </w:divBdr>
              <w:divsChild>
                <w:div w:id="112672714">
                  <w:marLeft w:val="0"/>
                  <w:marRight w:val="0"/>
                  <w:marTop w:val="0"/>
                  <w:marBottom w:val="0"/>
                  <w:divBdr>
                    <w:top w:val="none" w:sz="0" w:space="0" w:color="auto"/>
                    <w:left w:val="none" w:sz="0" w:space="0" w:color="auto"/>
                    <w:bottom w:val="none" w:sz="0" w:space="0" w:color="auto"/>
                    <w:right w:val="none" w:sz="0" w:space="0" w:color="auto"/>
                  </w:divBdr>
                </w:div>
              </w:divsChild>
            </w:div>
            <w:div w:id="1644843683">
              <w:marLeft w:val="0"/>
              <w:marRight w:val="0"/>
              <w:marTop w:val="0"/>
              <w:marBottom w:val="0"/>
              <w:divBdr>
                <w:top w:val="none" w:sz="0" w:space="0" w:color="auto"/>
                <w:left w:val="none" w:sz="0" w:space="0" w:color="auto"/>
                <w:bottom w:val="none" w:sz="0" w:space="0" w:color="auto"/>
                <w:right w:val="none" w:sz="0" w:space="0" w:color="auto"/>
              </w:divBdr>
              <w:divsChild>
                <w:div w:id="636573568">
                  <w:marLeft w:val="0"/>
                  <w:marRight w:val="0"/>
                  <w:marTop w:val="0"/>
                  <w:marBottom w:val="0"/>
                  <w:divBdr>
                    <w:top w:val="none" w:sz="0" w:space="0" w:color="auto"/>
                    <w:left w:val="none" w:sz="0" w:space="0" w:color="auto"/>
                    <w:bottom w:val="none" w:sz="0" w:space="0" w:color="auto"/>
                    <w:right w:val="none" w:sz="0" w:space="0" w:color="auto"/>
                  </w:divBdr>
                </w:div>
              </w:divsChild>
            </w:div>
            <w:div w:id="228737062">
              <w:marLeft w:val="0"/>
              <w:marRight w:val="0"/>
              <w:marTop w:val="0"/>
              <w:marBottom w:val="0"/>
              <w:divBdr>
                <w:top w:val="none" w:sz="0" w:space="0" w:color="auto"/>
                <w:left w:val="none" w:sz="0" w:space="0" w:color="auto"/>
                <w:bottom w:val="none" w:sz="0" w:space="0" w:color="auto"/>
                <w:right w:val="none" w:sz="0" w:space="0" w:color="auto"/>
              </w:divBdr>
              <w:divsChild>
                <w:div w:id="1512186339">
                  <w:marLeft w:val="0"/>
                  <w:marRight w:val="0"/>
                  <w:marTop w:val="0"/>
                  <w:marBottom w:val="0"/>
                  <w:divBdr>
                    <w:top w:val="none" w:sz="0" w:space="0" w:color="auto"/>
                    <w:left w:val="none" w:sz="0" w:space="0" w:color="auto"/>
                    <w:bottom w:val="none" w:sz="0" w:space="0" w:color="auto"/>
                    <w:right w:val="none" w:sz="0" w:space="0" w:color="auto"/>
                  </w:divBdr>
                </w:div>
              </w:divsChild>
            </w:div>
            <w:div w:id="457188881">
              <w:marLeft w:val="0"/>
              <w:marRight w:val="0"/>
              <w:marTop w:val="0"/>
              <w:marBottom w:val="0"/>
              <w:divBdr>
                <w:top w:val="none" w:sz="0" w:space="0" w:color="auto"/>
                <w:left w:val="none" w:sz="0" w:space="0" w:color="auto"/>
                <w:bottom w:val="none" w:sz="0" w:space="0" w:color="auto"/>
                <w:right w:val="none" w:sz="0" w:space="0" w:color="auto"/>
              </w:divBdr>
              <w:divsChild>
                <w:div w:id="2108427008">
                  <w:marLeft w:val="0"/>
                  <w:marRight w:val="0"/>
                  <w:marTop w:val="0"/>
                  <w:marBottom w:val="0"/>
                  <w:divBdr>
                    <w:top w:val="none" w:sz="0" w:space="0" w:color="auto"/>
                    <w:left w:val="none" w:sz="0" w:space="0" w:color="auto"/>
                    <w:bottom w:val="none" w:sz="0" w:space="0" w:color="auto"/>
                    <w:right w:val="none" w:sz="0" w:space="0" w:color="auto"/>
                  </w:divBdr>
                </w:div>
              </w:divsChild>
            </w:div>
            <w:div w:id="389769279">
              <w:marLeft w:val="0"/>
              <w:marRight w:val="0"/>
              <w:marTop w:val="0"/>
              <w:marBottom w:val="0"/>
              <w:divBdr>
                <w:top w:val="none" w:sz="0" w:space="0" w:color="auto"/>
                <w:left w:val="none" w:sz="0" w:space="0" w:color="auto"/>
                <w:bottom w:val="none" w:sz="0" w:space="0" w:color="auto"/>
                <w:right w:val="none" w:sz="0" w:space="0" w:color="auto"/>
              </w:divBdr>
              <w:divsChild>
                <w:div w:id="2017027446">
                  <w:marLeft w:val="0"/>
                  <w:marRight w:val="0"/>
                  <w:marTop w:val="0"/>
                  <w:marBottom w:val="0"/>
                  <w:divBdr>
                    <w:top w:val="none" w:sz="0" w:space="0" w:color="auto"/>
                    <w:left w:val="none" w:sz="0" w:space="0" w:color="auto"/>
                    <w:bottom w:val="none" w:sz="0" w:space="0" w:color="auto"/>
                    <w:right w:val="none" w:sz="0" w:space="0" w:color="auto"/>
                  </w:divBdr>
                </w:div>
              </w:divsChild>
            </w:div>
            <w:div w:id="1521698683">
              <w:marLeft w:val="0"/>
              <w:marRight w:val="0"/>
              <w:marTop w:val="0"/>
              <w:marBottom w:val="0"/>
              <w:divBdr>
                <w:top w:val="none" w:sz="0" w:space="0" w:color="auto"/>
                <w:left w:val="none" w:sz="0" w:space="0" w:color="auto"/>
                <w:bottom w:val="none" w:sz="0" w:space="0" w:color="auto"/>
                <w:right w:val="none" w:sz="0" w:space="0" w:color="auto"/>
              </w:divBdr>
              <w:divsChild>
                <w:div w:id="1340502216">
                  <w:marLeft w:val="0"/>
                  <w:marRight w:val="0"/>
                  <w:marTop w:val="0"/>
                  <w:marBottom w:val="0"/>
                  <w:divBdr>
                    <w:top w:val="none" w:sz="0" w:space="0" w:color="auto"/>
                    <w:left w:val="none" w:sz="0" w:space="0" w:color="auto"/>
                    <w:bottom w:val="none" w:sz="0" w:space="0" w:color="auto"/>
                    <w:right w:val="none" w:sz="0" w:space="0" w:color="auto"/>
                  </w:divBdr>
                </w:div>
              </w:divsChild>
            </w:div>
            <w:div w:id="1388334884">
              <w:marLeft w:val="0"/>
              <w:marRight w:val="0"/>
              <w:marTop w:val="0"/>
              <w:marBottom w:val="0"/>
              <w:divBdr>
                <w:top w:val="none" w:sz="0" w:space="0" w:color="auto"/>
                <w:left w:val="none" w:sz="0" w:space="0" w:color="auto"/>
                <w:bottom w:val="none" w:sz="0" w:space="0" w:color="auto"/>
                <w:right w:val="none" w:sz="0" w:space="0" w:color="auto"/>
              </w:divBdr>
              <w:divsChild>
                <w:div w:id="1184779965">
                  <w:marLeft w:val="0"/>
                  <w:marRight w:val="0"/>
                  <w:marTop w:val="0"/>
                  <w:marBottom w:val="0"/>
                  <w:divBdr>
                    <w:top w:val="none" w:sz="0" w:space="0" w:color="auto"/>
                    <w:left w:val="none" w:sz="0" w:space="0" w:color="auto"/>
                    <w:bottom w:val="none" w:sz="0" w:space="0" w:color="auto"/>
                    <w:right w:val="none" w:sz="0" w:space="0" w:color="auto"/>
                  </w:divBdr>
                </w:div>
              </w:divsChild>
            </w:div>
            <w:div w:id="235751573">
              <w:marLeft w:val="0"/>
              <w:marRight w:val="0"/>
              <w:marTop w:val="0"/>
              <w:marBottom w:val="0"/>
              <w:divBdr>
                <w:top w:val="none" w:sz="0" w:space="0" w:color="auto"/>
                <w:left w:val="none" w:sz="0" w:space="0" w:color="auto"/>
                <w:bottom w:val="none" w:sz="0" w:space="0" w:color="auto"/>
                <w:right w:val="none" w:sz="0" w:space="0" w:color="auto"/>
              </w:divBdr>
              <w:divsChild>
                <w:div w:id="710348761">
                  <w:marLeft w:val="0"/>
                  <w:marRight w:val="0"/>
                  <w:marTop w:val="0"/>
                  <w:marBottom w:val="0"/>
                  <w:divBdr>
                    <w:top w:val="none" w:sz="0" w:space="0" w:color="auto"/>
                    <w:left w:val="none" w:sz="0" w:space="0" w:color="auto"/>
                    <w:bottom w:val="none" w:sz="0" w:space="0" w:color="auto"/>
                    <w:right w:val="none" w:sz="0" w:space="0" w:color="auto"/>
                  </w:divBdr>
                </w:div>
              </w:divsChild>
            </w:div>
            <w:div w:id="493762468">
              <w:marLeft w:val="0"/>
              <w:marRight w:val="0"/>
              <w:marTop w:val="0"/>
              <w:marBottom w:val="0"/>
              <w:divBdr>
                <w:top w:val="none" w:sz="0" w:space="0" w:color="auto"/>
                <w:left w:val="none" w:sz="0" w:space="0" w:color="auto"/>
                <w:bottom w:val="none" w:sz="0" w:space="0" w:color="auto"/>
                <w:right w:val="none" w:sz="0" w:space="0" w:color="auto"/>
              </w:divBdr>
              <w:divsChild>
                <w:div w:id="638606797">
                  <w:marLeft w:val="0"/>
                  <w:marRight w:val="0"/>
                  <w:marTop w:val="0"/>
                  <w:marBottom w:val="0"/>
                  <w:divBdr>
                    <w:top w:val="none" w:sz="0" w:space="0" w:color="auto"/>
                    <w:left w:val="none" w:sz="0" w:space="0" w:color="auto"/>
                    <w:bottom w:val="none" w:sz="0" w:space="0" w:color="auto"/>
                    <w:right w:val="none" w:sz="0" w:space="0" w:color="auto"/>
                  </w:divBdr>
                </w:div>
              </w:divsChild>
            </w:div>
            <w:div w:id="1588882349">
              <w:marLeft w:val="0"/>
              <w:marRight w:val="0"/>
              <w:marTop w:val="0"/>
              <w:marBottom w:val="0"/>
              <w:divBdr>
                <w:top w:val="none" w:sz="0" w:space="0" w:color="auto"/>
                <w:left w:val="none" w:sz="0" w:space="0" w:color="auto"/>
                <w:bottom w:val="none" w:sz="0" w:space="0" w:color="auto"/>
                <w:right w:val="none" w:sz="0" w:space="0" w:color="auto"/>
              </w:divBdr>
              <w:divsChild>
                <w:div w:id="694429114">
                  <w:marLeft w:val="0"/>
                  <w:marRight w:val="0"/>
                  <w:marTop w:val="0"/>
                  <w:marBottom w:val="0"/>
                  <w:divBdr>
                    <w:top w:val="none" w:sz="0" w:space="0" w:color="auto"/>
                    <w:left w:val="none" w:sz="0" w:space="0" w:color="auto"/>
                    <w:bottom w:val="none" w:sz="0" w:space="0" w:color="auto"/>
                    <w:right w:val="none" w:sz="0" w:space="0" w:color="auto"/>
                  </w:divBdr>
                </w:div>
              </w:divsChild>
            </w:div>
            <w:div w:id="1974560380">
              <w:marLeft w:val="0"/>
              <w:marRight w:val="0"/>
              <w:marTop w:val="0"/>
              <w:marBottom w:val="0"/>
              <w:divBdr>
                <w:top w:val="none" w:sz="0" w:space="0" w:color="auto"/>
                <w:left w:val="none" w:sz="0" w:space="0" w:color="auto"/>
                <w:bottom w:val="none" w:sz="0" w:space="0" w:color="auto"/>
                <w:right w:val="none" w:sz="0" w:space="0" w:color="auto"/>
              </w:divBdr>
              <w:divsChild>
                <w:div w:id="2137676949">
                  <w:marLeft w:val="0"/>
                  <w:marRight w:val="0"/>
                  <w:marTop w:val="0"/>
                  <w:marBottom w:val="0"/>
                  <w:divBdr>
                    <w:top w:val="none" w:sz="0" w:space="0" w:color="auto"/>
                    <w:left w:val="none" w:sz="0" w:space="0" w:color="auto"/>
                    <w:bottom w:val="none" w:sz="0" w:space="0" w:color="auto"/>
                    <w:right w:val="none" w:sz="0" w:space="0" w:color="auto"/>
                  </w:divBdr>
                </w:div>
              </w:divsChild>
            </w:div>
            <w:div w:id="1308782576">
              <w:marLeft w:val="0"/>
              <w:marRight w:val="0"/>
              <w:marTop w:val="0"/>
              <w:marBottom w:val="0"/>
              <w:divBdr>
                <w:top w:val="none" w:sz="0" w:space="0" w:color="auto"/>
                <w:left w:val="none" w:sz="0" w:space="0" w:color="auto"/>
                <w:bottom w:val="none" w:sz="0" w:space="0" w:color="auto"/>
                <w:right w:val="none" w:sz="0" w:space="0" w:color="auto"/>
              </w:divBdr>
              <w:divsChild>
                <w:div w:id="1503357748">
                  <w:marLeft w:val="0"/>
                  <w:marRight w:val="0"/>
                  <w:marTop w:val="0"/>
                  <w:marBottom w:val="0"/>
                  <w:divBdr>
                    <w:top w:val="none" w:sz="0" w:space="0" w:color="auto"/>
                    <w:left w:val="none" w:sz="0" w:space="0" w:color="auto"/>
                    <w:bottom w:val="none" w:sz="0" w:space="0" w:color="auto"/>
                    <w:right w:val="none" w:sz="0" w:space="0" w:color="auto"/>
                  </w:divBdr>
                </w:div>
              </w:divsChild>
            </w:div>
            <w:div w:id="784731908">
              <w:marLeft w:val="0"/>
              <w:marRight w:val="0"/>
              <w:marTop w:val="0"/>
              <w:marBottom w:val="0"/>
              <w:divBdr>
                <w:top w:val="none" w:sz="0" w:space="0" w:color="auto"/>
                <w:left w:val="none" w:sz="0" w:space="0" w:color="auto"/>
                <w:bottom w:val="none" w:sz="0" w:space="0" w:color="auto"/>
                <w:right w:val="none" w:sz="0" w:space="0" w:color="auto"/>
              </w:divBdr>
              <w:divsChild>
                <w:div w:id="1744330620">
                  <w:marLeft w:val="0"/>
                  <w:marRight w:val="0"/>
                  <w:marTop w:val="0"/>
                  <w:marBottom w:val="0"/>
                  <w:divBdr>
                    <w:top w:val="none" w:sz="0" w:space="0" w:color="auto"/>
                    <w:left w:val="none" w:sz="0" w:space="0" w:color="auto"/>
                    <w:bottom w:val="none" w:sz="0" w:space="0" w:color="auto"/>
                    <w:right w:val="none" w:sz="0" w:space="0" w:color="auto"/>
                  </w:divBdr>
                </w:div>
              </w:divsChild>
            </w:div>
            <w:div w:id="1194660177">
              <w:marLeft w:val="0"/>
              <w:marRight w:val="0"/>
              <w:marTop w:val="0"/>
              <w:marBottom w:val="0"/>
              <w:divBdr>
                <w:top w:val="none" w:sz="0" w:space="0" w:color="auto"/>
                <w:left w:val="none" w:sz="0" w:space="0" w:color="auto"/>
                <w:bottom w:val="none" w:sz="0" w:space="0" w:color="auto"/>
                <w:right w:val="none" w:sz="0" w:space="0" w:color="auto"/>
              </w:divBdr>
              <w:divsChild>
                <w:div w:id="729160044">
                  <w:marLeft w:val="0"/>
                  <w:marRight w:val="0"/>
                  <w:marTop w:val="0"/>
                  <w:marBottom w:val="0"/>
                  <w:divBdr>
                    <w:top w:val="none" w:sz="0" w:space="0" w:color="auto"/>
                    <w:left w:val="none" w:sz="0" w:space="0" w:color="auto"/>
                    <w:bottom w:val="none" w:sz="0" w:space="0" w:color="auto"/>
                    <w:right w:val="none" w:sz="0" w:space="0" w:color="auto"/>
                  </w:divBdr>
                </w:div>
              </w:divsChild>
            </w:div>
            <w:div w:id="1396734478">
              <w:marLeft w:val="0"/>
              <w:marRight w:val="0"/>
              <w:marTop w:val="0"/>
              <w:marBottom w:val="0"/>
              <w:divBdr>
                <w:top w:val="none" w:sz="0" w:space="0" w:color="auto"/>
                <w:left w:val="none" w:sz="0" w:space="0" w:color="auto"/>
                <w:bottom w:val="none" w:sz="0" w:space="0" w:color="auto"/>
                <w:right w:val="none" w:sz="0" w:space="0" w:color="auto"/>
              </w:divBdr>
              <w:divsChild>
                <w:div w:id="1264462770">
                  <w:marLeft w:val="0"/>
                  <w:marRight w:val="0"/>
                  <w:marTop w:val="0"/>
                  <w:marBottom w:val="0"/>
                  <w:divBdr>
                    <w:top w:val="none" w:sz="0" w:space="0" w:color="auto"/>
                    <w:left w:val="none" w:sz="0" w:space="0" w:color="auto"/>
                    <w:bottom w:val="none" w:sz="0" w:space="0" w:color="auto"/>
                    <w:right w:val="none" w:sz="0" w:space="0" w:color="auto"/>
                  </w:divBdr>
                </w:div>
              </w:divsChild>
            </w:div>
            <w:div w:id="994601266">
              <w:marLeft w:val="0"/>
              <w:marRight w:val="0"/>
              <w:marTop w:val="0"/>
              <w:marBottom w:val="0"/>
              <w:divBdr>
                <w:top w:val="none" w:sz="0" w:space="0" w:color="auto"/>
                <w:left w:val="none" w:sz="0" w:space="0" w:color="auto"/>
                <w:bottom w:val="none" w:sz="0" w:space="0" w:color="auto"/>
                <w:right w:val="none" w:sz="0" w:space="0" w:color="auto"/>
              </w:divBdr>
              <w:divsChild>
                <w:div w:id="359664782">
                  <w:marLeft w:val="0"/>
                  <w:marRight w:val="0"/>
                  <w:marTop w:val="0"/>
                  <w:marBottom w:val="0"/>
                  <w:divBdr>
                    <w:top w:val="none" w:sz="0" w:space="0" w:color="auto"/>
                    <w:left w:val="none" w:sz="0" w:space="0" w:color="auto"/>
                    <w:bottom w:val="none" w:sz="0" w:space="0" w:color="auto"/>
                    <w:right w:val="none" w:sz="0" w:space="0" w:color="auto"/>
                  </w:divBdr>
                </w:div>
              </w:divsChild>
            </w:div>
            <w:div w:id="197133576">
              <w:marLeft w:val="0"/>
              <w:marRight w:val="0"/>
              <w:marTop w:val="0"/>
              <w:marBottom w:val="0"/>
              <w:divBdr>
                <w:top w:val="none" w:sz="0" w:space="0" w:color="auto"/>
                <w:left w:val="none" w:sz="0" w:space="0" w:color="auto"/>
                <w:bottom w:val="none" w:sz="0" w:space="0" w:color="auto"/>
                <w:right w:val="none" w:sz="0" w:space="0" w:color="auto"/>
              </w:divBdr>
              <w:divsChild>
                <w:div w:id="1316302258">
                  <w:marLeft w:val="0"/>
                  <w:marRight w:val="0"/>
                  <w:marTop w:val="0"/>
                  <w:marBottom w:val="0"/>
                  <w:divBdr>
                    <w:top w:val="none" w:sz="0" w:space="0" w:color="auto"/>
                    <w:left w:val="none" w:sz="0" w:space="0" w:color="auto"/>
                    <w:bottom w:val="none" w:sz="0" w:space="0" w:color="auto"/>
                    <w:right w:val="none" w:sz="0" w:space="0" w:color="auto"/>
                  </w:divBdr>
                </w:div>
              </w:divsChild>
            </w:div>
            <w:div w:id="404114210">
              <w:marLeft w:val="0"/>
              <w:marRight w:val="0"/>
              <w:marTop w:val="0"/>
              <w:marBottom w:val="0"/>
              <w:divBdr>
                <w:top w:val="none" w:sz="0" w:space="0" w:color="auto"/>
                <w:left w:val="none" w:sz="0" w:space="0" w:color="auto"/>
                <w:bottom w:val="none" w:sz="0" w:space="0" w:color="auto"/>
                <w:right w:val="none" w:sz="0" w:space="0" w:color="auto"/>
              </w:divBdr>
              <w:divsChild>
                <w:div w:id="506291027">
                  <w:marLeft w:val="0"/>
                  <w:marRight w:val="0"/>
                  <w:marTop w:val="0"/>
                  <w:marBottom w:val="0"/>
                  <w:divBdr>
                    <w:top w:val="none" w:sz="0" w:space="0" w:color="auto"/>
                    <w:left w:val="none" w:sz="0" w:space="0" w:color="auto"/>
                    <w:bottom w:val="none" w:sz="0" w:space="0" w:color="auto"/>
                    <w:right w:val="none" w:sz="0" w:space="0" w:color="auto"/>
                  </w:divBdr>
                </w:div>
              </w:divsChild>
            </w:div>
            <w:div w:id="455833234">
              <w:marLeft w:val="0"/>
              <w:marRight w:val="0"/>
              <w:marTop w:val="0"/>
              <w:marBottom w:val="0"/>
              <w:divBdr>
                <w:top w:val="none" w:sz="0" w:space="0" w:color="auto"/>
                <w:left w:val="none" w:sz="0" w:space="0" w:color="auto"/>
                <w:bottom w:val="none" w:sz="0" w:space="0" w:color="auto"/>
                <w:right w:val="none" w:sz="0" w:space="0" w:color="auto"/>
              </w:divBdr>
              <w:divsChild>
                <w:div w:id="1744597201">
                  <w:marLeft w:val="0"/>
                  <w:marRight w:val="0"/>
                  <w:marTop w:val="0"/>
                  <w:marBottom w:val="0"/>
                  <w:divBdr>
                    <w:top w:val="none" w:sz="0" w:space="0" w:color="auto"/>
                    <w:left w:val="none" w:sz="0" w:space="0" w:color="auto"/>
                    <w:bottom w:val="none" w:sz="0" w:space="0" w:color="auto"/>
                    <w:right w:val="none" w:sz="0" w:space="0" w:color="auto"/>
                  </w:divBdr>
                </w:div>
              </w:divsChild>
            </w:div>
            <w:div w:id="299697240">
              <w:marLeft w:val="0"/>
              <w:marRight w:val="0"/>
              <w:marTop w:val="0"/>
              <w:marBottom w:val="0"/>
              <w:divBdr>
                <w:top w:val="none" w:sz="0" w:space="0" w:color="auto"/>
                <w:left w:val="none" w:sz="0" w:space="0" w:color="auto"/>
                <w:bottom w:val="none" w:sz="0" w:space="0" w:color="auto"/>
                <w:right w:val="none" w:sz="0" w:space="0" w:color="auto"/>
              </w:divBdr>
              <w:divsChild>
                <w:div w:id="1616986794">
                  <w:marLeft w:val="0"/>
                  <w:marRight w:val="0"/>
                  <w:marTop w:val="0"/>
                  <w:marBottom w:val="0"/>
                  <w:divBdr>
                    <w:top w:val="none" w:sz="0" w:space="0" w:color="auto"/>
                    <w:left w:val="none" w:sz="0" w:space="0" w:color="auto"/>
                    <w:bottom w:val="none" w:sz="0" w:space="0" w:color="auto"/>
                    <w:right w:val="none" w:sz="0" w:space="0" w:color="auto"/>
                  </w:divBdr>
                </w:div>
              </w:divsChild>
            </w:div>
            <w:div w:id="868184687">
              <w:marLeft w:val="0"/>
              <w:marRight w:val="0"/>
              <w:marTop w:val="0"/>
              <w:marBottom w:val="0"/>
              <w:divBdr>
                <w:top w:val="none" w:sz="0" w:space="0" w:color="auto"/>
                <w:left w:val="none" w:sz="0" w:space="0" w:color="auto"/>
                <w:bottom w:val="none" w:sz="0" w:space="0" w:color="auto"/>
                <w:right w:val="none" w:sz="0" w:space="0" w:color="auto"/>
              </w:divBdr>
              <w:divsChild>
                <w:div w:id="516386525">
                  <w:marLeft w:val="0"/>
                  <w:marRight w:val="0"/>
                  <w:marTop w:val="0"/>
                  <w:marBottom w:val="0"/>
                  <w:divBdr>
                    <w:top w:val="none" w:sz="0" w:space="0" w:color="auto"/>
                    <w:left w:val="none" w:sz="0" w:space="0" w:color="auto"/>
                    <w:bottom w:val="none" w:sz="0" w:space="0" w:color="auto"/>
                    <w:right w:val="none" w:sz="0" w:space="0" w:color="auto"/>
                  </w:divBdr>
                </w:div>
              </w:divsChild>
            </w:div>
            <w:div w:id="532041477">
              <w:marLeft w:val="0"/>
              <w:marRight w:val="0"/>
              <w:marTop w:val="0"/>
              <w:marBottom w:val="0"/>
              <w:divBdr>
                <w:top w:val="none" w:sz="0" w:space="0" w:color="auto"/>
                <w:left w:val="none" w:sz="0" w:space="0" w:color="auto"/>
                <w:bottom w:val="none" w:sz="0" w:space="0" w:color="auto"/>
                <w:right w:val="none" w:sz="0" w:space="0" w:color="auto"/>
              </w:divBdr>
              <w:divsChild>
                <w:div w:id="1230307442">
                  <w:marLeft w:val="0"/>
                  <w:marRight w:val="0"/>
                  <w:marTop w:val="0"/>
                  <w:marBottom w:val="0"/>
                  <w:divBdr>
                    <w:top w:val="none" w:sz="0" w:space="0" w:color="auto"/>
                    <w:left w:val="none" w:sz="0" w:space="0" w:color="auto"/>
                    <w:bottom w:val="none" w:sz="0" w:space="0" w:color="auto"/>
                    <w:right w:val="none" w:sz="0" w:space="0" w:color="auto"/>
                  </w:divBdr>
                </w:div>
              </w:divsChild>
            </w:div>
            <w:div w:id="198710889">
              <w:marLeft w:val="0"/>
              <w:marRight w:val="0"/>
              <w:marTop w:val="0"/>
              <w:marBottom w:val="0"/>
              <w:divBdr>
                <w:top w:val="none" w:sz="0" w:space="0" w:color="auto"/>
                <w:left w:val="none" w:sz="0" w:space="0" w:color="auto"/>
                <w:bottom w:val="none" w:sz="0" w:space="0" w:color="auto"/>
                <w:right w:val="none" w:sz="0" w:space="0" w:color="auto"/>
              </w:divBdr>
              <w:divsChild>
                <w:div w:id="621228886">
                  <w:marLeft w:val="0"/>
                  <w:marRight w:val="0"/>
                  <w:marTop w:val="0"/>
                  <w:marBottom w:val="0"/>
                  <w:divBdr>
                    <w:top w:val="none" w:sz="0" w:space="0" w:color="auto"/>
                    <w:left w:val="none" w:sz="0" w:space="0" w:color="auto"/>
                    <w:bottom w:val="none" w:sz="0" w:space="0" w:color="auto"/>
                    <w:right w:val="none" w:sz="0" w:space="0" w:color="auto"/>
                  </w:divBdr>
                </w:div>
              </w:divsChild>
            </w:div>
            <w:div w:id="1346639345">
              <w:marLeft w:val="0"/>
              <w:marRight w:val="0"/>
              <w:marTop w:val="0"/>
              <w:marBottom w:val="0"/>
              <w:divBdr>
                <w:top w:val="none" w:sz="0" w:space="0" w:color="auto"/>
                <w:left w:val="none" w:sz="0" w:space="0" w:color="auto"/>
                <w:bottom w:val="none" w:sz="0" w:space="0" w:color="auto"/>
                <w:right w:val="none" w:sz="0" w:space="0" w:color="auto"/>
              </w:divBdr>
              <w:divsChild>
                <w:div w:id="1122924748">
                  <w:marLeft w:val="0"/>
                  <w:marRight w:val="0"/>
                  <w:marTop w:val="0"/>
                  <w:marBottom w:val="0"/>
                  <w:divBdr>
                    <w:top w:val="none" w:sz="0" w:space="0" w:color="auto"/>
                    <w:left w:val="none" w:sz="0" w:space="0" w:color="auto"/>
                    <w:bottom w:val="none" w:sz="0" w:space="0" w:color="auto"/>
                    <w:right w:val="none" w:sz="0" w:space="0" w:color="auto"/>
                  </w:divBdr>
                </w:div>
              </w:divsChild>
            </w:div>
            <w:div w:id="1816724626">
              <w:marLeft w:val="0"/>
              <w:marRight w:val="0"/>
              <w:marTop w:val="0"/>
              <w:marBottom w:val="0"/>
              <w:divBdr>
                <w:top w:val="none" w:sz="0" w:space="0" w:color="auto"/>
                <w:left w:val="none" w:sz="0" w:space="0" w:color="auto"/>
                <w:bottom w:val="none" w:sz="0" w:space="0" w:color="auto"/>
                <w:right w:val="none" w:sz="0" w:space="0" w:color="auto"/>
              </w:divBdr>
              <w:divsChild>
                <w:div w:id="1014502014">
                  <w:marLeft w:val="0"/>
                  <w:marRight w:val="0"/>
                  <w:marTop w:val="0"/>
                  <w:marBottom w:val="0"/>
                  <w:divBdr>
                    <w:top w:val="none" w:sz="0" w:space="0" w:color="auto"/>
                    <w:left w:val="none" w:sz="0" w:space="0" w:color="auto"/>
                    <w:bottom w:val="none" w:sz="0" w:space="0" w:color="auto"/>
                    <w:right w:val="none" w:sz="0" w:space="0" w:color="auto"/>
                  </w:divBdr>
                </w:div>
              </w:divsChild>
            </w:div>
            <w:div w:id="243413226">
              <w:marLeft w:val="0"/>
              <w:marRight w:val="0"/>
              <w:marTop w:val="0"/>
              <w:marBottom w:val="0"/>
              <w:divBdr>
                <w:top w:val="none" w:sz="0" w:space="0" w:color="auto"/>
                <w:left w:val="none" w:sz="0" w:space="0" w:color="auto"/>
                <w:bottom w:val="none" w:sz="0" w:space="0" w:color="auto"/>
                <w:right w:val="none" w:sz="0" w:space="0" w:color="auto"/>
              </w:divBdr>
              <w:divsChild>
                <w:div w:id="1498030990">
                  <w:marLeft w:val="0"/>
                  <w:marRight w:val="0"/>
                  <w:marTop w:val="0"/>
                  <w:marBottom w:val="0"/>
                  <w:divBdr>
                    <w:top w:val="none" w:sz="0" w:space="0" w:color="auto"/>
                    <w:left w:val="none" w:sz="0" w:space="0" w:color="auto"/>
                    <w:bottom w:val="none" w:sz="0" w:space="0" w:color="auto"/>
                    <w:right w:val="none" w:sz="0" w:space="0" w:color="auto"/>
                  </w:divBdr>
                </w:div>
              </w:divsChild>
            </w:div>
            <w:div w:id="1168132787">
              <w:marLeft w:val="0"/>
              <w:marRight w:val="0"/>
              <w:marTop w:val="0"/>
              <w:marBottom w:val="0"/>
              <w:divBdr>
                <w:top w:val="none" w:sz="0" w:space="0" w:color="auto"/>
                <w:left w:val="none" w:sz="0" w:space="0" w:color="auto"/>
                <w:bottom w:val="none" w:sz="0" w:space="0" w:color="auto"/>
                <w:right w:val="none" w:sz="0" w:space="0" w:color="auto"/>
              </w:divBdr>
              <w:divsChild>
                <w:div w:id="641229185">
                  <w:marLeft w:val="0"/>
                  <w:marRight w:val="0"/>
                  <w:marTop w:val="0"/>
                  <w:marBottom w:val="0"/>
                  <w:divBdr>
                    <w:top w:val="none" w:sz="0" w:space="0" w:color="auto"/>
                    <w:left w:val="none" w:sz="0" w:space="0" w:color="auto"/>
                    <w:bottom w:val="none" w:sz="0" w:space="0" w:color="auto"/>
                    <w:right w:val="none" w:sz="0" w:space="0" w:color="auto"/>
                  </w:divBdr>
                </w:div>
              </w:divsChild>
            </w:div>
            <w:div w:id="254095295">
              <w:marLeft w:val="0"/>
              <w:marRight w:val="0"/>
              <w:marTop w:val="0"/>
              <w:marBottom w:val="0"/>
              <w:divBdr>
                <w:top w:val="none" w:sz="0" w:space="0" w:color="auto"/>
                <w:left w:val="none" w:sz="0" w:space="0" w:color="auto"/>
                <w:bottom w:val="none" w:sz="0" w:space="0" w:color="auto"/>
                <w:right w:val="none" w:sz="0" w:space="0" w:color="auto"/>
              </w:divBdr>
              <w:divsChild>
                <w:div w:id="1551460173">
                  <w:marLeft w:val="0"/>
                  <w:marRight w:val="0"/>
                  <w:marTop w:val="0"/>
                  <w:marBottom w:val="0"/>
                  <w:divBdr>
                    <w:top w:val="none" w:sz="0" w:space="0" w:color="auto"/>
                    <w:left w:val="none" w:sz="0" w:space="0" w:color="auto"/>
                    <w:bottom w:val="none" w:sz="0" w:space="0" w:color="auto"/>
                    <w:right w:val="none" w:sz="0" w:space="0" w:color="auto"/>
                  </w:divBdr>
                </w:div>
              </w:divsChild>
            </w:div>
            <w:div w:id="2039112518">
              <w:marLeft w:val="0"/>
              <w:marRight w:val="0"/>
              <w:marTop w:val="0"/>
              <w:marBottom w:val="0"/>
              <w:divBdr>
                <w:top w:val="none" w:sz="0" w:space="0" w:color="auto"/>
                <w:left w:val="none" w:sz="0" w:space="0" w:color="auto"/>
                <w:bottom w:val="none" w:sz="0" w:space="0" w:color="auto"/>
                <w:right w:val="none" w:sz="0" w:space="0" w:color="auto"/>
              </w:divBdr>
              <w:divsChild>
                <w:div w:id="952052805">
                  <w:marLeft w:val="0"/>
                  <w:marRight w:val="0"/>
                  <w:marTop w:val="0"/>
                  <w:marBottom w:val="0"/>
                  <w:divBdr>
                    <w:top w:val="none" w:sz="0" w:space="0" w:color="auto"/>
                    <w:left w:val="none" w:sz="0" w:space="0" w:color="auto"/>
                    <w:bottom w:val="none" w:sz="0" w:space="0" w:color="auto"/>
                    <w:right w:val="none" w:sz="0" w:space="0" w:color="auto"/>
                  </w:divBdr>
                </w:div>
              </w:divsChild>
            </w:div>
            <w:div w:id="186142947">
              <w:marLeft w:val="0"/>
              <w:marRight w:val="0"/>
              <w:marTop w:val="0"/>
              <w:marBottom w:val="0"/>
              <w:divBdr>
                <w:top w:val="none" w:sz="0" w:space="0" w:color="auto"/>
                <w:left w:val="none" w:sz="0" w:space="0" w:color="auto"/>
                <w:bottom w:val="none" w:sz="0" w:space="0" w:color="auto"/>
                <w:right w:val="none" w:sz="0" w:space="0" w:color="auto"/>
              </w:divBdr>
              <w:divsChild>
                <w:div w:id="345833535">
                  <w:marLeft w:val="0"/>
                  <w:marRight w:val="0"/>
                  <w:marTop w:val="0"/>
                  <w:marBottom w:val="0"/>
                  <w:divBdr>
                    <w:top w:val="none" w:sz="0" w:space="0" w:color="auto"/>
                    <w:left w:val="none" w:sz="0" w:space="0" w:color="auto"/>
                    <w:bottom w:val="none" w:sz="0" w:space="0" w:color="auto"/>
                    <w:right w:val="none" w:sz="0" w:space="0" w:color="auto"/>
                  </w:divBdr>
                </w:div>
              </w:divsChild>
            </w:div>
            <w:div w:id="1010062680">
              <w:marLeft w:val="0"/>
              <w:marRight w:val="0"/>
              <w:marTop w:val="0"/>
              <w:marBottom w:val="0"/>
              <w:divBdr>
                <w:top w:val="none" w:sz="0" w:space="0" w:color="auto"/>
                <w:left w:val="none" w:sz="0" w:space="0" w:color="auto"/>
                <w:bottom w:val="none" w:sz="0" w:space="0" w:color="auto"/>
                <w:right w:val="none" w:sz="0" w:space="0" w:color="auto"/>
              </w:divBdr>
              <w:divsChild>
                <w:div w:id="1004934964">
                  <w:marLeft w:val="0"/>
                  <w:marRight w:val="0"/>
                  <w:marTop w:val="0"/>
                  <w:marBottom w:val="0"/>
                  <w:divBdr>
                    <w:top w:val="none" w:sz="0" w:space="0" w:color="auto"/>
                    <w:left w:val="none" w:sz="0" w:space="0" w:color="auto"/>
                    <w:bottom w:val="none" w:sz="0" w:space="0" w:color="auto"/>
                    <w:right w:val="none" w:sz="0" w:space="0" w:color="auto"/>
                  </w:divBdr>
                </w:div>
              </w:divsChild>
            </w:div>
            <w:div w:id="375089250">
              <w:marLeft w:val="0"/>
              <w:marRight w:val="0"/>
              <w:marTop w:val="0"/>
              <w:marBottom w:val="0"/>
              <w:divBdr>
                <w:top w:val="none" w:sz="0" w:space="0" w:color="auto"/>
                <w:left w:val="none" w:sz="0" w:space="0" w:color="auto"/>
                <w:bottom w:val="none" w:sz="0" w:space="0" w:color="auto"/>
                <w:right w:val="none" w:sz="0" w:space="0" w:color="auto"/>
              </w:divBdr>
              <w:divsChild>
                <w:div w:id="675693910">
                  <w:marLeft w:val="0"/>
                  <w:marRight w:val="0"/>
                  <w:marTop w:val="0"/>
                  <w:marBottom w:val="0"/>
                  <w:divBdr>
                    <w:top w:val="none" w:sz="0" w:space="0" w:color="auto"/>
                    <w:left w:val="none" w:sz="0" w:space="0" w:color="auto"/>
                    <w:bottom w:val="none" w:sz="0" w:space="0" w:color="auto"/>
                    <w:right w:val="none" w:sz="0" w:space="0" w:color="auto"/>
                  </w:divBdr>
                </w:div>
              </w:divsChild>
            </w:div>
            <w:div w:id="609581886">
              <w:marLeft w:val="0"/>
              <w:marRight w:val="0"/>
              <w:marTop w:val="0"/>
              <w:marBottom w:val="0"/>
              <w:divBdr>
                <w:top w:val="none" w:sz="0" w:space="0" w:color="auto"/>
                <w:left w:val="none" w:sz="0" w:space="0" w:color="auto"/>
                <w:bottom w:val="none" w:sz="0" w:space="0" w:color="auto"/>
                <w:right w:val="none" w:sz="0" w:space="0" w:color="auto"/>
              </w:divBdr>
              <w:divsChild>
                <w:div w:id="809328187">
                  <w:marLeft w:val="0"/>
                  <w:marRight w:val="0"/>
                  <w:marTop w:val="0"/>
                  <w:marBottom w:val="0"/>
                  <w:divBdr>
                    <w:top w:val="none" w:sz="0" w:space="0" w:color="auto"/>
                    <w:left w:val="none" w:sz="0" w:space="0" w:color="auto"/>
                    <w:bottom w:val="none" w:sz="0" w:space="0" w:color="auto"/>
                    <w:right w:val="none" w:sz="0" w:space="0" w:color="auto"/>
                  </w:divBdr>
                </w:div>
              </w:divsChild>
            </w:div>
            <w:div w:id="881016051">
              <w:marLeft w:val="0"/>
              <w:marRight w:val="0"/>
              <w:marTop w:val="0"/>
              <w:marBottom w:val="0"/>
              <w:divBdr>
                <w:top w:val="none" w:sz="0" w:space="0" w:color="auto"/>
                <w:left w:val="none" w:sz="0" w:space="0" w:color="auto"/>
                <w:bottom w:val="none" w:sz="0" w:space="0" w:color="auto"/>
                <w:right w:val="none" w:sz="0" w:space="0" w:color="auto"/>
              </w:divBdr>
              <w:divsChild>
                <w:div w:id="493230777">
                  <w:marLeft w:val="0"/>
                  <w:marRight w:val="0"/>
                  <w:marTop w:val="0"/>
                  <w:marBottom w:val="0"/>
                  <w:divBdr>
                    <w:top w:val="none" w:sz="0" w:space="0" w:color="auto"/>
                    <w:left w:val="none" w:sz="0" w:space="0" w:color="auto"/>
                    <w:bottom w:val="none" w:sz="0" w:space="0" w:color="auto"/>
                    <w:right w:val="none" w:sz="0" w:space="0" w:color="auto"/>
                  </w:divBdr>
                </w:div>
              </w:divsChild>
            </w:div>
            <w:div w:id="288976415">
              <w:marLeft w:val="0"/>
              <w:marRight w:val="0"/>
              <w:marTop w:val="0"/>
              <w:marBottom w:val="0"/>
              <w:divBdr>
                <w:top w:val="none" w:sz="0" w:space="0" w:color="auto"/>
                <w:left w:val="none" w:sz="0" w:space="0" w:color="auto"/>
                <w:bottom w:val="none" w:sz="0" w:space="0" w:color="auto"/>
                <w:right w:val="none" w:sz="0" w:space="0" w:color="auto"/>
              </w:divBdr>
              <w:divsChild>
                <w:div w:id="1146242390">
                  <w:marLeft w:val="0"/>
                  <w:marRight w:val="0"/>
                  <w:marTop w:val="0"/>
                  <w:marBottom w:val="0"/>
                  <w:divBdr>
                    <w:top w:val="none" w:sz="0" w:space="0" w:color="auto"/>
                    <w:left w:val="none" w:sz="0" w:space="0" w:color="auto"/>
                    <w:bottom w:val="none" w:sz="0" w:space="0" w:color="auto"/>
                    <w:right w:val="none" w:sz="0" w:space="0" w:color="auto"/>
                  </w:divBdr>
                </w:div>
              </w:divsChild>
            </w:div>
            <w:div w:id="1804956639">
              <w:marLeft w:val="0"/>
              <w:marRight w:val="0"/>
              <w:marTop w:val="0"/>
              <w:marBottom w:val="0"/>
              <w:divBdr>
                <w:top w:val="none" w:sz="0" w:space="0" w:color="auto"/>
                <w:left w:val="none" w:sz="0" w:space="0" w:color="auto"/>
                <w:bottom w:val="none" w:sz="0" w:space="0" w:color="auto"/>
                <w:right w:val="none" w:sz="0" w:space="0" w:color="auto"/>
              </w:divBdr>
              <w:divsChild>
                <w:div w:id="1146124206">
                  <w:marLeft w:val="0"/>
                  <w:marRight w:val="0"/>
                  <w:marTop w:val="0"/>
                  <w:marBottom w:val="0"/>
                  <w:divBdr>
                    <w:top w:val="none" w:sz="0" w:space="0" w:color="auto"/>
                    <w:left w:val="none" w:sz="0" w:space="0" w:color="auto"/>
                    <w:bottom w:val="none" w:sz="0" w:space="0" w:color="auto"/>
                    <w:right w:val="none" w:sz="0" w:space="0" w:color="auto"/>
                  </w:divBdr>
                </w:div>
              </w:divsChild>
            </w:div>
            <w:div w:id="440339398">
              <w:marLeft w:val="0"/>
              <w:marRight w:val="0"/>
              <w:marTop w:val="0"/>
              <w:marBottom w:val="0"/>
              <w:divBdr>
                <w:top w:val="none" w:sz="0" w:space="0" w:color="auto"/>
                <w:left w:val="none" w:sz="0" w:space="0" w:color="auto"/>
                <w:bottom w:val="none" w:sz="0" w:space="0" w:color="auto"/>
                <w:right w:val="none" w:sz="0" w:space="0" w:color="auto"/>
              </w:divBdr>
              <w:divsChild>
                <w:div w:id="1808620741">
                  <w:marLeft w:val="0"/>
                  <w:marRight w:val="0"/>
                  <w:marTop w:val="0"/>
                  <w:marBottom w:val="0"/>
                  <w:divBdr>
                    <w:top w:val="none" w:sz="0" w:space="0" w:color="auto"/>
                    <w:left w:val="none" w:sz="0" w:space="0" w:color="auto"/>
                    <w:bottom w:val="none" w:sz="0" w:space="0" w:color="auto"/>
                    <w:right w:val="none" w:sz="0" w:space="0" w:color="auto"/>
                  </w:divBdr>
                </w:div>
              </w:divsChild>
            </w:div>
            <w:div w:id="1450970533">
              <w:marLeft w:val="0"/>
              <w:marRight w:val="0"/>
              <w:marTop w:val="0"/>
              <w:marBottom w:val="0"/>
              <w:divBdr>
                <w:top w:val="none" w:sz="0" w:space="0" w:color="auto"/>
                <w:left w:val="none" w:sz="0" w:space="0" w:color="auto"/>
                <w:bottom w:val="none" w:sz="0" w:space="0" w:color="auto"/>
                <w:right w:val="none" w:sz="0" w:space="0" w:color="auto"/>
              </w:divBdr>
              <w:divsChild>
                <w:div w:id="847601413">
                  <w:marLeft w:val="0"/>
                  <w:marRight w:val="0"/>
                  <w:marTop w:val="0"/>
                  <w:marBottom w:val="0"/>
                  <w:divBdr>
                    <w:top w:val="none" w:sz="0" w:space="0" w:color="auto"/>
                    <w:left w:val="none" w:sz="0" w:space="0" w:color="auto"/>
                    <w:bottom w:val="none" w:sz="0" w:space="0" w:color="auto"/>
                    <w:right w:val="none" w:sz="0" w:space="0" w:color="auto"/>
                  </w:divBdr>
                </w:div>
              </w:divsChild>
            </w:div>
            <w:div w:id="280184806">
              <w:marLeft w:val="0"/>
              <w:marRight w:val="0"/>
              <w:marTop w:val="0"/>
              <w:marBottom w:val="0"/>
              <w:divBdr>
                <w:top w:val="none" w:sz="0" w:space="0" w:color="auto"/>
                <w:left w:val="none" w:sz="0" w:space="0" w:color="auto"/>
                <w:bottom w:val="none" w:sz="0" w:space="0" w:color="auto"/>
                <w:right w:val="none" w:sz="0" w:space="0" w:color="auto"/>
              </w:divBdr>
              <w:divsChild>
                <w:div w:id="1947614099">
                  <w:marLeft w:val="0"/>
                  <w:marRight w:val="0"/>
                  <w:marTop w:val="0"/>
                  <w:marBottom w:val="0"/>
                  <w:divBdr>
                    <w:top w:val="none" w:sz="0" w:space="0" w:color="auto"/>
                    <w:left w:val="none" w:sz="0" w:space="0" w:color="auto"/>
                    <w:bottom w:val="none" w:sz="0" w:space="0" w:color="auto"/>
                    <w:right w:val="none" w:sz="0" w:space="0" w:color="auto"/>
                  </w:divBdr>
                </w:div>
              </w:divsChild>
            </w:div>
            <w:div w:id="33578265">
              <w:marLeft w:val="0"/>
              <w:marRight w:val="0"/>
              <w:marTop w:val="0"/>
              <w:marBottom w:val="0"/>
              <w:divBdr>
                <w:top w:val="none" w:sz="0" w:space="0" w:color="auto"/>
                <w:left w:val="none" w:sz="0" w:space="0" w:color="auto"/>
                <w:bottom w:val="none" w:sz="0" w:space="0" w:color="auto"/>
                <w:right w:val="none" w:sz="0" w:space="0" w:color="auto"/>
              </w:divBdr>
              <w:divsChild>
                <w:div w:id="1434085597">
                  <w:marLeft w:val="0"/>
                  <w:marRight w:val="0"/>
                  <w:marTop w:val="0"/>
                  <w:marBottom w:val="0"/>
                  <w:divBdr>
                    <w:top w:val="none" w:sz="0" w:space="0" w:color="auto"/>
                    <w:left w:val="none" w:sz="0" w:space="0" w:color="auto"/>
                    <w:bottom w:val="none" w:sz="0" w:space="0" w:color="auto"/>
                    <w:right w:val="none" w:sz="0" w:space="0" w:color="auto"/>
                  </w:divBdr>
                </w:div>
              </w:divsChild>
            </w:div>
            <w:div w:id="1353073500">
              <w:marLeft w:val="0"/>
              <w:marRight w:val="0"/>
              <w:marTop w:val="0"/>
              <w:marBottom w:val="0"/>
              <w:divBdr>
                <w:top w:val="none" w:sz="0" w:space="0" w:color="auto"/>
                <w:left w:val="none" w:sz="0" w:space="0" w:color="auto"/>
                <w:bottom w:val="none" w:sz="0" w:space="0" w:color="auto"/>
                <w:right w:val="none" w:sz="0" w:space="0" w:color="auto"/>
              </w:divBdr>
              <w:divsChild>
                <w:div w:id="481047311">
                  <w:marLeft w:val="0"/>
                  <w:marRight w:val="0"/>
                  <w:marTop w:val="0"/>
                  <w:marBottom w:val="0"/>
                  <w:divBdr>
                    <w:top w:val="none" w:sz="0" w:space="0" w:color="auto"/>
                    <w:left w:val="none" w:sz="0" w:space="0" w:color="auto"/>
                    <w:bottom w:val="none" w:sz="0" w:space="0" w:color="auto"/>
                    <w:right w:val="none" w:sz="0" w:space="0" w:color="auto"/>
                  </w:divBdr>
                </w:div>
              </w:divsChild>
            </w:div>
            <w:div w:id="1520435366">
              <w:marLeft w:val="0"/>
              <w:marRight w:val="0"/>
              <w:marTop w:val="0"/>
              <w:marBottom w:val="0"/>
              <w:divBdr>
                <w:top w:val="none" w:sz="0" w:space="0" w:color="auto"/>
                <w:left w:val="none" w:sz="0" w:space="0" w:color="auto"/>
                <w:bottom w:val="none" w:sz="0" w:space="0" w:color="auto"/>
                <w:right w:val="none" w:sz="0" w:space="0" w:color="auto"/>
              </w:divBdr>
              <w:divsChild>
                <w:div w:id="780229057">
                  <w:marLeft w:val="0"/>
                  <w:marRight w:val="0"/>
                  <w:marTop w:val="0"/>
                  <w:marBottom w:val="0"/>
                  <w:divBdr>
                    <w:top w:val="none" w:sz="0" w:space="0" w:color="auto"/>
                    <w:left w:val="none" w:sz="0" w:space="0" w:color="auto"/>
                    <w:bottom w:val="none" w:sz="0" w:space="0" w:color="auto"/>
                    <w:right w:val="none" w:sz="0" w:space="0" w:color="auto"/>
                  </w:divBdr>
                </w:div>
              </w:divsChild>
            </w:div>
            <w:div w:id="1268389309">
              <w:marLeft w:val="0"/>
              <w:marRight w:val="0"/>
              <w:marTop w:val="0"/>
              <w:marBottom w:val="0"/>
              <w:divBdr>
                <w:top w:val="none" w:sz="0" w:space="0" w:color="auto"/>
                <w:left w:val="none" w:sz="0" w:space="0" w:color="auto"/>
                <w:bottom w:val="none" w:sz="0" w:space="0" w:color="auto"/>
                <w:right w:val="none" w:sz="0" w:space="0" w:color="auto"/>
              </w:divBdr>
              <w:divsChild>
                <w:div w:id="1550998803">
                  <w:marLeft w:val="0"/>
                  <w:marRight w:val="0"/>
                  <w:marTop w:val="0"/>
                  <w:marBottom w:val="0"/>
                  <w:divBdr>
                    <w:top w:val="none" w:sz="0" w:space="0" w:color="auto"/>
                    <w:left w:val="none" w:sz="0" w:space="0" w:color="auto"/>
                    <w:bottom w:val="none" w:sz="0" w:space="0" w:color="auto"/>
                    <w:right w:val="none" w:sz="0" w:space="0" w:color="auto"/>
                  </w:divBdr>
                </w:div>
              </w:divsChild>
            </w:div>
            <w:div w:id="666976527">
              <w:marLeft w:val="0"/>
              <w:marRight w:val="0"/>
              <w:marTop w:val="0"/>
              <w:marBottom w:val="0"/>
              <w:divBdr>
                <w:top w:val="none" w:sz="0" w:space="0" w:color="auto"/>
                <w:left w:val="none" w:sz="0" w:space="0" w:color="auto"/>
                <w:bottom w:val="none" w:sz="0" w:space="0" w:color="auto"/>
                <w:right w:val="none" w:sz="0" w:space="0" w:color="auto"/>
              </w:divBdr>
              <w:divsChild>
                <w:div w:id="145365235">
                  <w:marLeft w:val="0"/>
                  <w:marRight w:val="0"/>
                  <w:marTop w:val="0"/>
                  <w:marBottom w:val="0"/>
                  <w:divBdr>
                    <w:top w:val="none" w:sz="0" w:space="0" w:color="auto"/>
                    <w:left w:val="none" w:sz="0" w:space="0" w:color="auto"/>
                    <w:bottom w:val="none" w:sz="0" w:space="0" w:color="auto"/>
                    <w:right w:val="none" w:sz="0" w:space="0" w:color="auto"/>
                  </w:divBdr>
                </w:div>
              </w:divsChild>
            </w:div>
            <w:div w:id="357463710">
              <w:marLeft w:val="0"/>
              <w:marRight w:val="0"/>
              <w:marTop w:val="0"/>
              <w:marBottom w:val="0"/>
              <w:divBdr>
                <w:top w:val="none" w:sz="0" w:space="0" w:color="auto"/>
                <w:left w:val="none" w:sz="0" w:space="0" w:color="auto"/>
                <w:bottom w:val="none" w:sz="0" w:space="0" w:color="auto"/>
                <w:right w:val="none" w:sz="0" w:space="0" w:color="auto"/>
              </w:divBdr>
              <w:divsChild>
                <w:div w:id="1756978380">
                  <w:marLeft w:val="0"/>
                  <w:marRight w:val="0"/>
                  <w:marTop w:val="0"/>
                  <w:marBottom w:val="0"/>
                  <w:divBdr>
                    <w:top w:val="none" w:sz="0" w:space="0" w:color="auto"/>
                    <w:left w:val="none" w:sz="0" w:space="0" w:color="auto"/>
                    <w:bottom w:val="none" w:sz="0" w:space="0" w:color="auto"/>
                    <w:right w:val="none" w:sz="0" w:space="0" w:color="auto"/>
                  </w:divBdr>
                </w:div>
              </w:divsChild>
            </w:div>
            <w:div w:id="1945578888">
              <w:marLeft w:val="0"/>
              <w:marRight w:val="0"/>
              <w:marTop w:val="0"/>
              <w:marBottom w:val="0"/>
              <w:divBdr>
                <w:top w:val="none" w:sz="0" w:space="0" w:color="auto"/>
                <w:left w:val="none" w:sz="0" w:space="0" w:color="auto"/>
                <w:bottom w:val="none" w:sz="0" w:space="0" w:color="auto"/>
                <w:right w:val="none" w:sz="0" w:space="0" w:color="auto"/>
              </w:divBdr>
              <w:divsChild>
                <w:div w:id="780150189">
                  <w:marLeft w:val="0"/>
                  <w:marRight w:val="0"/>
                  <w:marTop w:val="0"/>
                  <w:marBottom w:val="0"/>
                  <w:divBdr>
                    <w:top w:val="none" w:sz="0" w:space="0" w:color="auto"/>
                    <w:left w:val="none" w:sz="0" w:space="0" w:color="auto"/>
                    <w:bottom w:val="none" w:sz="0" w:space="0" w:color="auto"/>
                    <w:right w:val="none" w:sz="0" w:space="0" w:color="auto"/>
                  </w:divBdr>
                </w:div>
              </w:divsChild>
            </w:div>
            <w:div w:id="4594449">
              <w:marLeft w:val="0"/>
              <w:marRight w:val="0"/>
              <w:marTop w:val="0"/>
              <w:marBottom w:val="0"/>
              <w:divBdr>
                <w:top w:val="none" w:sz="0" w:space="0" w:color="auto"/>
                <w:left w:val="none" w:sz="0" w:space="0" w:color="auto"/>
                <w:bottom w:val="none" w:sz="0" w:space="0" w:color="auto"/>
                <w:right w:val="none" w:sz="0" w:space="0" w:color="auto"/>
              </w:divBdr>
              <w:divsChild>
                <w:div w:id="1235362525">
                  <w:marLeft w:val="0"/>
                  <w:marRight w:val="0"/>
                  <w:marTop w:val="0"/>
                  <w:marBottom w:val="0"/>
                  <w:divBdr>
                    <w:top w:val="none" w:sz="0" w:space="0" w:color="auto"/>
                    <w:left w:val="none" w:sz="0" w:space="0" w:color="auto"/>
                    <w:bottom w:val="none" w:sz="0" w:space="0" w:color="auto"/>
                    <w:right w:val="none" w:sz="0" w:space="0" w:color="auto"/>
                  </w:divBdr>
                </w:div>
              </w:divsChild>
            </w:div>
            <w:div w:id="574821708">
              <w:marLeft w:val="0"/>
              <w:marRight w:val="0"/>
              <w:marTop w:val="0"/>
              <w:marBottom w:val="0"/>
              <w:divBdr>
                <w:top w:val="none" w:sz="0" w:space="0" w:color="auto"/>
                <w:left w:val="none" w:sz="0" w:space="0" w:color="auto"/>
                <w:bottom w:val="none" w:sz="0" w:space="0" w:color="auto"/>
                <w:right w:val="none" w:sz="0" w:space="0" w:color="auto"/>
              </w:divBdr>
              <w:divsChild>
                <w:div w:id="2050178974">
                  <w:marLeft w:val="0"/>
                  <w:marRight w:val="0"/>
                  <w:marTop w:val="0"/>
                  <w:marBottom w:val="0"/>
                  <w:divBdr>
                    <w:top w:val="none" w:sz="0" w:space="0" w:color="auto"/>
                    <w:left w:val="none" w:sz="0" w:space="0" w:color="auto"/>
                    <w:bottom w:val="none" w:sz="0" w:space="0" w:color="auto"/>
                    <w:right w:val="none" w:sz="0" w:space="0" w:color="auto"/>
                  </w:divBdr>
                </w:div>
              </w:divsChild>
            </w:div>
            <w:div w:id="1279142652">
              <w:marLeft w:val="0"/>
              <w:marRight w:val="0"/>
              <w:marTop w:val="0"/>
              <w:marBottom w:val="0"/>
              <w:divBdr>
                <w:top w:val="none" w:sz="0" w:space="0" w:color="auto"/>
                <w:left w:val="none" w:sz="0" w:space="0" w:color="auto"/>
                <w:bottom w:val="none" w:sz="0" w:space="0" w:color="auto"/>
                <w:right w:val="none" w:sz="0" w:space="0" w:color="auto"/>
              </w:divBdr>
              <w:divsChild>
                <w:div w:id="2143378357">
                  <w:marLeft w:val="0"/>
                  <w:marRight w:val="0"/>
                  <w:marTop w:val="0"/>
                  <w:marBottom w:val="0"/>
                  <w:divBdr>
                    <w:top w:val="none" w:sz="0" w:space="0" w:color="auto"/>
                    <w:left w:val="none" w:sz="0" w:space="0" w:color="auto"/>
                    <w:bottom w:val="none" w:sz="0" w:space="0" w:color="auto"/>
                    <w:right w:val="none" w:sz="0" w:space="0" w:color="auto"/>
                  </w:divBdr>
                </w:div>
              </w:divsChild>
            </w:div>
            <w:div w:id="1340349830">
              <w:marLeft w:val="0"/>
              <w:marRight w:val="0"/>
              <w:marTop w:val="0"/>
              <w:marBottom w:val="0"/>
              <w:divBdr>
                <w:top w:val="none" w:sz="0" w:space="0" w:color="auto"/>
                <w:left w:val="none" w:sz="0" w:space="0" w:color="auto"/>
                <w:bottom w:val="none" w:sz="0" w:space="0" w:color="auto"/>
                <w:right w:val="none" w:sz="0" w:space="0" w:color="auto"/>
              </w:divBdr>
              <w:divsChild>
                <w:div w:id="694042400">
                  <w:marLeft w:val="0"/>
                  <w:marRight w:val="0"/>
                  <w:marTop w:val="0"/>
                  <w:marBottom w:val="0"/>
                  <w:divBdr>
                    <w:top w:val="none" w:sz="0" w:space="0" w:color="auto"/>
                    <w:left w:val="none" w:sz="0" w:space="0" w:color="auto"/>
                    <w:bottom w:val="none" w:sz="0" w:space="0" w:color="auto"/>
                    <w:right w:val="none" w:sz="0" w:space="0" w:color="auto"/>
                  </w:divBdr>
                </w:div>
              </w:divsChild>
            </w:div>
            <w:div w:id="1885798675">
              <w:marLeft w:val="0"/>
              <w:marRight w:val="0"/>
              <w:marTop w:val="0"/>
              <w:marBottom w:val="0"/>
              <w:divBdr>
                <w:top w:val="none" w:sz="0" w:space="0" w:color="auto"/>
                <w:left w:val="none" w:sz="0" w:space="0" w:color="auto"/>
                <w:bottom w:val="none" w:sz="0" w:space="0" w:color="auto"/>
                <w:right w:val="none" w:sz="0" w:space="0" w:color="auto"/>
              </w:divBdr>
              <w:divsChild>
                <w:div w:id="891039333">
                  <w:marLeft w:val="0"/>
                  <w:marRight w:val="0"/>
                  <w:marTop w:val="0"/>
                  <w:marBottom w:val="0"/>
                  <w:divBdr>
                    <w:top w:val="none" w:sz="0" w:space="0" w:color="auto"/>
                    <w:left w:val="none" w:sz="0" w:space="0" w:color="auto"/>
                    <w:bottom w:val="none" w:sz="0" w:space="0" w:color="auto"/>
                    <w:right w:val="none" w:sz="0" w:space="0" w:color="auto"/>
                  </w:divBdr>
                </w:div>
              </w:divsChild>
            </w:div>
            <w:div w:id="1625697164">
              <w:marLeft w:val="0"/>
              <w:marRight w:val="0"/>
              <w:marTop w:val="0"/>
              <w:marBottom w:val="0"/>
              <w:divBdr>
                <w:top w:val="none" w:sz="0" w:space="0" w:color="auto"/>
                <w:left w:val="none" w:sz="0" w:space="0" w:color="auto"/>
                <w:bottom w:val="none" w:sz="0" w:space="0" w:color="auto"/>
                <w:right w:val="none" w:sz="0" w:space="0" w:color="auto"/>
              </w:divBdr>
              <w:divsChild>
                <w:div w:id="1140804956">
                  <w:marLeft w:val="0"/>
                  <w:marRight w:val="0"/>
                  <w:marTop w:val="0"/>
                  <w:marBottom w:val="0"/>
                  <w:divBdr>
                    <w:top w:val="none" w:sz="0" w:space="0" w:color="auto"/>
                    <w:left w:val="none" w:sz="0" w:space="0" w:color="auto"/>
                    <w:bottom w:val="none" w:sz="0" w:space="0" w:color="auto"/>
                    <w:right w:val="none" w:sz="0" w:space="0" w:color="auto"/>
                  </w:divBdr>
                </w:div>
              </w:divsChild>
            </w:div>
            <w:div w:id="1292981026">
              <w:marLeft w:val="0"/>
              <w:marRight w:val="0"/>
              <w:marTop w:val="0"/>
              <w:marBottom w:val="0"/>
              <w:divBdr>
                <w:top w:val="none" w:sz="0" w:space="0" w:color="auto"/>
                <w:left w:val="none" w:sz="0" w:space="0" w:color="auto"/>
                <w:bottom w:val="none" w:sz="0" w:space="0" w:color="auto"/>
                <w:right w:val="none" w:sz="0" w:space="0" w:color="auto"/>
              </w:divBdr>
              <w:divsChild>
                <w:div w:id="873613142">
                  <w:marLeft w:val="0"/>
                  <w:marRight w:val="0"/>
                  <w:marTop w:val="0"/>
                  <w:marBottom w:val="0"/>
                  <w:divBdr>
                    <w:top w:val="none" w:sz="0" w:space="0" w:color="auto"/>
                    <w:left w:val="none" w:sz="0" w:space="0" w:color="auto"/>
                    <w:bottom w:val="none" w:sz="0" w:space="0" w:color="auto"/>
                    <w:right w:val="none" w:sz="0" w:space="0" w:color="auto"/>
                  </w:divBdr>
                </w:div>
              </w:divsChild>
            </w:div>
            <w:div w:id="2139562024">
              <w:marLeft w:val="0"/>
              <w:marRight w:val="0"/>
              <w:marTop w:val="0"/>
              <w:marBottom w:val="0"/>
              <w:divBdr>
                <w:top w:val="none" w:sz="0" w:space="0" w:color="auto"/>
                <w:left w:val="none" w:sz="0" w:space="0" w:color="auto"/>
                <w:bottom w:val="none" w:sz="0" w:space="0" w:color="auto"/>
                <w:right w:val="none" w:sz="0" w:space="0" w:color="auto"/>
              </w:divBdr>
              <w:divsChild>
                <w:div w:id="1604191065">
                  <w:marLeft w:val="0"/>
                  <w:marRight w:val="0"/>
                  <w:marTop w:val="0"/>
                  <w:marBottom w:val="0"/>
                  <w:divBdr>
                    <w:top w:val="none" w:sz="0" w:space="0" w:color="auto"/>
                    <w:left w:val="none" w:sz="0" w:space="0" w:color="auto"/>
                    <w:bottom w:val="none" w:sz="0" w:space="0" w:color="auto"/>
                    <w:right w:val="none" w:sz="0" w:space="0" w:color="auto"/>
                  </w:divBdr>
                </w:div>
              </w:divsChild>
            </w:div>
            <w:div w:id="300424457">
              <w:marLeft w:val="0"/>
              <w:marRight w:val="0"/>
              <w:marTop w:val="0"/>
              <w:marBottom w:val="0"/>
              <w:divBdr>
                <w:top w:val="none" w:sz="0" w:space="0" w:color="auto"/>
                <w:left w:val="none" w:sz="0" w:space="0" w:color="auto"/>
                <w:bottom w:val="none" w:sz="0" w:space="0" w:color="auto"/>
                <w:right w:val="none" w:sz="0" w:space="0" w:color="auto"/>
              </w:divBdr>
              <w:divsChild>
                <w:div w:id="523173902">
                  <w:marLeft w:val="0"/>
                  <w:marRight w:val="0"/>
                  <w:marTop w:val="0"/>
                  <w:marBottom w:val="0"/>
                  <w:divBdr>
                    <w:top w:val="none" w:sz="0" w:space="0" w:color="auto"/>
                    <w:left w:val="none" w:sz="0" w:space="0" w:color="auto"/>
                    <w:bottom w:val="none" w:sz="0" w:space="0" w:color="auto"/>
                    <w:right w:val="none" w:sz="0" w:space="0" w:color="auto"/>
                  </w:divBdr>
                </w:div>
              </w:divsChild>
            </w:div>
            <w:div w:id="36124508">
              <w:marLeft w:val="0"/>
              <w:marRight w:val="0"/>
              <w:marTop w:val="0"/>
              <w:marBottom w:val="0"/>
              <w:divBdr>
                <w:top w:val="none" w:sz="0" w:space="0" w:color="auto"/>
                <w:left w:val="none" w:sz="0" w:space="0" w:color="auto"/>
                <w:bottom w:val="none" w:sz="0" w:space="0" w:color="auto"/>
                <w:right w:val="none" w:sz="0" w:space="0" w:color="auto"/>
              </w:divBdr>
              <w:divsChild>
                <w:div w:id="1946959690">
                  <w:marLeft w:val="0"/>
                  <w:marRight w:val="0"/>
                  <w:marTop w:val="0"/>
                  <w:marBottom w:val="0"/>
                  <w:divBdr>
                    <w:top w:val="none" w:sz="0" w:space="0" w:color="auto"/>
                    <w:left w:val="none" w:sz="0" w:space="0" w:color="auto"/>
                    <w:bottom w:val="none" w:sz="0" w:space="0" w:color="auto"/>
                    <w:right w:val="none" w:sz="0" w:space="0" w:color="auto"/>
                  </w:divBdr>
                </w:div>
              </w:divsChild>
            </w:div>
            <w:div w:id="714357544">
              <w:marLeft w:val="0"/>
              <w:marRight w:val="0"/>
              <w:marTop w:val="0"/>
              <w:marBottom w:val="0"/>
              <w:divBdr>
                <w:top w:val="none" w:sz="0" w:space="0" w:color="auto"/>
                <w:left w:val="none" w:sz="0" w:space="0" w:color="auto"/>
                <w:bottom w:val="none" w:sz="0" w:space="0" w:color="auto"/>
                <w:right w:val="none" w:sz="0" w:space="0" w:color="auto"/>
              </w:divBdr>
              <w:divsChild>
                <w:div w:id="1596665610">
                  <w:marLeft w:val="0"/>
                  <w:marRight w:val="0"/>
                  <w:marTop w:val="0"/>
                  <w:marBottom w:val="0"/>
                  <w:divBdr>
                    <w:top w:val="none" w:sz="0" w:space="0" w:color="auto"/>
                    <w:left w:val="none" w:sz="0" w:space="0" w:color="auto"/>
                    <w:bottom w:val="none" w:sz="0" w:space="0" w:color="auto"/>
                    <w:right w:val="none" w:sz="0" w:space="0" w:color="auto"/>
                  </w:divBdr>
                </w:div>
              </w:divsChild>
            </w:div>
            <w:div w:id="627274395">
              <w:marLeft w:val="0"/>
              <w:marRight w:val="0"/>
              <w:marTop w:val="0"/>
              <w:marBottom w:val="0"/>
              <w:divBdr>
                <w:top w:val="none" w:sz="0" w:space="0" w:color="auto"/>
                <w:left w:val="none" w:sz="0" w:space="0" w:color="auto"/>
                <w:bottom w:val="none" w:sz="0" w:space="0" w:color="auto"/>
                <w:right w:val="none" w:sz="0" w:space="0" w:color="auto"/>
              </w:divBdr>
              <w:divsChild>
                <w:div w:id="1956326394">
                  <w:marLeft w:val="0"/>
                  <w:marRight w:val="0"/>
                  <w:marTop w:val="0"/>
                  <w:marBottom w:val="0"/>
                  <w:divBdr>
                    <w:top w:val="none" w:sz="0" w:space="0" w:color="auto"/>
                    <w:left w:val="none" w:sz="0" w:space="0" w:color="auto"/>
                    <w:bottom w:val="none" w:sz="0" w:space="0" w:color="auto"/>
                    <w:right w:val="none" w:sz="0" w:space="0" w:color="auto"/>
                  </w:divBdr>
                </w:div>
              </w:divsChild>
            </w:div>
            <w:div w:id="1839341807">
              <w:marLeft w:val="0"/>
              <w:marRight w:val="0"/>
              <w:marTop w:val="0"/>
              <w:marBottom w:val="0"/>
              <w:divBdr>
                <w:top w:val="none" w:sz="0" w:space="0" w:color="auto"/>
                <w:left w:val="none" w:sz="0" w:space="0" w:color="auto"/>
                <w:bottom w:val="none" w:sz="0" w:space="0" w:color="auto"/>
                <w:right w:val="none" w:sz="0" w:space="0" w:color="auto"/>
              </w:divBdr>
              <w:divsChild>
                <w:div w:id="1412196085">
                  <w:marLeft w:val="0"/>
                  <w:marRight w:val="0"/>
                  <w:marTop w:val="0"/>
                  <w:marBottom w:val="0"/>
                  <w:divBdr>
                    <w:top w:val="none" w:sz="0" w:space="0" w:color="auto"/>
                    <w:left w:val="none" w:sz="0" w:space="0" w:color="auto"/>
                    <w:bottom w:val="none" w:sz="0" w:space="0" w:color="auto"/>
                    <w:right w:val="none" w:sz="0" w:space="0" w:color="auto"/>
                  </w:divBdr>
                </w:div>
              </w:divsChild>
            </w:div>
            <w:div w:id="1026635294">
              <w:marLeft w:val="0"/>
              <w:marRight w:val="0"/>
              <w:marTop w:val="0"/>
              <w:marBottom w:val="0"/>
              <w:divBdr>
                <w:top w:val="none" w:sz="0" w:space="0" w:color="auto"/>
                <w:left w:val="none" w:sz="0" w:space="0" w:color="auto"/>
                <w:bottom w:val="none" w:sz="0" w:space="0" w:color="auto"/>
                <w:right w:val="none" w:sz="0" w:space="0" w:color="auto"/>
              </w:divBdr>
              <w:divsChild>
                <w:div w:id="2003700548">
                  <w:marLeft w:val="0"/>
                  <w:marRight w:val="0"/>
                  <w:marTop w:val="0"/>
                  <w:marBottom w:val="0"/>
                  <w:divBdr>
                    <w:top w:val="none" w:sz="0" w:space="0" w:color="auto"/>
                    <w:left w:val="none" w:sz="0" w:space="0" w:color="auto"/>
                    <w:bottom w:val="none" w:sz="0" w:space="0" w:color="auto"/>
                    <w:right w:val="none" w:sz="0" w:space="0" w:color="auto"/>
                  </w:divBdr>
                </w:div>
              </w:divsChild>
            </w:div>
            <w:div w:id="628896979">
              <w:marLeft w:val="0"/>
              <w:marRight w:val="0"/>
              <w:marTop w:val="0"/>
              <w:marBottom w:val="0"/>
              <w:divBdr>
                <w:top w:val="none" w:sz="0" w:space="0" w:color="auto"/>
                <w:left w:val="none" w:sz="0" w:space="0" w:color="auto"/>
                <w:bottom w:val="none" w:sz="0" w:space="0" w:color="auto"/>
                <w:right w:val="none" w:sz="0" w:space="0" w:color="auto"/>
              </w:divBdr>
              <w:divsChild>
                <w:div w:id="672803180">
                  <w:marLeft w:val="0"/>
                  <w:marRight w:val="0"/>
                  <w:marTop w:val="0"/>
                  <w:marBottom w:val="0"/>
                  <w:divBdr>
                    <w:top w:val="none" w:sz="0" w:space="0" w:color="auto"/>
                    <w:left w:val="none" w:sz="0" w:space="0" w:color="auto"/>
                    <w:bottom w:val="none" w:sz="0" w:space="0" w:color="auto"/>
                    <w:right w:val="none" w:sz="0" w:space="0" w:color="auto"/>
                  </w:divBdr>
                </w:div>
              </w:divsChild>
            </w:div>
            <w:div w:id="93016760">
              <w:marLeft w:val="0"/>
              <w:marRight w:val="0"/>
              <w:marTop w:val="0"/>
              <w:marBottom w:val="0"/>
              <w:divBdr>
                <w:top w:val="none" w:sz="0" w:space="0" w:color="auto"/>
                <w:left w:val="none" w:sz="0" w:space="0" w:color="auto"/>
                <w:bottom w:val="none" w:sz="0" w:space="0" w:color="auto"/>
                <w:right w:val="none" w:sz="0" w:space="0" w:color="auto"/>
              </w:divBdr>
              <w:divsChild>
                <w:div w:id="657686290">
                  <w:marLeft w:val="0"/>
                  <w:marRight w:val="0"/>
                  <w:marTop w:val="0"/>
                  <w:marBottom w:val="0"/>
                  <w:divBdr>
                    <w:top w:val="none" w:sz="0" w:space="0" w:color="auto"/>
                    <w:left w:val="none" w:sz="0" w:space="0" w:color="auto"/>
                    <w:bottom w:val="none" w:sz="0" w:space="0" w:color="auto"/>
                    <w:right w:val="none" w:sz="0" w:space="0" w:color="auto"/>
                  </w:divBdr>
                </w:div>
              </w:divsChild>
            </w:div>
            <w:div w:id="1788353768">
              <w:marLeft w:val="0"/>
              <w:marRight w:val="0"/>
              <w:marTop w:val="0"/>
              <w:marBottom w:val="0"/>
              <w:divBdr>
                <w:top w:val="none" w:sz="0" w:space="0" w:color="auto"/>
                <w:left w:val="none" w:sz="0" w:space="0" w:color="auto"/>
                <w:bottom w:val="none" w:sz="0" w:space="0" w:color="auto"/>
                <w:right w:val="none" w:sz="0" w:space="0" w:color="auto"/>
              </w:divBdr>
              <w:divsChild>
                <w:div w:id="2047944366">
                  <w:marLeft w:val="0"/>
                  <w:marRight w:val="0"/>
                  <w:marTop w:val="0"/>
                  <w:marBottom w:val="0"/>
                  <w:divBdr>
                    <w:top w:val="none" w:sz="0" w:space="0" w:color="auto"/>
                    <w:left w:val="none" w:sz="0" w:space="0" w:color="auto"/>
                    <w:bottom w:val="none" w:sz="0" w:space="0" w:color="auto"/>
                    <w:right w:val="none" w:sz="0" w:space="0" w:color="auto"/>
                  </w:divBdr>
                </w:div>
              </w:divsChild>
            </w:div>
            <w:div w:id="507719853">
              <w:marLeft w:val="0"/>
              <w:marRight w:val="0"/>
              <w:marTop w:val="0"/>
              <w:marBottom w:val="0"/>
              <w:divBdr>
                <w:top w:val="none" w:sz="0" w:space="0" w:color="auto"/>
                <w:left w:val="none" w:sz="0" w:space="0" w:color="auto"/>
                <w:bottom w:val="none" w:sz="0" w:space="0" w:color="auto"/>
                <w:right w:val="none" w:sz="0" w:space="0" w:color="auto"/>
              </w:divBdr>
              <w:divsChild>
                <w:div w:id="184709669">
                  <w:marLeft w:val="0"/>
                  <w:marRight w:val="0"/>
                  <w:marTop w:val="0"/>
                  <w:marBottom w:val="0"/>
                  <w:divBdr>
                    <w:top w:val="none" w:sz="0" w:space="0" w:color="auto"/>
                    <w:left w:val="none" w:sz="0" w:space="0" w:color="auto"/>
                    <w:bottom w:val="none" w:sz="0" w:space="0" w:color="auto"/>
                    <w:right w:val="none" w:sz="0" w:space="0" w:color="auto"/>
                  </w:divBdr>
                </w:div>
              </w:divsChild>
            </w:div>
            <w:div w:id="1434011981">
              <w:marLeft w:val="0"/>
              <w:marRight w:val="0"/>
              <w:marTop w:val="0"/>
              <w:marBottom w:val="0"/>
              <w:divBdr>
                <w:top w:val="none" w:sz="0" w:space="0" w:color="auto"/>
                <w:left w:val="none" w:sz="0" w:space="0" w:color="auto"/>
                <w:bottom w:val="none" w:sz="0" w:space="0" w:color="auto"/>
                <w:right w:val="none" w:sz="0" w:space="0" w:color="auto"/>
              </w:divBdr>
              <w:divsChild>
                <w:div w:id="1723359911">
                  <w:marLeft w:val="0"/>
                  <w:marRight w:val="0"/>
                  <w:marTop w:val="0"/>
                  <w:marBottom w:val="0"/>
                  <w:divBdr>
                    <w:top w:val="none" w:sz="0" w:space="0" w:color="auto"/>
                    <w:left w:val="none" w:sz="0" w:space="0" w:color="auto"/>
                    <w:bottom w:val="none" w:sz="0" w:space="0" w:color="auto"/>
                    <w:right w:val="none" w:sz="0" w:space="0" w:color="auto"/>
                  </w:divBdr>
                </w:div>
              </w:divsChild>
            </w:div>
            <w:div w:id="1795515411">
              <w:marLeft w:val="0"/>
              <w:marRight w:val="0"/>
              <w:marTop w:val="0"/>
              <w:marBottom w:val="0"/>
              <w:divBdr>
                <w:top w:val="none" w:sz="0" w:space="0" w:color="auto"/>
                <w:left w:val="none" w:sz="0" w:space="0" w:color="auto"/>
                <w:bottom w:val="none" w:sz="0" w:space="0" w:color="auto"/>
                <w:right w:val="none" w:sz="0" w:space="0" w:color="auto"/>
              </w:divBdr>
              <w:divsChild>
                <w:div w:id="578248023">
                  <w:marLeft w:val="0"/>
                  <w:marRight w:val="0"/>
                  <w:marTop w:val="0"/>
                  <w:marBottom w:val="0"/>
                  <w:divBdr>
                    <w:top w:val="none" w:sz="0" w:space="0" w:color="auto"/>
                    <w:left w:val="none" w:sz="0" w:space="0" w:color="auto"/>
                    <w:bottom w:val="none" w:sz="0" w:space="0" w:color="auto"/>
                    <w:right w:val="none" w:sz="0" w:space="0" w:color="auto"/>
                  </w:divBdr>
                </w:div>
              </w:divsChild>
            </w:div>
            <w:div w:id="1111433232">
              <w:marLeft w:val="0"/>
              <w:marRight w:val="0"/>
              <w:marTop w:val="0"/>
              <w:marBottom w:val="0"/>
              <w:divBdr>
                <w:top w:val="none" w:sz="0" w:space="0" w:color="auto"/>
                <w:left w:val="none" w:sz="0" w:space="0" w:color="auto"/>
                <w:bottom w:val="none" w:sz="0" w:space="0" w:color="auto"/>
                <w:right w:val="none" w:sz="0" w:space="0" w:color="auto"/>
              </w:divBdr>
              <w:divsChild>
                <w:div w:id="1133669685">
                  <w:marLeft w:val="0"/>
                  <w:marRight w:val="0"/>
                  <w:marTop w:val="0"/>
                  <w:marBottom w:val="0"/>
                  <w:divBdr>
                    <w:top w:val="none" w:sz="0" w:space="0" w:color="auto"/>
                    <w:left w:val="none" w:sz="0" w:space="0" w:color="auto"/>
                    <w:bottom w:val="none" w:sz="0" w:space="0" w:color="auto"/>
                    <w:right w:val="none" w:sz="0" w:space="0" w:color="auto"/>
                  </w:divBdr>
                </w:div>
              </w:divsChild>
            </w:div>
            <w:div w:id="760446022">
              <w:marLeft w:val="0"/>
              <w:marRight w:val="0"/>
              <w:marTop w:val="0"/>
              <w:marBottom w:val="0"/>
              <w:divBdr>
                <w:top w:val="none" w:sz="0" w:space="0" w:color="auto"/>
                <w:left w:val="none" w:sz="0" w:space="0" w:color="auto"/>
                <w:bottom w:val="none" w:sz="0" w:space="0" w:color="auto"/>
                <w:right w:val="none" w:sz="0" w:space="0" w:color="auto"/>
              </w:divBdr>
              <w:divsChild>
                <w:div w:id="576061978">
                  <w:marLeft w:val="0"/>
                  <w:marRight w:val="0"/>
                  <w:marTop w:val="0"/>
                  <w:marBottom w:val="0"/>
                  <w:divBdr>
                    <w:top w:val="none" w:sz="0" w:space="0" w:color="auto"/>
                    <w:left w:val="none" w:sz="0" w:space="0" w:color="auto"/>
                    <w:bottom w:val="none" w:sz="0" w:space="0" w:color="auto"/>
                    <w:right w:val="none" w:sz="0" w:space="0" w:color="auto"/>
                  </w:divBdr>
                </w:div>
              </w:divsChild>
            </w:div>
            <w:div w:id="802384789">
              <w:marLeft w:val="0"/>
              <w:marRight w:val="0"/>
              <w:marTop w:val="0"/>
              <w:marBottom w:val="0"/>
              <w:divBdr>
                <w:top w:val="none" w:sz="0" w:space="0" w:color="auto"/>
                <w:left w:val="none" w:sz="0" w:space="0" w:color="auto"/>
                <w:bottom w:val="none" w:sz="0" w:space="0" w:color="auto"/>
                <w:right w:val="none" w:sz="0" w:space="0" w:color="auto"/>
              </w:divBdr>
              <w:divsChild>
                <w:div w:id="1230533858">
                  <w:marLeft w:val="0"/>
                  <w:marRight w:val="0"/>
                  <w:marTop w:val="0"/>
                  <w:marBottom w:val="0"/>
                  <w:divBdr>
                    <w:top w:val="none" w:sz="0" w:space="0" w:color="auto"/>
                    <w:left w:val="none" w:sz="0" w:space="0" w:color="auto"/>
                    <w:bottom w:val="none" w:sz="0" w:space="0" w:color="auto"/>
                    <w:right w:val="none" w:sz="0" w:space="0" w:color="auto"/>
                  </w:divBdr>
                </w:div>
              </w:divsChild>
            </w:div>
            <w:div w:id="1571189490">
              <w:marLeft w:val="0"/>
              <w:marRight w:val="0"/>
              <w:marTop w:val="0"/>
              <w:marBottom w:val="0"/>
              <w:divBdr>
                <w:top w:val="none" w:sz="0" w:space="0" w:color="auto"/>
                <w:left w:val="none" w:sz="0" w:space="0" w:color="auto"/>
                <w:bottom w:val="none" w:sz="0" w:space="0" w:color="auto"/>
                <w:right w:val="none" w:sz="0" w:space="0" w:color="auto"/>
              </w:divBdr>
              <w:divsChild>
                <w:div w:id="1209296031">
                  <w:marLeft w:val="0"/>
                  <w:marRight w:val="0"/>
                  <w:marTop w:val="0"/>
                  <w:marBottom w:val="0"/>
                  <w:divBdr>
                    <w:top w:val="none" w:sz="0" w:space="0" w:color="auto"/>
                    <w:left w:val="none" w:sz="0" w:space="0" w:color="auto"/>
                    <w:bottom w:val="none" w:sz="0" w:space="0" w:color="auto"/>
                    <w:right w:val="none" w:sz="0" w:space="0" w:color="auto"/>
                  </w:divBdr>
                </w:div>
              </w:divsChild>
            </w:div>
            <w:div w:id="1597204832">
              <w:marLeft w:val="0"/>
              <w:marRight w:val="0"/>
              <w:marTop w:val="0"/>
              <w:marBottom w:val="0"/>
              <w:divBdr>
                <w:top w:val="none" w:sz="0" w:space="0" w:color="auto"/>
                <w:left w:val="none" w:sz="0" w:space="0" w:color="auto"/>
                <w:bottom w:val="none" w:sz="0" w:space="0" w:color="auto"/>
                <w:right w:val="none" w:sz="0" w:space="0" w:color="auto"/>
              </w:divBdr>
              <w:divsChild>
                <w:div w:id="1258826894">
                  <w:marLeft w:val="0"/>
                  <w:marRight w:val="0"/>
                  <w:marTop w:val="0"/>
                  <w:marBottom w:val="0"/>
                  <w:divBdr>
                    <w:top w:val="none" w:sz="0" w:space="0" w:color="auto"/>
                    <w:left w:val="none" w:sz="0" w:space="0" w:color="auto"/>
                    <w:bottom w:val="none" w:sz="0" w:space="0" w:color="auto"/>
                    <w:right w:val="none" w:sz="0" w:space="0" w:color="auto"/>
                  </w:divBdr>
                </w:div>
              </w:divsChild>
            </w:div>
            <w:div w:id="1527018145">
              <w:marLeft w:val="0"/>
              <w:marRight w:val="0"/>
              <w:marTop w:val="0"/>
              <w:marBottom w:val="0"/>
              <w:divBdr>
                <w:top w:val="none" w:sz="0" w:space="0" w:color="auto"/>
                <w:left w:val="none" w:sz="0" w:space="0" w:color="auto"/>
                <w:bottom w:val="none" w:sz="0" w:space="0" w:color="auto"/>
                <w:right w:val="none" w:sz="0" w:space="0" w:color="auto"/>
              </w:divBdr>
              <w:divsChild>
                <w:div w:id="553125464">
                  <w:marLeft w:val="0"/>
                  <w:marRight w:val="0"/>
                  <w:marTop w:val="0"/>
                  <w:marBottom w:val="0"/>
                  <w:divBdr>
                    <w:top w:val="none" w:sz="0" w:space="0" w:color="auto"/>
                    <w:left w:val="none" w:sz="0" w:space="0" w:color="auto"/>
                    <w:bottom w:val="none" w:sz="0" w:space="0" w:color="auto"/>
                    <w:right w:val="none" w:sz="0" w:space="0" w:color="auto"/>
                  </w:divBdr>
                </w:div>
              </w:divsChild>
            </w:div>
            <w:div w:id="1809737695">
              <w:marLeft w:val="0"/>
              <w:marRight w:val="0"/>
              <w:marTop w:val="0"/>
              <w:marBottom w:val="0"/>
              <w:divBdr>
                <w:top w:val="none" w:sz="0" w:space="0" w:color="auto"/>
                <w:left w:val="none" w:sz="0" w:space="0" w:color="auto"/>
                <w:bottom w:val="none" w:sz="0" w:space="0" w:color="auto"/>
                <w:right w:val="none" w:sz="0" w:space="0" w:color="auto"/>
              </w:divBdr>
              <w:divsChild>
                <w:div w:id="621881987">
                  <w:marLeft w:val="0"/>
                  <w:marRight w:val="0"/>
                  <w:marTop w:val="0"/>
                  <w:marBottom w:val="0"/>
                  <w:divBdr>
                    <w:top w:val="none" w:sz="0" w:space="0" w:color="auto"/>
                    <w:left w:val="none" w:sz="0" w:space="0" w:color="auto"/>
                    <w:bottom w:val="none" w:sz="0" w:space="0" w:color="auto"/>
                    <w:right w:val="none" w:sz="0" w:space="0" w:color="auto"/>
                  </w:divBdr>
                </w:div>
              </w:divsChild>
            </w:div>
            <w:div w:id="819423790">
              <w:marLeft w:val="0"/>
              <w:marRight w:val="0"/>
              <w:marTop w:val="0"/>
              <w:marBottom w:val="0"/>
              <w:divBdr>
                <w:top w:val="none" w:sz="0" w:space="0" w:color="auto"/>
                <w:left w:val="none" w:sz="0" w:space="0" w:color="auto"/>
                <w:bottom w:val="none" w:sz="0" w:space="0" w:color="auto"/>
                <w:right w:val="none" w:sz="0" w:space="0" w:color="auto"/>
              </w:divBdr>
              <w:divsChild>
                <w:div w:id="83381104">
                  <w:marLeft w:val="0"/>
                  <w:marRight w:val="0"/>
                  <w:marTop w:val="0"/>
                  <w:marBottom w:val="0"/>
                  <w:divBdr>
                    <w:top w:val="none" w:sz="0" w:space="0" w:color="auto"/>
                    <w:left w:val="none" w:sz="0" w:space="0" w:color="auto"/>
                    <w:bottom w:val="none" w:sz="0" w:space="0" w:color="auto"/>
                    <w:right w:val="none" w:sz="0" w:space="0" w:color="auto"/>
                  </w:divBdr>
                </w:div>
              </w:divsChild>
            </w:div>
            <w:div w:id="1396506632">
              <w:marLeft w:val="0"/>
              <w:marRight w:val="0"/>
              <w:marTop w:val="0"/>
              <w:marBottom w:val="0"/>
              <w:divBdr>
                <w:top w:val="none" w:sz="0" w:space="0" w:color="auto"/>
                <w:left w:val="none" w:sz="0" w:space="0" w:color="auto"/>
                <w:bottom w:val="none" w:sz="0" w:space="0" w:color="auto"/>
                <w:right w:val="none" w:sz="0" w:space="0" w:color="auto"/>
              </w:divBdr>
              <w:divsChild>
                <w:div w:id="38630140">
                  <w:marLeft w:val="0"/>
                  <w:marRight w:val="0"/>
                  <w:marTop w:val="0"/>
                  <w:marBottom w:val="0"/>
                  <w:divBdr>
                    <w:top w:val="none" w:sz="0" w:space="0" w:color="auto"/>
                    <w:left w:val="none" w:sz="0" w:space="0" w:color="auto"/>
                    <w:bottom w:val="none" w:sz="0" w:space="0" w:color="auto"/>
                    <w:right w:val="none" w:sz="0" w:space="0" w:color="auto"/>
                  </w:divBdr>
                </w:div>
              </w:divsChild>
            </w:div>
            <w:div w:id="656107548">
              <w:marLeft w:val="0"/>
              <w:marRight w:val="0"/>
              <w:marTop w:val="0"/>
              <w:marBottom w:val="0"/>
              <w:divBdr>
                <w:top w:val="none" w:sz="0" w:space="0" w:color="auto"/>
                <w:left w:val="none" w:sz="0" w:space="0" w:color="auto"/>
                <w:bottom w:val="none" w:sz="0" w:space="0" w:color="auto"/>
                <w:right w:val="none" w:sz="0" w:space="0" w:color="auto"/>
              </w:divBdr>
              <w:divsChild>
                <w:div w:id="940987112">
                  <w:marLeft w:val="0"/>
                  <w:marRight w:val="0"/>
                  <w:marTop w:val="0"/>
                  <w:marBottom w:val="0"/>
                  <w:divBdr>
                    <w:top w:val="none" w:sz="0" w:space="0" w:color="auto"/>
                    <w:left w:val="none" w:sz="0" w:space="0" w:color="auto"/>
                    <w:bottom w:val="none" w:sz="0" w:space="0" w:color="auto"/>
                    <w:right w:val="none" w:sz="0" w:space="0" w:color="auto"/>
                  </w:divBdr>
                </w:div>
              </w:divsChild>
            </w:div>
            <w:div w:id="537663743">
              <w:marLeft w:val="0"/>
              <w:marRight w:val="0"/>
              <w:marTop w:val="0"/>
              <w:marBottom w:val="0"/>
              <w:divBdr>
                <w:top w:val="none" w:sz="0" w:space="0" w:color="auto"/>
                <w:left w:val="none" w:sz="0" w:space="0" w:color="auto"/>
                <w:bottom w:val="none" w:sz="0" w:space="0" w:color="auto"/>
                <w:right w:val="none" w:sz="0" w:space="0" w:color="auto"/>
              </w:divBdr>
              <w:divsChild>
                <w:div w:id="873536695">
                  <w:marLeft w:val="0"/>
                  <w:marRight w:val="0"/>
                  <w:marTop w:val="0"/>
                  <w:marBottom w:val="0"/>
                  <w:divBdr>
                    <w:top w:val="none" w:sz="0" w:space="0" w:color="auto"/>
                    <w:left w:val="none" w:sz="0" w:space="0" w:color="auto"/>
                    <w:bottom w:val="none" w:sz="0" w:space="0" w:color="auto"/>
                    <w:right w:val="none" w:sz="0" w:space="0" w:color="auto"/>
                  </w:divBdr>
                </w:div>
              </w:divsChild>
            </w:div>
            <w:div w:id="1058287378">
              <w:marLeft w:val="0"/>
              <w:marRight w:val="0"/>
              <w:marTop w:val="0"/>
              <w:marBottom w:val="0"/>
              <w:divBdr>
                <w:top w:val="none" w:sz="0" w:space="0" w:color="auto"/>
                <w:left w:val="none" w:sz="0" w:space="0" w:color="auto"/>
                <w:bottom w:val="none" w:sz="0" w:space="0" w:color="auto"/>
                <w:right w:val="none" w:sz="0" w:space="0" w:color="auto"/>
              </w:divBdr>
              <w:divsChild>
                <w:div w:id="137647996">
                  <w:marLeft w:val="0"/>
                  <w:marRight w:val="0"/>
                  <w:marTop w:val="0"/>
                  <w:marBottom w:val="0"/>
                  <w:divBdr>
                    <w:top w:val="none" w:sz="0" w:space="0" w:color="auto"/>
                    <w:left w:val="none" w:sz="0" w:space="0" w:color="auto"/>
                    <w:bottom w:val="none" w:sz="0" w:space="0" w:color="auto"/>
                    <w:right w:val="none" w:sz="0" w:space="0" w:color="auto"/>
                  </w:divBdr>
                </w:div>
              </w:divsChild>
            </w:div>
            <w:div w:id="1641350620">
              <w:marLeft w:val="0"/>
              <w:marRight w:val="0"/>
              <w:marTop w:val="0"/>
              <w:marBottom w:val="0"/>
              <w:divBdr>
                <w:top w:val="none" w:sz="0" w:space="0" w:color="auto"/>
                <w:left w:val="none" w:sz="0" w:space="0" w:color="auto"/>
                <w:bottom w:val="none" w:sz="0" w:space="0" w:color="auto"/>
                <w:right w:val="none" w:sz="0" w:space="0" w:color="auto"/>
              </w:divBdr>
              <w:divsChild>
                <w:div w:id="1386904340">
                  <w:marLeft w:val="0"/>
                  <w:marRight w:val="0"/>
                  <w:marTop w:val="0"/>
                  <w:marBottom w:val="0"/>
                  <w:divBdr>
                    <w:top w:val="none" w:sz="0" w:space="0" w:color="auto"/>
                    <w:left w:val="none" w:sz="0" w:space="0" w:color="auto"/>
                    <w:bottom w:val="none" w:sz="0" w:space="0" w:color="auto"/>
                    <w:right w:val="none" w:sz="0" w:space="0" w:color="auto"/>
                  </w:divBdr>
                </w:div>
              </w:divsChild>
            </w:div>
            <w:div w:id="221790048">
              <w:marLeft w:val="0"/>
              <w:marRight w:val="0"/>
              <w:marTop w:val="0"/>
              <w:marBottom w:val="0"/>
              <w:divBdr>
                <w:top w:val="none" w:sz="0" w:space="0" w:color="auto"/>
                <w:left w:val="none" w:sz="0" w:space="0" w:color="auto"/>
                <w:bottom w:val="none" w:sz="0" w:space="0" w:color="auto"/>
                <w:right w:val="none" w:sz="0" w:space="0" w:color="auto"/>
              </w:divBdr>
              <w:divsChild>
                <w:div w:id="1131898350">
                  <w:marLeft w:val="0"/>
                  <w:marRight w:val="0"/>
                  <w:marTop w:val="0"/>
                  <w:marBottom w:val="0"/>
                  <w:divBdr>
                    <w:top w:val="none" w:sz="0" w:space="0" w:color="auto"/>
                    <w:left w:val="none" w:sz="0" w:space="0" w:color="auto"/>
                    <w:bottom w:val="none" w:sz="0" w:space="0" w:color="auto"/>
                    <w:right w:val="none" w:sz="0" w:space="0" w:color="auto"/>
                  </w:divBdr>
                </w:div>
              </w:divsChild>
            </w:div>
            <w:div w:id="899830342">
              <w:marLeft w:val="0"/>
              <w:marRight w:val="0"/>
              <w:marTop w:val="0"/>
              <w:marBottom w:val="0"/>
              <w:divBdr>
                <w:top w:val="none" w:sz="0" w:space="0" w:color="auto"/>
                <w:left w:val="none" w:sz="0" w:space="0" w:color="auto"/>
                <w:bottom w:val="none" w:sz="0" w:space="0" w:color="auto"/>
                <w:right w:val="none" w:sz="0" w:space="0" w:color="auto"/>
              </w:divBdr>
              <w:divsChild>
                <w:div w:id="1924096885">
                  <w:marLeft w:val="0"/>
                  <w:marRight w:val="0"/>
                  <w:marTop w:val="0"/>
                  <w:marBottom w:val="0"/>
                  <w:divBdr>
                    <w:top w:val="none" w:sz="0" w:space="0" w:color="auto"/>
                    <w:left w:val="none" w:sz="0" w:space="0" w:color="auto"/>
                    <w:bottom w:val="none" w:sz="0" w:space="0" w:color="auto"/>
                    <w:right w:val="none" w:sz="0" w:space="0" w:color="auto"/>
                  </w:divBdr>
                </w:div>
              </w:divsChild>
            </w:div>
            <w:div w:id="1653369122">
              <w:marLeft w:val="0"/>
              <w:marRight w:val="0"/>
              <w:marTop w:val="0"/>
              <w:marBottom w:val="0"/>
              <w:divBdr>
                <w:top w:val="none" w:sz="0" w:space="0" w:color="auto"/>
                <w:left w:val="none" w:sz="0" w:space="0" w:color="auto"/>
                <w:bottom w:val="none" w:sz="0" w:space="0" w:color="auto"/>
                <w:right w:val="none" w:sz="0" w:space="0" w:color="auto"/>
              </w:divBdr>
              <w:divsChild>
                <w:div w:id="2058896154">
                  <w:marLeft w:val="0"/>
                  <w:marRight w:val="0"/>
                  <w:marTop w:val="0"/>
                  <w:marBottom w:val="0"/>
                  <w:divBdr>
                    <w:top w:val="none" w:sz="0" w:space="0" w:color="auto"/>
                    <w:left w:val="none" w:sz="0" w:space="0" w:color="auto"/>
                    <w:bottom w:val="none" w:sz="0" w:space="0" w:color="auto"/>
                    <w:right w:val="none" w:sz="0" w:space="0" w:color="auto"/>
                  </w:divBdr>
                </w:div>
              </w:divsChild>
            </w:div>
            <w:div w:id="1291479631">
              <w:marLeft w:val="0"/>
              <w:marRight w:val="0"/>
              <w:marTop w:val="0"/>
              <w:marBottom w:val="0"/>
              <w:divBdr>
                <w:top w:val="none" w:sz="0" w:space="0" w:color="auto"/>
                <w:left w:val="none" w:sz="0" w:space="0" w:color="auto"/>
                <w:bottom w:val="none" w:sz="0" w:space="0" w:color="auto"/>
                <w:right w:val="none" w:sz="0" w:space="0" w:color="auto"/>
              </w:divBdr>
              <w:divsChild>
                <w:div w:id="1610307992">
                  <w:marLeft w:val="0"/>
                  <w:marRight w:val="0"/>
                  <w:marTop w:val="0"/>
                  <w:marBottom w:val="0"/>
                  <w:divBdr>
                    <w:top w:val="none" w:sz="0" w:space="0" w:color="auto"/>
                    <w:left w:val="none" w:sz="0" w:space="0" w:color="auto"/>
                    <w:bottom w:val="none" w:sz="0" w:space="0" w:color="auto"/>
                    <w:right w:val="none" w:sz="0" w:space="0" w:color="auto"/>
                  </w:divBdr>
                </w:div>
              </w:divsChild>
            </w:div>
            <w:div w:id="817109348">
              <w:marLeft w:val="0"/>
              <w:marRight w:val="0"/>
              <w:marTop w:val="0"/>
              <w:marBottom w:val="0"/>
              <w:divBdr>
                <w:top w:val="none" w:sz="0" w:space="0" w:color="auto"/>
                <w:left w:val="none" w:sz="0" w:space="0" w:color="auto"/>
                <w:bottom w:val="none" w:sz="0" w:space="0" w:color="auto"/>
                <w:right w:val="none" w:sz="0" w:space="0" w:color="auto"/>
              </w:divBdr>
              <w:divsChild>
                <w:div w:id="1966228322">
                  <w:marLeft w:val="0"/>
                  <w:marRight w:val="0"/>
                  <w:marTop w:val="0"/>
                  <w:marBottom w:val="0"/>
                  <w:divBdr>
                    <w:top w:val="none" w:sz="0" w:space="0" w:color="auto"/>
                    <w:left w:val="none" w:sz="0" w:space="0" w:color="auto"/>
                    <w:bottom w:val="none" w:sz="0" w:space="0" w:color="auto"/>
                    <w:right w:val="none" w:sz="0" w:space="0" w:color="auto"/>
                  </w:divBdr>
                </w:div>
              </w:divsChild>
            </w:div>
            <w:div w:id="459034493">
              <w:marLeft w:val="0"/>
              <w:marRight w:val="0"/>
              <w:marTop w:val="0"/>
              <w:marBottom w:val="0"/>
              <w:divBdr>
                <w:top w:val="none" w:sz="0" w:space="0" w:color="auto"/>
                <w:left w:val="none" w:sz="0" w:space="0" w:color="auto"/>
                <w:bottom w:val="none" w:sz="0" w:space="0" w:color="auto"/>
                <w:right w:val="none" w:sz="0" w:space="0" w:color="auto"/>
              </w:divBdr>
              <w:divsChild>
                <w:div w:id="365105504">
                  <w:marLeft w:val="0"/>
                  <w:marRight w:val="0"/>
                  <w:marTop w:val="0"/>
                  <w:marBottom w:val="0"/>
                  <w:divBdr>
                    <w:top w:val="none" w:sz="0" w:space="0" w:color="auto"/>
                    <w:left w:val="none" w:sz="0" w:space="0" w:color="auto"/>
                    <w:bottom w:val="none" w:sz="0" w:space="0" w:color="auto"/>
                    <w:right w:val="none" w:sz="0" w:space="0" w:color="auto"/>
                  </w:divBdr>
                </w:div>
              </w:divsChild>
            </w:div>
            <w:div w:id="134570682">
              <w:marLeft w:val="0"/>
              <w:marRight w:val="0"/>
              <w:marTop w:val="0"/>
              <w:marBottom w:val="0"/>
              <w:divBdr>
                <w:top w:val="none" w:sz="0" w:space="0" w:color="auto"/>
                <w:left w:val="none" w:sz="0" w:space="0" w:color="auto"/>
                <w:bottom w:val="none" w:sz="0" w:space="0" w:color="auto"/>
                <w:right w:val="none" w:sz="0" w:space="0" w:color="auto"/>
              </w:divBdr>
              <w:divsChild>
                <w:div w:id="122508864">
                  <w:marLeft w:val="0"/>
                  <w:marRight w:val="0"/>
                  <w:marTop w:val="0"/>
                  <w:marBottom w:val="0"/>
                  <w:divBdr>
                    <w:top w:val="none" w:sz="0" w:space="0" w:color="auto"/>
                    <w:left w:val="none" w:sz="0" w:space="0" w:color="auto"/>
                    <w:bottom w:val="none" w:sz="0" w:space="0" w:color="auto"/>
                    <w:right w:val="none" w:sz="0" w:space="0" w:color="auto"/>
                  </w:divBdr>
                </w:div>
              </w:divsChild>
            </w:div>
            <w:div w:id="1572421586">
              <w:marLeft w:val="0"/>
              <w:marRight w:val="0"/>
              <w:marTop w:val="0"/>
              <w:marBottom w:val="0"/>
              <w:divBdr>
                <w:top w:val="none" w:sz="0" w:space="0" w:color="auto"/>
                <w:left w:val="none" w:sz="0" w:space="0" w:color="auto"/>
                <w:bottom w:val="none" w:sz="0" w:space="0" w:color="auto"/>
                <w:right w:val="none" w:sz="0" w:space="0" w:color="auto"/>
              </w:divBdr>
              <w:divsChild>
                <w:div w:id="304706897">
                  <w:marLeft w:val="0"/>
                  <w:marRight w:val="0"/>
                  <w:marTop w:val="0"/>
                  <w:marBottom w:val="0"/>
                  <w:divBdr>
                    <w:top w:val="none" w:sz="0" w:space="0" w:color="auto"/>
                    <w:left w:val="none" w:sz="0" w:space="0" w:color="auto"/>
                    <w:bottom w:val="none" w:sz="0" w:space="0" w:color="auto"/>
                    <w:right w:val="none" w:sz="0" w:space="0" w:color="auto"/>
                  </w:divBdr>
                </w:div>
              </w:divsChild>
            </w:div>
            <w:div w:id="1825706748">
              <w:marLeft w:val="0"/>
              <w:marRight w:val="0"/>
              <w:marTop w:val="0"/>
              <w:marBottom w:val="0"/>
              <w:divBdr>
                <w:top w:val="none" w:sz="0" w:space="0" w:color="auto"/>
                <w:left w:val="none" w:sz="0" w:space="0" w:color="auto"/>
                <w:bottom w:val="none" w:sz="0" w:space="0" w:color="auto"/>
                <w:right w:val="none" w:sz="0" w:space="0" w:color="auto"/>
              </w:divBdr>
              <w:divsChild>
                <w:div w:id="2098866889">
                  <w:marLeft w:val="0"/>
                  <w:marRight w:val="0"/>
                  <w:marTop w:val="0"/>
                  <w:marBottom w:val="0"/>
                  <w:divBdr>
                    <w:top w:val="none" w:sz="0" w:space="0" w:color="auto"/>
                    <w:left w:val="none" w:sz="0" w:space="0" w:color="auto"/>
                    <w:bottom w:val="none" w:sz="0" w:space="0" w:color="auto"/>
                    <w:right w:val="none" w:sz="0" w:space="0" w:color="auto"/>
                  </w:divBdr>
                </w:div>
              </w:divsChild>
            </w:div>
            <w:div w:id="1921520592">
              <w:marLeft w:val="0"/>
              <w:marRight w:val="0"/>
              <w:marTop w:val="0"/>
              <w:marBottom w:val="0"/>
              <w:divBdr>
                <w:top w:val="none" w:sz="0" w:space="0" w:color="auto"/>
                <w:left w:val="none" w:sz="0" w:space="0" w:color="auto"/>
                <w:bottom w:val="none" w:sz="0" w:space="0" w:color="auto"/>
                <w:right w:val="none" w:sz="0" w:space="0" w:color="auto"/>
              </w:divBdr>
              <w:divsChild>
                <w:div w:id="1822500689">
                  <w:marLeft w:val="0"/>
                  <w:marRight w:val="0"/>
                  <w:marTop w:val="0"/>
                  <w:marBottom w:val="0"/>
                  <w:divBdr>
                    <w:top w:val="none" w:sz="0" w:space="0" w:color="auto"/>
                    <w:left w:val="none" w:sz="0" w:space="0" w:color="auto"/>
                    <w:bottom w:val="none" w:sz="0" w:space="0" w:color="auto"/>
                    <w:right w:val="none" w:sz="0" w:space="0" w:color="auto"/>
                  </w:divBdr>
                </w:div>
              </w:divsChild>
            </w:div>
            <w:div w:id="34088038">
              <w:marLeft w:val="0"/>
              <w:marRight w:val="0"/>
              <w:marTop w:val="0"/>
              <w:marBottom w:val="0"/>
              <w:divBdr>
                <w:top w:val="none" w:sz="0" w:space="0" w:color="auto"/>
                <w:left w:val="none" w:sz="0" w:space="0" w:color="auto"/>
                <w:bottom w:val="none" w:sz="0" w:space="0" w:color="auto"/>
                <w:right w:val="none" w:sz="0" w:space="0" w:color="auto"/>
              </w:divBdr>
              <w:divsChild>
                <w:div w:id="260185807">
                  <w:marLeft w:val="0"/>
                  <w:marRight w:val="0"/>
                  <w:marTop w:val="0"/>
                  <w:marBottom w:val="0"/>
                  <w:divBdr>
                    <w:top w:val="none" w:sz="0" w:space="0" w:color="auto"/>
                    <w:left w:val="none" w:sz="0" w:space="0" w:color="auto"/>
                    <w:bottom w:val="none" w:sz="0" w:space="0" w:color="auto"/>
                    <w:right w:val="none" w:sz="0" w:space="0" w:color="auto"/>
                  </w:divBdr>
                </w:div>
              </w:divsChild>
            </w:div>
            <w:div w:id="1427262057">
              <w:marLeft w:val="0"/>
              <w:marRight w:val="0"/>
              <w:marTop w:val="0"/>
              <w:marBottom w:val="0"/>
              <w:divBdr>
                <w:top w:val="none" w:sz="0" w:space="0" w:color="auto"/>
                <w:left w:val="none" w:sz="0" w:space="0" w:color="auto"/>
                <w:bottom w:val="none" w:sz="0" w:space="0" w:color="auto"/>
                <w:right w:val="none" w:sz="0" w:space="0" w:color="auto"/>
              </w:divBdr>
              <w:divsChild>
                <w:div w:id="2116752778">
                  <w:marLeft w:val="0"/>
                  <w:marRight w:val="0"/>
                  <w:marTop w:val="0"/>
                  <w:marBottom w:val="0"/>
                  <w:divBdr>
                    <w:top w:val="none" w:sz="0" w:space="0" w:color="auto"/>
                    <w:left w:val="none" w:sz="0" w:space="0" w:color="auto"/>
                    <w:bottom w:val="none" w:sz="0" w:space="0" w:color="auto"/>
                    <w:right w:val="none" w:sz="0" w:space="0" w:color="auto"/>
                  </w:divBdr>
                </w:div>
              </w:divsChild>
            </w:div>
            <w:div w:id="461726309">
              <w:marLeft w:val="0"/>
              <w:marRight w:val="0"/>
              <w:marTop w:val="0"/>
              <w:marBottom w:val="0"/>
              <w:divBdr>
                <w:top w:val="none" w:sz="0" w:space="0" w:color="auto"/>
                <w:left w:val="none" w:sz="0" w:space="0" w:color="auto"/>
                <w:bottom w:val="none" w:sz="0" w:space="0" w:color="auto"/>
                <w:right w:val="none" w:sz="0" w:space="0" w:color="auto"/>
              </w:divBdr>
              <w:divsChild>
                <w:div w:id="712385382">
                  <w:marLeft w:val="0"/>
                  <w:marRight w:val="0"/>
                  <w:marTop w:val="0"/>
                  <w:marBottom w:val="0"/>
                  <w:divBdr>
                    <w:top w:val="none" w:sz="0" w:space="0" w:color="auto"/>
                    <w:left w:val="none" w:sz="0" w:space="0" w:color="auto"/>
                    <w:bottom w:val="none" w:sz="0" w:space="0" w:color="auto"/>
                    <w:right w:val="none" w:sz="0" w:space="0" w:color="auto"/>
                  </w:divBdr>
                </w:div>
              </w:divsChild>
            </w:div>
            <w:div w:id="508063801">
              <w:marLeft w:val="0"/>
              <w:marRight w:val="0"/>
              <w:marTop w:val="0"/>
              <w:marBottom w:val="0"/>
              <w:divBdr>
                <w:top w:val="none" w:sz="0" w:space="0" w:color="auto"/>
                <w:left w:val="none" w:sz="0" w:space="0" w:color="auto"/>
                <w:bottom w:val="none" w:sz="0" w:space="0" w:color="auto"/>
                <w:right w:val="none" w:sz="0" w:space="0" w:color="auto"/>
              </w:divBdr>
              <w:divsChild>
                <w:div w:id="1443843965">
                  <w:marLeft w:val="0"/>
                  <w:marRight w:val="0"/>
                  <w:marTop w:val="0"/>
                  <w:marBottom w:val="0"/>
                  <w:divBdr>
                    <w:top w:val="none" w:sz="0" w:space="0" w:color="auto"/>
                    <w:left w:val="none" w:sz="0" w:space="0" w:color="auto"/>
                    <w:bottom w:val="none" w:sz="0" w:space="0" w:color="auto"/>
                    <w:right w:val="none" w:sz="0" w:space="0" w:color="auto"/>
                  </w:divBdr>
                </w:div>
              </w:divsChild>
            </w:div>
            <w:div w:id="811825819">
              <w:marLeft w:val="0"/>
              <w:marRight w:val="0"/>
              <w:marTop w:val="0"/>
              <w:marBottom w:val="0"/>
              <w:divBdr>
                <w:top w:val="none" w:sz="0" w:space="0" w:color="auto"/>
                <w:left w:val="none" w:sz="0" w:space="0" w:color="auto"/>
                <w:bottom w:val="none" w:sz="0" w:space="0" w:color="auto"/>
                <w:right w:val="none" w:sz="0" w:space="0" w:color="auto"/>
              </w:divBdr>
              <w:divsChild>
                <w:div w:id="1852144286">
                  <w:marLeft w:val="0"/>
                  <w:marRight w:val="0"/>
                  <w:marTop w:val="0"/>
                  <w:marBottom w:val="0"/>
                  <w:divBdr>
                    <w:top w:val="none" w:sz="0" w:space="0" w:color="auto"/>
                    <w:left w:val="none" w:sz="0" w:space="0" w:color="auto"/>
                    <w:bottom w:val="none" w:sz="0" w:space="0" w:color="auto"/>
                    <w:right w:val="none" w:sz="0" w:space="0" w:color="auto"/>
                  </w:divBdr>
                </w:div>
              </w:divsChild>
            </w:div>
            <w:div w:id="307439888">
              <w:marLeft w:val="0"/>
              <w:marRight w:val="0"/>
              <w:marTop w:val="0"/>
              <w:marBottom w:val="0"/>
              <w:divBdr>
                <w:top w:val="none" w:sz="0" w:space="0" w:color="auto"/>
                <w:left w:val="none" w:sz="0" w:space="0" w:color="auto"/>
                <w:bottom w:val="none" w:sz="0" w:space="0" w:color="auto"/>
                <w:right w:val="none" w:sz="0" w:space="0" w:color="auto"/>
              </w:divBdr>
              <w:divsChild>
                <w:div w:id="835457796">
                  <w:marLeft w:val="0"/>
                  <w:marRight w:val="0"/>
                  <w:marTop w:val="0"/>
                  <w:marBottom w:val="0"/>
                  <w:divBdr>
                    <w:top w:val="none" w:sz="0" w:space="0" w:color="auto"/>
                    <w:left w:val="none" w:sz="0" w:space="0" w:color="auto"/>
                    <w:bottom w:val="none" w:sz="0" w:space="0" w:color="auto"/>
                    <w:right w:val="none" w:sz="0" w:space="0" w:color="auto"/>
                  </w:divBdr>
                </w:div>
              </w:divsChild>
            </w:div>
            <w:div w:id="510142655">
              <w:marLeft w:val="0"/>
              <w:marRight w:val="0"/>
              <w:marTop w:val="0"/>
              <w:marBottom w:val="0"/>
              <w:divBdr>
                <w:top w:val="none" w:sz="0" w:space="0" w:color="auto"/>
                <w:left w:val="none" w:sz="0" w:space="0" w:color="auto"/>
                <w:bottom w:val="none" w:sz="0" w:space="0" w:color="auto"/>
                <w:right w:val="none" w:sz="0" w:space="0" w:color="auto"/>
              </w:divBdr>
              <w:divsChild>
                <w:div w:id="1344285603">
                  <w:marLeft w:val="0"/>
                  <w:marRight w:val="0"/>
                  <w:marTop w:val="0"/>
                  <w:marBottom w:val="0"/>
                  <w:divBdr>
                    <w:top w:val="none" w:sz="0" w:space="0" w:color="auto"/>
                    <w:left w:val="none" w:sz="0" w:space="0" w:color="auto"/>
                    <w:bottom w:val="none" w:sz="0" w:space="0" w:color="auto"/>
                    <w:right w:val="none" w:sz="0" w:space="0" w:color="auto"/>
                  </w:divBdr>
                </w:div>
              </w:divsChild>
            </w:div>
            <w:div w:id="238633941">
              <w:marLeft w:val="0"/>
              <w:marRight w:val="0"/>
              <w:marTop w:val="0"/>
              <w:marBottom w:val="0"/>
              <w:divBdr>
                <w:top w:val="none" w:sz="0" w:space="0" w:color="auto"/>
                <w:left w:val="none" w:sz="0" w:space="0" w:color="auto"/>
                <w:bottom w:val="none" w:sz="0" w:space="0" w:color="auto"/>
                <w:right w:val="none" w:sz="0" w:space="0" w:color="auto"/>
              </w:divBdr>
              <w:divsChild>
                <w:div w:id="785932936">
                  <w:marLeft w:val="0"/>
                  <w:marRight w:val="0"/>
                  <w:marTop w:val="0"/>
                  <w:marBottom w:val="0"/>
                  <w:divBdr>
                    <w:top w:val="none" w:sz="0" w:space="0" w:color="auto"/>
                    <w:left w:val="none" w:sz="0" w:space="0" w:color="auto"/>
                    <w:bottom w:val="none" w:sz="0" w:space="0" w:color="auto"/>
                    <w:right w:val="none" w:sz="0" w:space="0" w:color="auto"/>
                  </w:divBdr>
                </w:div>
              </w:divsChild>
            </w:div>
            <w:div w:id="1045328027">
              <w:marLeft w:val="0"/>
              <w:marRight w:val="0"/>
              <w:marTop w:val="0"/>
              <w:marBottom w:val="0"/>
              <w:divBdr>
                <w:top w:val="none" w:sz="0" w:space="0" w:color="auto"/>
                <w:left w:val="none" w:sz="0" w:space="0" w:color="auto"/>
                <w:bottom w:val="none" w:sz="0" w:space="0" w:color="auto"/>
                <w:right w:val="none" w:sz="0" w:space="0" w:color="auto"/>
              </w:divBdr>
              <w:divsChild>
                <w:div w:id="1742944985">
                  <w:marLeft w:val="0"/>
                  <w:marRight w:val="0"/>
                  <w:marTop w:val="0"/>
                  <w:marBottom w:val="0"/>
                  <w:divBdr>
                    <w:top w:val="none" w:sz="0" w:space="0" w:color="auto"/>
                    <w:left w:val="none" w:sz="0" w:space="0" w:color="auto"/>
                    <w:bottom w:val="none" w:sz="0" w:space="0" w:color="auto"/>
                    <w:right w:val="none" w:sz="0" w:space="0" w:color="auto"/>
                  </w:divBdr>
                </w:div>
              </w:divsChild>
            </w:div>
            <w:div w:id="160245793">
              <w:marLeft w:val="0"/>
              <w:marRight w:val="0"/>
              <w:marTop w:val="0"/>
              <w:marBottom w:val="0"/>
              <w:divBdr>
                <w:top w:val="none" w:sz="0" w:space="0" w:color="auto"/>
                <w:left w:val="none" w:sz="0" w:space="0" w:color="auto"/>
                <w:bottom w:val="none" w:sz="0" w:space="0" w:color="auto"/>
                <w:right w:val="none" w:sz="0" w:space="0" w:color="auto"/>
              </w:divBdr>
              <w:divsChild>
                <w:div w:id="519897155">
                  <w:marLeft w:val="0"/>
                  <w:marRight w:val="0"/>
                  <w:marTop w:val="0"/>
                  <w:marBottom w:val="0"/>
                  <w:divBdr>
                    <w:top w:val="none" w:sz="0" w:space="0" w:color="auto"/>
                    <w:left w:val="none" w:sz="0" w:space="0" w:color="auto"/>
                    <w:bottom w:val="none" w:sz="0" w:space="0" w:color="auto"/>
                    <w:right w:val="none" w:sz="0" w:space="0" w:color="auto"/>
                  </w:divBdr>
                </w:div>
              </w:divsChild>
            </w:div>
            <w:div w:id="1086729654">
              <w:marLeft w:val="0"/>
              <w:marRight w:val="0"/>
              <w:marTop w:val="0"/>
              <w:marBottom w:val="0"/>
              <w:divBdr>
                <w:top w:val="none" w:sz="0" w:space="0" w:color="auto"/>
                <w:left w:val="none" w:sz="0" w:space="0" w:color="auto"/>
                <w:bottom w:val="none" w:sz="0" w:space="0" w:color="auto"/>
                <w:right w:val="none" w:sz="0" w:space="0" w:color="auto"/>
              </w:divBdr>
              <w:divsChild>
                <w:div w:id="133106517">
                  <w:marLeft w:val="0"/>
                  <w:marRight w:val="0"/>
                  <w:marTop w:val="0"/>
                  <w:marBottom w:val="0"/>
                  <w:divBdr>
                    <w:top w:val="none" w:sz="0" w:space="0" w:color="auto"/>
                    <w:left w:val="none" w:sz="0" w:space="0" w:color="auto"/>
                    <w:bottom w:val="none" w:sz="0" w:space="0" w:color="auto"/>
                    <w:right w:val="none" w:sz="0" w:space="0" w:color="auto"/>
                  </w:divBdr>
                </w:div>
              </w:divsChild>
            </w:div>
            <w:div w:id="1708794598">
              <w:marLeft w:val="0"/>
              <w:marRight w:val="0"/>
              <w:marTop w:val="0"/>
              <w:marBottom w:val="0"/>
              <w:divBdr>
                <w:top w:val="none" w:sz="0" w:space="0" w:color="auto"/>
                <w:left w:val="none" w:sz="0" w:space="0" w:color="auto"/>
                <w:bottom w:val="none" w:sz="0" w:space="0" w:color="auto"/>
                <w:right w:val="none" w:sz="0" w:space="0" w:color="auto"/>
              </w:divBdr>
              <w:divsChild>
                <w:div w:id="994068471">
                  <w:marLeft w:val="0"/>
                  <w:marRight w:val="0"/>
                  <w:marTop w:val="0"/>
                  <w:marBottom w:val="0"/>
                  <w:divBdr>
                    <w:top w:val="none" w:sz="0" w:space="0" w:color="auto"/>
                    <w:left w:val="none" w:sz="0" w:space="0" w:color="auto"/>
                    <w:bottom w:val="none" w:sz="0" w:space="0" w:color="auto"/>
                    <w:right w:val="none" w:sz="0" w:space="0" w:color="auto"/>
                  </w:divBdr>
                </w:div>
              </w:divsChild>
            </w:div>
            <w:div w:id="156772455">
              <w:marLeft w:val="0"/>
              <w:marRight w:val="0"/>
              <w:marTop w:val="0"/>
              <w:marBottom w:val="0"/>
              <w:divBdr>
                <w:top w:val="none" w:sz="0" w:space="0" w:color="auto"/>
                <w:left w:val="none" w:sz="0" w:space="0" w:color="auto"/>
                <w:bottom w:val="none" w:sz="0" w:space="0" w:color="auto"/>
                <w:right w:val="none" w:sz="0" w:space="0" w:color="auto"/>
              </w:divBdr>
              <w:divsChild>
                <w:div w:id="1741780950">
                  <w:marLeft w:val="0"/>
                  <w:marRight w:val="0"/>
                  <w:marTop w:val="0"/>
                  <w:marBottom w:val="0"/>
                  <w:divBdr>
                    <w:top w:val="none" w:sz="0" w:space="0" w:color="auto"/>
                    <w:left w:val="none" w:sz="0" w:space="0" w:color="auto"/>
                    <w:bottom w:val="none" w:sz="0" w:space="0" w:color="auto"/>
                    <w:right w:val="none" w:sz="0" w:space="0" w:color="auto"/>
                  </w:divBdr>
                </w:div>
              </w:divsChild>
            </w:div>
            <w:div w:id="286551348">
              <w:marLeft w:val="0"/>
              <w:marRight w:val="0"/>
              <w:marTop w:val="0"/>
              <w:marBottom w:val="0"/>
              <w:divBdr>
                <w:top w:val="none" w:sz="0" w:space="0" w:color="auto"/>
                <w:left w:val="none" w:sz="0" w:space="0" w:color="auto"/>
                <w:bottom w:val="none" w:sz="0" w:space="0" w:color="auto"/>
                <w:right w:val="none" w:sz="0" w:space="0" w:color="auto"/>
              </w:divBdr>
              <w:divsChild>
                <w:div w:id="2017806488">
                  <w:marLeft w:val="0"/>
                  <w:marRight w:val="0"/>
                  <w:marTop w:val="0"/>
                  <w:marBottom w:val="0"/>
                  <w:divBdr>
                    <w:top w:val="none" w:sz="0" w:space="0" w:color="auto"/>
                    <w:left w:val="none" w:sz="0" w:space="0" w:color="auto"/>
                    <w:bottom w:val="none" w:sz="0" w:space="0" w:color="auto"/>
                    <w:right w:val="none" w:sz="0" w:space="0" w:color="auto"/>
                  </w:divBdr>
                </w:div>
              </w:divsChild>
            </w:div>
            <w:div w:id="1640181849">
              <w:marLeft w:val="0"/>
              <w:marRight w:val="0"/>
              <w:marTop w:val="0"/>
              <w:marBottom w:val="0"/>
              <w:divBdr>
                <w:top w:val="none" w:sz="0" w:space="0" w:color="auto"/>
                <w:left w:val="none" w:sz="0" w:space="0" w:color="auto"/>
                <w:bottom w:val="none" w:sz="0" w:space="0" w:color="auto"/>
                <w:right w:val="none" w:sz="0" w:space="0" w:color="auto"/>
              </w:divBdr>
              <w:divsChild>
                <w:div w:id="142158340">
                  <w:marLeft w:val="0"/>
                  <w:marRight w:val="0"/>
                  <w:marTop w:val="0"/>
                  <w:marBottom w:val="0"/>
                  <w:divBdr>
                    <w:top w:val="none" w:sz="0" w:space="0" w:color="auto"/>
                    <w:left w:val="none" w:sz="0" w:space="0" w:color="auto"/>
                    <w:bottom w:val="none" w:sz="0" w:space="0" w:color="auto"/>
                    <w:right w:val="none" w:sz="0" w:space="0" w:color="auto"/>
                  </w:divBdr>
                </w:div>
              </w:divsChild>
            </w:div>
            <w:div w:id="1766613695">
              <w:marLeft w:val="0"/>
              <w:marRight w:val="0"/>
              <w:marTop w:val="0"/>
              <w:marBottom w:val="0"/>
              <w:divBdr>
                <w:top w:val="none" w:sz="0" w:space="0" w:color="auto"/>
                <w:left w:val="none" w:sz="0" w:space="0" w:color="auto"/>
                <w:bottom w:val="none" w:sz="0" w:space="0" w:color="auto"/>
                <w:right w:val="none" w:sz="0" w:space="0" w:color="auto"/>
              </w:divBdr>
              <w:divsChild>
                <w:div w:id="1542206617">
                  <w:marLeft w:val="0"/>
                  <w:marRight w:val="0"/>
                  <w:marTop w:val="0"/>
                  <w:marBottom w:val="0"/>
                  <w:divBdr>
                    <w:top w:val="none" w:sz="0" w:space="0" w:color="auto"/>
                    <w:left w:val="none" w:sz="0" w:space="0" w:color="auto"/>
                    <w:bottom w:val="none" w:sz="0" w:space="0" w:color="auto"/>
                    <w:right w:val="none" w:sz="0" w:space="0" w:color="auto"/>
                  </w:divBdr>
                </w:div>
              </w:divsChild>
            </w:div>
            <w:div w:id="308633503">
              <w:marLeft w:val="0"/>
              <w:marRight w:val="0"/>
              <w:marTop w:val="0"/>
              <w:marBottom w:val="0"/>
              <w:divBdr>
                <w:top w:val="none" w:sz="0" w:space="0" w:color="auto"/>
                <w:left w:val="none" w:sz="0" w:space="0" w:color="auto"/>
                <w:bottom w:val="none" w:sz="0" w:space="0" w:color="auto"/>
                <w:right w:val="none" w:sz="0" w:space="0" w:color="auto"/>
              </w:divBdr>
              <w:divsChild>
                <w:div w:id="1351953835">
                  <w:marLeft w:val="0"/>
                  <w:marRight w:val="0"/>
                  <w:marTop w:val="0"/>
                  <w:marBottom w:val="0"/>
                  <w:divBdr>
                    <w:top w:val="none" w:sz="0" w:space="0" w:color="auto"/>
                    <w:left w:val="none" w:sz="0" w:space="0" w:color="auto"/>
                    <w:bottom w:val="none" w:sz="0" w:space="0" w:color="auto"/>
                    <w:right w:val="none" w:sz="0" w:space="0" w:color="auto"/>
                  </w:divBdr>
                </w:div>
              </w:divsChild>
            </w:div>
            <w:div w:id="889267908">
              <w:marLeft w:val="0"/>
              <w:marRight w:val="0"/>
              <w:marTop w:val="0"/>
              <w:marBottom w:val="0"/>
              <w:divBdr>
                <w:top w:val="none" w:sz="0" w:space="0" w:color="auto"/>
                <w:left w:val="none" w:sz="0" w:space="0" w:color="auto"/>
                <w:bottom w:val="none" w:sz="0" w:space="0" w:color="auto"/>
                <w:right w:val="none" w:sz="0" w:space="0" w:color="auto"/>
              </w:divBdr>
              <w:divsChild>
                <w:div w:id="78214614">
                  <w:marLeft w:val="0"/>
                  <w:marRight w:val="0"/>
                  <w:marTop w:val="0"/>
                  <w:marBottom w:val="0"/>
                  <w:divBdr>
                    <w:top w:val="none" w:sz="0" w:space="0" w:color="auto"/>
                    <w:left w:val="none" w:sz="0" w:space="0" w:color="auto"/>
                    <w:bottom w:val="none" w:sz="0" w:space="0" w:color="auto"/>
                    <w:right w:val="none" w:sz="0" w:space="0" w:color="auto"/>
                  </w:divBdr>
                </w:div>
              </w:divsChild>
            </w:div>
            <w:div w:id="1457793297">
              <w:marLeft w:val="0"/>
              <w:marRight w:val="0"/>
              <w:marTop w:val="0"/>
              <w:marBottom w:val="0"/>
              <w:divBdr>
                <w:top w:val="none" w:sz="0" w:space="0" w:color="auto"/>
                <w:left w:val="none" w:sz="0" w:space="0" w:color="auto"/>
                <w:bottom w:val="none" w:sz="0" w:space="0" w:color="auto"/>
                <w:right w:val="none" w:sz="0" w:space="0" w:color="auto"/>
              </w:divBdr>
              <w:divsChild>
                <w:div w:id="1157914186">
                  <w:marLeft w:val="0"/>
                  <w:marRight w:val="0"/>
                  <w:marTop w:val="0"/>
                  <w:marBottom w:val="0"/>
                  <w:divBdr>
                    <w:top w:val="none" w:sz="0" w:space="0" w:color="auto"/>
                    <w:left w:val="none" w:sz="0" w:space="0" w:color="auto"/>
                    <w:bottom w:val="none" w:sz="0" w:space="0" w:color="auto"/>
                    <w:right w:val="none" w:sz="0" w:space="0" w:color="auto"/>
                  </w:divBdr>
                </w:div>
              </w:divsChild>
            </w:div>
            <w:div w:id="2049983533">
              <w:marLeft w:val="0"/>
              <w:marRight w:val="0"/>
              <w:marTop w:val="0"/>
              <w:marBottom w:val="0"/>
              <w:divBdr>
                <w:top w:val="none" w:sz="0" w:space="0" w:color="auto"/>
                <w:left w:val="none" w:sz="0" w:space="0" w:color="auto"/>
                <w:bottom w:val="none" w:sz="0" w:space="0" w:color="auto"/>
                <w:right w:val="none" w:sz="0" w:space="0" w:color="auto"/>
              </w:divBdr>
              <w:divsChild>
                <w:div w:id="305203971">
                  <w:marLeft w:val="0"/>
                  <w:marRight w:val="0"/>
                  <w:marTop w:val="0"/>
                  <w:marBottom w:val="0"/>
                  <w:divBdr>
                    <w:top w:val="none" w:sz="0" w:space="0" w:color="auto"/>
                    <w:left w:val="none" w:sz="0" w:space="0" w:color="auto"/>
                    <w:bottom w:val="none" w:sz="0" w:space="0" w:color="auto"/>
                    <w:right w:val="none" w:sz="0" w:space="0" w:color="auto"/>
                  </w:divBdr>
                </w:div>
              </w:divsChild>
            </w:div>
            <w:div w:id="1083575902">
              <w:marLeft w:val="0"/>
              <w:marRight w:val="0"/>
              <w:marTop w:val="0"/>
              <w:marBottom w:val="0"/>
              <w:divBdr>
                <w:top w:val="none" w:sz="0" w:space="0" w:color="auto"/>
                <w:left w:val="none" w:sz="0" w:space="0" w:color="auto"/>
                <w:bottom w:val="none" w:sz="0" w:space="0" w:color="auto"/>
                <w:right w:val="none" w:sz="0" w:space="0" w:color="auto"/>
              </w:divBdr>
              <w:divsChild>
                <w:div w:id="431705889">
                  <w:marLeft w:val="0"/>
                  <w:marRight w:val="0"/>
                  <w:marTop w:val="0"/>
                  <w:marBottom w:val="0"/>
                  <w:divBdr>
                    <w:top w:val="none" w:sz="0" w:space="0" w:color="auto"/>
                    <w:left w:val="none" w:sz="0" w:space="0" w:color="auto"/>
                    <w:bottom w:val="none" w:sz="0" w:space="0" w:color="auto"/>
                    <w:right w:val="none" w:sz="0" w:space="0" w:color="auto"/>
                  </w:divBdr>
                </w:div>
              </w:divsChild>
            </w:div>
            <w:div w:id="156846366">
              <w:marLeft w:val="0"/>
              <w:marRight w:val="0"/>
              <w:marTop w:val="0"/>
              <w:marBottom w:val="0"/>
              <w:divBdr>
                <w:top w:val="none" w:sz="0" w:space="0" w:color="auto"/>
                <w:left w:val="none" w:sz="0" w:space="0" w:color="auto"/>
                <w:bottom w:val="none" w:sz="0" w:space="0" w:color="auto"/>
                <w:right w:val="none" w:sz="0" w:space="0" w:color="auto"/>
              </w:divBdr>
              <w:divsChild>
                <w:div w:id="980157180">
                  <w:marLeft w:val="0"/>
                  <w:marRight w:val="0"/>
                  <w:marTop w:val="0"/>
                  <w:marBottom w:val="0"/>
                  <w:divBdr>
                    <w:top w:val="none" w:sz="0" w:space="0" w:color="auto"/>
                    <w:left w:val="none" w:sz="0" w:space="0" w:color="auto"/>
                    <w:bottom w:val="none" w:sz="0" w:space="0" w:color="auto"/>
                    <w:right w:val="none" w:sz="0" w:space="0" w:color="auto"/>
                  </w:divBdr>
                </w:div>
              </w:divsChild>
            </w:div>
            <w:div w:id="1972711290">
              <w:marLeft w:val="0"/>
              <w:marRight w:val="0"/>
              <w:marTop w:val="0"/>
              <w:marBottom w:val="0"/>
              <w:divBdr>
                <w:top w:val="none" w:sz="0" w:space="0" w:color="auto"/>
                <w:left w:val="none" w:sz="0" w:space="0" w:color="auto"/>
                <w:bottom w:val="none" w:sz="0" w:space="0" w:color="auto"/>
                <w:right w:val="none" w:sz="0" w:space="0" w:color="auto"/>
              </w:divBdr>
              <w:divsChild>
                <w:div w:id="394203874">
                  <w:marLeft w:val="0"/>
                  <w:marRight w:val="0"/>
                  <w:marTop w:val="0"/>
                  <w:marBottom w:val="0"/>
                  <w:divBdr>
                    <w:top w:val="none" w:sz="0" w:space="0" w:color="auto"/>
                    <w:left w:val="none" w:sz="0" w:space="0" w:color="auto"/>
                    <w:bottom w:val="none" w:sz="0" w:space="0" w:color="auto"/>
                    <w:right w:val="none" w:sz="0" w:space="0" w:color="auto"/>
                  </w:divBdr>
                </w:div>
              </w:divsChild>
            </w:div>
            <w:div w:id="571087486">
              <w:marLeft w:val="0"/>
              <w:marRight w:val="0"/>
              <w:marTop w:val="0"/>
              <w:marBottom w:val="0"/>
              <w:divBdr>
                <w:top w:val="none" w:sz="0" w:space="0" w:color="auto"/>
                <w:left w:val="none" w:sz="0" w:space="0" w:color="auto"/>
                <w:bottom w:val="none" w:sz="0" w:space="0" w:color="auto"/>
                <w:right w:val="none" w:sz="0" w:space="0" w:color="auto"/>
              </w:divBdr>
              <w:divsChild>
                <w:div w:id="2145347749">
                  <w:marLeft w:val="0"/>
                  <w:marRight w:val="0"/>
                  <w:marTop w:val="0"/>
                  <w:marBottom w:val="0"/>
                  <w:divBdr>
                    <w:top w:val="none" w:sz="0" w:space="0" w:color="auto"/>
                    <w:left w:val="none" w:sz="0" w:space="0" w:color="auto"/>
                    <w:bottom w:val="none" w:sz="0" w:space="0" w:color="auto"/>
                    <w:right w:val="none" w:sz="0" w:space="0" w:color="auto"/>
                  </w:divBdr>
                </w:div>
              </w:divsChild>
            </w:div>
            <w:div w:id="725491782">
              <w:marLeft w:val="0"/>
              <w:marRight w:val="0"/>
              <w:marTop w:val="0"/>
              <w:marBottom w:val="0"/>
              <w:divBdr>
                <w:top w:val="none" w:sz="0" w:space="0" w:color="auto"/>
                <w:left w:val="none" w:sz="0" w:space="0" w:color="auto"/>
                <w:bottom w:val="none" w:sz="0" w:space="0" w:color="auto"/>
                <w:right w:val="none" w:sz="0" w:space="0" w:color="auto"/>
              </w:divBdr>
              <w:divsChild>
                <w:div w:id="1489857274">
                  <w:marLeft w:val="0"/>
                  <w:marRight w:val="0"/>
                  <w:marTop w:val="0"/>
                  <w:marBottom w:val="0"/>
                  <w:divBdr>
                    <w:top w:val="none" w:sz="0" w:space="0" w:color="auto"/>
                    <w:left w:val="none" w:sz="0" w:space="0" w:color="auto"/>
                    <w:bottom w:val="none" w:sz="0" w:space="0" w:color="auto"/>
                    <w:right w:val="none" w:sz="0" w:space="0" w:color="auto"/>
                  </w:divBdr>
                </w:div>
              </w:divsChild>
            </w:div>
            <w:div w:id="2025283148">
              <w:marLeft w:val="0"/>
              <w:marRight w:val="0"/>
              <w:marTop w:val="0"/>
              <w:marBottom w:val="0"/>
              <w:divBdr>
                <w:top w:val="none" w:sz="0" w:space="0" w:color="auto"/>
                <w:left w:val="none" w:sz="0" w:space="0" w:color="auto"/>
                <w:bottom w:val="none" w:sz="0" w:space="0" w:color="auto"/>
                <w:right w:val="none" w:sz="0" w:space="0" w:color="auto"/>
              </w:divBdr>
              <w:divsChild>
                <w:div w:id="778330589">
                  <w:marLeft w:val="0"/>
                  <w:marRight w:val="0"/>
                  <w:marTop w:val="0"/>
                  <w:marBottom w:val="0"/>
                  <w:divBdr>
                    <w:top w:val="none" w:sz="0" w:space="0" w:color="auto"/>
                    <w:left w:val="none" w:sz="0" w:space="0" w:color="auto"/>
                    <w:bottom w:val="none" w:sz="0" w:space="0" w:color="auto"/>
                    <w:right w:val="none" w:sz="0" w:space="0" w:color="auto"/>
                  </w:divBdr>
                </w:div>
              </w:divsChild>
            </w:div>
            <w:div w:id="589849255">
              <w:marLeft w:val="0"/>
              <w:marRight w:val="0"/>
              <w:marTop w:val="0"/>
              <w:marBottom w:val="0"/>
              <w:divBdr>
                <w:top w:val="none" w:sz="0" w:space="0" w:color="auto"/>
                <w:left w:val="none" w:sz="0" w:space="0" w:color="auto"/>
                <w:bottom w:val="none" w:sz="0" w:space="0" w:color="auto"/>
                <w:right w:val="none" w:sz="0" w:space="0" w:color="auto"/>
              </w:divBdr>
              <w:divsChild>
                <w:div w:id="957881987">
                  <w:marLeft w:val="0"/>
                  <w:marRight w:val="0"/>
                  <w:marTop w:val="0"/>
                  <w:marBottom w:val="0"/>
                  <w:divBdr>
                    <w:top w:val="none" w:sz="0" w:space="0" w:color="auto"/>
                    <w:left w:val="none" w:sz="0" w:space="0" w:color="auto"/>
                    <w:bottom w:val="none" w:sz="0" w:space="0" w:color="auto"/>
                    <w:right w:val="none" w:sz="0" w:space="0" w:color="auto"/>
                  </w:divBdr>
                </w:div>
              </w:divsChild>
            </w:div>
            <w:div w:id="1911038147">
              <w:marLeft w:val="0"/>
              <w:marRight w:val="0"/>
              <w:marTop w:val="0"/>
              <w:marBottom w:val="0"/>
              <w:divBdr>
                <w:top w:val="none" w:sz="0" w:space="0" w:color="auto"/>
                <w:left w:val="none" w:sz="0" w:space="0" w:color="auto"/>
                <w:bottom w:val="none" w:sz="0" w:space="0" w:color="auto"/>
                <w:right w:val="none" w:sz="0" w:space="0" w:color="auto"/>
              </w:divBdr>
              <w:divsChild>
                <w:div w:id="1142499153">
                  <w:marLeft w:val="0"/>
                  <w:marRight w:val="0"/>
                  <w:marTop w:val="0"/>
                  <w:marBottom w:val="0"/>
                  <w:divBdr>
                    <w:top w:val="none" w:sz="0" w:space="0" w:color="auto"/>
                    <w:left w:val="none" w:sz="0" w:space="0" w:color="auto"/>
                    <w:bottom w:val="none" w:sz="0" w:space="0" w:color="auto"/>
                    <w:right w:val="none" w:sz="0" w:space="0" w:color="auto"/>
                  </w:divBdr>
                </w:div>
              </w:divsChild>
            </w:div>
            <w:div w:id="349719328">
              <w:marLeft w:val="0"/>
              <w:marRight w:val="0"/>
              <w:marTop w:val="0"/>
              <w:marBottom w:val="0"/>
              <w:divBdr>
                <w:top w:val="none" w:sz="0" w:space="0" w:color="auto"/>
                <w:left w:val="none" w:sz="0" w:space="0" w:color="auto"/>
                <w:bottom w:val="none" w:sz="0" w:space="0" w:color="auto"/>
                <w:right w:val="none" w:sz="0" w:space="0" w:color="auto"/>
              </w:divBdr>
              <w:divsChild>
                <w:div w:id="1497763608">
                  <w:marLeft w:val="0"/>
                  <w:marRight w:val="0"/>
                  <w:marTop w:val="0"/>
                  <w:marBottom w:val="0"/>
                  <w:divBdr>
                    <w:top w:val="none" w:sz="0" w:space="0" w:color="auto"/>
                    <w:left w:val="none" w:sz="0" w:space="0" w:color="auto"/>
                    <w:bottom w:val="none" w:sz="0" w:space="0" w:color="auto"/>
                    <w:right w:val="none" w:sz="0" w:space="0" w:color="auto"/>
                  </w:divBdr>
                </w:div>
              </w:divsChild>
            </w:div>
            <w:div w:id="1824664583">
              <w:marLeft w:val="0"/>
              <w:marRight w:val="0"/>
              <w:marTop w:val="0"/>
              <w:marBottom w:val="0"/>
              <w:divBdr>
                <w:top w:val="none" w:sz="0" w:space="0" w:color="auto"/>
                <w:left w:val="none" w:sz="0" w:space="0" w:color="auto"/>
                <w:bottom w:val="none" w:sz="0" w:space="0" w:color="auto"/>
                <w:right w:val="none" w:sz="0" w:space="0" w:color="auto"/>
              </w:divBdr>
              <w:divsChild>
                <w:div w:id="531192904">
                  <w:marLeft w:val="0"/>
                  <w:marRight w:val="0"/>
                  <w:marTop w:val="0"/>
                  <w:marBottom w:val="0"/>
                  <w:divBdr>
                    <w:top w:val="none" w:sz="0" w:space="0" w:color="auto"/>
                    <w:left w:val="none" w:sz="0" w:space="0" w:color="auto"/>
                    <w:bottom w:val="none" w:sz="0" w:space="0" w:color="auto"/>
                    <w:right w:val="none" w:sz="0" w:space="0" w:color="auto"/>
                  </w:divBdr>
                </w:div>
              </w:divsChild>
            </w:div>
            <w:div w:id="722411955">
              <w:marLeft w:val="0"/>
              <w:marRight w:val="0"/>
              <w:marTop w:val="0"/>
              <w:marBottom w:val="0"/>
              <w:divBdr>
                <w:top w:val="none" w:sz="0" w:space="0" w:color="auto"/>
                <w:left w:val="none" w:sz="0" w:space="0" w:color="auto"/>
                <w:bottom w:val="none" w:sz="0" w:space="0" w:color="auto"/>
                <w:right w:val="none" w:sz="0" w:space="0" w:color="auto"/>
              </w:divBdr>
              <w:divsChild>
                <w:div w:id="549536961">
                  <w:marLeft w:val="0"/>
                  <w:marRight w:val="0"/>
                  <w:marTop w:val="0"/>
                  <w:marBottom w:val="0"/>
                  <w:divBdr>
                    <w:top w:val="none" w:sz="0" w:space="0" w:color="auto"/>
                    <w:left w:val="none" w:sz="0" w:space="0" w:color="auto"/>
                    <w:bottom w:val="none" w:sz="0" w:space="0" w:color="auto"/>
                    <w:right w:val="none" w:sz="0" w:space="0" w:color="auto"/>
                  </w:divBdr>
                </w:div>
              </w:divsChild>
            </w:div>
            <w:div w:id="858784657">
              <w:marLeft w:val="0"/>
              <w:marRight w:val="0"/>
              <w:marTop w:val="0"/>
              <w:marBottom w:val="0"/>
              <w:divBdr>
                <w:top w:val="none" w:sz="0" w:space="0" w:color="auto"/>
                <w:left w:val="none" w:sz="0" w:space="0" w:color="auto"/>
                <w:bottom w:val="none" w:sz="0" w:space="0" w:color="auto"/>
                <w:right w:val="none" w:sz="0" w:space="0" w:color="auto"/>
              </w:divBdr>
              <w:divsChild>
                <w:div w:id="1367177723">
                  <w:marLeft w:val="0"/>
                  <w:marRight w:val="0"/>
                  <w:marTop w:val="0"/>
                  <w:marBottom w:val="0"/>
                  <w:divBdr>
                    <w:top w:val="none" w:sz="0" w:space="0" w:color="auto"/>
                    <w:left w:val="none" w:sz="0" w:space="0" w:color="auto"/>
                    <w:bottom w:val="none" w:sz="0" w:space="0" w:color="auto"/>
                    <w:right w:val="none" w:sz="0" w:space="0" w:color="auto"/>
                  </w:divBdr>
                </w:div>
              </w:divsChild>
            </w:div>
            <w:div w:id="835153129">
              <w:marLeft w:val="0"/>
              <w:marRight w:val="0"/>
              <w:marTop w:val="0"/>
              <w:marBottom w:val="0"/>
              <w:divBdr>
                <w:top w:val="none" w:sz="0" w:space="0" w:color="auto"/>
                <w:left w:val="none" w:sz="0" w:space="0" w:color="auto"/>
                <w:bottom w:val="none" w:sz="0" w:space="0" w:color="auto"/>
                <w:right w:val="none" w:sz="0" w:space="0" w:color="auto"/>
              </w:divBdr>
              <w:divsChild>
                <w:div w:id="1684555145">
                  <w:marLeft w:val="0"/>
                  <w:marRight w:val="0"/>
                  <w:marTop w:val="0"/>
                  <w:marBottom w:val="0"/>
                  <w:divBdr>
                    <w:top w:val="none" w:sz="0" w:space="0" w:color="auto"/>
                    <w:left w:val="none" w:sz="0" w:space="0" w:color="auto"/>
                    <w:bottom w:val="none" w:sz="0" w:space="0" w:color="auto"/>
                    <w:right w:val="none" w:sz="0" w:space="0" w:color="auto"/>
                  </w:divBdr>
                </w:div>
              </w:divsChild>
            </w:div>
            <w:div w:id="2044136240">
              <w:marLeft w:val="0"/>
              <w:marRight w:val="0"/>
              <w:marTop w:val="0"/>
              <w:marBottom w:val="0"/>
              <w:divBdr>
                <w:top w:val="none" w:sz="0" w:space="0" w:color="auto"/>
                <w:left w:val="none" w:sz="0" w:space="0" w:color="auto"/>
                <w:bottom w:val="none" w:sz="0" w:space="0" w:color="auto"/>
                <w:right w:val="none" w:sz="0" w:space="0" w:color="auto"/>
              </w:divBdr>
              <w:divsChild>
                <w:div w:id="1525825450">
                  <w:marLeft w:val="0"/>
                  <w:marRight w:val="0"/>
                  <w:marTop w:val="0"/>
                  <w:marBottom w:val="0"/>
                  <w:divBdr>
                    <w:top w:val="none" w:sz="0" w:space="0" w:color="auto"/>
                    <w:left w:val="none" w:sz="0" w:space="0" w:color="auto"/>
                    <w:bottom w:val="none" w:sz="0" w:space="0" w:color="auto"/>
                    <w:right w:val="none" w:sz="0" w:space="0" w:color="auto"/>
                  </w:divBdr>
                </w:div>
              </w:divsChild>
            </w:div>
            <w:div w:id="1084762356">
              <w:marLeft w:val="0"/>
              <w:marRight w:val="0"/>
              <w:marTop w:val="0"/>
              <w:marBottom w:val="0"/>
              <w:divBdr>
                <w:top w:val="none" w:sz="0" w:space="0" w:color="auto"/>
                <w:left w:val="none" w:sz="0" w:space="0" w:color="auto"/>
                <w:bottom w:val="none" w:sz="0" w:space="0" w:color="auto"/>
                <w:right w:val="none" w:sz="0" w:space="0" w:color="auto"/>
              </w:divBdr>
              <w:divsChild>
                <w:div w:id="754521054">
                  <w:marLeft w:val="0"/>
                  <w:marRight w:val="0"/>
                  <w:marTop w:val="0"/>
                  <w:marBottom w:val="0"/>
                  <w:divBdr>
                    <w:top w:val="none" w:sz="0" w:space="0" w:color="auto"/>
                    <w:left w:val="none" w:sz="0" w:space="0" w:color="auto"/>
                    <w:bottom w:val="none" w:sz="0" w:space="0" w:color="auto"/>
                    <w:right w:val="none" w:sz="0" w:space="0" w:color="auto"/>
                  </w:divBdr>
                </w:div>
              </w:divsChild>
            </w:div>
            <w:div w:id="1218669348">
              <w:marLeft w:val="0"/>
              <w:marRight w:val="0"/>
              <w:marTop w:val="0"/>
              <w:marBottom w:val="0"/>
              <w:divBdr>
                <w:top w:val="none" w:sz="0" w:space="0" w:color="auto"/>
                <w:left w:val="none" w:sz="0" w:space="0" w:color="auto"/>
                <w:bottom w:val="none" w:sz="0" w:space="0" w:color="auto"/>
                <w:right w:val="none" w:sz="0" w:space="0" w:color="auto"/>
              </w:divBdr>
              <w:divsChild>
                <w:div w:id="705524506">
                  <w:marLeft w:val="0"/>
                  <w:marRight w:val="0"/>
                  <w:marTop w:val="0"/>
                  <w:marBottom w:val="0"/>
                  <w:divBdr>
                    <w:top w:val="none" w:sz="0" w:space="0" w:color="auto"/>
                    <w:left w:val="none" w:sz="0" w:space="0" w:color="auto"/>
                    <w:bottom w:val="none" w:sz="0" w:space="0" w:color="auto"/>
                    <w:right w:val="none" w:sz="0" w:space="0" w:color="auto"/>
                  </w:divBdr>
                </w:div>
              </w:divsChild>
            </w:div>
            <w:div w:id="548155559">
              <w:marLeft w:val="0"/>
              <w:marRight w:val="0"/>
              <w:marTop w:val="0"/>
              <w:marBottom w:val="0"/>
              <w:divBdr>
                <w:top w:val="none" w:sz="0" w:space="0" w:color="auto"/>
                <w:left w:val="none" w:sz="0" w:space="0" w:color="auto"/>
                <w:bottom w:val="none" w:sz="0" w:space="0" w:color="auto"/>
                <w:right w:val="none" w:sz="0" w:space="0" w:color="auto"/>
              </w:divBdr>
              <w:divsChild>
                <w:div w:id="1579050152">
                  <w:marLeft w:val="0"/>
                  <w:marRight w:val="0"/>
                  <w:marTop w:val="0"/>
                  <w:marBottom w:val="0"/>
                  <w:divBdr>
                    <w:top w:val="none" w:sz="0" w:space="0" w:color="auto"/>
                    <w:left w:val="none" w:sz="0" w:space="0" w:color="auto"/>
                    <w:bottom w:val="none" w:sz="0" w:space="0" w:color="auto"/>
                    <w:right w:val="none" w:sz="0" w:space="0" w:color="auto"/>
                  </w:divBdr>
                </w:div>
              </w:divsChild>
            </w:div>
            <w:div w:id="544567145">
              <w:marLeft w:val="0"/>
              <w:marRight w:val="0"/>
              <w:marTop w:val="0"/>
              <w:marBottom w:val="0"/>
              <w:divBdr>
                <w:top w:val="none" w:sz="0" w:space="0" w:color="auto"/>
                <w:left w:val="none" w:sz="0" w:space="0" w:color="auto"/>
                <w:bottom w:val="none" w:sz="0" w:space="0" w:color="auto"/>
                <w:right w:val="none" w:sz="0" w:space="0" w:color="auto"/>
              </w:divBdr>
              <w:divsChild>
                <w:div w:id="344594418">
                  <w:marLeft w:val="0"/>
                  <w:marRight w:val="0"/>
                  <w:marTop w:val="0"/>
                  <w:marBottom w:val="0"/>
                  <w:divBdr>
                    <w:top w:val="none" w:sz="0" w:space="0" w:color="auto"/>
                    <w:left w:val="none" w:sz="0" w:space="0" w:color="auto"/>
                    <w:bottom w:val="none" w:sz="0" w:space="0" w:color="auto"/>
                    <w:right w:val="none" w:sz="0" w:space="0" w:color="auto"/>
                  </w:divBdr>
                </w:div>
              </w:divsChild>
            </w:div>
            <w:div w:id="1019430059">
              <w:marLeft w:val="0"/>
              <w:marRight w:val="0"/>
              <w:marTop w:val="0"/>
              <w:marBottom w:val="0"/>
              <w:divBdr>
                <w:top w:val="none" w:sz="0" w:space="0" w:color="auto"/>
                <w:left w:val="none" w:sz="0" w:space="0" w:color="auto"/>
                <w:bottom w:val="none" w:sz="0" w:space="0" w:color="auto"/>
                <w:right w:val="none" w:sz="0" w:space="0" w:color="auto"/>
              </w:divBdr>
              <w:divsChild>
                <w:div w:id="1038746649">
                  <w:marLeft w:val="0"/>
                  <w:marRight w:val="0"/>
                  <w:marTop w:val="0"/>
                  <w:marBottom w:val="0"/>
                  <w:divBdr>
                    <w:top w:val="none" w:sz="0" w:space="0" w:color="auto"/>
                    <w:left w:val="none" w:sz="0" w:space="0" w:color="auto"/>
                    <w:bottom w:val="none" w:sz="0" w:space="0" w:color="auto"/>
                    <w:right w:val="none" w:sz="0" w:space="0" w:color="auto"/>
                  </w:divBdr>
                </w:div>
              </w:divsChild>
            </w:div>
            <w:div w:id="2062750122">
              <w:marLeft w:val="0"/>
              <w:marRight w:val="0"/>
              <w:marTop w:val="0"/>
              <w:marBottom w:val="0"/>
              <w:divBdr>
                <w:top w:val="none" w:sz="0" w:space="0" w:color="auto"/>
                <w:left w:val="none" w:sz="0" w:space="0" w:color="auto"/>
                <w:bottom w:val="none" w:sz="0" w:space="0" w:color="auto"/>
                <w:right w:val="none" w:sz="0" w:space="0" w:color="auto"/>
              </w:divBdr>
              <w:divsChild>
                <w:div w:id="1919434776">
                  <w:marLeft w:val="0"/>
                  <w:marRight w:val="0"/>
                  <w:marTop w:val="0"/>
                  <w:marBottom w:val="0"/>
                  <w:divBdr>
                    <w:top w:val="none" w:sz="0" w:space="0" w:color="auto"/>
                    <w:left w:val="none" w:sz="0" w:space="0" w:color="auto"/>
                    <w:bottom w:val="none" w:sz="0" w:space="0" w:color="auto"/>
                    <w:right w:val="none" w:sz="0" w:space="0" w:color="auto"/>
                  </w:divBdr>
                </w:div>
              </w:divsChild>
            </w:div>
            <w:div w:id="1663971992">
              <w:marLeft w:val="0"/>
              <w:marRight w:val="0"/>
              <w:marTop w:val="0"/>
              <w:marBottom w:val="0"/>
              <w:divBdr>
                <w:top w:val="none" w:sz="0" w:space="0" w:color="auto"/>
                <w:left w:val="none" w:sz="0" w:space="0" w:color="auto"/>
                <w:bottom w:val="none" w:sz="0" w:space="0" w:color="auto"/>
                <w:right w:val="none" w:sz="0" w:space="0" w:color="auto"/>
              </w:divBdr>
              <w:divsChild>
                <w:div w:id="852379235">
                  <w:marLeft w:val="0"/>
                  <w:marRight w:val="0"/>
                  <w:marTop w:val="0"/>
                  <w:marBottom w:val="0"/>
                  <w:divBdr>
                    <w:top w:val="none" w:sz="0" w:space="0" w:color="auto"/>
                    <w:left w:val="none" w:sz="0" w:space="0" w:color="auto"/>
                    <w:bottom w:val="none" w:sz="0" w:space="0" w:color="auto"/>
                    <w:right w:val="none" w:sz="0" w:space="0" w:color="auto"/>
                  </w:divBdr>
                </w:div>
              </w:divsChild>
            </w:div>
            <w:div w:id="1817603316">
              <w:marLeft w:val="0"/>
              <w:marRight w:val="0"/>
              <w:marTop w:val="0"/>
              <w:marBottom w:val="0"/>
              <w:divBdr>
                <w:top w:val="none" w:sz="0" w:space="0" w:color="auto"/>
                <w:left w:val="none" w:sz="0" w:space="0" w:color="auto"/>
                <w:bottom w:val="none" w:sz="0" w:space="0" w:color="auto"/>
                <w:right w:val="none" w:sz="0" w:space="0" w:color="auto"/>
              </w:divBdr>
              <w:divsChild>
                <w:div w:id="373121634">
                  <w:marLeft w:val="0"/>
                  <w:marRight w:val="0"/>
                  <w:marTop w:val="0"/>
                  <w:marBottom w:val="0"/>
                  <w:divBdr>
                    <w:top w:val="none" w:sz="0" w:space="0" w:color="auto"/>
                    <w:left w:val="none" w:sz="0" w:space="0" w:color="auto"/>
                    <w:bottom w:val="none" w:sz="0" w:space="0" w:color="auto"/>
                    <w:right w:val="none" w:sz="0" w:space="0" w:color="auto"/>
                  </w:divBdr>
                </w:div>
              </w:divsChild>
            </w:div>
            <w:div w:id="2072775775">
              <w:marLeft w:val="0"/>
              <w:marRight w:val="0"/>
              <w:marTop w:val="0"/>
              <w:marBottom w:val="0"/>
              <w:divBdr>
                <w:top w:val="none" w:sz="0" w:space="0" w:color="auto"/>
                <w:left w:val="none" w:sz="0" w:space="0" w:color="auto"/>
                <w:bottom w:val="none" w:sz="0" w:space="0" w:color="auto"/>
                <w:right w:val="none" w:sz="0" w:space="0" w:color="auto"/>
              </w:divBdr>
              <w:divsChild>
                <w:div w:id="1772316042">
                  <w:marLeft w:val="0"/>
                  <w:marRight w:val="0"/>
                  <w:marTop w:val="0"/>
                  <w:marBottom w:val="0"/>
                  <w:divBdr>
                    <w:top w:val="none" w:sz="0" w:space="0" w:color="auto"/>
                    <w:left w:val="none" w:sz="0" w:space="0" w:color="auto"/>
                    <w:bottom w:val="none" w:sz="0" w:space="0" w:color="auto"/>
                    <w:right w:val="none" w:sz="0" w:space="0" w:color="auto"/>
                  </w:divBdr>
                </w:div>
              </w:divsChild>
            </w:div>
            <w:div w:id="333264494">
              <w:marLeft w:val="0"/>
              <w:marRight w:val="0"/>
              <w:marTop w:val="0"/>
              <w:marBottom w:val="0"/>
              <w:divBdr>
                <w:top w:val="none" w:sz="0" w:space="0" w:color="auto"/>
                <w:left w:val="none" w:sz="0" w:space="0" w:color="auto"/>
                <w:bottom w:val="none" w:sz="0" w:space="0" w:color="auto"/>
                <w:right w:val="none" w:sz="0" w:space="0" w:color="auto"/>
              </w:divBdr>
              <w:divsChild>
                <w:div w:id="640112780">
                  <w:marLeft w:val="0"/>
                  <w:marRight w:val="0"/>
                  <w:marTop w:val="0"/>
                  <w:marBottom w:val="0"/>
                  <w:divBdr>
                    <w:top w:val="none" w:sz="0" w:space="0" w:color="auto"/>
                    <w:left w:val="none" w:sz="0" w:space="0" w:color="auto"/>
                    <w:bottom w:val="none" w:sz="0" w:space="0" w:color="auto"/>
                    <w:right w:val="none" w:sz="0" w:space="0" w:color="auto"/>
                  </w:divBdr>
                </w:div>
              </w:divsChild>
            </w:div>
            <w:div w:id="1289553433">
              <w:marLeft w:val="0"/>
              <w:marRight w:val="0"/>
              <w:marTop w:val="0"/>
              <w:marBottom w:val="0"/>
              <w:divBdr>
                <w:top w:val="none" w:sz="0" w:space="0" w:color="auto"/>
                <w:left w:val="none" w:sz="0" w:space="0" w:color="auto"/>
                <w:bottom w:val="none" w:sz="0" w:space="0" w:color="auto"/>
                <w:right w:val="none" w:sz="0" w:space="0" w:color="auto"/>
              </w:divBdr>
              <w:divsChild>
                <w:div w:id="1019351767">
                  <w:marLeft w:val="0"/>
                  <w:marRight w:val="0"/>
                  <w:marTop w:val="0"/>
                  <w:marBottom w:val="0"/>
                  <w:divBdr>
                    <w:top w:val="none" w:sz="0" w:space="0" w:color="auto"/>
                    <w:left w:val="none" w:sz="0" w:space="0" w:color="auto"/>
                    <w:bottom w:val="none" w:sz="0" w:space="0" w:color="auto"/>
                    <w:right w:val="none" w:sz="0" w:space="0" w:color="auto"/>
                  </w:divBdr>
                </w:div>
              </w:divsChild>
            </w:div>
            <w:div w:id="1004551813">
              <w:marLeft w:val="0"/>
              <w:marRight w:val="0"/>
              <w:marTop w:val="0"/>
              <w:marBottom w:val="0"/>
              <w:divBdr>
                <w:top w:val="none" w:sz="0" w:space="0" w:color="auto"/>
                <w:left w:val="none" w:sz="0" w:space="0" w:color="auto"/>
                <w:bottom w:val="none" w:sz="0" w:space="0" w:color="auto"/>
                <w:right w:val="none" w:sz="0" w:space="0" w:color="auto"/>
              </w:divBdr>
              <w:divsChild>
                <w:div w:id="165681686">
                  <w:marLeft w:val="0"/>
                  <w:marRight w:val="0"/>
                  <w:marTop w:val="0"/>
                  <w:marBottom w:val="0"/>
                  <w:divBdr>
                    <w:top w:val="none" w:sz="0" w:space="0" w:color="auto"/>
                    <w:left w:val="none" w:sz="0" w:space="0" w:color="auto"/>
                    <w:bottom w:val="none" w:sz="0" w:space="0" w:color="auto"/>
                    <w:right w:val="none" w:sz="0" w:space="0" w:color="auto"/>
                  </w:divBdr>
                </w:div>
              </w:divsChild>
            </w:div>
            <w:div w:id="1285698157">
              <w:marLeft w:val="0"/>
              <w:marRight w:val="0"/>
              <w:marTop w:val="0"/>
              <w:marBottom w:val="0"/>
              <w:divBdr>
                <w:top w:val="none" w:sz="0" w:space="0" w:color="auto"/>
                <w:left w:val="none" w:sz="0" w:space="0" w:color="auto"/>
                <w:bottom w:val="none" w:sz="0" w:space="0" w:color="auto"/>
                <w:right w:val="none" w:sz="0" w:space="0" w:color="auto"/>
              </w:divBdr>
              <w:divsChild>
                <w:div w:id="284164582">
                  <w:marLeft w:val="0"/>
                  <w:marRight w:val="0"/>
                  <w:marTop w:val="0"/>
                  <w:marBottom w:val="0"/>
                  <w:divBdr>
                    <w:top w:val="none" w:sz="0" w:space="0" w:color="auto"/>
                    <w:left w:val="none" w:sz="0" w:space="0" w:color="auto"/>
                    <w:bottom w:val="none" w:sz="0" w:space="0" w:color="auto"/>
                    <w:right w:val="none" w:sz="0" w:space="0" w:color="auto"/>
                  </w:divBdr>
                </w:div>
              </w:divsChild>
            </w:div>
            <w:div w:id="1906256050">
              <w:marLeft w:val="0"/>
              <w:marRight w:val="0"/>
              <w:marTop w:val="0"/>
              <w:marBottom w:val="0"/>
              <w:divBdr>
                <w:top w:val="none" w:sz="0" w:space="0" w:color="auto"/>
                <w:left w:val="none" w:sz="0" w:space="0" w:color="auto"/>
                <w:bottom w:val="none" w:sz="0" w:space="0" w:color="auto"/>
                <w:right w:val="none" w:sz="0" w:space="0" w:color="auto"/>
              </w:divBdr>
              <w:divsChild>
                <w:div w:id="180557041">
                  <w:marLeft w:val="0"/>
                  <w:marRight w:val="0"/>
                  <w:marTop w:val="0"/>
                  <w:marBottom w:val="0"/>
                  <w:divBdr>
                    <w:top w:val="none" w:sz="0" w:space="0" w:color="auto"/>
                    <w:left w:val="none" w:sz="0" w:space="0" w:color="auto"/>
                    <w:bottom w:val="none" w:sz="0" w:space="0" w:color="auto"/>
                    <w:right w:val="none" w:sz="0" w:space="0" w:color="auto"/>
                  </w:divBdr>
                </w:div>
              </w:divsChild>
            </w:div>
            <w:div w:id="962426473">
              <w:marLeft w:val="0"/>
              <w:marRight w:val="0"/>
              <w:marTop w:val="0"/>
              <w:marBottom w:val="0"/>
              <w:divBdr>
                <w:top w:val="none" w:sz="0" w:space="0" w:color="auto"/>
                <w:left w:val="none" w:sz="0" w:space="0" w:color="auto"/>
                <w:bottom w:val="none" w:sz="0" w:space="0" w:color="auto"/>
                <w:right w:val="none" w:sz="0" w:space="0" w:color="auto"/>
              </w:divBdr>
              <w:divsChild>
                <w:div w:id="1331828786">
                  <w:marLeft w:val="0"/>
                  <w:marRight w:val="0"/>
                  <w:marTop w:val="0"/>
                  <w:marBottom w:val="0"/>
                  <w:divBdr>
                    <w:top w:val="none" w:sz="0" w:space="0" w:color="auto"/>
                    <w:left w:val="none" w:sz="0" w:space="0" w:color="auto"/>
                    <w:bottom w:val="none" w:sz="0" w:space="0" w:color="auto"/>
                    <w:right w:val="none" w:sz="0" w:space="0" w:color="auto"/>
                  </w:divBdr>
                </w:div>
              </w:divsChild>
            </w:div>
            <w:div w:id="1969630544">
              <w:marLeft w:val="0"/>
              <w:marRight w:val="0"/>
              <w:marTop w:val="0"/>
              <w:marBottom w:val="0"/>
              <w:divBdr>
                <w:top w:val="none" w:sz="0" w:space="0" w:color="auto"/>
                <w:left w:val="none" w:sz="0" w:space="0" w:color="auto"/>
                <w:bottom w:val="none" w:sz="0" w:space="0" w:color="auto"/>
                <w:right w:val="none" w:sz="0" w:space="0" w:color="auto"/>
              </w:divBdr>
              <w:divsChild>
                <w:div w:id="947084614">
                  <w:marLeft w:val="0"/>
                  <w:marRight w:val="0"/>
                  <w:marTop w:val="0"/>
                  <w:marBottom w:val="0"/>
                  <w:divBdr>
                    <w:top w:val="none" w:sz="0" w:space="0" w:color="auto"/>
                    <w:left w:val="none" w:sz="0" w:space="0" w:color="auto"/>
                    <w:bottom w:val="none" w:sz="0" w:space="0" w:color="auto"/>
                    <w:right w:val="none" w:sz="0" w:space="0" w:color="auto"/>
                  </w:divBdr>
                </w:div>
              </w:divsChild>
            </w:div>
            <w:div w:id="2000957847">
              <w:marLeft w:val="0"/>
              <w:marRight w:val="0"/>
              <w:marTop w:val="0"/>
              <w:marBottom w:val="0"/>
              <w:divBdr>
                <w:top w:val="none" w:sz="0" w:space="0" w:color="auto"/>
                <w:left w:val="none" w:sz="0" w:space="0" w:color="auto"/>
                <w:bottom w:val="none" w:sz="0" w:space="0" w:color="auto"/>
                <w:right w:val="none" w:sz="0" w:space="0" w:color="auto"/>
              </w:divBdr>
              <w:divsChild>
                <w:div w:id="1504517112">
                  <w:marLeft w:val="0"/>
                  <w:marRight w:val="0"/>
                  <w:marTop w:val="0"/>
                  <w:marBottom w:val="0"/>
                  <w:divBdr>
                    <w:top w:val="none" w:sz="0" w:space="0" w:color="auto"/>
                    <w:left w:val="none" w:sz="0" w:space="0" w:color="auto"/>
                    <w:bottom w:val="none" w:sz="0" w:space="0" w:color="auto"/>
                    <w:right w:val="none" w:sz="0" w:space="0" w:color="auto"/>
                  </w:divBdr>
                </w:div>
              </w:divsChild>
            </w:div>
            <w:div w:id="146671461">
              <w:marLeft w:val="0"/>
              <w:marRight w:val="0"/>
              <w:marTop w:val="0"/>
              <w:marBottom w:val="0"/>
              <w:divBdr>
                <w:top w:val="none" w:sz="0" w:space="0" w:color="auto"/>
                <w:left w:val="none" w:sz="0" w:space="0" w:color="auto"/>
                <w:bottom w:val="none" w:sz="0" w:space="0" w:color="auto"/>
                <w:right w:val="none" w:sz="0" w:space="0" w:color="auto"/>
              </w:divBdr>
              <w:divsChild>
                <w:div w:id="290330833">
                  <w:marLeft w:val="0"/>
                  <w:marRight w:val="0"/>
                  <w:marTop w:val="0"/>
                  <w:marBottom w:val="0"/>
                  <w:divBdr>
                    <w:top w:val="none" w:sz="0" w:space="0" w:color="auto"/>
                    <w:left w:val="none" w:sz="0" w:space="0" w:color="auto"/>
                    <w:bottom w:val="none" w:sz="0" w:space="0" w:color="auto"/>
                    <w:right w:val="none" w:sz="0" w:space="0" w:color="auto"/>
                  </w:divBdr>
                </w:div>
              </w:divsChild>
            </w:div>
            <w:div w:id="2072145302">
              <w:marLeft w:val="0"/>
              <w:marRight w:val="0"/>
              <w:marTop w:val="0"/>
              <w:marBottom w:val="0"/>
              <w:divBdr>
                <w:top w:val="none" w:sz="0" w:space="0" w:color="auto"/>
                <w:left w:val="none" w:sz="0" w:space="0" w:color="auto"/>
                <w:bottom w:val="none" w:sz="0" w:space="0" w:color="auto"/>
                <w:right w:val="none" w:sz="0" w:space="0" w:color="auto"/>
              </w:divBdr>
              <w:divsChild>
                <w:div w:id="80061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rindianew-my.sharepoint.com/:x:/r/personal/amit_shastri_airindia_com/Documents/Microsoft%20Teams%20Chat%20Files/HR%20Policies%20-%20AI.ods?d=wde36b64ea6514893bd70f0ae9b785544&amp;csf=1&amp;web=1&amp;e=tgcK7U" TargetMode="External"/><Relationship Id="rId13" Type="http://schemas.openxmlformats.org/officeDocument/2006/relationships/hyperlink" Target="https://airindianew-my.sharepoint.com/:x:/r/personal/amit_shastri_airindia_com/Documents/Microsoft%20Teams%20Chat%20Files/HR%20Policies%20-%20AI.ods?d=wde36b64ea6514893bd70f0ae9b785544&amp;csf=1&amp;web=1&amp;e=tgcK7U"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airindianew-my.sharepoint.com/:x:/r/personal/amit_shastri_airindia_com/Documents/Microsoft%20Teams%20Chat%20Files/HR%20Policies%20-%20AI.ods?d=wde36b64ea6514893bd70f0ae9b785544&amp;csf=1&amp;web=1&amp;e=tgcK7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irindianew-my.sharepoint.com/:x:/r/personal/amit_shastri_airindia_com/Documents/Microsoft%20Teams%20Chat%20Files/HR%20Policies%20-%20AI.ods?d=wde36b64ea6514893bd70f0ae9b785544&amp;csf=1&amp;web=1&amp;e=Ydp0sI" TargetMode="External"/><Relationship Id="rId5" Type="http://schemas.openxmlformats.org/officeDocument/2006/relationships/webSettings" Target="webSettings.xml"/><Relationship Id="rId15" Type="http://schemas.openxmlformats.org/officeDocument/2006/relationships/hyperlink" Target="https://airindianew-my.sharepoint.com/:x:/r/personal/amit_shastri_airindia_com/Documents/Microsoft%20Teams%20Chat%20Files/HR%20Policies%20-%20AI.ods?d=wde36b64ea6514893bd70f0ae9b785544&amp;csf=1&amp;web=1&amp;e=tgcK7U" TargetMode="External"/><Relationship Id="rId10" Type="http://schemas.openxmlformats.org/officeDocument/2006/relationships/hyperlink" Target="https://airindianew-my.sharepoint.com/:x:/r/personal/amit_shastri_airindia_com/Documents/Microsoft%20Teams%20Chat%20Files/HR%20Policies%20-%20AI.ods?d=wde36b64ea6514893bd70f0ae9b785544&amp;csf=1&amp;web=1&amp;e=tgcK7U"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airindianew-my.sharepoint.com/:x:/r/personal/amit_shastri_airindia_com/Documents/Microsoft%20Teams%20Chat%20Files/HR%20Policies%20-%20AI.ods?d=wde36b64ea6514893bd70f0ae9b785544&amp;csf=1&amp;web=1&amp;e=tgcK7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2AB76D-386C-4F13-AFFA-7E713AC2DFAF}">
  <ds:schemaRefs>
    <ds:schemaRef ds:uri="http://schemas.openxmlformats.org/officeDocument/2006/bibliography"/>
  </ds:schemaRefs>
</ds:datastoreItem>
</file>

<file path=docMetadata/LabelInfo.xml><?xml version="1.0" encoding="utf-8"?>
<clbl:labelList xmlns:clbl="http://schemas.microsoft.com/office/2020/mipLabelMetadata">
  <clbl:label id="{fc627367-8bb7-4ccb-accc-dcf8fe2e1aa0}" enabled="1" method="Standard" siteId="{41591cc6-574f-45d5-819b-9a4773330aec}" contentBits="0" removed="0"/>
</clbl:labelList>
</file>

<file path=docProps/app.xml><?xml version="1.0" encoding="utf-8"?>
<Properties xmlns="http://schemas.openxmlformats.org/officeDocument/2006/extended-properties" xmlns:vt="http://schemas.openxmlformats.org/officeDocument/2006/docPropsVTypes">
  <Template>Normal</Template>
  <TotalTime>25</TotalTime>
  <Pages>34</Pages>
  <Words>12060</Words>
  <Characters>68748</Characters>
  <Application>Microsoft Office Word</Application>
  <DocSecurity>0</DocSecurity>
  <Lines>572</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Sood Shastri</dc:creator>
  <cp:keywords/>
  <dc:description/>
  <cp:lastModifiedBy>Kunal</cp:lastModifiedBy>
  <cp:revision>6</cp:revision>
  <dcterms:created xsi:type="dcterms:W3CDTF">2024-04-05T05:39:00Z</dcterms:created>
  <dcterms:modified xsi:type="dcterms:W3CDTF">2024-04-05T05:54:00Z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6d9f69b5e2c57275aec9cd98834f69f3fd4278a5b6b9169f4b67552ee97d4f76</vt:lpwstr>
  </property>
</Properties>
</file>