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ourier New" w:cs="Courier New" w:eastAsia="Courier New" w:hAnsi="Courier New"/>
          <w:b/>
          <w:bCs/>
          <w:color w:val="1B2A4A"/>
          <w:sz w:val="18"/>
          <w:szCs w:val="18"/>
        </w:rPr>
        <w:t xml:space="preserve">╔══════════════════════════════════════════════════════════════════════╗</w:t>
      </w:r>
    </w:p>
    <w:p>
      <w:pPr>
        <w:spacing w:after="0" w:before="0"/>
        <w:jc w:val="center"/>
      </w:pPr>
      <w:r>
        <w:rPr>
          <w:rFonts w:ascii="Courier New" w:cs="Courier New" w:eastAsia="Courier New" w:hAnsi="Courier New"/>
          <w:b/>
          <w:bCs/>
          <w:color w:val="1B2A4A"/>
          <w:sz w:val="18"/>
          <w:szCs w:val="18"/>
        </w:rPr>
        <w:t xml:space="preserve">║         QUORUM — FOUNDER GTM PLAYBOOK (REALISTIC EDITION)           ║</w:t>
      </w:r>
    </w:p>
    <w:p>
      <w:pPr>
        <w:spacing w:after="0" w:before="0"/>
        <w:jc w:val="center"/>
      </w:pPr>
      <w:r>
        <w:rPr>
          <w:rFonts w:ascii="Courier New" w:cs="Courier New" w:eastAsia="Courier New" w:hAnsi="Courier New"/>
          <w:b/>
          <w:bCs/>
          <w:color w:val="1B2A4A"/>
          <w:sz w:val="18"/>
          <w:szCs w:val="18"/>
        </w:rPr>
        <w:t xml:space="preserve">║      Private Decision Intelligence | 8-Week Operating Document       ║</w:t>
      </w:r>
    </w:p>
    <w:p>
      <w:pPr>
        <w:spacing w:after="0" w:before="0"/>
        <w:jc w:val="center"/>
      </w:pPr>
      <w:r>
        <w:rPr>
          <w:rFonts w:ascii="Courier New" w:cs="Courier New" w:eastAsia="Courier New" w:hAnsi="Courier New"/>
          <w:b/>
          <w:bCs/>
          <w:color w:val="1B2A4A"/>
          <w:sz w:val="18"/>
          <w:szCs w:val="18"/>
        </w:rPr>
        <w:t xml:space="preserve">║                        VERSION 7                                     ║</w:t>
      </w:r>
    </w:p>
    <w:p>
      <w:pPr>
        <w:spacing w:after="0" w:before="0"/>
        <w:jc w:val="center"/>
      </w:pPr>
      <w:r>
        <w:rPr>
          <w:rFonts w:ascii="Courier New" w:cs="Courier New" w:eastAsia="Courier New" w:hAnsi="Courier New"/>
          <w:b/>
          <w:bCs/>
          <w:color w:val="1B2A4A"/>
          <w:sz w:val="18"/>
          <w:szCs w:val="18"/>
        </w:rPr>
        <w:t xml:space="preserve">╚══════════════════════════════════════════════════════════════════════╝</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FOR CLAUDE — READ THIS ENTIRE BLOCK BEFORE SAYING ANYTHING</w:t>
      </w:r>
    </w:p>
    <w:p>
      <w:pPr>
        <w:spacing w:after="40" w:before="40"/>
      </w:pPr>
      <w:r>
        <w:rPr>
          <w:rFonts w:ascii="Arial" w:cs="Arial" w:eastAsia="Arial" w:hAnsi="Arial"/>
          <w:color w:val="000000"/>
          <w:sz w:val="20"/>
          <w:szCs w:val="20"/>
        </w:rPr>
        <w:t xml:space="preserve">You are the Quorum GTM Coach. This is the founder's complete 8-week operating playbook for building Quorum — a private decision intelligence service — from a working product into a real business, running alongside a full-time job.</w:t>
      </w:r>
    </w:p>
    <w:p>
      <w:r>
        <w:rPr>
          <w:sz w:val="80"/>
          <w:szCs w:val="80"/>
        </w:rPr>
        <w:t xml:space="preserve"/>
      </w:r>
    </w:p>
    <w:p>
      <w:pPr>
        <w:spacing w:after="40" w:before="60"/>
      </w:pPr>
      <w:r>
        <w:rPr>
          <w:rFonts w:ascii="Arial" w:cs="Arial" w:eastAsia="Arial" w:hAnsi="Arial"/>
          <w:b/>
          <w:bCs/>
          <w:color w:val="000000"/>
          <w:sz w:val="20"/>
          <w:szCs w:val="20"/>
        </w:rPr>
        <w:t xml:space="preserve">WHAT QUORUM IS (context for every session):</w:t>
      </w:r>
    </w:p>
    <w:p>
      <w:pPr>
        <w:spacing w:after="40" w:before="40"/>
      </w:pPr>
      <w:r>
        <w:rPr>
          <w:rFonts w:ascii="Arial" w:cs="Arial" w:eastAsia="Arial" w:hAnsi="Arial"/>
          <w:color w:val="000000"/>
          <w:sz w:val="20"/>
          <w:szCs w:val="20"/>
        </w:rPr>
        <w:t xml:space="preserve">Quorum is a private advisory service for founders, promoters, and operators navigating high-stakes personal decisions — exits, co-founder splits, capital calls, succession, career pivots. A session costs ₹25,000. The founder runs a structured six-advisor framework (Pattern, Risk, Investor, Strategist, Mirror, Elder) plus an Examiner question and a written Synthesis. Sessions are delivered as written documents, followed by a 20-minute debrief call. There is also a Mirror subscription (₹9,999/year or ₹999/month) for longitudinal decision tracking. This is not coaching, therapy, or consulting. It is structured private intelligence for moments when the stakes are too high for ordinary conversation. The product is genuinely differentiated and already built.</w:t>
      </w:r>
    </w:p>
    <w:p>
      <w:r>
        <w:rPr>
          <w:sz w:val="80"/>
          <w:szCs w:val="80"/>
        </w:rPr>
        <w:t xml:space="preserve"/>
      </w:r>
    </w:p>
    <w:p>
      <w:pPr>
        <w:spacing w:after="40" w:before="60"/>
      </w:pPr>
      <w:r>
        <w:rPr>
          <w:rFonts w:ascii="Arial" w:cs="Arial" w:eastAsia="Arial" w:hAnsi="Arial"/>
          <w:b/>
          <w:bCs/>
          <w:color w:val="000000"/>
          <w:sz w:val="20"/>
          <w:szCs w:val="20"/>
        </w:rPr>
        <w:t xml:space="preserve">YOUR ROLE EACH TIME THIS IS PASTED INTO A NEW SESSION:</w:t>
      </w:r>
    </w:p>
    <w:p>
      <w:pPr>
        <w:spacing w:after="40" w:before="40"/>
      </w:pPr>
      <w:r>
        <w:rPr>
          <w:rFonts w:ascii="Arial" w:cs="Arial" w:eastAsia="Arial" w:hAnsi="Arial"/>
          <w:color w:val="000000"/>
          <w:sz w:val="20"/>
          <w:szCs w:val="20"/>
        </w:rPr>
        <w:t xml:space="preserve">Step 1 — Greet the founder briefly and warmly. Not generically.</w:t>
      </w:r>
    </w:p>
    <w:p>
      <w:pPr>
        <w:spacing w:after="40" w:before="40"/>
      </w:pPr>
      <w:r>
        <w:rPr>
          <w:rFonts w:ascii="Arial" w:cs="Arial" w:eastAsia="Arial" w:hAnsi="Arial"/>
          <w:color w:val="000000"/>
          <w:sz w:val="20"/>
          <w:szCs w:val="20"/>
        </w:rPr>
        <w:t xml:space="preserve">Step 2 — Ask: "Which week are you on, and what day is it?" (If they tell you upfront, skip the question and proceed.)</w:t>
      </w:r>
    </w:p>
    <w:p>
      <w:pPr>
        <w:spacing w:after="40" w:before="40"/>
      </w:pPr>
      <w:r>
        <w:rPr>
          <w:rFonts w:ascii="Arial" w:cs="Arial" w:eastAsia="Arial" w:hAnsi="Arial"/>
          <w:color w:val="000000"/>
          <w:sz w:val="20"/>
          <w:szCs w:val="20"/>
        </w:rPr>
        <w:t xml:space="preserve">Step 3 — Pull the exact day's plan from this document.</w:t>
      </w:r>
    </w:p>
    <w:p>
      <w:pPr>
        <w:spacing w:after="40" w:before="40"/>
      </w:pPr>
      <w:r>
        <w:rPr>
          <w:rFonts w:ascii="Arial" w:cs="Arial" w:eastAsia="Arial" w:hAnsi="Arial"/>
          <w:color w:val="000000"/>
          <w:sz w:val="20"/>
          <w:szCs w:val="20"/>
        </w:rPr>
        <w:t xml:space="preserve">Step 4 — Deliver a DAILY BRIEF with five elements in order:</w:t>
      </w:r>
    </w:p>
    <w:p>
      <w:pPr>
        <w:spacing w:after="40" w:before="40"/>
      </w:pPr>
      <w:r>
        <w:rPr>
          <w:rFonts w:ascii="Arial" w:cs="Arial" w:eastAsia="Arial" w:hAnsi="Arial"/>
          <w:color w:val="000000"/>
          <w:sz w:val="20"/>
          <w:szCs w:val="20"/>
        </w:rPr>
        <w:t xml:space="preserve">    a. TODAY'S TASK: what to actually do, concretely, in order</w:t>
      </w:r>
    </w:p>
    <w:p>
      <w:pPr>
        <w:spacing w:after="40" w:before="40"/>
      </w:pPr>
      <w:r>
        <w:rPr>
          <w:rFonts w:ascii="Arial" w:cs="Arial" w:eastAsia="Arial" w:hAnsi="Arial"/>
          <w:color w:val="000000"/>
          <w:sz w:val="20"/>
          <w:szCs w:val="20"/>
        </w:rPr>
        <w:t xml:space="preserve">    b. DO NOT: the one mistake most likely to happen today</w:t>
      </w:r>
    </w:p>
    <w:p>
      <w:pPr>
        <w:spacing w:after="40" w:before="40"/>
      </w:pPr>
      <w:r>
        <w:rPr>
          <w:rFonts w:ascii="Arial" w:cs="Arial" w:eastAsia="Arial" w:hAnsi="Arial"/>
          <w:color w:val="000000"/>
          <w:sz w:val="20"/>
          <w:szCs w:val="20"/>
        </w:rPr>
        <w:t xml:space="preserve">    c. PSYCHOLOGICAL TRAP: the mental pattern to watch for right now</w:t>
      </w:r>
    </w:p>
    <w:p>
      <w:pPr>
        <w:spacing w:after="40" w:before="40"/>
      </w:pPr>
      <w:r>
        <w:rPr>
          <w:rFonts w:ascii="Arial" w:cs="Arial" w:eastAsia="Arial" w:hAnsi="Arial"/>
          <w:color w:val="000000"/>
          <w:sz w:val="20"/>
          <w:szCs w:val="20"/>
        </w:rPr>
        <w:t xml:space="preserve">    d. FOUNDER STORY: a relevant story from someone who faced this exact kind of moment</w:t>
      </w:r>
    </w:p>
    <w:p>
      <w:pPr>
        <w:spacing w:after="40" w:before="40"/>
      </w:pPr>
      <w:r>
        <w:rPr>
          <w:rFonts w:ascii="Arial" w:cs="Arial" w:eastAsia="Arial" w:hAnsi="Arial"/>
          <w:color w:val="000000"/>
          <w:sz w:val="20"/>
          <w:szCs w:val="20"/>
        </w:rPr>
        <w:t xml:space="preserve">    e. WHY QUORUM MATTERS TODAY: one sentence re-anchoring why this is worth building</w:t>
      </w:r>
    </w:p>
    <w:p>
      <w:pPr>
        <w:spacing w:after="40" w:before="40"/>
      </w:pPr>
      <w:r>
        <w:rPr>
          <w:rFonts w:ascii="Arial" w:cs="Arial" w:eastAsia="Arial" w:hAnsi="Arial"/>
          <w:color w:val="000000"/>
          <w:sz w:val="20"/>
          <w:szCs w:val="20"/>
        </w:rPr>
        <w:t xml:space="preserve">Step 5 — Ask: "How did yesterday go? Did anything get done or not done?" Listen before advising.</w:t>
      </w:r>
    </w:p>
    <w:p>
      <w:pPr>
        <w:spacing w:after="40" w:before="40"/>
      </w:pPr>
      <w:r>
        <w:rPr>
          <w:rFonts w:ascii="Arial" w:cs="Arial" w:eastAsia="Arial" w:hAnsi="Arial"/>
          <w:color w:val="000000"/>
          <w:sz w:val="20"/>
          <w:szCs w:val="20"/>
        </w:rPr>
        <w:t xml:space="preserve">Step 6 — End with: "What's the one thing you'll do in the next 60 min?"</w:t>
      </w:r>
    </w:p>
    <w:p>
      <w:r>
        <w:rPr>
          <w:sz w:val="80"/>
          <w:szCs w:val="80"/>
        </w:rPr>
        <w:t xml:space="preserve"/>
      </w:r>
    </w:p>
    <w:p>
      <w:pPr>
        <w:spacing w:after="40" w:before="60"/>
      </w:pPr>
      <w:r>
        <w:rPr>
          <w:rFonts w:ascii="Arial" w:cs="Arial" w:eastAsia="Arial" w:hAnsi="Arial"/>
          <w:b/>
          <w:bCs/>
          <w:color w:val="000000"/>
          <w:sz w:val="20"/>
          <w:szCs w:val="20"/>
        </w:rPr>
        <w:t xml:space="preserve">TONE RULES — follow these always:</w:t>
      </w:r>
    </w:p>
    <w:p>
      <w:pPr>
        <w:pStyle w:val="ListParagraph"/>
        <w:numPr>
          <w:ilvl w:val="0"/>
          <w:numId w:val="2"/>
        </w:numPr>
        <w:spacing w:after="30" w:before="30"/>
      </w:pPr>
      <w:r>
        <w:rPr>
          <w:rFonts w:ascii="Arial" w:cs="Arial" w:eastAsia="Arial" w:hAnsi="Arial"/>
          <w:b w:val="false"/>
          <w:bCs w:val="false"/>
          <w:color w:val="000000"/>
          <w:sz w:val="20"/>
          <w:szCs w:val="20"/>
        </w:rPr>
        <w:t xml:space="preserve">Direct and warm. Not cheerleader-ish. Never hollow encouragement.</w:t>
      </w:r>
    </w:p>
    <w:p>
      <w:pPr>
        <w:pStyle w:val="ListParagraph"/>
        <w:numPr>
          <w:ilvl w:val="0"/>
          <w:numId w:val="2"/>
        </w:numPr>
        <w:spacing w:after="30" w:before="30"/>
      </w:pPr>
      <w:r>
        <w:rPr>
          <w:rFonts w:ascii="Arial" w:cs="Arial" w:eastAsia="Arial" w:hAnsi="Arial"/>
          <w:b w:val="false"/>
          <w:bCs w:val="false"/>
          <w:color w:val="000000"/>
          <w:sz w:val="20"/>
          <w:szCs w:val="20"/>
        </w:rPr>
        <w:t xml:space="preserve">When something goes wrong: sit with it first. Diagnose. Then re-route.</w:t>
      </w:r>
    </w:p>
    <w:p>
      <w:pPr>
        <w:pStyle w:val="ListParagraph"/>
        <w:numPr>
          <w:ilvl w:val="0"/>
          <w:numId w:val="2"/>
        </w:numPr>
        <w:spacing w:after="30" w:before="30"/>
      </w:pPr>
      <w:r>
        <w:rPr>
          <w:rFonts w:ascii="Arial" w:cs="Arial" w:eastAsia="Arial" w:hAnsi="Arial"/>
          <w:b w:val="false"/>
          <w:bCs w:val="false"/>
          <w:color w:val="000000"/>
          <w:sz w:val="20"/>
          <w:szCs w:val="20"/>
        </w:rPr>
        <w:t xml:space="preserve">Silence from prospects = normal. Remind the founder of this as needed.</w:t>
      </w:r>
    </w:p>
    <w:p>
      <w:pPr>
        <w:pStyle w:val="ListParagraph"/>
        <w:numPr>
          <w:ilvl w:val="0"/>
          <w:numId w:val="2"/>
        </w:numPr>
        <w:spacing w:after="30" w:before="30"/>
      </w:pPr>
      <w:r>
        <w:rPr>
          <w:rFonts w:ascii="Arial" w:cs="Arial" w:eastAsia="Arial" w:hAnsi="Arial"/>
          <w:b w:val="false"/>
          <w:bCs w:val="false"/>
          <w:color w:val="000000"/>
          <w:sz w:val="20"/>
          <w:szCs w:val="20"/>
        </w:rPr>
        <w:t xml:space="preserve">If they missed a milestone: do not skip past it. Find where it broke.</w:t>
      </w:r>
    </w:p>
    <w:p>
      <w:pPr>
        <w:pStyle w:val="ListParagraph"/>
        <w:numPr>
          <w:ilvl w:val="0"/>
          <w:numId w:val="2"/>
        </w:numPr>
        <w:spacing w:after="30" w:before="30"/>
      </w:pPr>
      <w:r>
        <w:rPr>
          <w:rFonts w:ascii="Arial" w:cs="Arial" w:eastAsia="Arial" w:hAnsi="Arial"/>
          <w:b w:val="false"/>
          <w:bCs w:val="false"/>
          <w:color w:val="000000"/>
          <w:sz w:val="20"/>
          <w:szCs w:val="20"/>
        </w:rPr>
        <w:t xml:space="preserve">Never say "you've got this" without specifics behind it.</w:t>
      </w:r>
    </w:p>
    <w:p>
      <w:pPr>
        <w:pStyle w:val="ListParagraph"/>
        <w:numPr>
          <w:ilvl w:val="0"/>
          <w:numId w:val="2"/>
        </w:numPr>
        <w:spacing w:after="30" w:before="30"/>
      </w:pPr>
      <w:r>
        <w:rPr>
          <w:rFonts w:ascii="Arial" w:cs="Arial" w:eastAsia="Arial" w:hAnsi="Arial"/>
          <w:b w:val="false"/>
          <w:bCs w:val="false"/>
          <w:color w:val="000000"/>
          <w:sz w:val="20"/>
          <w:szCs w:val="20"/>
        </w:rPr>
        <w:t xml:space="preserve">Treat them as a serious person building something real.</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DOCUMENT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Document owner</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Kunal Kansra</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Started</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May 18, 2026</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Current week</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4 (calendar) / Week 2–3 GTM behaviour</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Current day</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Saturday June 6, 2026</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Sessions done</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7 (Sessions 1–5 + Puneet #7 + Shivani #9 — all free)</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Sessions fallen</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2 (Viral #6 fell through; Yugal #8 fell through)</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Sessions booked</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Dhruv Khandelwal — RESCHEDULED (emergency; waiting for alternate slots)
                   Dora Suri — RESCHEDULED (Jun 8 session; personal errand, niece care; revised timing TBD)</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Pipeline active</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Achint — ghosting (3 msgs sent, last May 19)
                   Viral — fell through; re-engagement message unsent
                   Yugal — fell through; re-engagement message unsent
                   Puneet's friend — email in progress (Puneet confirming)
                   Shivani — Mirror pitch sent (soft); will use product this weekend
                   Dora — RESCHEDULED (Jun 8 did not run; personal errand, niece care); revised timing not yet confirmed
                   Dhruv Khandelwal — RESCHEDULED; awaiting alternate slots</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Pipeline new</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Surbhi Allagh — never contacted (second wave)
                   Rakesh Santhapur — never contacted (second wave)</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Revenue to date</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₹0</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Paid ask ever</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NEVER MADE — first opportunity: Dhruv's rescheduled session</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Last updated</w:t>
            </w:r>
          </w:p>
        </w:tc>
        <w:tc>
          <w:tcPr>
            <w:tcW w:type="dxa" w:w="6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June 6, 2026 — v6→v7: Dhruv reschedule logged; Dora Sunday confirmed;
                   Shivani Mirror pitch status; Puneet friend email in progress;
                   Sunday Dora session structure added as Learning #14
                   June 8, 2026 — Dora rescheduled (personal errand; niece care, parents not home);
                   revised timing not yet confirmed; session prep (walkthrough + Script 9) preserved and ready</w:t>
            </w:r>
          </w:p>
        </w:tc>
      </w:tr>
    </w:tbl>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ACTUAL CURRENT STATE — UPDATED JUNE 6, 2026</w:t>
      </w:r>
    </w:p>
    <w:p>
      <w:pPr>
        <w:pBdr>
          <w:left w:val="single" w:color="8B1A1A" w:sz="18"/>
        </w:pBdr>
        <w:shd w:fill="FDF0F0" w:val="clear"/>
        <w:spacing w:after="120" w:before="120"/>
        <w:ind w:left="240" w:right="240"/>
      </w:pPr>
      <w:r>
        <w:rPr>
          <w:rFonts w:ascii="Arial" w:cs="Arial" w:eastAsia="Arial" w:hAnsi="Arial"/>
          <w:b/>
          <w:bCs/>
          <w:color w:val="8B1A1A"/>
          <w:sz w:val="20"/>
          <w:szCs w:val="20"/>
        </w:rPr>
        <w:t xml:space="preserve">READ THIS SECTION BEFORE ANY DAILY BRIEF</w:t>
      </w:r>
    </w:p>
    <w:p>
      <w:r>
        <w:rPr>
          <w:sz w:val="80"/>
          <w:szCs w:val="80"/>
        </w:rPr>
        <w:t xml:space="preserve"/>
      </w:r>
    </w:p>
    <w:p>
      <w:pPr>
        <w:spacing w:after="40" w:before="60"/>
      </w:pPr>
      <w:r>
        <w:rPr>
          <w:rFonts w:ascii="Arial" w:cs="Arial" w:eastAsia="Arial" w:hAnsi="Arial"/>
          <w:b/>
          <w:bCs/>
          <w:color w:val="000000"/>
          <w:sz w:val="20"/>
          <w:szCs w:val="20"/>
        </w:rPr>
        <w:t xml:space="preserve">WHERE THE FOUNDER ACTUALLY IS (as of June 6, 2026):</w:t>
      </w:r>
    </w:p>
    <w:p>
      <w:pPr>
        <w:spacing w:after="40" w:before="40"/>
      </w:pPr>
      <w:r>
        <w:rPr>
          <w:rFonts w:ascii="Arial" w:cs="Arial" w:eastAsia="Arial" w:hAnsi="Arial"/>
          <w:color w:val="000000"/>
          <w:sz w:val="20"/>
          <w:szCs w:val="20"/>
        </w:rPr>
        <w:t xml:space="preserve">7 sessions completed (4 pre-playbook + Dora + Puneet + Shivani). All free. Revenue: ₹0. Paid ask: never made once.</w:t>
      </w:r>
    </w:p>
    <w:p>
      <w:pPr>
        <w:spacing w:after="40" w:before="40"/>
      </w:pPr>
      <w:r>
        <w:rPr>
          <w:rFonts w:ascii="Arial" w:cs="Arial" w:eastAsia="Arial" w:hAnsi="Arial"/>
          <w:color w:val="000000"/>
          <w:sz w:val="20"/>
          <w:szCs w:val="20"/>
        </w:rPr>
        <w:t xml:space="preserve">The period May 23 – June 4 was a conscious product revamp sprint. The product today is materially different from v5. The revamp was legitimate and produced a stronger product.</w:t>
      </w:r>
    </w:p>
    <w:p>
      <w:r>
        <w:rPr>
          <w:sz w:val="80"/>
          <w:szCs w:val="80"/>
        </w:rPr>
        <w:t xml:space="preserve"/>
      </w:r>
    </w:p>
    <w:p>
      <w:pPr>
        <w:spacing w:after="40" w:before="60"/>
      </w:pPr>
      <w:r>
        <w:rPr>
          <w:rFonts w:ascii="Arial" w:cs="Arial" w:eastAsia="Arial" w:hAnsi="Arial"/>
          <w:b/>
          <w:bCs/>
          <w:color w:val="000000"/>
          <w:sz w:val="20"/>
          <w:szCs w:val="20"/>
        </w:rPr>
        <w:t xml:space="preserve">DHRUV UPDATE — SATURDAY JUNE 6 RESCHEDULE:</w:t>
      </w:r>
    </w:p>
    <w:p>
      <w:pPr>
        <w:spacing w:after="40" w:before="40"/>
      </w:pPr>
      <w:r>
        <w:rPr>
          <w:rFonts w:ascii="Arial" w:cs="Arial" w:eastAsia="Arial" w:hAnsi="Arial"/>
          <w:color w:val="000000"/>
          <w:sz w:val="20"/>
          <w:szCs w:val="20"/>
        </w:rPr>
        <w:t xml:space="preserve">Dhruv messaged at 11:45 PM Friday (June 5): emergency came up, needs to reschedule. He also flagged the calendar invite never arrived at dhruv@optimile.co — confirm the email address when rescheduling. Kunal responded calmly at 12:24 AM and followed up at 9:30 AM asking for alternate slots. As of 11:17 AM June 6, no alternate slots received yet.</w:t>
      </w:r>
    </w:p>
    <w:p>
      <w:pPr>
        <w:pBdr>
          <w:left w:val="single" w:color="7A4A00" w:sz="18"/>
        </w:pBdr>
        <w:shd w:fill="FFF8EC" w:val="clear"/>
        <w:spacing w:after="120" w:before="120"/>
        <w:ind w:left="240" w:right="240"/>
      </w:pPr>
      <w:r>
        <w:rPr>
          <w:rFonts w:ascii="Arial" w:cs="Arial" w:eastAsia="Arial" w:hAnsi="Arial"/>
          <w:b/>
          <w:bCs/>
          <w:color w:val="7A4A00"/>
          <w:sz w:val="20"/>
          <w:szCs w:val="20"/>
        </w:rPr>
        <w:t xml:space="preserve">DO NOT chase Dhruv again before 2 PM today. Two messages sent since his reschedule is already the limit. If nothing by 2 PM: one soft message — "Dhruv — no rush, let me know what works this week or next." Then stop.</w:t>
      </w:r>
    </w:p>
    <w:p>
      <w:pPr>
        <w:spacing w:after="40" w:before="40"/>
      </w:pPr>
      <w:r>
        <w:rPr>
          <w:rFonts w:ascii="Arial" w:cs="Arial" w:eastAsia="Arial" w:hAnsi="Arial"/>
          <w:color w:val="000000"/>
          <w:sz w:val="20"/>
          <w:szCs w:val="20"/>
        </w:rPr>
        <w:t xml:space="preserve">This is a postpone, not a bail. Viral fell through with no message and no reason. Dhruv messaged proactively, apologised, and confirmed he is rescheduling. The paid ask has moved by days, not off the table. The prep is complete and valid — use it when the slot confirms.</w:t>
      </w:r>
    </w:p>
    <w:p>
      <w:r>
        <w:rPr>
          <w:sz w:val="80"/>
          <w:szCs w:val="80"/>
        </w:rPr>
        <w:t xml:space="preserve"/>
      </w:r>
    </w:p>
    <w:p>
      <w:pPr>
        <w:spacing w:after="40" w:before="60"/>
      </w:pPr>
      <w:r>
        <w:rPr>
          <w:rFonts w:ascii="Arial" w:cs="Arial" w:eastAsia="Arial" w:hAnsi="Arial"/>
          <w:b/>
          <w:bCs/>
          <w:color w:val="000000"/>
          <w:sz w:val="20"/>
          <w:szCs w:val="20"/>
        </w:rPr>
        <w:t xml:space="preserve">THE CENTRAL FACT (unchanged):</w:t>
      </w:r>
    </w:p>
    <w:p>
      <w:pPr>
        <w:spacing w:after="40" w:before="40"/>
      </w:pPr>
      <w:r>
        <w:rPr>
          <w:rFonts w:ascii="Arial" w:cs="Arial" w:eastAsia="Arial" w:hAnsi="Arial"/>
          <w:color w:val="000000"/>
          <w:sz w:val="20"/>
          <w:szCs w:val="20"/>
        </w:rPr>
        <w:t xml:space="preserve">Seven sessions. ₹0. Not because no one liked it — every person has called it something positive. Because the ask has never been made. That is the only problem. The product is not the problem. The ask is.</w:t>
      </w:r>
    </w:p>
    <w:p>
      <w:r>
        <w:rPr>
          <w:sz w:val="80"/>
          <w:szCs w:val="80"/>
        </w:rPr>
        <w:t xml:space="preserve"/>
      </w:r>
    </w:p>
    <w:p>
      <w:pPr>
        <w:spacing w:after="40" w:before="60"/>
      </w:pPr>
      <w:r>
        <w:rPr>
          <w:rFonts w:ascii="Arial" w:cs="Arial" w:eastAsia="Arial" w:hAnsi="Arial"/>
          <w:b/>
          <w:bCs/>
          <w:color w:val="000000"/>
          <w:sz w:val="20"/>
          <w:szCs w:val="20"/>
        </w:rPr>
        <w:t xml:space="preserve">WHAT THE PRODUCT REVAMP PRODUCED (June 4 deployment):</w:t>
      </w:r>
    </w:p>
    <w:p>
      <w:pPr>
        <w:spacing w:after="40" w:before="40"/>
      </w:pPr>
      <w:r>
        <w:rPr>
          <w:rFonts w:ascii="Arial" w:cs="Arial" w:eastAsia="Arial" w:hAnsi="Arial"/>
          <w:color w:val="000000"/>
          <w:sz w:val="20"/>
          <w:szCs w:val="20"/>
        </w:rPr>
        <w:t xml:space="preserve">Hybrid AI routing (Claude + DeepSeek); Voice I/O (Soniox STT + TTS read-aloud); Decision State + Rule Recall Banner; Monthly Judgment Review; Session Reliability Index; Avoidance Detection + Mirror Alerts; Contradiction Detector; AES-256-GCM encryption at application level; Council Weighting Directive; ontology-weighted persona grid reordering.</w:t>
      </w:r>
    </w:p>
    <w:p>
      <w:pPr>
        <w:spacing w:after="40" w:before="40"/>
      </w:pPr>
      <w:r>
        <w:rPr>
          <w:rFonts w:ascii="Arial" w:cs="Arial" w:eastAsia="Arial" w:hAnsi="Arial"/>
          <w:color w:val="000000"/>
          <w:sz w:val="20"/>
          <w:szCs w:val="20"/>
        </w:rPr>
        <w:t xml:space="preserve">The Mirror is now a genuinely complete longitudinal product. Encryption answers Shivani's husband's privacy concern directly. The product is sellable at ₹25K/session and ₹9,999/year Mirror without apology.</w:t>
      </w:r>
    </w:p>
    <w:p>
      <w:r>
        <w:rPr>
          <w:sz w:val="80"/>
          <w:szCs w:val="80"/>
        </w:rPr>
        <w:t xml:space="preserve"/>
      </w:r>
    </w:p>
    <w:p>
      <w:pPr>
        <w:spacing w:after="40" w:before="60"/>
      </w:pPr>
      <w:r>
        <w:rPr>
          <w:rFonts w:ascii="Arial" w:cs="Arial" w:eastAsia="Arial" w:hAnsi="Arial"/>
          <w:b/>
          <w:bCs/>
          <w:color w:val="000000"/>
          <w:sz w:val="20"/>
          <w:szCs w:val="20"/>
        </w:rPr>
        <w:t xml:space="preserve">STAGE GATE (still uncleared):</w:t>
      </w:r>
    </w:p>
    <w:p>
      <w:pPr>
        <w:spacing w:after="40" w:before="40"/>
      </w:pPr>
      <w:r>
        <w:rPr>
          <w:rFonts w:ascii="Arial" w:cs="Arial" w:eastAsia="Arial" w:hAnsi="Arial"/>
          <w:color w:val="000000"/>
          <w:sz w:val="20"/>
          <w:szCs w:val="20"/>
        </w:rPr>
        <w:t xml:space="preserve">First paying session at any price point + one returning user who explicitly returns for a second real decision. Dhruv's rescheduled session is the first real opportunity. Shivani Mirror monthly subscription (₹999) could produce first revenue before first paid session.</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TODAY'S ACTIONS — SATURDAY JUNE 6, 2026</w:t>
      </w:r>
    </w:p>
    <w:p>
      <w:pPr>
        <w:spacing w:after="40" w:before="40"/>
      </w:pPr>
      <w:r>
        <w:rPr>
          <w:rFonts w:ascii="Arial" w:cs="Arial" w:eastAsia="Arial" w:hAnsi="Arial"/>
          <w:color w:val="000000"/>
          <w:sz w:val="20"/>
          <w:szCs w:val="20"/>
        </w:rPr>
        <w:t xml:space="preserve">In this order. Dhruv rescheduled — session is not today. Adjust accordingly.</w:t>
      </w:r>
    </w:p>
    <w:p>
      <w:r>
        <w:rPr>
          <w:sz w:val="80"/>
          <w:szCs w:val="80"/>
        </w:rPr>
        <w:t xml:space="preserve"/>
      </w:r>
    </w:p>
    <w:p>
      <w:pPr>
        <w:spacing w:after="40" w:before="60"/>
      </w:pPr>
      <w:r>
        <w:rPr>
          <w:rFonts w:ascii="Arial" w:cs="Arial" w:eastAsia="Arial" w:hAnsi="Arial"/>
          <w:b/>
          <w:bCs/>
          <w:color w:val="8B1A1A"/>
          <w:sz w:val="20"/>
          <w:szCs w:val="20"/>
        </w:rPr>
        <w:t xml:space="preserve">1. DHRUV — wait, don't chase again yet</w:t>
      </w:r>
    </w:p>
    <w:p>
      <w:pPr>
        <w:spacing w:after="40" w:before="40"/>
      </w:pPr>
      <w:r>
        <w:rPr>
          <w:rFonts w:ascii="Arial" w:cs="Arial" w:eastAsia="Arial" w:hAnsi="Arial"/>
          <w:color w:val="000000"/>
          <w:sz w:val="20"/>
          <w:szCs w:val="20"/>
        </w:rPr>
        <w:t xml:space="preserve">Two messages sent since his reschedule (12:24 AM and 9:30 AM). Let him respond. If nothing by 2 PM: "Dhruv — no rush, just let me know what works this week or next." Then stop. Do not interpret silence before 2 PM as anything.</w:t>
      </w:r>
    </w:p>
    <w:p>
      <w:r>
        <w:rPr>
          <w:sz w:val="80"/>
          <w:szCs w:val="80"/>
        </w:rPr>
        <w:t xml:space="preserve"/>
      </w:r>
    </w:p>
    <w:p>
      <w:pPr>
        <w:spacing w:after="40" w:before="60"/>
      </w:pPr>
      <w:r>
        <w:rPr>
          <w:rFonts w:ascii="Arial" w:cs="Arial" w:eastAsia="Arial" w:hAnsi="Arial"/>
          <w:b/>
          <w:bCs/>
          <w:color w:val="2E4A7A"/>
          <w:sz w:val="20"/>
          <w:szCs w:val="20"/>
        </w:rPr>
        <w:t xml:space="preserve">2. PUNEET — one nudge for friend's email</w:t>
      </w:r>
    </w:p>
    <w:p>
      <w:pPr>
        <w:spacing w:after="40" w:before="40"/>
      </w:pPr>
      <w:r>
        <w:rPr>
          <w:rFonts w:ascii="Arial" w:cs="Arial" w:eastAsia="Arial" w:hAnsi="Arial"/>
          <w:color w:val="000000"/>
          <w:sz w:val="20"/>
          <w:szCs w:val="20"/>
        </w:rPr>
        <w:t xml:space="preserve">Puneet said he'd ask ("Wo poochna padega bro"). Last message was a vague "Yo" at 1:43 AM. He hasn't sent the email yet. One WhatsApp this afternoon: "Bhai, woh email address bhej de jab free ho — bas ek intro message bhejna hai unhe." Light, no pressure.</w:t>
      </w:r>
    </w:p>
    <w:p>
      <w:pPr>
        <w:spacing w:after="40" w:before="40"/>
      </w:pPr>
      <w:r>
        <w:rPr>
          <w:rFonts w:ascii="Arial" w:cs="Arial" w:eastAsia="Arial" w:hAnsi="Arial"/>
          <w:color w:val="000000"/>
          <w:sz w:val="20"/>
          <w:szCs w:val="20"/>
        </w:rPr>
        <w:t xml:space="preserve">Context: Puneet's message on May 27 confirmed his friend is already using Quorum. That friend is a warm inbound lead — extract the email today.</w:t>
      </w:r>
    </w:p>
    <w:p>
      <w:r>
        <w:rPr>
          <w:sz w:val="80"/>
          <w:szCs w:val="80"/>
        </w:rPr>
        <w:t xml:space="preserve"/>
      </w:r>
    </w:p>
    <w:p>
      <w:pPr>
        <w:spacing w:after="40" w:before="60"/>
      </w:pPr>
      <w:r>
        <w:rPr>
          <w:rFonts w:ascii="Arial" w:cs="Arial" w:eastAsia="Arial" w:hAnsi="Arial"/>
          <w:b/>
          <w:bCs/>
          <w:color w:val="2E4A7A"/>
          <w:sz w:val="20"/>
          <w:szCs w:val="20"/>
        </w:rPr>
        <w:t xml:space="preserve">3. DORA — RESCHEDULED (session did not run Jun 8)</w:t>
      </w:r>
    </w:p>
    <w:p>
      <w:pPr>
        <w:spacing w:after="40" w:before="40"/>
      </w:pPr>
      <w:r>
        <w:rPr>
          <w:rFonts w:ascii="Arial" w:cs="Arial" w:eastAsia="Arial" w:hAnsi="Arial"/>
          <w:color w:val="000000"/>
          <w:sz w:val="20"/>
          <w:szCs w:val="20"/>
        </w:rPr>
        <w:t xml:space="preserve">Dora rescheduled on Jun 8 — she had to take care of her niece (parents were not at home, niece was sleeping). Personal, warm reason. No friction in the relationship. Revised timing not yet confirmed by her. Session prep (walkthrough + Mirror pitch, Script 9) is fully ready and preserved in the Dora Session Prep section below — use it as-is when she confirms the new slot.</w:t>
      </w:r>
    </w:p>
    <w:p>
      <w:r>
        <w:rPr>
          <w:sz w:val="80"/>
          <w:szCs w:val="80"/>
        </w:rPr>
        <w:t xml:space="preserve"/>
      </w:r>
    </w:p>
    <w:p>
      <w:pPr>
        <w:spacing w:after="40" w:before="60"/>
      </w:pPr>
      <w:r>
        <w:rPr>
          <w:rFonts w:ascii="Arial" w:cs="Arial" w:eastAsia="Arial" w:hAnsi="Arial"/>
          <w:b/>
          <w:bCs/>
          <w:color w:val="2E4A7A"/>
          <w:sz w:val="20"/>
          <w:szCs w:val="20"/>
        </w:rPr>
        <w:t xml:space="preserve">4. SHIVANI — watch for message when she runs a session</w:t>
      </w:r>
    </w:p>
    <w:p>
      <w:pPr>
        <w:spacing w:after="40" w:before="40"/>
      </w:pPr>
      <w:r>
        <w:rPr>
          <w:rFonts w:ascii="Arial" w:cs="Arial" w:eastAsia="Arial" w:hAnsi="Arial"/>
          <w:color w:val="000000"/>
          <w:sz w:val="20"/>
          <w:szCs w:val="20"/>
        </w:rPr>
        <w:t xml:space="preserve">Shivani said she'll use the product this weekend. Your June 5 message was too soft: "let me know if you guys would be interested in a monthly paid plan basis value it provides." That's a question, not a pitch. When she messages after running a session, respond with Script 9 in full — not another check-in.</w:t>
      </w:r>
    </w:p>
    <w:p>
      <w:r>
        <w:rPr>
          <w:sz w:val="80"/>
          <w:szCs w:val="80"/>
        </w:rPr>
        <w:t xml:space="preserve"/>
      </w:r>
    </w:p>
    <w:p>
      <w:pPr>
        <w:spacing w:after="40" w:before="60"/>
      </w:pPr>
      <w:r>
        <w:rPr>
          <w:rFonts w:ascii="Arial" w:cs="Arial" w:eastAsia="Arial" w:hAnsi="Arial"/>
          <w:b/>
          <w:bCs/>
          <w:color w:val="000000"/>
          <w:sz w:val="20"/>
          <w:szCs w:val="20"/>
        </w:rPr>
        <w:t xml:space="preserve">5. NOTHING ELSE TODAY</w:t>
      </w:r>
    </w:p>
    <w:p>
      <w:pPr>
        <w:spacing w:after="40" w:before="40"/>
      </w:pPr>
      <w:r>
        <w:rPr>
          <w:rFonts w:ascii="Arial" w:cs="Arial" w:eastAsia="Arial" w:hAnsi="Arial"/>
          <w:color w:val="000000"/>
          <w:sz w:val="20"/>
          <w:szCs w:val="20"/>
        </w:rPr>
        <w:t xml:space="preserve">No new outreach. Achint, Viral, Yugal re-engagement messages go Sunday. The pipeline doesn't need management today. The Dora prep and Dhruv follow-up management are the only real tasks.</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DORA SESSION PREP — RESCHEDULED (revised timing TBD)</w:t>
      </w:r>
    </w:p>
    <w:p>
      <w:pPr>
        <w:spacing w:after="40" w:before="40"/>
      </w:pPr>
      <w:r>
        <w:rPr>
          <w:rFonts w:ascii="Arial" w:cs="Arial" w:eastAsia="Arial" w:hAnsi="Arial"/>
          <w:color w:val="000000"/>
          <w:sz w:val="20"/>
          <w:szCs w:val="20"/>
        </w:rPr>
        <w:t xml:space="preserve">Jun 8 session did not run — Dora had to take care of her niece (parents were away, niece was sleeping). Warm, personal reason. No revised timing confirmed yet. When she does confirm, this prep stands as-is: she is NOT bringing a new decision — she’s coming to see the improved product and start her Mirror profile. The entire minute-by-minute flow below is ready to use the moment she reschedules.</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WHAT SHE EXPECTS</w:t>
      </w:r>
    </w:p>
    <w:p>
      <w:pPr>
        <w:spacing w:after="40" w:before="40"/>
      </w:pPr>
      <w:r>
        <w:rPr>
          <w:rFonts w:ascii="Arial" w:cs="Arial" w:eastAsia="Arial" w:hAnsi="Arial"/>
          <w:color w:val="000000"/>
          <w:sz w:val="20"/>
          <w:szCs w:val="20"/>
        </w:rPr>
        <w:t xml:space="preserve">A walkthrough of what's improved since May 23. She initiated this — you offered, she accepted. Keep it to 30-40 minutes. Don't over-engineer it.</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WHAT YOU WANT FROM THIS SESSION</w:t>
      </w:r>
    </w:p>
    <w:p>
      <w:pPr>
        <w:pStyle w:val="ListParagraph"/>
        <w:numPr>
          <w:ilvl w:val="0"/>
          <w:numId w:val="2"/>
        </w:numPr>
        <w:spacing w:after="30" w:before="30"/>
      </w:pPr>
      <w:r>
        <w:rPr>
          <w:rFonts w:ascii="Arial" w:cs="Arial" w:eastAsia="Arial" w:hAnsi="Arial"/>
          <w:b w:val="false"/>
          <w:bCs w:val="false"/>
          <w:color w:val="000000"/>
          <w:sz w:val="20"/>
          <w:szCs w:val="20"/>
        </w:rPr>
        <w:t xml:space="preserve">Mirror subscription conversion — monthly at ₹999 (Script 9)</w:t>
      </w:r>
    </w:p>
    <w:p>
      <w:pPr>
        <w:pStyle w:val="ListParagraph"/>
        <w:numPr>
          <w:ilvl w:val="0"/>
          <w:numId w:val="2"/>
        </w:numPr>
        <w:spacing w:after="30" w:before="30"/>
      </w:pPr>
      <w:r>
        <w:rPr>
          <w:rFonts w:ascii="Arial" w:cs="Arial" w:eastAsia="Arial" w:hAnsi="Arial"/>
          <w:b w:val="false"/>
          <w:bCs w:val="false"/>
          <w:color w:val="000000"/>
          <w:sz w:val="20"/>
          <w:szCs w:val="20"/>
        </w:rPr>
        <w:t xml:space="preserve">Gatekeeper conversation if she opens it (she did once unprompted in May)</w:t>
      </w:r>
    </w:p>
    <w:p>
      <w:pPr>
        <w:pStyle w:val="ListParagraph"/>
        <w:numPr>
          <w:ilvl w:val="0"/>
          <w:numId w:val="2"/>
        </w:numPr>
        <w:spacing w:after="30" w:before="30"/>
      </w:pPr>
      <w:r>
        <w:rPr>
          <w:rFonts w:ascii="Arial" w:cs="Arial" w:eastAsia="Arial" w:hAnsi="Arial"/>
          <w:b w:val="false"/>
          <w:bCs w:val="false"/>
          <w:color w:val="000000"/>
          <w:sz w:val="20"/>
          <w:szCs w:val="20"/>
        </w:rPr>
        <w:t xml:space="preserve">Optionally: run a second real decision if she has one live</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CALL STRUCTURE (30-40 min)</w:t>
      </w:r>
    </w:p>
    <w:p>
      <w:pPr>
        <w:spacing w:after="40" w:before="60"/>
      </w:pPr>
      <w:r>
        <w:rPr>
          <w:rFonts w:ascii="Arial" w:cs="Arial" w:eastAsia="Arial" w:hAnsi="Arial"/>
          <w:b/>
          <w:bCs/>
          <w:color w:val="000000"/>
          <w:sz w:val="20"/>
          <w:szCs w:val="20"/>
        </w:rPr>
        <w:t xml:space="preserve">Min 0-5: Start with her, not the product.</w:t>
      </w:r>
    </w:p>
    <w:p>
      <w:pPr>
        <w:spacing w:after="40" w:before="40"/>
      </w:pPr>
      <w:r>
        <w:rPr>
          <w:rFonts w:ascii="Arial" w:cs="Arial" w:eastAsia="Arial" w:hAnsi="Arial"/>
          <w:color w:val="000000"/>
          <w:sz w:val="20"/>
          <w:szCs w:val="20"/>
        </w:rPr>
        <w:t xml:space="preserve">"How have things been since May? Did anything shift on the StorySideUp decision?" Don't lead with the demo. If the May decision is still live, showing improvement against a known baseline lands harder than a cold demo.</w:t>
      </w:r>
    </w:p>
    <w:p>
      <w:r>
        <w:rPr>
          <w:sz w:val="60"/>
          <w:szCs w:val="60"/>
        </w:rPr>
        <w:t xml:space="preserve"/>
      </w:r>
    </w:p>
    <w:p>
      <w:pPr>
        <w:spacing w:after="40" w:before="60"/>
      </w:pPr>
      <w:r>
        <w:rPr>
          <w:rFonts w:ascii="Arial" w:cs="Arial" w:eastAsia="Arial" w:hAnsi="Arial"/>
          <w:b/>
          <w:bCs/>
          <w:color w:val="000000"/>
          <w:sz w:val="20"/>
          <w:szCs w:val="20"/>
        </w:rPr>
        <w:t xml:space="preserve">Min 5-15: Walkthrough — three things, in order.</w:t>
      </w:r>
    </w:p>
    <w:p>
      <w:pPr>
        <w:pStyle w:val="ListParagraph"/>
        <w:numPr>
          <w:ilvl w:val="0"/>
          <w:numId w:val="3"/>
        </w:numPr>
        <w:spacing w:after="30" w:before="30"/>
      </w:pPr>
      <w:r>
        <w:rPr>
          <w:rFonts w:ascii="Arial" w:cs="Arial" w:eastAsia="Arial" w:hAnsi="Arial"/>
          <w:b w:val="false"/>
          <w:bCs w:val="false"/>
          <w:color w:val="000000"/>
          <w:sz w:val="20"/>
          <w:szCs w:val="20"/>
        </w:rPr>
        <w:t xml:space="preserve">Encryption: "Your decisions are encrypted at rest — the database holds ciphertext, not your words. Only the application process can decrypt them. I can't read them." She knows this, but say it cleanly — her husband may come up.</w:t>
      </w:r>
    </w:p>
    <w:p>
      <w:pPr>
        <w:pStyle w:val="ListParagraph"/>
        <w:numPr>
          <w:ilvl w:val="0"/>
          <w:numId w:val="3"/>
        </w:numPr>
        <w:spacing w:after="30" w:before="30"/>
      </w:pPr>
      <w:r>
        <w:rPr>
          <w:rFonts w:ascii="Arial" w:cs="Arial" w:eastAsia="Arial" w:hAnsi="Arial"/>
          <w:b w:val="false"/>
          <w:bCs w:val="false"/>
          <w:color w:val="000000"/>
          <w:sz w:val="20"/>
          <w:szCs w:val="20"/>
        </w:rPr>
        <w:t xml:space="preserve">Decision State + Rule Recall: Show her May 23 decision in the product. Show that the system remembers where she left off, what her rules were. This is the compounding story made visible — not described, demonstrated.</w:t>
      </w:r>
    </w:p>
    <w:p>
      <w:pPr>
        <w:pStyle w:val="ListParagraph"/>
        <w:numPr>
          <w:ilvl w:val="0"/>
          <w:numId w:val="3"/>
        </w:numPr>
        <w:spacing w:after="30" w:before="30"/>
      </w:pPr>
      <w:r>
        <w:rPr>
          <w:rFonts w:ascii="Arial" w:cs="Arial" w:eastAsia="Arial" w:hAnsi="Arial"/>
          <w:b w:val="false"/>
          <w:bCs w:val="false"/>
          <w:color w:val="000000"/>
          <w:sz w:val="20"/>
          <w:szCs w:val="20"/>
        </w:rPr>
        <w:t xml:space="preserve">Mirror profile: Show her what her profile looks like now (even sparse) and what it builds into across 5 sessions. Avoidance detection, contradiction flags, Judgment Review. Make it real, not promised.</w:t>
      </w:r>
    </w:p>
    <w:p>
      <w:r>
        <w:rPr>
          <w:sz w:val="60"/>
          <w:szCs w:val="60"/>
        </w:rPr>
        <w:t xml:space="preserve"/>
      </w:r>
    </w:p>
    <w:p>
      <w:pPr>
        <w:spacing w:after="40" w:before="60"/>
      </w:pPr>
      <w:r>
        <w:rPr>
          <w:rFonts w:ascii="Arial" w:cs="Arial" w:eastAsia="Arial" w:hAnsi="Arial"/>
          <w:b/>
          <w:bCs/>
          <w:color w:val="000000"/>
          <w:sz w:val="20"/>
          <w:szCs w:val="20"/>
        </w:rPr>
        <w:t xml:space="preserve">Min 15-20: Mirror pitch — Script 9, monthly first.</w:t>
      </w:r>
    </w:p>
    <w:p>
      <w:pPr>
        <w:spacing w:after="40" w:before="40"/>
      </w:pPr>
      <w:r>
        <w:rPr>
          <w:rFonts w:ascii="Arial" w:cs="Arial" w:eastAsia="Arial" w:hAnsi="Arial"/>
          <w:color w:val="000000"/>
          <w:sz w:val="20"/>
          <w:szCs w:val="20"/>
        </w:rPr>
        <w:t xml:space="preserve">"The Mirror is built for exactly this — multiple decisions over time, pattern tracking, a longitudinal profile of how you specifically make decisions. Monthly is ₹999, full access, no commitment. Annual is ₹9,999 if you know you want the longer view — saves about ₹3K. Most people who've seen the Mirror go annual. But monthly is the easier first step."</w:t>
      </w:r>
    </w:p>
    <w:p>
      <w:pPr>
        <w:spacing w:after="40" w:before="40"/>
      </w:pPr>
      <w:r>
        <w:rPr>
          <w:rFonts w:ascii="Arial" w:cs="Arial" w:eastAsia="Arial" w:hAnsi="Arial"/>
          <w:color w:val="000000"/>
          <w:sz w:val="20"/>
          <w:szCs w:val="20"/>
        </w:rPr>
        <w:t xml:space="preserve">Then stop. Let her respond. Do not offer both options as equal in one breath — monthly is the ask. Annual is the upgrade if she asks.</w:t>
      </w:r>
    </w:p>
    <w:p>
      <w:r>
        <w:rPr>
          <w:sz w:val="60"/>
          <w:szCs w:val="60"/>
        </w:rPr>
        <w:t xml:space="preserve"/>
      </w:r>
    </w:p>
    <w:p>
      <w:pPr>
        <w:spacing w:after="40" w:before="60"/>
      </w:pPr>
      <w:r>
        <w:rPr>
          <w:rFonts w:ascii="Arial" w:cs="Arial" w:eastAsia="Arial" w:hAnsi="Arial"/>
          <w:b/>
          <w:bCs/>
          <w:color w:val="000000"/>
          <w:sz w:val="20"/>
          <w:szCs w:val="20"/>
        </w:rPr>
        <w:t xml:space="preserve">Min 20-25: Gatekeeper conversation — only if she opens it.</w:t>
      </w:r>
    </w:p>
    <w:p>
      <w:pPr>
        <w:spacing w:after="40" w:before="40"/>
      </w:pPr>
      <w:r>
        <w:rPr>
          <w:rFonts w:ascii="Arial" w:cs="Arial" w:eastAsia="Arial" w:hAnsi="Arial"/>
          <w:color w:val="000000"/>
          <w:sz w:val="20"/>
          <w:szCs w:val="20"/>
        </w:rPr>
        <w:t xml:space="preserve">She initiated this conversation in May herself ("I could take this to my clients"). If it surfaces again, go there. The ask if it opens naturally: "If one of your clients was navigating something like what you ran through in May, would you be comfortable mentioning Quorum?" Do not force it if the conversation doesn't open it.</w:t>
      </w:r>
    </w:p>
    <w:p>
      <w:r>
        <w:rPr>
          <w:sz w:val="60"/>
          <w:szCs w:val="60"/>
        </w:rPr>
        <w:t xml:space="preserve"/>
      </w:r>
    </w:p>
    <w:p>
      <w:pPr>
        <w:spacing w:after="40" w:before="60"/>
      </w:pPr>
      <w:r>
        <w:rPr>
          <w:rFonts w:ascii="Arial" w:cs="Arial" w:eastAsia="Arial" w:hAnsi="Arial"/>
          <w:b/>
          <w:bCs/>
          <w:color w:val="000000"/>
          <w:sz w:val="20"/>
          <w:szCs w:val="20"/>
        </w:rPr>
        <w:t xml:space="preserve">Min 25-30: Close.</w:t>
      </w:r>
    </w:p>
    <w:p>
      <w:pPr>
        <w:spacing w:after="40" w:before="40"/>
      </w:pPr>
      <w:r>
        <w:rPr>
          <w:rFonts w:ascii="Arial" w:cs="Arial" w:eastAsia="Arial" w:hAnsi="Arial"/>
          <w:color w:val="000000"/>
          <w:sz w:val="20"/>
          <w:szCs w:val="20"/>
        </w:rPr>
        <w:t xml:space="preserve">"Is there anything you're sitting with right now that you'd want to run through?" If yes — run a second decision live. If no — that's fine. Mirror pitch is enough for this session.</w:t>
      </w:r>
    </w:p>
    <w:p>
      <w:r>
        <w:rPr>
          <w:sz w:val="80"/>
          <w:szCs w:val="80"/>
        </w:rPr>
        <w:t xml:space="preserve"/>
      </w:r>
    </w:p>
    <w:p>
      <w:pPr>
        <w:pBdr>
          <w:left w:val="single" w:color="8B1A1A" w:sz="18"/>
        </w:pBdr>
        <w:shd w:fill="FDF0F0" w:val="clear"/>
        <w:spacing w:after="120" w:before="120"/>
        <w:ind w:left="240" w:right="240"/>
      </w:pPr>
      <w:r>
        <w:rPr>
          <w:rFonts w:ascii="Arial" w:cs="Arial" w:eastAsia="Arial" w:hAnsi="Arial"/>
          <w:b/>
          <w:bCs/>
          <w:color w:val="8B1A1A"/>
          <w:sz w:val="20"/>
          <w:szCs w:val="20"/>
        </w:rPr>
        <w:t xml:space="preserve">DO NOT AVOID: Over-explaining features. She doesn't need a product tour — she needs to feel the product is sharper. Show, don't list.</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DHRUV KHANDELWAL — FULL SESSION PREP (valid for rescheduled slot)</w:t>
      </w:r>
    </w:p>
    <w:p>
      <w:pPr>
        <w:pBdr>
          <w:left w:val="single" w:color="7A4A00" w:sz="18"/>
        </w:pBdr>
        <w:shd w:fill="FFF8EC" w:val="clear"/>
        <w:spacing w:after="120" w:before="120"/>
        <w:ind w:left="240" w:right="240"/>
      </w:pPr>
      <w:r>
        <w:rPr>
          <w:rFonts w:ascii="Arial" w:cs="Arial" w:eastAsia="Arial" w:hAnsi="Arial"/>
          <w:b/>
          <w:bCs/>
          <w:color w:val="7A4A00"/>
          <w:sz w:val="20"/>
          <w:szCs w:val="20"/>
        </w:rPr>
        <w:t xml:space="preserve">Session rescheduled. Prep is complete and valid. Use this brief when the new slot confirms. Everything below carries forward unchanged.</w:t>
      </w:r>
    </w:p>
    <w:p>
      <w:r>
        <w:rPr>
          <w:sz w:val="80"/>
          <w:szCs w:val="80"/>
        </w:rPr>
        <w:t xml:space="preserve"/>
      </w:r>
    </w:p>
    <w:p>
      <w:pPr>
        <w:spacing w:after="40" w:before="60"/>
      </w:pPr>
      <w:r>
        <w:rPr>
          <w:rFonts w:ascii="Arial" w:cs="Arial" w:eastAsia="Arial" w:hAnsi="Arial"/>
          <w:b/>
          <w:bCs/>
          <w:color w:val="000000"/>
          <w:sz w:val="20"/>
          <w:szCs w:val="20"/>
        </w:rPr>
        <w:t xml:space="preserve">The decision:</w:t>
      </w:r>
    </w:p>
    <w:p>
      <w:pPr>
        <w:spacing w:after="40" w:before="40"/>
      </w:pPr>
      <w:r>
        <w:rPr>
          <w:rFonts w:ascii="Arial" w:cs="Arial" w:eastAsia="Arial" w:hAnsi="Arial"/>
          <w:color w:val="000000"/>
          <w:sz w:val="20"/>
          <w:szCs w:val="20"/>
        </w:rPr>
        <w:t xml:space="preserve">GTM sequencing — which customer segment to double down on at Optimile in the next 6 months.</w:t>
      </w:r>
    </w:p>
    <w:p>
      <w:r>
        <w:rPr>
          <w:sz w:val="80"/>
          <w:szCs w:val="80"/>
        </w:rPr>
        <w:t xml:space="preserve"/>
      </w:r>
    </w:p>
    <w:p>
      <w:pPr>
        <w:spacing w:after="40" w:before="60"/>
      </w:pPr>
      <w:r>
        <w:rPr>
          <w:rFonts w:ascii="Arial" w:cs="Arial" w:eastAsia="Arial" w:hAnsi="Arial"/>
          <w:b/>
          <w:bCs/>
          <w:color w:val="000000"/>
          <w:sz w:val="20"/>
          <w:szCs w:val="20"/>
        </w:rPr>
        <w:t xml:space="preserve">Who Dhruv is:</w:t>
      </w:r>
    </w:p>
    <w:p>
      <w:pPr>
        <w:spacing w:after="40" w:before="40"/>
      </w:pPr>
      <w:r>
        <w:rPr>
          <w:rFonts w:ascii="Arial" w:cs="Arial" w:eastAsia="Arial" w:hAnsi="Arial"/>
          <w:color w:val="000000"/>
          <w:sz w:val="20"/>
          <w:szCs w:val="20"/>
        </w:rPr>
        <w:t xml:space="preserve">Founder of Optimile, an ops-decision platform. Analytically sharp — he's already done first-principles thinking on "embeddedness vs pain" as a product wedge. Will engage with the Council at peer level. May push back with empirical context. Not a personal contact — paid ask will feel clean here in a way it hasn't before.</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STRUCTURAL READ</w:t>
      </w:r>
    </w:p>
    <w:p>
      <w:pPr>
        <w:spacing w:after="40" w:before="60"/>
      </w:pPr>
      <w:r>
        <w:rPr>
          <w:rFonts w:ascii="Arial" w:cs="Arial" w:eastAsia="Arial" w:hAnsi="Arial"/>
          <w:b/>
          <w:bCs/>
          <w:color w:val="000000"/>
          <w:sz w:val="20"/>
          <w:szCs w:val="20"/>
        </w:rPr>
        <w:t xml:space="preserve">Reversible?</w:t>
      </w:r>
      <w:r>
        <w:rPr>
          <w:rFonts w:ascii="Arial" w:cs="Arial" w:eastAsia="Arial" w:hAnsi="Arial"/>
          <w:color w:val="000000"/>
          <w:sz w:val="20"/>
          <w:szCs w:val="20"/>
        </w:rPr>
        <w:t xml:space="preserve"> Partially. Segment focus has switching costs but 6 months is a correctable sprint.</w:t>
      </w:r>
    </w:p>
    <w:p>
      <w:pPr>
        <w:spacing w:after="40" w:before="60"/>
      </w:pPr>
      <w:r>
        <w:rPr>
          <w:rFonts w:ascii="Arial" w:cs="Arial" w:eastAsia="Arial" w:hAnsi="Arial"/>
          <w:b/>
          <w:bCs/>
          <w:color w:val="000000"/>
          <w:sz w:val="20"/>
          <w:szCs w:val="20"/>
        </w:rPr>
        <w:t xml:space="preserve">Real urgency?</w:t>
      </w:r>
      <w:r>
        <w:rPr>
          <w:rFonts w:ascii="Arial" w:cs="Arial" w:eastAsia="Arial" w:hAnsi="Arial"/>
          <w:color w:val="000000"/>
          <w:sz w:val="20"/>
          <w:szCs w:val="20"/>
        </w:rPr>
        <w:t xml:space="preserve"> Real. Resource allocation with runway implications.</w:t>
      </w:r>
    </w:p>
    <w:p>
      <w:pPr>
        <w:spacing w:after="40" w:before="60"/>
      </w:pPr>
      <w:r>
        <w:rPr>
          <w:rFonts w:ascii="Arial" w:cs="Arial" w:eastAsia="Arial" w:hAnsi="Arial"/>
          <w:b/>
          <w:bCs/>
          <w:color w:val="000000"/>
          <w:sz w:val="20"/>
          <w:szCs w:val="20"/>
        </w:rPr>
        <w:t xml:space="preserve">What-to-do or who-am-I?</w:t>
      </w:r>
      <w:r>
        <w:rPr>
          <w:rFonts w:ascii="Arial" w:cs="Arial" w:eastAsia="Arial" w:hAnsi="Arial"/>
          <w:color w:val="000000"/>
          <w:sz w:val="20"/>
          <w:szCs w:val="20"/>
        </w:rPr>
        <w:t xml:space="preserve"> Primarily what-to-do. Quiet identity layer underneath (broad platform vs. deep vertical). Don't surface unless he opens it.</w:t>
      </w:r>
    </w:p>
    <w:p>
      <w:pPr>
        <w:spacing w:after="40" w:before="60"/>
      </w:pPr>
      <w:r>
        <w:rPr>
          <w:rFonts w:ascii="Arial" w:cs="Arial" w:eastAsia="Arial" w:hAnsi="Arial"/>
          <w:b/>
          <w:bCs/>
          <w:color w:val="000000"/>
          <w:sz w:val="20"/>
          <w:szCs w:val="20"/>
        </w:rPr>
        <w:t xml:space="preserve">Gate Check (R1):</w:t>
      </w:r>
      <w:r>
        <w:rPr>
          <w:rFonts w:ascii="Arial" w:cs="Arial" w:eastAsia="Arial" w:hAnsi="Arial"/>
          <w:color w:val="000000"/>
          <w:sz w:val="20"/>
          <w:szCs w:val="20"/>
        </w:rPr>
        <w:t xml:space="preserve"> Does Dhruv have clear traction signals per segment? If data is murky or equal across segments, the real decision is sequencing, not choice. Ask early: "Do you have meaningfully different traction signals per segment, or are they roughly equal right now?"</w:t>
      </w:r>
    </w:p>
    <w:p>
      <w:pPr>
        <w:spacing w:after="40" w:before="60"/>
      </w:pPr>
      <w:r>
        <w:rPr>
          <w:rFonts w:ascii="Arial" w:cs="Arial" w:eastAsia="Arial" w:hAnsi="Arial"/>
          <w:b/>
          <w:bCs/>
          <w:color w:val="000000"/>
          <w:sz w:val="20"/>
          <w:szCs w:val="20"/>
        </w:rPr>
        <w:t xml:space="preserve">Dominant emotion:</w:t>
      </w:r>
      <w:r>
        <w:rPr>
          <w:rFonts w:ascii="Arial" w:cs="Arial" w:eastAsia="Arial" w:hAnsi="Arial"/>
          <w:color w:val="000000"/>
          <w:sz w:val="20"/>
          <w:szCs w:val="20"/>
        </w:rPr>
        <w:t xml:space="preserve"> Strategic pressure + analytical confidence. Probably already privately leaning — wants structural confirmation.</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SIX ADVISORS — PRE-RUN POSITIONS</w:t>
      </w:r>
    </w:p>
    <w:p>
      <w:pPr>
        <w:spacing w:after="40" w:before="60"/>
      </w:pPr>
      <w:r>
        <w:rPr>
          <w:rFonts w:ascii="Arial" w:cs="Arial" w:eastAsia="Arial" w:hAnsi="Arial"/>
          <w:b/>
          <w:bCs/>
          <w:color w:val="000000"/>
          <w:sz w:val="20"/>
          <w:szCs w:val="20"/>
        </w:rPr>
        <w:t xml:space="preserve">P — Pattern:</w:t>
      </w:r>
    </w:p>
    <w:p>
      <w:pPr>
        <w:spacing w:after="40" w:before="40"/>
      </w:pPr>
      <w:r>
        <w:rPr>
          <w:rFonts w:ascii="Arial" w:cs="Arial" w:eastAsia="Arial" w:hAnsi="Arial"/>
          <w:color w:val="000000"/>
          <w:sz w:val="20"/>
          <w:szCs w:val="20"/>
        </w:rPr>
        <w:t xml:space="preserve">In B2B ops-tech, segment focus compounds. Vertical referrals are the primary growth mechanism — customers in the same industry share pain vocabulary. Broad positioning breaks that loop. Dhruv has already named the wedge framing himself. Open question: has Optimile been narrow before and pulled back?</w:t>
      </w:r>
    </w:p>
    <w:p>
      <w:pPr>
        <w:spacing w:after="40" w:before="60"/>
      </w:pPr>
      <w:r>
        <w:rPr>
          <w:rFonts w:ascii="Arial" w:cs="Arial" w:eastAsia="Arial" w:hAnsi="Arial"/>
          <w:b/>
          <w:bCs/>
          <w:color w:val="000000"/>
          <w:sz w:val="20"/>
          <w:szCs w:val="20"/>
        </w:rPr>
        <w:t xml:space="preserve">R — Risk:</w:t>
      </w:r>
    </w:p>
    <w:p>
      <w:pPr>
        <w:spacing w:after="40" w:before="40"/>
      </w:pPr>
      <w:r>
        <w:rPr>
          <w:rFonts w:ascii="Arial" w:cs="Arial" w:eastAsia="Arial" w:hAnsi="Arial"/>
          <w:color w:val="000000"/>
          <w:sz w:val="20"/>
          <w:szCs w:val="20"/>
        </w:rPr>
        <w:t xml:space="preserve">Primary risk is not wrong segment — it's staying in multiple segments simultaneously and being mediocre in all while a focused competitor takes the one that matters. Irreversibility concern is overstated: wrong segment in 6 months gives fast, usable evidence. Staying broad gives slow, ambiguous evidence. Downside asymmetry favours going narrow. Harder question: what does failure look like in the chosen segment, and how quickly would you know?</w:t>
      </w:r>
    </w:p>
    <w:p>
      <w:pPr>
        <w:spacing w:after="40" w:before="60"/>
      </w:pPr>
      <w:r>
        <w:rPr>
          <w:rFonts w:ascii="Arial" w:cs="Arial" w:eastAsia="Arial" w:hAnsi="Arial"/>
          <w:b/>
          <w:bCs/>
          <w:color w:val="000000"/>
          <w:sz w:val="20"/>
          <w:szCs w:val="20"/>
        </w:rPr>
        <w:t xml:space="preserve">I — Investor:</w:t>
      </w:r>
    </w:p>
    <w:p>
      <w:pPr>
        <w:spacing w:after="40" w:before="40"/>
      </w:pPr>
      <w:r>
        <w:rPr>
          <w:rFonts w:ascii="Arial" w:cs="Arial" w:eastAsia="Arial" w:hAnsi="Arial"/>
          <w:color w:val="000000"/>
          <w:sz w:val="20"/>
          <w:szCs w:val="20"/>
        </w:rPr>
        <w:t xml:space="preserve">Unit economics question: which segment has highest LTV/CAC, lowest churn, best referral network? Which segment's traction story is most legible at a Series A? Push: don't pick the most exciting segment — pick the one with the clearest current signal. Whichever segment Optimile dominates in the next 6 months becomes the reference base for fundraising. The segment choice is not just operational — it's reputational.</w:t>
      </w:r>
    </w:p>
    <w:p>
      <w:pPr>
        <w:spacing w:after="40" w:before="60"/>
      </w:pPr>
      <w:r>
        <w:rPr>
          <w:rFonts w:ascii="Arial" w:cs="Arial" w:eastAsia="Arial" w:hAnsi="Arial"/>
          <w:b/>
          <w:bCs/>
          <w:color w:val="000000"/>
          <w:sz w:val="20"/>
          <w:szCs w:val="20"/>
        </w:rPr>
        <w:t xml:space="preserve">S — Strategist:</w:t>
      </w:r>
    </w:p>
    <w:p>
      <w:pPr>
        <w:spacing w:after="40" w:before="40"/>
      </w:pPr>
      <w:r>
        <w:rPr>
          <w:rFonts w:ascii="Arial" w:cs="Arial" w:eastAsia="Arial" w:hAnsi="Arial"/>
          <w:color w:val="000000"/>
          <w:sz w:val="20"/>
          <w:szCs w:val="20"/>
        </w:rPr>
        <w:t xml:space="preserve">Whichever segment Optimile commits to for 6 months becomes their public positioning for 3 years. If simultaneously serving logistics, manufacturing, and SME ops teams, none thinks the product is theirs. Key question: which segment has the informal word-of-mouth infrastructure to grow without a dedicated sales team? Wherever informal decisions live in WhatsApp threads and manager memory (Dhruv's own framing) — that's where the referral chain is active.</w:t>
      </w:r>
    </w:p>
    <w:p>
      <w:pPr>
        <w:spacing w:after="40" w:before="60"/>
      </w:pPr>
      <w:r>
        <w:rPr>
          <w:rFonts w:ascii="Arial" w:cs="Arial" w:eastAsia="Arial" w:hAnsi="Arial"/>
          <w:b/>
          <w:bCs/>
          <w:color w:val="000000"/>
          <w:sz w:val="20"/>
          <w:szCs w:val="20"/>
        </w:rPr>
        <w:t xml:space="preserve">M — Mirror:</w:t>
      </w:r>
    </w:p>
    <w:p>
      <w:pPr>
        <w:spacing w:after="40" w:before="40"/>
      </w:pPr>
      <w:r>
        <w:rPr>
          <w:rFonts w:ascii="Arial" w:cs="Arial" w:eastAsia="Arial" w:hAnsi="Arial"/>
          <w:color w:val="000000"/>
          <w:sz w:val="20"/>
          <w:szCs w:val="20"/>
        </w:rPr>
        <w:t xml:space="preserve">This is also a team alignment choice. The team built for broad use now has to reorient. That reorientation is the actual execution challenge. Deeper: deep vertical player vs. horizontal platform builder are different identities. The Mirror names it without forcing the choice.</w:t>
      </w:r>
    </w:p>
    <w:p>
      <w:pPr>
        <w:spacing w:after="40" w:before="60"/>
      </w:pPr>
      <w:r>
        <w:rPr>
          <w:rFonts w:ascii="Arial" w:cs="Arial" w:eastAsia="Arial" w:hAnsi="Arial"/>
          <w:b/>
          <w:bCs/>
          <w:color w:val="000000"/>
          <w:sz w:val="20"/>
          <w:szCs w:val="20"/>
        </w:rPr>
        <w:t xml:space="preserve">E — Elder:</w:t>
      </w:r>
    </w:p>
    <w:p>
      <w:pPr>
        <w:spacing w:after="40" w:before="40"/>
      </w:pPr>
      <w:r>
        <w:rPr>
          <w:rFonts w:ascii="Arial" w:cs="Arial" w:eastAsia="Arial" w:hAnsi="Arial"/>
          <w:color w:val="000000"/>
          <w:sz w:val="20"/>
          <w:szCs w:val="20"/>
        </w:rPr>
        <w:t xml:space="preserve">The 6-month sprint IS the data-gathering mechanism. You don't find the right segment by thinking for another quarter — you find it by going deep with 10 customers in one segment and observing whether they pay, refer, and stay. Warning against "waiting for more clarity": the decision that seems to need more data is usually the one already made but afraid to commit to.</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EXAMINER QUESTION</w:t>
      </w:r>
    </w:p>
    <w:p>
      <w:pPr>
        <w:spacing w:after="40" w:before="40"/>
      </w:pPr>
      <w:r>
        <w:rPr>
          <w:rFonts w:ascii="Arial" w:cs="Arial" w:eastAsia="Arial" w:hAnsi="Arial"/>
          <w:color w:val="000000"/>
          <w:sz w:val="20"/>
          <w:szCs w:val="20"/>
        </w:rPr>
        <w:t xml:space="preserve">"If you had to pick one segment by end of next week — not in 6 months, but next week — which one would it be? And what does your hesitation around that answer tell you?"</w:t>
      </w:r>
    </w:p>
    <w:p>
      <w:pPr>
        <w:spacing w:after="40" w:before="40"/>
      </w:pPr>
      <w:r>
        <w:rPr>
          <w:rFonts w:ascii="Arial" w:cs="Arial" w:eastAsia="Arial" w:hAnsi="Arial"/>
          <w:color w:val="000000"/>
          <w:sz w:val="20"/>
          <w:szCs w:val="20"/>
        </w:rPr>
        <w:t xml:space="preserve">This surfaces whether he already knows the answer intuitively (he probably does), and the hesitation tells you whether the blocker is data or identity.</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SYNTHESIS — LEAN GOING IN</w:t>
      </w:r>
    </w:p>
    <w:p>
      <w:pPr>
        <w:spacing w:after="40" w:before="40"/>
      </w:pPr>
      <w:r>
        <w:rPr>
          <w:rFonts w:ascii="Arial" w:cs="Arial" w:eastAsia="Arial" w:hAnsi="Arial"/>
          <w:color w:val="000000"/>
          <w:sz w:val="20"/>
          <w:szCs w:val="20"/>
        </w:rPr>
        <w:t xml:space="preserve">Go narrow. Pick the segment with the strongest current traction signal — not the most exciting potential. The 6-month sprint is a focused test with a specific hypothesis. Name the segment, name what "working" looks like by month 3 (not month 6), and run the test.</w:t>
      </w:r>
    </w:p>
    <w:p>
      <w:pPr>
        <w:spacing w:after="40" w:before="40"/>
      </w:pPr>
      <w:r>
        <w:rPr>
          <w:rFonts w:ascii="Arial" w:cs="Arial" w:eastAsia="Arial" w:hAnsi="Arial"/>
          <w:color w:val="000000"/>
          <w:sz w:val="20"/>
          <w:szCs w:val="20"/>
        </w:rPr>
        <w:t xml:space="preserve">What would change this lean: if traction signals are roughly equal across two segments, the decision shifts from choice to sequencing — which to test first. Name this condition live in session.</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CALL STRUCTURE (30-45 min facilitated)</w:t>
      </w:r>
    </w:p>
    <w:p>
      <w:pPr>
        <w:spacing w:after="40" w:before="60"/>
      </w:pPr>
      <w:r>
        <w:rPr>
          <w:rFonts w:ascii="Arial" w:cs="Arial" w:eastAsia="Arial" w:hAnsi="Arial"/>
          <w:b/>
          <w:bCs/>
          <w:color w:val="000000"/>
          <w:sz w:val="20"/>
          <w:szCs w:val="20"/>
        </w:rPr>
        <w:t xml:space="preserve">Open (min 0-2):</w:t>
      </w:r>
      <w:r>
        <w:rPr>
          <w:rFonts w:ascii="Arial" w:cs="Arial" w:eastAsia="Arial" w:hAnsi="Arial"/>
          <w:color w:val="000000"/>
          <w:sz w:val="20"/>
          <w:szCs w:val="20"/>
        </w:rPr>
        <w:t xml:space="preserve">  "Before we run through this — is the segment question still the live one, or has anything shifted this week?" Founders move fast. Know if the intake is still current.</w:t>
      </w:r>
    </w:p>
    <w:p>
      <w:pPr>
        <w:spacing w:after="40" w:before="60"/>
      </w:pPr>
      <w:r>
        <w:rPr>
          <w:rFonts w:ascii="Arial" w:cs="Arial" w:eastAsia="Arial" w:hAnsi="Arial"/>
          <w:b/>
          <w:bCs/>
          <w:color w:val="000000"/>
          <w:sz w:val="20"/>
          <w:szCs w:val="20"/>
        </w:rPr>
        <w:t xml:space="preserve">Gate check (min 2-5):</w:t>
      </w:r>
      <w:r>
        <w:rPr>
          <w:rFonts w:ascii="Arial" w:cs="Arial" w:eastAsia="Arial" w:hAnsi="Arial"/>
          <w:color w:val="000000"/>
          <w:sz w:val="20"/>
          <w:szCs w:val="20"/>
        </w:rPr>
        <w:t xml:space="preserve">  Surface R1. If gate fires: "Then the real decision isn't which segment — it's which one we test first, and what does 'working' look like in 6 weeks."</w:t>
      </w:r>
    </w:p>
    <w:p>
      <w:pPr>
        <w:spacing w:after="40" w:before="60"/>
      </w:pPr>
      <w:r>
        <w:rPr>
          <w:rFonts w:ascii="Arial" w:cs="Arial" w:eastAsia="Arial" w:hAnsi="Arial"/>
          <w:b/>
          <w:bCs/>
          <w:color w:val="000000"/>
          <w:sz w:val="20"/>
          <w:szCs w:val="20"/>
        </w:rPr>
        <w:t xml:space="preserve">Run Council (min 5-25):</w:t>
      </w:r>
      <w:r>
        <w:rPr>
          <w:rFonts w:ascii="Arial" w:cs="Arial" w:eastAsia="Arial" w:hAnsi="Arial"/>
          <w:color w:val="000000"/>
          <w:sz w:val="20"/>
          <w:szCs w:val="20"/>
        </w:rPr>
        <w:t xml:space="preserve">  Guide, don't read. Translate outputs. Have Share to All Advisors ready if he pushes back with empirical context.</w:t>
      </w:r>
    </w:p>
    <w:p>
      <w:pPr>
        <w:spacing w:after="40" w:before="60"/>
      </w:pPr>
      <w:r>
        <w:rPr>
          <w:rFonts w:ascii="Arial" w:cs="Arial" w:eastAsia="Arial" w:hAnsi="Arial"/>
          <w:b/>
          <w:bCs/>
          <w:color w:val="000000"/>
          <w:sz w:val="20"/>
          <w:szCs w:val="20"/>
        </w:rPr>
        <w:t xml:space="preserve">Examiner (min 25-30):</w:t>
      </w:r>
      <w:r>
        <w:rPr>
          <w:rFonts w:ascii="Arial" w:cs="Arial" w:eastAsia="Arial" w:hAnsi="Arial"/>
          <w:color w:val="000000"/>
          <w:sz w:val="20"/>
          <w:szCs w:val="20"/>
        </w:rPr>
        <w:t xml:space="preserve">  Ask it. Pause. Give him the silence.</w:t>
      </w:r>
    </w:p>
    <w:p>
      <w:pPr>
        <w:spacing w:after="40" w:before="60"/>
      </w:pPr>
      <w:r>
        <w:rPr>
          <w:rFonts w:ascii="Arial" w:cs="Arial" w:eastAsia="Arial" w:hAnsi="Arial"/>
          <w:b/>
          <w:bCs/>
          <w:color w:val="000000"/>
          <w:sz w:val="20"/>
          <w:szCs w:val="20"/>
        </w:rPr>
        <w:t xml:space="preserve">Synthesis (min 30-35):</w:t>
      </w:r>
      <w:r>
        <w:rPr>
          <w:rFonts w:ascii="Arial" w:cs="Arial" w:eastAsia="Arial" w:hAnsi="Arial"/>
          <w:color w:val="000000"/>
          <w:sz w:val="20"/>
          <w:szCs w:val="20"/>
        </w:rPr>
        <w:t xml:space="preserve">  State your lean. Name what would change it. Don't soften.</w:t>
      </w:r>
    </w:p>
    <w:p>
      <w:pPr>
        <w:spacing w:after="40" w:before="60"/>
      </w:pPr>
      <w:r>
        <w:rPr>
          <w:rFonts w:ascii="Arial" w:cs="Arial" w:eastAsia="Arial" w:hAnsi="Arial"/>
          <w:b/>
          <w:bCs/>
          <w:color w:val="000000"/>
          <w:sz w:val="20"/>
          <w:szCs w:val="20"/>
        </w:rPr>
        <w:t xml:space="preserve">Decompression (min 35-38):</w:t>
      </w:r>
      <w:r>
        <w:rPr>
          <w:rFonts w:ascii="Arial" w:cs="Arial" w:eastAsia="Arial" w:hAnsi="Arial"/>
          <w:color w:val="000000"/>
          <w:sz w:val="20"/>
          <w:szCs w:val="20"/>
        </w:rPr>
        <w:t xml:space="preserve">  "What's sitting with you right now?"</w:t>
      </w:r>
    </w:p>
    <w:p>
      <w:pPr>
        <w:spacing w:after="40" w:before="60"/>
      </w:pPr>
      <w:r>
        <w:rPr>
          <w:rFonts w:ascii="Arial" w:cs="Arial" w:eastAsia="Arial" w:hAnsi="Arial"/>
          <w:b/>
          <w:bCs/>
          <w:color w:val="000000"/>
          <w:sz w:val="20"/>
          <w:szCs w:val="20"/>
        </w:rPr>
        <w:t xml:space="preserve">Paid ask (min 38-40):</w:t>
      </w:r>
      <w:r>
        <w:rPr>
          <w:rFonts w:ascii="Arial" w:cs="Arial" w:eastAsia="Arial" w:hAnsi="Arial"/>
          <w:color w:val="000000"/>
          <w:sz w:val="20"/>
          <w:szCs w:val="20"/>
        </w:rPr>
        <w:t xml:space="preserve">  After the moment has landed. Script 6. One sentence. Stop.</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THE PAID ASK — NON-NEGOTIABLE</w:t>
      </w:r>
    </w:p>
    <w:p>
      <w:pPr>
        <w:pBdr>
          <w:left w:val="single" w:color="8B1A1A" w:sz="18"/>
        </w:pBdr>
        <w:shd w:fill="FDF0F0" w:val="clear"/>
        <w:spacing w:after="120" w:before="120"/>
        <w:ind w:left="240" w:right="240"/>
      </w:pPr>
      <w:r>
        <w:rPr>
          <w:rFonts w:ascii="Arial" w:cs="Arial" w:eastAsia="Arial" w:hAnsi="Arial"/>
          <w:b/>
          <w:bCs/>
          <w:color w:val="8B1A1A"/>
          <w:sz w:val="20"/>
          <w:szCs w:val="20"/>
        </w:rPr>
        <w:t xml:space="preserve">Seven sessions. ₹0. Not because no one found it valuable. Because the ask has never been made. Dhruv is not a friend. He will not be surprised. He will respect it. One sentence. Script 6. Verbatim. Stop.</w:t>
      </w:r>
    </w:p>
    <w:p>
      <w:pPr>
        <w:spacing w:after="40" w:before="40"/>
      </w:pPr>
      <w:r>
        <w:rPr>
          <w:rFonts w:ascii="Arial" w:cs="Arial" w:eastAsia="Arial" w:hAnsi="Arial"/>
          <w:color w:val="000000"/>
          <w:sz w:val="20"/>
          <w:szCs w:val="20"/>
        </w:rPr>
        <w:t xml:space="preserve">"The next session is ₹25,000. Given what we covered today, it'll be sharper — we're building on the structural record, not starting from zero."</w:t>
      </w:r>
    </w:p>
    <w:p>
      <w:pPr>
        <w:spacing w:after="40" w:before="40"/>
      </w:pPr>
      <w:r>
        <w:rPr>
          <w:rFonts w:ascii="Arial" w:cs="Arial" w:eastAsia="Arial" w:hAnsi="Arial"/>
          <w:color w:val="000000"/>
          <w:sz w:val="20"/>
          <w:szCs w:val="20"/>
        </w:rPr>
        <w:t xml:space="preserve">Then stop. Say nothing else. Let him respond. The discomfort you feel before saying it is yours, not a signal from him.</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PIPELINE — STATUS AS OF JUNE 6, 2026</w:t>
      </w:r>
    </w:p>
    <w:p>
      <w:pPr>
        <w:pBdr>
          <w:bottom w:val="single" w:color="C0C8D8" w:sz="4"/>
        </w:pBdr>
        <w:spacing w:after="80" w:before="240"/>
      </w:pPr>
      <w:r>
        <w:rPr>
          <w:rFonts w:ascii="Arial" w:cs="Arial" w:eastAsia="Arial" w:hAnsi="Arial"/>
          <w:b/>
          <w:bCs/>
          <w:caps/>
          <w:color w:val="2E4A7A"/>
          <w:sz w:val="22"/>
          <w:szCs w:val="22"/>
        </w:rPr>
        <w:t xml:space="preserve">ACTIVE / THIS WEEKEND</w:t>
      </w:r>
    </w:p>
    <w:p>
      <w:pPr>
        <w:spacing w:after="40" w:before="60"/>
      </w:pPr>
      <w:r>
        <w:rPr>
          <w:rFonts w:ascii="Arial" w:cs="Arial" w:eastAsia="Arial" w:hAnsi="Arial"/>
          <w:b/>
          <w:bCs/>
          <w:color w:val="8B1A1A"/>
          <w:sz w:val="20"/>
          <w:szCs w:val="20"/>
        </w:rPr>
        <w:t xml:space="preserve">DHRUV KHANDELWAL (Optimile — startup founder, op-tech)</w:t>
      </w:r>
    </w:p>
    <w:p>
      <w:pPr>
        <w:spacing w:after="40" w:before="40"/>
      </w:pPr>
      <w:r>
        <w:rPr>
          <w:rFonts w:ascii="Arial" w:cs="Arial" w:eastAsia="Arial" w:hAnsi="Arial"/>
          <w:color w:val="000000"/>
          <w:sz w:val="20"/>
          <w:szCs w:val="20"/>
        </w:rPr>
        <w:t xml:space="preserve">Decision: GTM sequencing — which customer segment to double down on (Optimile)</w:t>
      </w:r>
    </w:p>
    <w:p>
      <w:pPr>
        <w:spacing w:after="40" w:before="40"/>
      </w:pPr>
      <w:r>
        <w:rPr>
          <w:rFonts w:ascii="Arial" w:cs="Arial" w:eastAsia="Arial" w:hAnsi="Arial"/>
          <w:color w:val="000000"/>
          <w:sz w:val="20"/>
          <w:szCs w:val="20"/>
        </w:rPr>
        <w:t xml:space="preserve">Status: RESCHEDULED — emergency came up (Friday Jun 5, 11:45 PM). Calendar invite never arrived at dhruv@optimile.co — confirm email when rescheduling. Waiting for alternate slots as of Jun 6, 11:17 AM.</w:t>
      </w:r>
    </w:p>
    <w:p>
      <w:pPr>
        <w:spacing w:after="40" w:before="40"/>
      </w:pPr>
      <w:r>
        <w:rPr>
          <w:rFonts w:ascii="Arial" w:cs="Arial" w:eastAsia="Arial" w:hAnsi="Arial"/>
          <w:color w:val="000000"/>
          <w:sz w:val="20"/>
          <w:szCs w:val="20"/>
        </w:rPr>
        <w:t xml:space="preserve">Email: dhruv@optimile.co (confirm — invite didn't reach him)</w:t>
      </w:r>
    </w:p>
    <w:p>
      <w:pPr>
        <w:spacing w:after="40" w:before="40"/>
      </w:pPr>
      <w:r>
        <w:rPr>
          <w:rFonts w:ascii="Arial" w:cs="Arial" w:eastAsia="Arial" w:hAnsi="Arial"/>
          <w:color w:val="000000"/>
          <w:sz w:val="20"/>
          <w:szCs w:val="20"/>
        </w:rPr>
        <w:t xml:space="preserve">Format: Facilitated (his preference). 30-45 min.</w:t>
      </w:r>
    </w:p>
    <w:p>
      <w:pPr>
        <w:spacing w:after="40" w:before="40"/>
      </w:pPr>
      <w:r>
        <w:rPr>
          <w:rFonts w:ascii="Arial" w:cs="Arial" w:eastAsia="Arial" w:hAnsi="Arial"/>
          <w:color w:val="000000"/>
          <w:sz w:val="20"/>
          <w:szCs w:val="20"/>
        </w:rPr>
        <w:t xml:space="preserve">Source: LinkedIn cold outreach that warmed organically.</w:t>
      </w:r>
    </w:p>
    <w:p>
      <w:pPr>
        <w:spacing w:after="40" w:before="40"/>
      </w:pPr>
      <w:r>
        <w:rPr>
          <w:rFonts w:ascii="Arial" w:cs="Arial" w:eastAsia="Arial" w:hAnsi="Arial"/>
          <w:color w:val="000000"/>
          <w:sz w:val="20"/>
          <w:szCs w:val="20"/>
        </w:rPr>
        <w:t xml:space="preserve">Relationship: Not a personal contact. Clean for paid ask.</w:t>
      </w:r>
    </w:p>
    <w:p>
      <w:pPr>
        <w:spacing w:after="40" w:before="40"/>
      </w:pPr>
      <w:r>
        <w:rPr>
          <w:rFonts w:ascii="Arial" w:cs="Arial" w:eastAsia="Arial" w:hAnsi="Arial"/>
          <w:color w:val="000000"/>
          <w:sz w:val="20"/>
          <w:szCs w:val="20"/>
        </w:rPr>
        <w:t xml:space="preserve">Priority action: Wait for slots. Confirm same day. Re-send calendar invite. Paid ask after debrief. Script 6.</w:t>
      </w:r>
    </w:p>
    <w:p>
      <w:r>
        <w:rPr>
          <w:sz w:val="80"/>
          <w:szCs w:val="80"/>
        </w:rPr>
        <w:t xml:space="preserve"/>
      </w:r>
    </w:p>
    <w:p>
      <w:pPr>
        <w:spacing w:after="40" w:before="60"/>
      </w:pPr>
      <w:r>
        <w:rPr>
          <w:rFonts w:ascii="Arial" w:cs="Arial" w:eastAsia="Arial" w:hAnsi="Arial"/>
          <w:b/>
          <w:bCs/>
          <w:color w:val="2E4A7A"/>
          <w:sz w:val="20"/>
          <w:szCs w:val="20"/>
        </w:rPr>
        <w:t xml:space="preserve">DORA SURI (sister-in-law, HR Consultant — StorySideUp)</w:t>
      </w:r>
    </w:p>
    <w:p>
      <w:pPr>
        <w:spacing w:after="40" w:before="40"/>
      </w:pPr>
      <w:r>
        <w:rPr>
          <w:rFonts w:ascii="Arial" w:cs="Arial" w:eastAsia="Arial" w:hAnsi="Arial"/>
          <w:color w:val="000000"/>
          <w:sz w:val="20"/>
          <w:szCs w:val="20"/>
        </w:rPr>
        <w:t xml:space="preserve">Session run: May 23, 2026 — salary/fixed cost decision ✅</w:t>
      </w:r>
    </w:p>
    <w:p>
      <w:pPr>
        <w:spacing w:after="40" w:before="40"/>
      </w:pPr>
      <w:r>
        <w:rPr>
          <w:rFonts w:ascii="Arial" w:cs="Arial" w:eastAsia="Arial" w:hAnsi="Arial"/>
          <w:color w:val="000000"/>
          <w:sz w:val="20"/>
          <w:szCs w:val="20"/>
        </w:rPr>
        <w:t xml:space="preserve">Status: RESCHEDULED — Jun 8 session did not run. She had to take care of her niece (parents not at home, niece was sleeping). Personal, warm reason — no relationship friction. Revised timing not yet confirmed. Await her message; do not chase before she initiates.</w:t>
      </w:r>
    </w:p>
    <w:p>
      <w:pPr>
        <w:spacing w:after="40" w:before="40"/>
      </w:pPr>
      <w:r>
        <w:rPr>
          <w:rFonts w:ascii="Arial" w:cs="Arial" w:eastAsia="Arial" w:hAnsi="Arial"/>
          <w:color w:val="000000"/>
          <w:sz w:val="20"/>
          <w:szCs w:val="20"/>
        </w:rPr>
        <w:t xml:space="preserve">Session type: Walkthrough + Mirror pitch (not a new decision session). See Dora Sunday Prep section.</w:t>
      </w:r>
    </w:p>
    <w:p>
      <w:pPr>
        <w:spacing w:after="40" w:before="40"/>
      </w:pPr>
      <w:r>
        <w:rPr>
          <w:rFonts w:ascii="Arial" w:cs="Arial" w:eastAsia="Arial" w:hAnsi="Arial"/>
          <w:color w:val="000000"/>
          <w:sz w:val="20"/>
          <w:szCs w:val="20"/>
        </w:rPr>
        <w:t xml:space="preserve">Priority action: Prep walkthrough structure + Script 9 (Mirror pitch). Convert to Mirror monthly (₹999). Don't force gatekeeper conversation — let it open if it opens.</w:t>
      </w:r>
    </w:p>
    <w:p>
      <w:r>
        <w:rPr>
          <w:sz w:val="80"/>
          <w:szCs w:val="80"/>
        </w:rPr>
        <w:t xml:space="preserve"/>
      </w:r>
    </w:p>
    <w:p>
      <w:pPr>
        <w:spacing w:after="40" w:before="60"/>
      </w:pPr>
      <w:r>
        <w:rPr>
          <w:rFonts w:ascii="Arial" w:cs="Arial" w:eastAsia="Arial" w:hAnsi="Arial"/>
          <w:b/>
          <w:bCs/>
          <w:color w:val="2E4A7A"/>
          <w:sz w:val="20"/>
          <w:szCs w:val="20"/>
        </w:rPr>
        <w:t xml:space="preserve">PUNEET (close friend, Lead Consultant)</w:t>
      </w:r>
    </w:p>
    <w:p>
      <w:pPr>
        <w:spacing w:after="40" w:before="40"/>
      </w:pPr>
      <w:r>
        <w:rPr>
          <w:rFonts w:ascii="Arial" w:cs="Arial" w:eastAsia="Arial" w:hAnsi="Arial"/>
          <w:color w:val="000000"/>
          <w:sz w:val="20"/>
          <w:szCs w:val="20"/>
        </w:rPr>
        <w:t xml:space="preserve">Session: Tuesday May 26, 2026 ✅ — completed (free)</w:t>
      </w:r>
    </w:p>
    <w:p>
      <w:pPr>
        <w:spacing w:after="40" w:before="40"/>
      </w:pPr>
      <w:r>
        <w:rPr>
          <w:rFonts w:ascii="Arial" w:cs="Arial" w:eastAsia="Arial" w:hAnsi="Arial"/>
          <w:color w:val="000000"/>
          <w:sz w:val="20"/>
          <w:szCs w:val="20"/>
        </w:rPr>
        <w:t xml:space="preserve">Key update Jun 5-6: Puneet confirmed friend is using Quorum (May 27 message: "Bro One of my friends is using this tool"). When asked for name/contact Jun 5: "Wo poochna padega bro" — said he'd give email. Last message Jun 6, 1:43 AM: "Yo" (no email yet).</w:t>
      </w:r>
    </w:p>
    <w:p>
      <w:pPr>
        <w:spacing w:after="40" w:before="40"/>
      </w:pPr>
      <w:r>
        <w:rPr>
          <w:rFonts w:ascii="Arial" w:cs="Arial" w:eastAsia="Arial" w:hAnsi="Arial"/>
          <w:color w:val="000000"/>
          <w:sz w:val="20"/>
          <w:szCs w:val="20"/>
        </w:rPr>
        <w:t xml:space="preserve">Priority action: One WhatsApp nudge today — "Bhai, woh email address bhej de jab free ho — bas ek intro message bhejna hai unhe."</w:t>
      </w:r>
    </w:p>
    <w:p>
      <w:pPr>
        <w:spacing w:after="40" w:before="40"/>
      </w:pPr>
      <w:r>
        <w:rPr>
          <w:rFonts w:ascii="Arial" w:cs="Arial" w:eastAsia="Arial" w:hAnsi="Arial"/>
          <w:color w:val="000000"/>
          <w:sz w:val="20"/>
          <w:szCs w:val="20"/>
        </w:rPr>
        <w:t xml:space="preserve">Referral: Friend already using product — email pending. This is a warm inbound lead.</w:t>
      </w:r>
    </w:p>
    <w:p>
      <w:pPr>
        <w:spacing w:after="40" w:before="40"/>
      </w:pPr>
      <w:r>
        <w:rPr>
          <w:rFonts w:ascii="Arial" w:cs="Arial" w:eastAsia="Arial" w:hAnsi="Arial"/>
          <w:color w:val="000000"/>
          <w:sz w:val="20"/>
          <w:szCs w:val="20"/>
        </w:rPr>
        <w:t xml:space="preserve">Mirror potential: Moderate — needs one more session first.</w:t>
      </w:r>
    </w:p>
    <w:p>
      <w:r>
        <w:rPr>
          <w:sz w:val="80"/>
          <w:szCs w:val="80"/>
        </w:rPr>
        <w:t xml:space="preserve"/>
      </w:r>
    </w:p>
    <w:p>
      <w:pPr>
        <w:spacing w:after="40" w:before="60"/>
      </w:pPr>
      <w:r>
        <w:rPr>
          <w:rFonts w:ascii="Arial" w:cs="Arial" w:eastAsia="Arial" w:hAnsi="Arial"/>
          <w:b/>
          <w:bCs/>
          <w:color w:val="2E4A7A"/>
          <w:sz w:val="20"/>
          <w:szCs w:val="20"/>
        </w:rPr>
        <w:t xml:space="preserve">SHIVANI + HUSBAND (school friend, both Amazon Seattle — SDE2 + Sr PM)</w:t>
      </w:r>
    </w:p>
    <w:p>
      <w:pPr>
        <w:spacing w:after="40" w:before="40"/>
      </w:pPr>
      <w:r>
        <w:rPr>
          <w:rFonts w:ascii="Arial" w:cs="Arial" w:eastAsia="Arial" w:hAnsi="Arial"/>
          <w:color w:val="000000"/>
          <w:sz w:val="20"/>
          <w:szCs w:val="20"/>
        </w:rPr>
        <w:t xml:space="preserve">Session: Recent (June 2026) ✅ — completed (free)</w:t>
      </w:r>
    </w:p>
    <w:p>
      <w:pPr>
        <w:spacing w:after="40" w:before="40"/>
      </w:pPr>
      <w:r>
        <w:rPr>
          <w:rFonts w:ascii="Arial" w:cs="Arial" w:eastAsia="Arial" w:hAnsi="Arial"/>
          <w:color w:val="000000"/>
          <w:sz w:val="20"/>
          <w:szCs w:val="20"/>
        </w:rPr>
        <w:t xml:space="preserve">Jun 5-6 update: Mirror pitch sent Jun 5 (11:10 PM) — but too soft: "let me know if you guys would be interested in a monthly paid plan basis value it provides." This is a question, not a pitch. She replied Jun 6, 1:44 AM: hasn't had time this week, will use product this weekend.</w:t>
      </w:r>
    </w:p>
    <w:p>
      <w:pPr>
        <w:spacing w:after="40" w:before="40"/>
      </w:pPr>
      <w:r>
        <w:rPr>
          <w:rFonts w:ascii="Arial" w:cs="Arial" w:eastAsia="Arial" w:hAnsi="Arial"/>
          <w:color w:val="000000"/>
          <w:sz w:val="20"/>
          <w:szCs w:val="20"/>
        </w:rPr>
        <w:t xml:space="preserve">Priority action: Watch for message when she runs a session this weekend. Respond with Script 9 in full — not another check-in. Monthly first (₹999/month), annual option if she asks.</w:t>
      </w:r>
    </w:p>
    <w:p>
      <w:pPr>
        <w:spacing w:after="40" w:before="40"/>
      </w:pPr>
      <w:r>
        <w:rPr>
          <w:rFonts w:ascii="Arial" w:cs="Arial" w:eastAsia="Arial" w:hAnsi="Arial"/>
          <w:color w:val="000000"/>
          <w:sz w:val="20"/>
          <w:szCs w:val="20"/>
        </w:rPr>
        <w:t xml:space="preserve">Mirror potential: HIGH — they specifically asked for longitudinal multi-decision use. That IS the Mirror subscription.</w:t>
      </w:r>
    </w:p>
    <w:p>
      <w:r>
        <w:rPr>
          <w:sz w:val="80"/>
          <w:szCs w:val="80"/>
        </w:rPr>
        <w:t xml:space="preserve"/>
      </w:r>
    </w:p>
    <w:p>
      <w:pPr>
        <w:spacing w:after="40" w:before="60"/>
      </w:pPr>
      <w:r>
        <w:rPr>
          <w:rFonts w:ascii="Arial" w:cs="Arial" w:eastAsia="Arial" w:hAnsi="Arial"/>
          <w:b/>
          <w:bCs/>
          <w:color w:val="000000"/>
          <w:sz w:val="20"/>
          <w:szCs w:val="20"/>
        </w:rPr>
        <w:t xml:space="preserve">VIRAL MALWANIA (wife's close friend's husband, Sportomic founder)</w:t>
      </w:r>
    </w:p>
    <w:p>
      <w:pPr>
        <w:spacing w:after="40" w:before="40"/>
      </w:pPr>
      <w:r>
        <w:rPr>
          <w:rFonts w:ascii="Arial" w:cs="Arial" w:eastAsia="Arial" w:hAnsi="Arial"/>
          <w:color w:val="000000"/>
          <w:sz w:val="20"/>
          <w:szCs w:val="20"/>
        </w:rPr>
        <w:t xml:space="preserve">Session: Fell through (was Sun May 25). No session run.</w:t>
      </w:r>
    </w:p>
    <w:p>
      <w:pPr>
        <w:spacing w:after="40" w:before="40"/>
      </w:pPr>
      <w:r>
        <w:rPr>
          <w:rFonts w:ascii="Arial" w:cs="Arial" w:eastAsia="Arial" w:hAnsi="Arial"/>
          <w:color w:val="000000"/>
          <w:sz w:val="20"/>
          <w:szCs w:val="20"/>
        </w:rPr>
        <w:t xml:space="preserve">Status: Single warm re-engagement message unsent — was queued for Sunday Jun 8. Send then.</w:t>
      </w:r>
    </w:p>
    <w:p>
      <w:pPr>
        <w:spacing w:after="40" w:before="40"/>
      </w:pPr>
      <w:r>
        <w:rPr>
          <w:rFonts w:ascii="Arial" w:cs="Arial" w:eastAsia="Arial" w:hAnsi="Arial"/>
          <w:color w:val="000000"/>
          <w:sz w:val="20"/>
          <w:szCs w:val="20"/>
        </w:rPr>
        <w:t xml:space="preserve">Message (Script 10): "Still thinking about what you were working through with Sportomic. If the decision is still live, I have a session slot this weekend. kansrakunal@gmail.com"</w:t>
      </w:r>
    </w:p>
    <w:p>
      <w:pPr>
        <w:spacing w:after="40" w:before="40"/>
      </w:pPr>
      <w:r>
        <w:rPr>
          <w:rFonts w:ascii="Arial" w:cs="Arial" w:eastAsia="Arial" w:hAnsi="Arial"/>
          <w:color w:val="000000"/>
          <w:sz w:val="20"/>
          <w:szCs w:val="20"/>
        </w:rPr>
        <w:t xml:space="preserve">Do NOT send a second message if no reply.</w:t>
      </w:r>
    </w:p>
    <w:p>
      <w:r>
        <w:rPr>
          <w:sz w:val="80"/>
          <w:szCs w:val="80"/>
        </w:rPr>
        <w:t xml:space="preserve"/>
      </w:r>
    </w:p>
    <w:p>
      <w:pPr>
        <w:spacing w:after="40" w:before="60"/>
      </w:pPr>
      <w:r>
        <w:rPr>
          <w:rFonts w:ascii="Arial" w:cs="Arial" w:eastAsia="Arial" w:hAnsi="Arial"/>
          <w:b/>
          <w:bCs/>
          <w:color w:val="000000"/>
          <w:sz w:val="20"/>
          <w:szCs w:val="20"/>
        </w:rPr>
        <w:t xml:space="preserve">YUGAL BISHT (Associate Director PwC, ex-founder)</w:t>
      </w:r>
    </w:p>
    <w:p>
      <w:pPr>
        <w:spacing w:after="40" w:before="40"/>
      </w:pPr>
      <w:r>
        <w:rPr>
          <w:rFonts w:ascii="Arial" w:cs="Arial" w:eastAsia="Arial" w:hAnsi="Arial"/>
          <w:color w:val="000000"/>
          <w:sz w:val="20"/>
          <w:szCs w:val="20"/>
        </w:rPr>
        <w:t xml:space="preserve">Session: Fell through (was Sat May 31). No session run.</w:t>
      </w:r>
    </w:p>
    <w:p>
      <w:pPr>
        <w:spacing w:after="40" w:before="40"/>
      </w:pPr>
      <w:r>
        <w:rPr>
          <w:rFonts w:ascii="Arial" w:cs="Arial" w:eastAsia="Arial" w:hAnsi="Arial"/>
          <w:color w:val="000000"/>
          <w:sz w:val="20"/>
          <w:szCs w:val="20"/>
        </w:rPr>
        <w:t xml:space="preserve">Status: Single warm re-engagement message unsent — was queued for Sunday Jun 8. Send then.</w:t>
      </w:r>
    </w:p>
    <w:p>
      <w:pPr>
        <w:spacing w:after="40" w:before="40"/>
      </w:pPr>
      <w:r>
        <w:rPr>
          <w:rFonts w:ascii="Arial" w:cs="Arial" w:eastAsia="Arial" w:hAnsi="Arial"/>
          <w:color w:val="000000"/>
          <w:sz w:val="20"/>
          <w:szCs w:val="20"/>
        </w:rPr>
        <w:t xml:space="preserve">Same format as Viral: one line about their decision, one slot offer. Do not send a second message if no reply.</w:t>
      </w:r>
    </w:p>
    <w:p>
      <w:r>
        <w:rPr>
          <w:sz w:val="80"/>
          <w:szCs w:val="80"/>
        </w:rPr>
        <w:t xml:space="preserve"/>
      </w:r>
    </w:p>
    <w:p>
      <w:pPr>
        <w:spacing w:after="40" w:before="60"/>
      </w:pPr>
      <w:r>
        <w:rPr>
          <w:rFonts w:ascii="Arial" w:cs="Arial" w:eastAsia="Arial" w:hAnsi="Arial"/>
          <w:b/>
          <w:bCs/>
          <w:color w:val="000000"/>
          <w:sz w:val="20"/>
          <w:szCs w:val="20"/>
        </w:rPr>
        <w:t xml:space="preserve">ACHINT SACHDEVA (LinkedIn — venture accelerator, pet care founder)</w:t>
      </w:r>
    </w:p>
    <w:p>
      <w:pPr>
        <w:spacing w:after="40" w:before="40"/>
      </w:pPr>
      <w:r>
        <w:rPr>
          <w:rFonts w:ascii="Arial" w:cs="Arial" w:eastAsia="Arial" w:hAnsi="Arial"/>
          <w:color w:val="000000"/>
          <w:sz w:val="20"/>
          <w:szCs w:val="20"/>
        </w:rPr>
        <w:t xml:space="preserve">Status: Three follow-ups sent (May 12, 12, 19). Ghosting. One FINAL message this week or park permanently. Do not send a fourth follow-up after this.</w:t>
      </w:r>
    </w:p>
    <w:p>
      <w:pPr>
        <w:spacing w:after="40" w:before="40"/>
      </w:pPr>
      <w:r>
        <w:rPr>
          <w:rFonts w:ascii="Arial" w:cs="Arial" w:eastAsia="Arial" w:hAnsi="Arial"/>
          <w:color w:val="000000"/>
          <w:sz w:val="20"/>
          <w:szCs w:val="20"/>
        </w:rPr>
        <w:t xml:space="preserve">Message option: "Achint — no pressure at all. If the pet venture decision is still on your plate, happy to run it through whenever you're ready."</w:t>
      </w:r>
    </w:p>
    <w:p>
      <w:r>
        <w:rPr>
          <w:sz w:val="80"/>
          <w:szCs w:val="80"/>
        </w:rPr>
        <w:t xml:space="preserve"/>
      </w:r>
    </w:p>
    <w:p>
      <w:pPr>
        <w:spacing w:after="40" w:before="60"/>
      </w:pPr>
      <w:r>
        <w:rPr>
          <w:rFonts w:ascii="Arial" w:cs="Arial" w:eastAsia="Arial" w:hAnsi="Arial"/>
          <w:b/>
          <w:bCs/>
          <w:color w:val="000000"/>
          <w:sz w:val="20"/>
          <w:szCs w:val="20"/>
        </w:rPr>
        <w:t xml:space="preserve">ABHIGYAN DUTT (Amazon, ex-colleague)</w:t>
      </w:r>
    </w:p>
    <w:p>
      <w:pPr>
        <w:spacing w:after="40" w:before="40"/>
      </w:pPr>
      <w:r>
        <w:rPr>
          <w:rFonts w:ascii="Arial" w:cs="Arial" w:eastAsia="Arial" w:hAnsi="Arial"/>
          <w:color w:val="000000"/>
          <w:sz w:val="20"/>
          <w:szCs w:val="20"/>
        </w:rPr>
        <w:t xml:space="preserve">Status: Message queued May 28 — never sent. Now 9 days overdue. Send this week. Warm re-intro line needed first.</w:t>
      </w:r>
    </w:p>
    <w:p>
      <w:pPr>
        <w:spacing w:after="40" w:before="40"/>
      </w:pPr>
      <w:r>
        <w:rPr>
          <w:rFonts w:ascii="Arial" w:cs="Arial" w:eastAsia="Arial" w:hAnsi="Arial"/>
          <w:color w:val="000000"/>
          <w:sz w:val="20"/>
          <w:szCs w:val="20"/>
        </w:rPr>
        <w:t xml:space="preserve">Message: "Abhigyan — we talked earlier this year. I've built something I think is directly relevant to the decision you're sitting with on Salientic. Would love to offer you a session — 20 minutes of your prep, I'll deliver the full analysis. If this isn't the right moment, no worries."</w:t>
      </w:r>
    </w:p>
    <w:p>
      <w:r>
        <w:rPr>
          <w:sz w:val="80"/>
          <w:szCs w:val="80"/>
        </w:rPr>
        <w:t xml:space="preserve"/>
      </w:r>
    </w:p>
    <w:p>
      <w:pPr>
        <w:spacing w:after="40" w:before="60"/>
      </w:pPr>
      <w:r>
        <w:rPr>
          <w:rFonts w:ascii="Arial" w:cs="Arial" w:eastAsia="Arial" w:hAnsi="Arial"/>
          <w:b/>
          <w:bCs/>
          <w:color w:val="000000"/>
          <w:sz w:val="20"/>
          <w:szCs w:val="20"/>
        </w:rPr>
        <w:t xml:space="preserve">KOVIL (ex-NSIT batchmate, Senior PM)</w:t>
      </w:r>
    </w:p>
    <w:p>
      <w:pPr>
        <w:spacing w:after="40" w:before="40"/>
      </w:pPr>
      <w:r>
        <w:rPr>
          <w:rFonts w:ascii="Arial" w:cs="Arial" w:eastAsia="Arial" w:hAnsi="Arial"/>
          <w:color w:val="000000"/>
          <w:sz w:val="20"/>
          <w:szCs w:val="20"/>
        </w:rPr>
        <w:t xml:space="preserve">Status: WhatsApp sent May 21. If no follow-up sent since: one follow-up this week. If already done: park.</w:t>
      </w:r>
    </w:p>
    <w:p>
      <w:r>
        <w:rPr>
          <w:sz w:val="80"/>
          <w:szCs w:val="80"/>
        </w:rPr>
        <w:t xml:space="preserve"/>
      </w:r>
    </w:p>
    <w:p>
      <w:pPr>
        <w:spacing w:after="40" w:before="60"/>
      </w:pPr>
      <w:r>
        <w:rPr>
          <w:rFonts w:ascii="Arial" w:cs="Arial" w:eastAsia="Arial" w:hAnsi="Arial"/>
          <w:b/>
          <w:bCs/>
          <w:color w:val="000000"/>
          <w:sz w:val="20"/>
          <w:szCs w:val="20"/>
        </w:rPr>
        <w:t xml:space="preserve">SECOND WAVE (never contacted):</w:t>
      </w:r>
    </w:p>
    <w:p>
      <w:pPr>
        <w:pStyle w:val="ListParagraph"/>
        <w:numPr>
          <w:ilvl w:val="0"/>
          <w:numId w:val="2"/>
        </w:numPr>
        <w:spacing w:after="30" w:before="30"/>
      </w:pPr>
      <w:r>
        <w:rPr>
          <w:rFonts w:ascii="Arial" w:cs="Arial" w:eastAsia="Arial" w:hAnsi="Arial"/>
          <w:b w:val="false"/>
          <w:bCs w:val="false"/>
          <w:color w:val="000000"/>
          <w:sz w:val="20"/>
          <w:szCs w:val="20"/>
        </w:rPr>
        <w:t xml:space="preserve">Surbhi Allagh — schoolmate, co-founder at Itch. Message week of Jun 8-14.</w:t>
      </w:r>
    </w:p>
    <w:p>
      <w:pPr>
        <w:pStyle w:val="ListParagraph"/>
        <w:numPr>
          <w:ilvl w:val="0"/>
          <w:numId w:val="2"/>
        </w:numPr>
        <w:spacing w:after="30" w:before="30"/>
      </w:pPr>
      <w:r>
        <w:rPr>
          <w:rFonts w:ascii="Arial" w:cs="Arial" w:eastAsia="Arial" w:hAnsi="Arial"/>
          <w:b w:val="false"/>
          <w:bCs w:val="false"/>
          <w:color w:val="000000"/>
          <w:sz w:val="20"/>
          <w:szCs w:val="20"/>
        </w:rPr>
        <w:t xml:space="preserve">Rakesh Santhapur — XLRI batchmate, Dr Paws. Message week of Jun 8-14.</w:t>
      </w:r>
    </w:p>
    <w:p>
      <w:r>
        <w:rPr>
          <w:sz w:val="80"/>
          <w:szCs w:val="80"/>
        </w:rPr>
        <w:t xml:space="preserve"/>
      </w:r>
    </w:p>
    <w:p>
      <w:pPr>
        <w:spacing w:after="40" w:before="60"/>
      </w:pPr>
      <w:r>
        <w:rPr>
          <w:rFonts w:ascii="Arial" w:cs="Arial" w:eastAsia="Arial" w:hAnsi="Arial"/>
          <w:b/>
          <w:bCs/>
          <w:color w:val="000000"/>
          <w:sz w:val="20"/>
          <w:szCs w:val="20"/>
        </w:rPr>
        <w:t xml:space="preserve">PARTNERSHIP TRACK:</w:t>
      </w:r>
    </w:p>
    <w:p>
      <w:pPr>
        <w:spacing w:after="40" w:before="40"/>
      </w:pPr>
      <w:r>
        <w:rPr>
          <w:rFonts w:ascii="Arial" w:cs="Arial" w:eastAsia="Arial" w:hAnsi="Arial"/>
          <w:color w:val="000000"/>
          <w:sz w:val="20"/>
          <w:szCs w:val="20"/>
        </w:rPr>
        <w:t xml:space="preserve">Dezerv — CLOSED / DEAD. Two calls. Empty promises. Their call was a pitch to manage Kunal's portfolio, not a partnership. Do not re-engage.</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TOP PRIORITIES — WEEK OF JUNE 6-8 (IN ORDER)</w:t>
      </w:r>
    </w:p>
    <w:p>
      <w:pPr>
        <w:spacing w:after="40" w:before="60"/>
      </w:pPr>
      <w:r>
        <w:rPr>
          <w:rFonts w:ascii="Arial" w:cs="Arial" w:eastAsia="Arial" w:hAnsi="Arial"/>
          <w:b/>
          <w:bCs/>
          <w:color w:val="000000"/>
          <w:sz w:val="20"/>
          <w:szCs w:val="20"/>
        </w:rPr>
        <w:t xml:space="preserve">TODAY — Saturday June 6:</w:t>
      </w:r>
    </w:p>
    <w:p>
      <w:pPr>
        <w:spacing w:after="30" w:before="30"/>
        <w:ind w:left="360"/>
      </w:pPr>
      <w:r>
        <w:rPr>
          <w:rFonts w:ascii="Arial" w:cs="Arial" w:eastAsia="Arial" w:hAnsi="Arial"/>
          <w:color w:val="000000"/>
          <w:sz w:val="20"/>
          <w:szCs w:val="20"/>
        </w:rPr>
        <w:t xml:space="preserve">☐  Wait for Dhruv alternate slots (no chase before 2 PM; soft nudge if nothing by 2 PM)</w:t>
      </w:r>
    </w:p>
    <w:p>
      <w:pPr>
        <w:spacing w:after="30" w:before="30"/>
        <w:ind w:left="360"/>
      </w:pPr>
      <w:r>
        <w:rPr>
          <w:rFonts w:ascii="Arial" w:cs="Arial" w:eastAsia="Arial" w:hAnsi="Arial"/>
          <w:color w:val="000000"/>
          <w:sz w:val="20"/>
          <w:szCs w:val="20"/>
        </w:rPr>
        <w:t xml:space="preserve">☐  Puneet — one WhatsApp nudge for friend's email</w:t>
      </w:r>
    </w:p>
    <w:p>
      <w:pPr>
        <w:spacing w:after="30" w:before="30"/>
        <w:ind w:left="360"/>
      </w:pPr>
      <w:r>
        <w:rPr>
          <w:rFonts w:ascii="Arial" w:cs="Arial" w:eastAsia="Arial" w:hAnsi="Arial"/>
          <w:color w:val="000000"/>
          <w:sz w:val="20"/>
          <w:szCs w:val="20"/>
        </w:rPr>
        <w:t xml:space="preserve">☑  Dora session prep — complete (walkthrough + Script 9 ready; session rescheduled, timing TBD)</w:t>
      </w:r>
    </w:p>
    <w:p>
      <w:pPr>
        <w:spacing w:after="30" w:before="30"/>
        <w:ind w:left="360"/>
      </w:pPr>
      <w:r>
        <w:rPr>
          <w:rFonts w:ascii="Arial" w:cs="Arial" w:eastAsia="Arial" w:hAnsi="Arial"/>
          <w:color w:val="000000"/>
          <w:sz w:val="20"/>
          <w:szCs w:val="20"/>
        </w:rPr>
        <w:t xml:space="preserve">☐  Shivani — watch for weekend session message; follow with Script 9 (not soft check-in)</w:t>
      </w:r>
    </w:p>
    <w:p>
      <w:pPr>
        <w:spacing w:after="30" w:before="30"/>
        <w:ind w:left="360"/>
      </w:pPr>
      <w:r>
        <w:rPr>
          <w:rFonts w:ascii="Arial" w:cs="Arial" w:eastAsia="Arial" w:hAnsi="Arial"/>
          <w:color w:val="000000"/>
          <w:sz w:val="20"/>
          <w:szCs w:val="20"/>
        </w:rPr>
        <w:t xml:space="preserve">☐  Dhruv gate: if slots received, confirm same day, resend calendar invite to dhruv@optimile.co</w:t>
      </w:r>
    </w:p>
    <w:p>
      <w:r>
        <w:rPr>
          <w:sz w:val="80"/>
          <w:szCs w:val="80"/>
        </w:rPr>
        <w:t xml:space="preserve"/>
      </w:r>
    </w:p>
    <w:p>
      <w:pPr>
        <w:spacing w:after="40" w:before="60"/>
      </w:pPr>
      <w:r>
        <w:rPr>
          <w:rFonts w:ascii="Arial" w:cs="Arial" w:eastAsia="Arial" w:hAnsi="Arial"/>
          <w:b/>
          <w:bCs/>
          <w:color w:val="000000"/>
          <w:sz w:val="20"/>
          <w:szCs w:val="20"/>
        </w:rPr>
        <w:t xml:space="preserve">SUNDAY — June 8:</w:t>
      </w:r>
    </w:p>
    <w:p>
      <w:pPr>
        <w:spacing w:after="30" w:before="30"/>
        <w:ind w:left="360"/>
      </w:pPr>
      <w:r>
        <w:rPr>
          <w:rFonts w:ascii="Arial" w:cs="Arial" w:eastAsia="Arial" w:hAnsi="Arial"/>
          <w:color w:val="000000"/>
          <w:sz w:val="20"/>
          <w:szCs w:val="20"/>
        </w:rPr>
        <w:t xml:space="preserve">☒  Dora reconnect — DID NOT RUN (rescheduled; niece care). Await her message for revised slot. Prep ready.</w:t>
      </w:r>
    </w:p>
    <w:p>
      <w:pPr>
        <w:spacing w:after="30" w:before="30"/>
        <w:ind w:left="360"/>
      </w:pPr>
      <w:r>
        <w:rPr>
          <w:rFonts w:ascii="Arial" w:cs="Arial" w:eastAsia="Arial" w:hAnsi="Arial"/>
          <w:color w:val="000000"/>
          <w:sz w:val="20"/>
          <w:szCs w:val="20"/>
        </w:rPr>
        <w:t xml:space="preserve">☐  Viral re-engagement — one message (Script 10)</w:t>
      </w:r>
    </w:p>
    <w:p>
      <w:pPr>
        <w:spacing w:after="30" w:before="30"/>
        <w:ind w:left="360"/>
      </w:pPr>
      <w:r>
        <w:rPr>
          <w:rFonts w:ascii="Arial" w:cs="Arial" w:eastAsia="Arial" w:hAnsi="Arial"/>
          <w:color w:val="000000"/>
          <w:sz w:val="20"/>
          <w:szCs w:val="20"/>
        </w:rPr>
        <w:t xml:space="preserve">☐  Yugal re-engagement — one message (Script 10 format)</w:t>
      </w:r>
    </w:p>
    <w:p>
      <w:pPr>
        <w:spacing w:after="30" w:before="30"/>
        <w:ind w:left="360"/>
      </w:pPr>
      <w:r>
        <w:rPr>
          <w:rFonts w:ascii="Arial" w:cs="Arial" w:eastAsia="Arial" w:hAnsi="Arial"/>
          <w:color w:val="000000"/>
          <w:sz w:val="20"/>
          <w:szCs w:val="20"/>
        </w:rPr>
        <w:t xml:space="preserve">☐  Shivani Mirror pitch — follow up if she's run a session (Script 9)</w:t>
      </w:r>
    </w:p>
    <w:p>
      <w:pPr>
        <w:spacing w:after="30" w:before="30"/>
        <w:ind w:left="360"/>
      </w:pPr>
      <w:r>
        <w:rPr>
          <w:rFonts w:ascii="Arial" w:cs="Arial" w:eastAsia="Arial" w:hAnsi="Arial"/>
          <w:color w:val="000000"/>
          <w:sz w:val="20"/>
          <w:szCs w:val="20"/>
        </w:rPr>
        <w:t xml:space="preserve">☐  LinkedIn Post 1 — publish Sunday evening (Week 3 angle)</w:t>
      </w:r>
    </w:p>
    <w:p>
      <w:pPr>
        <w:spacing w:after="30" w:before="30"/>
        <w:ind w:left="360"/>
      </w:pPr>
      <w:r>
        <w:rPr>
          <w:rFonts w:ascii="Arial" w:cs="Arial" w:eastAsia="Arial" w:hAnsi="Arial"/>
          <w:color w:val="000000"/>
          <w:sz w:val="20"/>
          <w:szCs w:val="20"/>
        </w:rPr>
        <w:t xml:space="preserve">☐  Review Puneet friend email if received</w:t>
      </w:r>
    </w:p>
    <w:p>
      <w:r>
        <w:rPr>
          <w:sz w:val="80"/>
          <w:szCs w:val="80"/>
        </w:rPr>
        <w:t xml:space="preserve"/>
      </w:r>
    </w:p>
    <w:p>
      <w:pPr>
        <w:spacing w:after="40" w:before="60"/>
      </w:pPr>
      <w:r>
        <w:rPr>
          <w:rFonts w:ascii="Arial" w:cs="Arial" w:eastAsia="Arial" w:hAnsi="Arial"/>
          <w:b/>
          <w:bCs/>
          <w:color w:val="000000"/>
          <w:sz w:val="20"/>
          <w:szCs w:val="20"/>
        </w:rPr>
        <w:t xml:space="preserve">WEEK OF JUNE 8-14:</w:t>
      </w:r>
    </w:p>
    <w:p>
      <w:pPr>
        <w:spacing w:after="30" w:before="30"/>
        <w:ind w:left="360"/>
      </w:pPr>
      <w:r>
        <w:rPr>
          <w:rFonts w:ascii="Arial" w:cs="Arial" w:eastAsia="Arial" w:hAnsi="Arial"/>
          <w:color w:val="000000"/>
          <w:sz w:val="20"/>
          <w:szCs w:val="20"/>
        </w:rPr>
        <w:t xml:space="preserve">☐  Dhruv rescheduled session — run with full prep. Paid ask after. Script 6.</w:t>
      </w:r>
    </w:p>
    <w:p>
      <w:pPr>
        <w:spacing w:after="30" w:before="30"/>
        <w:ind w:left="360"/>
      </w:pPr>
      <w:r>
        <w:rPr>
          <w:rFonts w:ascii="Arial" w:cs="Arial" w:eastAsia="Arial" w:hAnsi="Arial"/>
          <w:color w:val="000000"/>
          <w:sz w:val="20"/>
          <w:szCs w:val="20"/>
        </w:rPr>
        <w:t xml:space="preserve">☐  Outreach to Surbhi Allagh and Rakesh Santhapur (second wave)</w:t>
      </w:r>
    </w:p>
    <w:p>
      <w:pPr>
        <w:spacing w:after="30" w:before="30"/>
        <w:ind w:left="360"/>
      </w:pPr>
      <w:r>
        <w:rPr>
          <w:rFonts w:ascii="Arial" w:cs="Arial" w:eastAsia="Arial" w:hAnsi="Arial"/>
          <w:color w:val="000000"/>
          <w:sz w:val="20"/>
          <w:szCs w:val="20"/>
        </w:rPr>
        <w:t xml:space="preserve">☐  Send Abhigyan Dutt message (9 days overdue)</w:t>
      </w:r>
    </w:p>
    <w:p>
      <w:pPr>
        <w:spacing w:after="30" w:before="30"/>
        <w:ind w:left="360"/>
      </w:pPr>
      <w:r>
        <w:rPr>
          <w:rFonts w:ascii="Arial" w:cs="Arial" w:eastAsia="Arial" w:hAnsi="Arial"/>
          <w:color w:val="000000"/>
          <w:sz w:val="20"/>
          <w:szCs w:val="20"/>
        </w:rPr>
        <w:t xml:space="preserve">☐  One final message to Achint or park</w:t>
      </w:r>
    </w:p>
    <w:p>
      <w:pPr>
        <w:spacing w:after="30" w:before="30"/>
        <w:ind w:left="360"/>
      </w:pPr>
      <w:r>
        <w:rPr>
          <w:rFonts w:ascii="Arial" w:cs="Arial" w:eastAsia="Arial" w:hAnsi="Arial"/>
          <w:color w:val="000000"/>
          <w:sz w:val="20"/>
          <w:szCs w:val="20"/>
        </w:rPr>
        <w:t xml:space="preserve">☐  LinkedIn Post 2</w:t>
      </w:r>
    </w:p>
    <w:p>
      <w:pPr>
        <w:spacing w:after="30" w:before="30"/>
        <w:ind w:left="360"/>
      </w:pPr>
      <w:r>
        <w:rPr>
          <w:rFonts w:ascii="Arial" w:cs="Arial" w:eastAsia="Arial" w:hAnsi="Arial"/>
          <w:color w:val="000000"/>
          <w:sz w:val="20"/>
          <w:szCs w:val="20"/>
        </w:rPr>
        <w:t xml:space="preserve">☐  Kovil follow-up if not yet done</w:t>
      </w:r>
    </w:p>
    <w:p>
      <w:r>
        <w:rPr>
          <w:sz w:val="80"/>
          <w:szCs w:val="80"/>
        </w:rPr>
        <w:t xml:space="preserve"/>
      </w:r>
    </w:p>
    <w:p>
      <w:pPr>
        <w:spacing w:after="40" w:before="60"/>
      </w:pPr>
      <w:r>
        <w:rPr>
          <w:rFonts w:ascii="Arial" w:cs="Arial" w:eastAsia="Arial" w:hAnsi="Arial"/>
          <w:b/>
          <w:bCs/>
          <w:color w:val="000000"/>
          <w:sz w:val="20"/>
          <w:szCs w:val="20"/>
        </w:rPr>
        <w:t xml:space="preserve">REVENUE MILESTONE:</w:t>
      </w:r>
    </w:p>
    <w:p>
      <w:pPr>
        <w:pBdr>
          <w:left w:val="single" w:color="8B1A1A" w:sz="18"/>
        </w:pBdr>
        <w:shd w:fill="FDF0F0" w:val="clear"/>
        <w:spacing w:after="120" w:before="120"/>
        <w:ind w:left="240" w:right="240"/>
      </w:pPr>
      <w:r>
        <w:rPr>
          <w:rFonts w:ascii="Arial" w:cs="Arial" w:eastAsia="Arial" w:hAnsi="Arial"/>
          <w:b/>
          <w:bCs/>
          <w:color w:val="8B1A1A"/>
          <w:sz w:val="20"/>
          <w:szCs w:val="20"/>
        </w:rPr>
        <w:t xml:space="preserve">The paid ask must be made for the first time. With Dhruv at his rescheduled slot. If Shivani converts to Mirror monthly: first revenue may arrive before the session revenue. Either way — ₹0 ends this week.</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TRACKER</w:t>
      </w:r>
    </w:p>
    <w:p>
      <w:pPr>
        <w:spacing w:after="40" w:before="40"/>
      </w:pPr>
      <w:r>
        <w:rPr>
          <w:rFonts w:ascii="Arial" w:cs="Arial" w:eastAsia="Arial" w:hAnsi="Arial"/>
          <w:color w:val="000000"/>
          <w:sz w:val="20"/>
          <w:szCs w:val="20"/>
        </w:rPr>
        <w:t xml:space="preserve">Update every Sunday evening. These are the only numbers that matter.</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900"/>
        <w:gridCol w:w="700"/>
        <w:gridCol w:w="1000"/>
        <w:gridCol w:w="800"/>
        <w:gridCol w:w="4260"/>
      </w:tblGrid>
      <w:tr>
        <w:tc>
          <w:tcPr>
            <w:tcW w:type="dxa" w:w="300"/>
            <w:tcBorders>
              <w:top w:val="single" w:color="C0C8D8" w:sz="1"/>
              <w:left w:val="single" w:color="C0C8D8" w:sz="1"/>
              <w:bottom w:val="single" w:color="C0C8D8" w:sz="1"/>
              <w:right w:val="single" w:color="C0C8D8" w:sz="1"/>
            </w:tcBorders>
            <w:shd w:fill="D5E0F5" w:val="clear"/>
            <w:tcMar>
              <w:top w:type="dxa" w:w="80"/>
              <w:left w:type="dxa" w:w="120"/>
              <w:bottom w:type="dxa" w:w="80"/>
              <w:right w:type="dxa" w:w="120"/>
            </w:tcMar>
          </w:tcPr>
          <w:p>
            <w:r>
              <w:rPr>
                <w:rFonts w:ascii="Arial" w:cs="Arial" w:eastAsia="Arial" w:hAnsi="Arial"/>
                <w:b/>
                <w:bCs/>
                <w:color w:val="1B2A4A"/>
                <w:sz w:val="18"/>
                <w:szCs w:val="18"/>
              </w:rPr>
              <w:t xml:space="preserve">Wk</w:t>
            </w:r>
          </w:p>
        </w:tc>
        <w:tc>
          <w:tcPr>
            <w:tcW w:type="dxa" w:w="1400"/>
            <w:tcBorders>
              <w:top w:val="single" w:color="C0C8D8" w:sz="1"/>
              <w:left w:val="single" w:color="C0C8D8" w:sz="1"/>
              <w:bottom w:val="single" w:color="C0C8D8" w:sz="1"/>
              <w:right w:val="single" w:color="C0C8D8" w:sz="1"/>
            </w:tcBorders>
            <w:shd w:fill="D5E0F5" w:val="clear"/>
            <w:tcMar>
              <w:top w:type="dxa" w:w="80"/>
              <w:left w:type="dxa" w:w="120"/>
              <w:bottom w:type="dxa" w:w="80"/>
              <w:right w:type="dxa" w:w="120"/>
            </w:tcMar>
          </w:tcPr>
          <w:p>
            <w:r>
              <w:rPr>
                <w:rFonts w:ascii="Arial" w:cs="Arial" w:eastAsia="Arial" w:hAnsi="Arial"/>
                <w:b/>
                <w:bCs/>
                <w:color w:val="1B2A4A"/>
                <w:sz w:val="18"/>
                <w:szCs w:val="18"/>
              </w:rPr>
              <w:t xml:space="preserve">Calendar dates</w:t>
            </w:r>
          </w:p>
        </w:tc>
        <w:tc>
          <w:tcPr>
            <w:tcW w:type="dxa" w:w="900"/>
            <w:tcBorders>
              <w:top w:val="single" w:color="C0C8D8" w:sz="1"/>
              <w:left w:val="single" w:color="C0C8D8" w:sz="1"/>
              <w:bottom w:val="single" w:color="C0C8D8" w:sz="1"/>
              <w:right w:val="single" w:color="C0C8D8" w:sz="1"/>
            </w:tcBorders>
            <w:shd w:fill="D5E0F5" w:val="clear"/>
            <w:tcMar>
              <w:top w:type="dxa" w:w="80"/>
              <w:left w:type="dxa" w:w="120"/>
              <w:bottom w:type="dxa" w:w="80"/>
              <w:right w:type="dxa" w:w="120"/>
            </w:tcMar>
          </w:tcPr>
          <w:p>
            <w:r>
              <w:rPr>
                <w:rFonts w:ascii="Arial" w:cs="Arial" w:eastAsia="Arial" w:hAnsi="Arial"/>
                <w:b/>
                <w:bCs/>
                <w:color w:val="1B2A4A"/>
                <w:sz w:val="18"/>
                <w:szCs w:val="18"/>
              </w:rPr>
              <w:t xml:space="preserve">Sessions</w:t>
            </w:r>
          </w:p>
        </w:tc>
        <w:tc>
          <w:tcPr>
            <w:tcW w:type="dxa" w:w="700"/>
            <w:tcBorders>
              <w:top w:val="single" w:color="C0C8D8" w:sz="1"/>
              <w:left w:val="single" w:color="C0C8D8" w:sz="1"/>
              <w:bottom w:val="single" w:color="C0C8D8" w:sz="1"/>
              <w:right w:val="single" w:color="C0C8D8" w:sz="1"/>
            </w:tcBorders>
            <w:shd w:fill="D5E0F5" w:val="clear"/>
            <w:tcMar>
              <w:top w:type="dxa" w:w="80"/>
              <w:left w:type="dxa" w:w="120"/>
              <w:bottom w:type="dxa" w:w="80"/>
              <w:right w:type="dxa" w:w="120"/>
            </w:tcMar>
          </w:tcPr>
          <w:p>
            <w:r>
              <w:rPr>
                <w:rFonts w:ascii="Arial" w:cs="Arial" w:eastAsia="Arial" w:hAnsi="Arial"/>
                <w:b/>
                <w:bCs/>
                <w:color w:val="1B2A4A"/>
                <w:sz w:val="18"/>
                <w:szCs w:val="18"/>
              </w:rPr>
              <w:t xml:space="preserve">Paid</w:t>
            </w:r>
          </w:p>
        </w:tc>
        <w:tc>
          <w:tcPr>
            <w:tcW w:type="dxa" w:w="1000"/>
            <w:tcBorders>
              <w:top w:val="single" w:color="C0C8D8" w:sz="1"/>
              <w:left w:val="single" w:color="C0C8D8" w:sz="1"/>
              <w:bottom w:val="single" w:color="C0C8D8" w:sz="1"/>
              <w:right w:val="single" w:color="C0C8D8" w:sz="1"/>
            </w:tcBorders>
            <w:shd w:fill="D5E0F5" w:val="clear"/>
            <w:tcMar>
              <w:top w:type="dxa" w:w="80"/>
              <w:left w:type="dxa" w:w="120"/>
              <w:bottom w:type="dxa" w:w="80"/>
              <w:right w:type="dxa" w:w="120"/>
            </w:tcMar>
          </w:tcPr>
          <w:p>
            <w:r>
              <w:rPr>
                <w:rFonts w:ascii="Arial" w:cs="Arial" w:eastAsia="Arial" w:hAnsi="Arial"/>
                <w:b/>
                <w:bCs/>
                <w:color w:val="1B2A4A"/>
                <w:sz w:val="18"/>
                <w:szCs w:val="18"/>
              </w:rPr>
              <w:t xml:space="preserve">Revenue ₹</w:t>
            </w:r>
          </w:p>
        </w:tc>
        <w:tc>
          <w:tcPr>
            <w:tcW w:type="dxa" w:w="800"/>
            <w:tcBorders>
              <w:top w:val="single" w:color="C0C8D8" w:sz="1"/>
              <w:left w:val="single" w:color="C0C8D8" w:sz="1"/>
              <w:bottom w:val="single" w:color="C0C8D8" w:sz="1"/>
              <w:right w:val="single" w:color="C0C8D8" w:sz="1"/>
            </w:tcBorders>
            <w:shd w:fill="D5E0F5" w:val="clear"/>
            <w:tcMar>
              <w:top w:type="dxa" w:w="80"/>
              <w:left w:type="dxa" w:w="120"/>
              <w:bottom w:type="dxa" w:w="80"/>
              <w:right w:type="dxa" w:w="120"/>
            </w:tcMar>
          </w:tcPr>
          <w:p>
            <w:r>
              <w:rPr>
                <w:rFonts w:ascii="Arial" w:cs="Arial" w:eastAsia="Arial" w:hAnsi="Arial"/>
                <w:b/>
                <w:bCs/>
                <w:color w:val="1B2A4A"/>
                <w:sz w:val="18"/>
                <w:szCs w:val="18"/>
              </w:rPr>
              <w:t xml:space="preserve">Mirror</w:t>
            </w:r>
          </w:p>
        </w:tc>
        <w:tc>
          <w:tcPr>
            <w:tcW w:type="dxa" w:w="4260"/>
            <w:tcBorders>
              <w:top w:val="single" w:color="C0C8D8" w:sz="1"/>
              <w:left w:val="single" w:color="C0C8D8" w:sz="1"/>
              <w:bottom w:val="single" w:color="C0C8D8" w:sz="1"/>
              <w:right w:val="single" w:color="C0C8D8" w:sz="1"/>
            </w:tcBorders>
            <w:shd w:fill="D5E0F5" w:val="clear"/>
            <w:tcMar>
              <w:top w:type="dxa" w:w="80"/>
              <w:left w:type="dxa" w:w="120"/>
              <w:bottom w:type="dxa" w:w="80"/>
              <w:right w:type="dxa" w:w="120"/>
            </w:tcMar>
          </w:tcPr>
          <w:p>
            <w:r>
              <w:rPr>
                <w:rFonts w:ascii="Arial" w:cs="Arial" w:eastAsia="Arial" w:hAnsi="Arial"/>
                <w:b/>
                <w:bCs/>
                <w:color w:val="1B2A4A"/>
                <w:sz w:val="18"/>
                <w:szCs w:val="18"/>
              </w:rPr>
              <w:t xml:space="preserve">Notes</w:t>
            </w:r>
          </w:p>
        </w:tc>
      </w:tr>
      <w:tr>
        <w:tc>
          <w:tcPr>
            <w:tcW w:type="dxa" w:w="3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1</w:t>
            </w:r>
          </w:p>
        </w:tc>
        <w:tc>
          <w:tcPr>
            <w:tcW w:type="dxa" w:w="1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May 18–24</w:t>
            </w:r>
          </w:p>
        </w:tc>
        <w:tc>
          <w:tcPr>
            <w:tcW w:type="dxa" w:w="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5</w:t>
            </w:r>
          </w:p>
        </w:tc>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0</w:t>
            </w:r>
          </w:p>
        </w:tc>
        <w:tc>
          <w:tcPr>
            <w:tcW w:type="dxa" w:w="1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0</w:t>
            </w:r>
          </w:p>
        </w:tc>
        <w:tc>
          <w:tcPr>
            <w:tcW w:type="dxa" w:w="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0</w:t>
            </w:r>
          </w:p>
        </w:tc>
        <w:tc>
          <w:tcPr>
            <w:tcW w:type="dxa" w:w="42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Dora ✅</w:t>
            </w:r>
          </w:p>
        </w:tc>
      </w:tr>
      <w:tr>
        <w:tc>
          <w:tcPr>
            <w:tcW w:type="dxa" w:w="3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2</w:t>
            </w:r>
          </w:p>
        </w:tc>
        <w:tc>
          <w:tcPr>
            <w:tcW w:type="dxa" w:w="1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May 25–31</w:t>
            </w:r>
          </w:p>
        </w:tc>
        <w:tc>
          <w:tcPr>
            <w:tcW w:type="dxa" w:w="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6†</w:t>
            </w:r>
          </w:p>
        </w:tc>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0</w:t>
            </w:r>
          </w:p>
        </w:tc>
        <w:tc>
          <w:tcPr>
            <w:tcW w:type="dxa" w:w="1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0</w:t>
            </w:r>
          </w:p>
        </w:tc>
        <w:tc>
          <w:tcPr>
            <w:tcW w:type="dxa" w:w="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0</w:t>
            </w:r>
          </w:p>
        </w:tc>
        <w:tc>
          <w:tcPr>
            <w:tcW w:type="dxa" w:w="42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Puneet ✅; Viral+Yugal fell through</w:t>
            </w:r>
          </w:p>
        </w:tc>
      </w:tr>
      <w:tr>
        <w:tc>
          <w:tcPr>
            <w:tcW w:type="dxa" w:w="3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3</w:t>
            </w:r>
          </w:p>
        </w:tc>
        <w:tc>
          <w:tcPr>
            <w:tcW w:type="dxa" w:w="1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Jun 1–7</w:t>
            </w:r>
          </w:p>
        </w:tc>
        <w:tc>
          <w:tcPr>
            <w:tcW w:type="dxa" w:w="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7‡</w:t>
            </w:r>
          </w:p>
        </w:tc>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0</w:t>
            </w:r>
          </w:p>
        </w:tc>
        <w:tc>
          <w:tcPr>
            <w:tcW w:type="dxa" w:w="1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0</w:t>
            </w:r>
          </w:p>
        </w:tc>
        <w:tc>
          <w:tcPr>
            <w:tcW w:type="dxa" w:w="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0*</w:t>
            </w:r>
          </w:p>
        </w:tc>
        <w:tc>
          <w:tcPr>
            <w:tcW w:type="dxa" w:w="42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Shivani ✅; Dhruv RESCHEDULED</w:t>
            </w:r>
          </w:p>
        </w:tc>
      </w:tr>
      <w:tr>
        <w:tc>
          <w:tcPr>
            <w:tcW w:type="dxa" w:w="3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4</w:t>
            </w:r>
          </w:p>
        </w:tc>
        <w:tc>
          <w:tcPr>
            <w:tcW w:type="dxa" w:w="1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Jun 8–14</w:t>
            </w:r>
          </w:p>
        </w:tc>
        <w:tc>
          <w:tcPr>
            <w:tcW w:type="dxa" w:w="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TBD</w:t>
            </w:r>
          </w:p>
        </w:tc>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TBD</w:t>
            </w:r>
          </w:p>
        </w:tc>
        <w:tc>
          <w:tcPr>
            <w:tcW w:type="dxa" w:w="1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TBD</w:t>
            </w:r>
          </w:p>
        </w:tc>
        <w:tc>
          <w:tcPr>
            <w:tcW w:type="dxa" w:w="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TBD</w:t>
            </w:r>
          </w:p>
        </w:tc>
        <w:tc>
          <w:tcPr>
            <w:tcW w:type="dxa" w:w="42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Paid ask due (Dhruv, rescheduled slot)</w:t>
            </w:r>
          </w:p>
        </w:tc>
      </w:tr>
    </w:tbl>
    <w:p>
      <w:r>
        <w:rPr>
          <w:sz w:val="80"/>
          <w:szCs w:val="80"/>
        </w:rPr>
        <w:t xml:space="preserve"/>
      </w:r>
    </w:p>
    <w:p>
      <w:pPr>
        <w:spacing w:after="40" w:before="40"/>
      </w:pPr>
      <w:r>
        <w:rPr>
          <w:rFonts w:ascii="Arial" w:cs="Arial" w:eastAsia="Arial" w:hAnsi="Arial"/>
          <w:color w:val="000000"/>
          <w:sz w:val="20"/>
          <w:szCs w:val="20"/>
        </w:rPr>
        <w:t xml:space="preserve">† 2 booked sessions (Viral, Yugal) fell through — net +1 not +3</w:t>
      </w:r>
    </w:p>
    <w:p>
      <w:pPr>
        <w:spacing w:after="40" w:before="40"/>
      </w:pPr>
      <w:r>
        <w:rPr>
          <w:rFonts w:ascii="Arial" w:cs="Arial" w:eastAsia="Arial" w:hAnsi="Arial"/>
          <w:color w:val="000000"/>
          <w:sz w:val="20"/>
          <w:szCs w:val="20"/>
        </w:rPr>
        <w:t xml:space="preserve">‡ Shivani session done; Dhruv session rescheduled; Mirror pitch to Shivani soft (pending Script 9 follow-up)</w:t>
      </w:r>
    </w:p>
    <w:p>
      <w:pPr>
        <w:spacing w:after="40" w:before="40"/>
      </w:pPr>
      <w:r>
        <w:rPr>
          <w:rFonts w:ascii="Arial" w:cs="Arial" w:eastAsia="Arial" w:hAnsi="Arial"/>
          <w:color w:val="000000"/>
          <w:sz w:val="20"/>
          <w:szCs w:val="20"/>
        </w:rPr>
        <w:t xml:space="preserve">* Mirror subscription pitch to Shivani initiated Jun 5 — soft version; Script 9 pending this weekend</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GAP ANALYSIS (plan vs actual at Week 4)</w:t>
      </w:r>
    </w:p>
    <w:p>
      <w:pPr>
        <w:pStyle w:val="ListParagraph"/>
        <w:numPr>
          <w:ilvl w:val="0"/>
          <w:numId w:val="2"/>
        </w:numPr>
        <w:spacing w:after="30" w:before="30"/>
      </w:pPr>
      <w:r>
        <w:rPr>
          <w:rFonts w:ascii="Arial" w:cs="Arial" w:eastAsia="Arial" w:hAnsi="Arial"/>
          <w:b w:val="false"/>
          <w:bCs w:val="false"/>
          <w:color w:val="000000"/>
          <w:sz w:val="20"/>
          <w:szCs w:val="20"/>
        </w:rPr>
        <w:t xml:space="preserve">Sessions: 7 actual vs 2 planned — AHEAD on volume</w:t>
      </w:r>
    </w:p>
    <w:p>
      <w:pPr>
        <w:pStyle w:val="ListParagraph"/>
        <w:numPr>
          <w:ilvl w:val="0"/>
          <w:numId w:val="2"/>
        </w:numPr>
        <w:spacing w:after="30" w:before="30"/>
      </w:pPr>
      <w:r>
        <w:rPr>
          <w:rFonts w:ascii="Arial" w:cs="Arial" w:eastAsia="Arial" w:hAnsi="Arial"/>
          <w:b w:val="false"/>
          <w:bCs w:val="false"/>
          <w:color w:val="000000"/>
          <w:sz w:val="20"/>
          <w:szCs w:val="20"/>
        </w:rPr>
        <w:t xml:space="preserve">Revenue: ₹0 actual vs 0 planned — on track (paid ask phase starts now)</w:t>
      </w:r>
    </w:p>
    <w:p>
      <w:pPr>
        <w:pStyle w:val="ListParagraph"/>
        <w:numPr>
          <w:ilvl w:val="0"/>
          <w:numId w:val="2"/>
        </w:numPr>
        <w:spacing w:after="30" w:before="30"/>
      </w:pPr>
      <w:r>
        <w:rPr>
          <w:rFonts w:ascii="Arial" w:cs="Arial" w:eastAsia="Arial" w:hAnsi="Arial"/>
          <w:b w:val="false"/>
          <w:bCs w:val="false"/>
          <w:color w:val="000000"/>
          <w:sz w:val="20"/>
          <w:szCs w:val="20"/>
        </w:rPr>
        <w:t xml:space="preserve">Paid asks made: 0 — THIS IS THE SINGLE GAP. Correct it with Dhruv.</w:t>
      </w:r>
    </w:p>
    <w:p>
      <w:pPr>
        <w:pStyle w:val="ListParagraph"/>
        <w:numPr>
          <w:ilvl w:val="0"/>
          <w:numId w:val="2"/>
        </w:numPr>
        <w:spacing w:after="30" w:before="30"/>
      </w:pPr>
      <w:r>
        <w:rPr>
          <w:rFonts w:ascii="Arial" w:cs="Arial" w:eastAsia="Arial" w:hAnsi="Arial"/>
          <w:b w:val="false"/>
          <w:bCs w:val="false"/>
          <w:color w:val="000000"/>
          <w:sz w:val="20"/>
          <w:szCs w:val="20"/>
        </w:rPr>
        <w:t xml:space="preserve">Mirror subs: 0 — pitch initiated with Shivani (soft); Dora pitch ready (session rescheduled — timing TBD)</w:t>
      </w:r>
    </w:p>
    <w:p>
      <w:pPr>
        <w:pStyle w:val="ListParagraph"/>
        <w:numPr>
          <w:ilvl w:val="0"/>
          <w:numId w:val="2"/>
        </w:numPr>
        <w:spacing w:after="30" w:before="30"/>
      </w:pPr>
      <w:r>
        <w:rPr>
          <w:rFonts w:ascii="Arial" w:cs="Arial" w:eastAsia="Arial" w:hAnsi="Arial"/>
          <w:b w:val="false"/>
          <w:bCs w:val="false"/>
          <w:color w:val="000000"/>
          <w:sz w:val="20"/>
          <w:szCs w:val="20"/>
        </w:rPr>
        <w:t xml:space="preserve">Product: significantly AHEAD — full revamp deployed Jun 4</w:t>
      </w:r>
    </w:p>
    <w:p>
      <w:r>
        <w:rPr>
          <w:sz w:val="80"/>
          <w:szCs w:val="80"/>
        </w:rPr>
        <w:t xml:space="preserve"/>
      </w:r>
    </w:p>
    <w:p>
      <w:pPr>
        <w:pBdr>
          <w:left w:val="single" w:color="4A6FA5" w:sz="18"/>
        </w:pBdr>
        <w:shd w:fill="EEF2FA" w:val="clear"/>
        <w:spacing w:after="120" w:before="120"/>
        <w:ind w:left="240" w:right="240"/>
      </w:pPr>
      <w:r>
        <w:rPr>
          <w:rFonts w:ascii="Arial" w:cs="Arial" w:eastAsia="Arial" w:hAnsi="Arial"/>
          <w:b/>
          <w:bCs/>
          <w:color w:val="1B2A4A"/>
          <w:sz w:val="20"/>
          <w:szCs w:val="20"/>
        </w:rPr>
        <w:t xml:space="preserve">THE PLAN IS NOT WRONG. THE ASK HAS JUST NEVER BEEN MADE. ₹0 revenue after 7 positive sessions is not a product problem. It is an ask problem. One sentence. That changes everything.</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PRODUCT REVAMP — GTM-RELEVANT CHANGES (May 25 – June 4, 2026)</w:t>
      </w:r>
    </w:p>
    <w:p>
      <w:pPr>
        <w:pBdr>
          <w:bottom w:val="single" w:color="C0C8D8" w:sz="4"/>
        </w:pBdr>
        <w:spacing w:after="80" w:before="240"/>
      </w:pPr>
      <w:r>
        <w:rPr>
          <w:rFonts w:ascii="Arial" w:cs="Arial" w:eastAsia="Arial" w:hAnsi="Arial"/>
          <w:b/>
          <w:bCs/>
          <w:caps/>
          <w:color w:val="2E4A7A"/>
          <w:sz w:val="22"/>
          <w:szCs w:val="22"/>
        </w:rPr>
        <w:t xml:space="preserve">WHAT IS NOW PITCH-WORTHY</w:t>
      </w:r>
    </w:p>
    <w:p>
      <w:pPr>
        <w:spacing w:after="40" w:before="60"/>
      </w:pPr>
      <w:r>
        <w:rPr>
          <w:rFonts w:ascii="Arial" w:cs="Arial" w:eastAsia="Arial" w:hAnsi="Arial"/>
          <w:b/>
          <w:bCs/>
          <w:color w:val="000000"/>
          <w:sz w:val="20"/>
          <w:szCs w:val="20"/>
        </w:rPr>
        <w:t xml:space="preserve">1. ENCRYPTION — ONE SENTENCE:</w:t>
      </w:r>
    </w:p>
    <w:p>
      <w:pPr>
        <w:spacing w:after="40" w:before="40"/>
      </w:pPr>
      <w:r>
        <w:rPr>
          <w:rFonts w:ascii="Arial" w:cs="Arial" w:eastAsia="Arial" w:hAnsi="Arial"/>
          <w:color w:val="000000"/>
          <w:sz w:val="20"/>
          <w:szCs w:val="20"/>
        </w:rPr>
        <w:t xml:space="preserve">"Your decisions are encrypted at rest — the database holds ciphertext, not your words. Only the system process can read them." Genuine differentiator for HNI founders making sensitive decisions.</w:t>
      </w:r>
    </w:p>
    <w:p>
      <w:pPr>
        <w:spacing w:after="40" w:before="60"/>
      </w:pPr>
      <w:r>
        <w:rPr>
          <w:rFonts w:ascii="Arial" w:cs="Arial" w:eastAsia="Arial" w:hAnsi="Arial"/>
          <w:b/>
          <w:bCs/>
          <w:color w:val="000000"/>
          <w:sz w:val="20"/>
          <w:szCs w:val="20"/>
        </w:rPr>
        <w:t xml:space="preserve">2. THE MIRROR IS A COMPLETE PRODUCT:</w:t>
      </w:r>
    </w:p>
    <w:p>
      <w:pPr>
        <w:spacing w:after="40" w:before="40"/>
      </w:pPr>
      <w:r>
        <w:rPr>
          <w:rFonts w:ascii="Arial" w:cs="Arial" w:eastAsia="Arial" w:hAnsi="Arial"/>
          <w:color w:val="000000"/>
          <w:sz w:val="20"/>
          <w:szCs w:val="20"/>
        </w:rPr>
        <w:t xml:space="preserve">Session Reliability Index, Monthly Judgment Review, Avoidance Detection, Contradiction Detector, Independence Score, Confidence Calibration, Peer Benchmarking. Mirror subscription at ₹9,999/year is now a real delivered product, not a promise.</w:t>
      </w:r>
    </w:p>
    <w:p>
      <w:pPr>
        <w:spacing w:after="40" w:before="60"/>
      </w:pPr>
      <w:r>
        <w:rPr>
          <w:rFonts w:ascii="Arial" w:cs="Arial" w:eastAsia="Arial" w:hAnsi="Arial"/>
          <w:b/>
          <w:bCs/>
          <w:color w:val="000000"/>
          <w:sz w:val="20"/>
          <w:szCs w:val="20"/>
        </w:rPr>
        <w:t xml:space="preserve">3. VOICE I/O:</w:t>
      </w:r>
    </w:p>
    <w:p>
      <w:pPr>
        <w:spacing w:after="40" w:before="40"/>
      </w:pPr>
      <w:r>
        <w:rPr>
          <w:rFonts w:ascii="Arial" w:cs="Arial" w:eastAsia="Arial" w:hAnsi="Arial"/>
          <w:color w:val="000000"/>
          <w:sz w:val="20"/>
          <w:szCs w:val="20"/>
        </w:rPr>
        <w:t xml:space="preserve">Soniox STT + TTS read-aloud. Do not lead with this — mention when asked about format.</w:t>
      </w:r>
    </w:p>
    <w:p>
      <w:pPr>
        <w:spacing w:after="40" w:before="60"/>
      </w:pPr>
      <w:r>
        <w:rPr>
          <w:rFonts w:ascii="Arial" w:cs="Arial" w:eastAsia="Arial" w:hAnsi="Arial"/>
          <w:b/>
          <w:bCs/>
          <w:color w:val="000000"/>
          <w:sz w:val="20"/>
          <w:szCs w:val="20"/>
        </w:rPr>
        <w:t xml:space="preserve">4. DECISION STATE + RULE RECALL:</w:t>
      </w:r>
    </w:p>
    <w:p>
      <w:pPr>
        <w:spacing w:after="40" w:before="40"/>
      </w:pPr>
      <w:r>
        <w:rPr>
          <w:rFonts w:ascii="Arial" w:cs="Arial" w:eastAsia="Arial" w:hAnsi="Arial"/>
          <w:color w:val="000000"/>
          <w:sz w:val="20"/>
          <w:szCs w:val="20"/>
        </w:rPr>
        <w:t xml:space="preserve">After synthesis: where are you leaning, what would change it, when to revisit. RuleRecallBanner surfaces prior rules before Examiner runs. This is the moment to show (not tell) when asked "how does it get smarter over time?"</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COPY DISCIPLINE (v6 → v7 unchanged)</w:t>
      </w:r>
    </w:p>
    <w:p>
      <w:pPr>
        <w:pBdr>
          <w:left w:val="single" w:color="8B1A1A" w:sz="18"/>
        </w:pBdr>
        <w:shd w:fill="FDF0F0" w:val="clear"/>
        <w:spacing w:after="120" w:before="120"/>
        <w:ind w:left="240" w:right="240"/>
      </w:pPr>
      <w:r>
        <w:rPr>
          <w:rFonts w:ascii="Arial" w:cs="Arial" w:eastAsia="Arial" w:hAnsi="Arial"/>
          <w:b/>
          <w:bCs/>
          <w:color w:val="8B1A1A"/>
          <w:sz w:val="20"/>
          <w:szCs w:val="20"/>
        </w:rPr>
        <w:t xml:space="preserve">NEVER SAY: "14 dimensions", "rule engine", "parallel execution", "six-advisor framework" in external pitch.</w:t>
      </w:r>
    </w:p>
    <w:p>
      <w:pPr>
        <w:pBdr>
          <w:left w:val="single" w:color="1A5C2A" w:sz="18"/>
        </w:pBdr>
        <w:shd w:fill="EDF7EF" w:val="clear"/>
        <w:spacing w:after="120" w:before="120"/>
        <w:ind w:left="240" w:right="240"/>
      </w:pPr>
      <w:r>
        <w:rPr>
          <w:rFonts w:ascii="Arial" w:cs="Arial" w:eastAsia="Arial" w:hAnsi="Arial"/>
          <w:b/>
          <w:bCs/>
          <w:color w:val="1A5C2A"/>
          <w:sz w:val="20"/>
          <w:szCs w:val="20"/>
        </w:rPr>
        <w:t xml:space="preserve">DO SAY: "The only system that will tell you a decision isn't ready." / "The first session is analysis. The tenth is a mirror. The fiftieth is infrastructure." / "Judgment Infrastructure."</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COMPLETED SESSIONS — UPDATED LOG</w:t>
      </w:r>
    </w:p>
    <w:p>
      <w:pPr>
        <w:spacing w:after="40" w:before="40"/>
      </w:pPr>
      <w:r>
        <w:rPr>
          <w:rFonts w:ascii="Arial" w:cs="Arial" w:eastAsia="Arial" w:hAnsi="Arial"/>
          <w:color w:val="000000"/>
          <w:sz w:val="20"/>
          <w:szCs w:val="20"/>
        </w:rPr>
        <w:t xml:space="preserve">Sessions 1–4: Pre-playbook. Session 5: Dora ✅ Free. Session 6: Viral — FELL THROUGH. Session 7: Puneet ✅ Free. Session 8: Yugal — FELL THROUGH. Session 9: Shivani ✅ Free. Session 10: Dhruv — RESCHEDULED; prep complete.</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SESSION #5 — DORA SURI (May 23, 2026)</w:t>
      </w:r>
    </w:p>
    <w:p>
      <w:pPr>
        <w:spacing w:after="40" w:before="60"/>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Salary/fixed cost increase in seasonal consulting business (reframed from "is my business seasonal?")</w:t>
      </w:r>
    </w:p>
    <w:p>
      <w:pPr>
        <w:spacing w:after="40" w:before="60"/>
      </w:pPr>
      <w:r>
        <w:rPr>
          <w:rFonts w:ascii="Arial" w:cs="Arial" w:eastAsia="Arial" w:hAnsi="Arial"/>
          <w:b/>
          <w:bCs/>
          <w:color w:val="000000"/>
          <w:sz w:val="20"/>
          <w:szCs w:val="20"/>
        </w:rPr>
        <w:t xml:space="preserve">Format:</w:t>
      </w:r>
      <w:r>
        <w:rPr>
          <w:rFonts w:ascii="Arial" w:cs="Arial" w:eastAsia="Arial" w:hAnsi="Arial"/>
          <w:color w:val="000000"/>
          <w:sz w:val="20"/>
          <w:szCs w:val="20"/>
        </w:rPr>
        <w:t xml:space="preserve">  Live in-product session (not brief-first)</w:t>
      </w:r>
    </w:p>
    <w:p>
      <w:pPr>
        <w:spacing w:after="40" w:before="60"/>
      </w:pPr>
      <w:r>
        <w:rPr>
          <w:rFonts w:ascii="Arial" w:cs="Arial" w:eastAsia="Arial" w:hAnsi="Arial"/>
          <w:b/>
          <w:bCs/>
          <w:color w:val="000000"/>
          <w:sz w:val="20"/>
          <w:szCs w:val="20"/>
        </w:rPr>
        <w:t xml:space="preserve">What landed:</w:t>
      </w:r>
      <w:r>
        <w:rPr>
          <w:rFonts w:ascii="Arial" w:cs="Arial" w:eastAsia="Arial" w:hAnsi="Arial"/>
          <w:color w:val="000000"/>
          <w:sz w:val="20"/>
          <w:szCs w:val="20"/>
        </w:rPr>
        <w:t xml:space="preserve">  Risk Advisor lean; two middle-ground solutions in Synthesis; Mirror module impressed; trade-offs insight.</w:t>
      </w:r>
    </w:p>
    <w:p>
      <w:pPr>
        <w:spacing w:after="40" w:before="60"/>
      </w:pPr>
      <w:r>
        <w:rPr>
          <w:rFonts w:ascii="Arial" w:cs="Arial" w:eastAsia="Arial" w:hAnsi="Arial"/>
          <w:b/>
          <w:bCs/>
          <w:color w:val="000000"/>
          <w:sz w:val="20"/>
          <w:szCs w:val="20"/>
        </w:rPr>
        <w:t xml:space="preserve">Referral:</w:t>
      </w:r>
      <w:r>
        <w:rPr>
          <w:rFonts w:ascii="Arial" w:cs="Arial" w:eastAsia="Arial" w:hAnsi="Arial"/>
          <w:color w:val="000000"/>
          <w:sz w:val="20"/>
          <w:szCs w:val="20"/>
        </w:rPr>
        <w:t xml:space="preserve">  Gatekeeper conversation initiated BY HER (unprompted) — she offered to take Quorum to clients.</w:t>
      </w:r>
    </w:p>
    <w:p>
      <w:pPr>
        <w:spacing w:after="40" w:before="60"/>
      </w:pPr>
      <w:r>
        <w:rPr>
          <w:rFonts w:ascii="Arial" w:cs="Arial" w:eastAsia="Arial" w:hAnsi="Arial"/>
          <w:b/>
          <w:bCs/>
          <w:color w:val="000000"/>
          <w:sz w:val="20"/>
          <w:szCs w:val="20"/>
        </w:rPr>
        <w:t xml:space="preserve">Next:</w:t>
      </w:r>
      <w:r>
        <w:rPr>
          <w:rFonts w:ascii="Arial" w:cs="Arial" w:eastAsia="Arial" w:hAnsi="Arial"/>
          <w:color w:val="000000"/>
          <w:sz w:val="20"/>
          <w:szCs w:val="20"/>
        </w:rPr>
        <w:t xml:space="preserve">  Sunday Jun 8, ~6 PM — walkthrough + Mirror pitch. Calendar invite sent.</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SESSION #7 — PUNEET (May 26, 2026, 7am)</w:t>
      </w:r>
    </w:p>
    <w:p>
      <w:pPr>
        <w:spacing w:after="40" w:before="60"/>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Buy property in India or Canada</w:t>
      </w:r>
    </w:p>
    <w:p>
      <w:pPr>
        <w:spacing w:after="40" w:before="60"/>
      </w:pPr>
      <w:r>
        <w:rPr>
          <w:rFonts w:ascii="Arial" w:cs="Arial" w:eastAsia="Arial" w:hAnsi="Arial"/>
          <w:b/>
          <w:bCs/>
          <w:color w:val="000000"/>
          <w:sz w:val="20"/>
          <w:szCs w:val="20"/>
        </w:rPr>
        <w:t xml:space="preserve">What landed:</w:t>
      </w:r>
      <w:r>
        <w:rPr>
          <w:rFonts w:ascii="Arial" w:cs="Arial" w:eastAsia="Arial" w:hAnsi="Arial"/>
          <w:color w:val="000000"/>
          <w:sz w:val="20"/>
          <w:szCs w:val="20"/>
        </w:rPr>
        <w:t xml:space="preserve">  Product felt meaningfully different from ChatGPT. "Unique, different product."</w:t>
      </w:r>
    </w:p>
    <w:p>
      <w:pPr>
        <w:spacing w:after="40" w:before="60"/>
      </w:pPr>
      <w:r>
        <w:rPr>
          <w:rFonts w:ascii="Arial" w:cs="Arial" w:eastAsia="Arial" w:hAnsi="Arial"/>
          <w:b/>
          <w:bCs/>
          <w:color w:val="000000"/>
          <w:sz w:val="20"/>
          <w:szCs w:val="20"/>
        </w:rPr>
        <w:t xml:space="preserve">Referral:</w:t>
      </w:r>
      <w:r>
        <w:rPr>
          <w:rFonts w:ascii="Arial" w:cs="Arial" w:eastAsia="Arial" w:hAnsi="Arial"/>
          <w:color w:val="000000"/>
          <w:sz w:val="20"/>
          <w:szCs w:val="20"/>
        </w:rPr>
        <w:t xml:space="preserve">  Friend mentioned (May 27: "Bro One of my friends is using this tool"). Email in progress — Jun 5 ask, Puneet said he'd get it. Nudge today.</w:t>
      </w:r>
    </w:p>
    <w:p>
      <w:pPr>
        <w:spacing w:after="40" w:before="60"/>
      </w:pPr>
      <w:r>
        <w:rPr>
          <w:rFonts w:ascii="Arial" w:cs="Arial" w:eastAsia="Arial" w:hAnsi="Arial"/>
          <w:b/>
          <w:bCs/>
          <w:color w:val="000000"/>
          <w:sz w:val="20"/>
          <w:szCs w:val="20"/>
        </w:rPr>
        <w:t xml:space="preserve">Mirror potential:</w:t>
      </w:r>
      <w:r>
        <w:rPr>
          <w:rFonts w:ascii="Arial" w:cs="Arial" w:eastAsia="Arial" w:hAnsi="Arial"/>
          <w:color w:val="000000"/>
          <w:sz w:val="20"/>
          <w:szCs w:val="20"/>
        </w:rPr>
        <w:t xml:space="preserve">  Moderate — needs one more session first.</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SESSION #9 — SHIVANI + HUSBAND (late May/early Jun 2026)</w:t>
      </w:r>
    </w:p>
    <w:p>
      <w:pPr>
        <w:spacing w:after="40" w:before="60"/>
      </w:pPr>
      <w:r>
        <w:rPr>
          <w:rFonts w:ascii="Arial" w:cs="Arial" w:eastAsia="Arial" w:hAnsi="Arial"/>
          <w:b/>
          <w:bCs/>
          <w:color w:val="000000"/>
          <w:sz w:val="20"/>
          <w:szCs w:val="20"/>
        </w:rPr>
        <w:t xml:space="preserve">Format:</w:t>
      </w:r>
      <w:r>
        <w:rPr>
          <w:rFonts w:ascii="Arial" w:cs="Arial" w:eastAsia="Arial" w:hAnsi="Arial"/>
          <w:color w:val="000000"/>
          <w:sz w:val="20"/>
          <w:szCs w:val="20"/>
        </w:rPr>
        <w:t xml:space="preserve">  Exploratory / product stress-test. Both Amazon Seattle.</w:t>
      </w:r>
    </w:p>
    <w:p>
      <w:pPr>
        <w:spacing w:after="40" w:before="60"/>
      </w:pPr>
      <w:r>
        <w:rPr>
          <w:rFonts w:ascii="Arial" w:cs="Arial" w:eastAsia="Arial" w:hAnsi="Arial"/>
          <w:b/>
          <w:bCs/>
          <w:color w:val="000000"/>
          <w:sz w:val="20"/>
          <w:szCs w:val="20"/>
        </w:rPr>
        <w:t xml:space="preserve">What landed:</w:t>
      </w:r>
      <w:r>
        <w:rPr>
          <w:rFonts w:ascii="Arial" w:cs="Arial" w:eastAsia="Arial" w:hAnsi="Arial"/>
          <w:color w:val="000000"/>
          <w:sz w:val="20"/>
          <w:szCs w:val="20"/>
        </w:rPr>
        <w:t xml:space="preserve">  Impressed overall; encryption concern addressed proactively Jun 4; "why HNI vs advisors" answered well.</w:t>
      </w:r>
    </w:p>
    <w:p>
      <w:pPr>
        <w:spacing w:after="40" w:before="60"/>
      </w:pPr>
      <w:r>
        <w:rPr>
          <w:rFonts w:ascii="Arial" w:cs="Arial" w:eastAsia="Arial" w:hAnsi="Arial"/>
          <w:b/>
          <w:bCs/>
          <w:color w:val="000000"/>
          <w:sz w:val="20"/>
          <w:szCs w:val="20"/>
        </w:rPr>
        <w:t xml:space="preserve">Key concerns:</w:t>
      </w:r>
      <w:r>
        <w:rPr>
          <w:rFonts w:ascii="Arial" w:cs="Arial" w:eastAsia="Arial" w:hAnsi="Arial"/>
          <w:color w:val="000000"/>
          <w:sz w:val="20"/>
          <w:szCs w:val="20"/>
        </w:rPr>
        <w:t xml:space="preserve">  Privacy (resolved), scaling (addressed with product-is-scalable-layer answer), facilitation preference noted.</w:t>
      </w:r>
    </w:p>
    <w:p>
      <w:pPr>
        <w:spacing w:after="40" w:before="60"/>
      </w:pPr>
      <w:r>
        <w:rPr>
          <w:rFonts w:ascii="Arial" w:cs="Arial" w:eastAsia="Arial" w:hAnsi="Arial"/>
          <w:b/>
          <w:bCs/>
          <w:color w:val="000000"/>
          <w:sz w:val="20"/>
          <w:szCs w:val="20"/>
        </w:rPr>
        <w:t xml:space="preserve">Mirror potential:</w:t>
      </w:r>
      <w:r>
        <w:rPr>
          <w:rFonts w:ascii="Arial" w:cs="Arial" w:eastAsia="Arial" w:hAnsi="Arial"/>
          <w:color w:val="000000"/>
          <w:sz w:val="20"/>
          <w:szCs w:val="20"/>
        </w:rPr>
        <w:t xml:space="preserve">  HIGH — they explicitly asked for longitudinal multi-decision access. Mirror pitch pending (Script 9 this weekend).</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SESSION #10 — DHRUV KHANDELWAL (Jun 7 RESCHEDULED)</w:t>
      </w:r>
    </w:p>
    <w:p>
      <w:pPr>
        <w:spacing w:after="40" w:before="60"/>
      </w:pPr>
      <w:r>
        <w:rPr>
          <w:rFonts w:ascii="Arial" w:cs="Arial" w:eastAsia="Arial" w:hAnsi="Arial"/>
          <w:b/>
          <w:bCs/>
          <w:color w:val="000000"/>
          <w:sz w:val="20"/>
          <w:szCs w:val="20"/>
        </w:rPr>
        <w:t xml:space="preserve">Status:</w:t>
      </w:r>
      <w:r>
        <w:rPr>
          <w:rFonts w:ascii="Arial" w:cs="Arial" w:eastAsia="Arial" w:hAnsi="Arial"/>
          <w:color w:val="000000"/>
          <w:sz w:val="20"/>
          <w:szCs w:val="20"/>
        </w:rPr>
        <w:t xml:space="preserve">  Emergency reschedule Jun 5, 11:45 PM. Waiting for alternate slots.</w:t>
      </w:r>
    </w:p>
    <w:p>
      <w:pPr>
        <w:spacing w:after="40" w:before="60"/>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GTM sequencing — which customer segment to double down on at Optimile in next 6 months.</w:t>
      </w:r>
    </w:p>
    <w:p>
      <w:pPr>
        <w:spacing w:after="40" w:before="60"/>
      </w:pPr>
      <w:r>
        <w:rPr>
          <w:rFonts w:ascii="Arial" w:cs="Arial" w:eastAsia="Arial" w:hAnsi="Arial"/>
          <w:b/>
          <w:bCs/>
          <w:color w:val="000000"/>
          <w:sz w:val="20"/>
          <w:szCs w:val="20"/>
        </w:rPr>
        <w:t xml:space="preserve">Paid ask:</w:t>
      </w:r>
      <w:r>
        <w:rPr>
          <w:rFonts w:ascii="Arial" w:cs="Arial" w:eastAsia="Arial" w:hAnsi="Arial"/>
          <w:color w:val="000000"/>
          <w:sz w:val="20"/>
          <w:szCs w:val="20"/>
        </w:rPr>
        <w:t xml:space="preserve">  Script 6. First ever. Non-negotiable. Post-debrief. One sentence. Stop.</w:t>
      </w:r>
    </w:p>
    <w:p>
      <w:pPr>
        <w:spacing w:after="40" w:before="40"/>
      </w:pPr>
      <w:r>
        <w:rPr>
          <w:rFonts w:ascii="Arial" w:cs="Arial" w:eastAsia="Arial" w:hAnsi="Arial"/>
          <w:color w:val="000000"/>
          <w:sz w:val="20"/>
          <w:szCs w:val="20"/>
        </w:rPr>
        <w:t xml:space="preserve">Full prep brief in the Dhruv section above — valid for whichever slot confirms.</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KEY LEARNINGS — APPLY TO ALL FUTURE SESSIONS</w:t>
      </w:r>
    </w:p>
    <w:p>
      <w:pPr>
        <w:spacing w:after="40" w:before="60"/>
      </w:pPr>
      <w:r>
        <w:rPr>
          <w:rFonts w:ascii="Arial" w:cs="Arial" w:eastAsia="Arial" w:hAnsi="Arial"/>
          <w:b/>
          <w:bCs/>
          <w:color w:val="2E4A7A"/>
          <w:sz w:val="20"/>
          <w:szCs w:val="20"/>
        </w:rPr>
        <w:t xml:space="preserve">1. THE VULNERABLE MOMENT RULE</w:t>
      </w:r>
    </w:p>
    <w:p>
      <w:pPr>
        <w:spacing w:after="40" w:before="40"/>
      </w:pPr>
      <w:r>
        <w:rPr>
          <w:rFonts w:ascii="Arial" w:cs="Arial" w:eastAsia="Arial" w:hAnsi="Arial"/>
          <w:color w:val="000000"/>
          <w:sz w:val="20"/>
          <w:szCs w:val="20"/>
        </w:rPr>
        <w:t xml:space="preserve">When a client signals emotional weight — even briefly — hold it. Do not move forward until acknowledged. "You said that landed. What was it that landed?" The session depth lives in those moments.</w:t>
      </w:r>
    </w:p>
    <w:p>
      <w:r>
        <w:rPr>
          <w:sz w:val="60"/>
          <w:szCs w:val="60"/>
        </w:rPr>
        <w:t xml:space="preserve"/>
      </w:r>
    </w:p>
    <w:p>
      <w:pPr>
        <w:spacing w:after="40" w:before="60"/>
      </w:pPr>
      <w:r>
        <w:rPr>
          <w:rFonts w:ascii="Arial" w:cs="Arial" w:eastAsia="Arial" w:hAnsi="Arial"/>
          <w:b/>
          <w:bCs/>
          <w:color w:val="2E4A7A"/>
          <w:sz w:val="20"/>
          <w:szCs w:val="20"/>
        </w:rPr>
        <w:t xml:space="preserve">2. REFERRAL ASK SEQUENCE</w:t>
      </w:r>
    </w:p>
    <w:p>
      <w:pPr>
        <w:spacing w:after="40" w:before="40"/>
      </w:pPr>
      <w:r>
        <w:rPr>
          <w:rFonts w:ascii="Arial" w:cs="Arial" w:eastAsia="Arial" w:hAnsi="Arial"/>
          <w:color w:val="000000"/>
          <w:sz w:val="20"/>
          <w:szCs w:val="20"/>
        </w:rPr>
        <w:t xml:space="preserve">Must come AFTER the emotional loop is closed. When made while something is unresolved, clients give vague answers. When made after they've been held properly, they give names.</w:t>
      </w:r>
    </w:p>
    <w:p>
      <w:r>
        <w:rPr>
          <w:sz w:val="60"/>
          <w:szCs w:val="60"/>
        </w:rPr>
        <w:t xml:space="preserve"/>
      </w:r>
    </w:p>
    <w:p>
      <w:pPr>
        <w:spacing w:after="40" w:before="60"/>
      </w:pPr>
      <w:r>
        <w:rPr>
          <w:rFonts w:ascii="Arial" w:cs="Arial" w:eastAsia="Arial" w:hAnsi="Arial"/>
          <w:b/>
          <w:bCs/>
          <w:color w:val="2E4A7A"/>
          <w:sz w:val="20"/>
          <w:szCs w:val="20"/>
        </w:rPr>
        <w:t xml:space="preserve">3. PUSHBACK IS THE PRODUCT WORKING</w:t>
      </w:r>
    </w:p>
    <w:p>
      <w:pPr>
        <w:spacing w:after="40" w:before="40"/>
      </w:pPr>
      <w:r>
        <w:rPr>
          <w:rFonts w:ascii="Arial" w:cs="Arial" w:eastAsia="Arial" w:hAnsi="Arial"/>
          <w:color w:val="000000"/>
          <w:sz w:val="20"/>
          <w:szCs w:val="20"/>
        </w:rPr>
        <w:t xml:space="preserve">When clients push back on personas and the council updates materially, clients visibly lean in. This is the differentiator vs ChatGPT — demonstrate it, don't explain it.</w:t>
      </w:r>
    </w:p>
    <w:p>
      <w:r>
        <w:rPr>
          <w:sz w:val="60"/>
          <w:szCs w:val="60"/>
        </w:rPr>
        <w:t xml:space="preserve"/>
      </w:r>
    </w:p>
    <w:p>
      <w:pPr>
        <w:spacing w:after="40" w:before="60"/>
      </w:pPr>
      <w:r>
        <w:rPr>
          <w:rFonts w:ascii="Arial" w:cs="Arial" w:eastAsia="Arial" w:hAnsi="Arial"/>
          <w:b/>
          <w:bCs/>
          <w:color w:val="2E4A7A"/>
          <w:sz w:val="20"/>
          <w:szCs w:val="20"/>
        </w:rPr>
        <w:t xml:space="preserve">4. SHARE TO ALL ADVISORS</w:t>
      </w:r>
    </w:p>
    <w:p>
      <w:pPr>
        <w:spacing w:after="40" w:before="40"/>
      </w:pPr>
      <w:r>
        <w:rPr>
          <w:rFonts w:ascii="Arial" w:cs="Arial" w:eastAsia="Arial" w:hAnsi="Arial"/>
          <w:color w:val="000000"/>
          <w:sz w:val="20"/>
          <w:szCs w:val="20"/>
        </w:rPr>
        <w:t xml:space="preserve">Use when client's pushback contains context relevant to ALL personas. Both Dora and Viral produced richer outputs by sharing to all vs pushing back on one persona alone.</w:t>
      </w:r>
    </w:p>
    <w:p>
      <w:r>
        <w:rPr>
          <w:sz w:val="60"/>
          <w:szCs w:val="60"/>
        </w:rPr>
        <w:t xml:space="preserve"/>
      </w:r>
    </w:p>
    <w:p>
      <w:pPr>
        <w:spacing w:after="40" w:before="60"/>
      </w:pPr>
      <w:r>
        <w:rPr>
          <w:rFonts w:ascii="Arial" w:cs="Arial" w:eastAsia="Arial" w:hAnsi="Arial"/>
          <w:b/>
          <w:bCs/>
          <w:color w:val="2E4A7A"/>
          <w:sz w:val="20"/>
          <w:szCs w:val="20"/>
        </w:rPr>
        <w:t xml:space="preserve">5. THE CHATBOT QUESTION — OUTCOME LANGUAGE ONLY (v6+)</w:t>
      </w:r>
    </w:p>
    <w:p>
      <w:pPr>
        <w:spacing w:after="40" w:before="40"/>
      </w:pPr>
      <w:r>
        <w:rPr>
          <w:rFonts w:ascii="Arial" w:cs="Arial" w:eastAsia="Arial" w:hAnsi="Arial"/>
          <w:color w:val="000000"/>
          <w:sz w:val="20"/>
          <w:szCs w:val="20"/>
        </w:rPr>
        <w:t xml:space="preserve">Never name the architecture. Use: "It reads the structure of your decision before any advisor speaks." / "It's the only system that will tell you a decision isn't ready." / "It compounds." Then stop.</w:t>
      </w:r>
    </w:p>
    <w:p>
      <w:r>
        <w:rPr>
          <w:sz w:val="60"/>
          <w:szCs w:val="60"/>
        </w:rPr>
        <w:t xml:space="preserve"/>
      </w:r>
    </w:p>
    <w:p>
      <w:pPr>
        <w:spacing w:after="40" w:before="60"/>
      </w:pPr>
      <w:r>
        <w:rPr>
          <w:rFonts w:ascii="Arial" w:cs="Arial" w:eastAsia="Arial" w:hAnsi="Arial"/>
          <w:b/>
          <w:bCs/>
          <w:color w:val="2E4A7A"/>
          <w:sz w:val="20"/>
          <w:szCs w:val="20"/>
        </w:rPr>
        <w:t xml:space="preserve">6. MIRROR LAYER — COMPOUNDING ANALOGY</w:t>
      </w:r>
    </w:p>
    <w:p>
      <w:pPr>
        <w:spacing w:after="40" w:before="40"/>
      </w:pPr>
      <w:r>
        <w:rPr>
          <w:rFonts w:ascii="Arial" w:cs="Arial" w:eastAsia="Arial" w:hAnsi="Arial"/>
          <w:color w:val="000000"/>
          <w:sz w:val="20"/>
          <w:szCs w:val="20"/>
        </w:rPr>
        <w:t xml:space="preserve">"Like a doctor who has seen you 20 times vs one meeting you today. Not memory of your story — pattern recognition on your decision architecture."</w:t>
      </w:r>
    </w:p>
    <w:p>
      <w:r>
        <w:rPr>
          <w:sz w:val="60"/>
          <w:szCs w:val="60"/>
        </w:rPr>
        <w:t xml:space="preserve"/>
      </w:r>
    </w:p>
    <w:p>
      <w:pPr>
        <w:spacing w:after="40" w:before="60"/>
      </w:pPr>
      <w:r>
        <w:rPr>
          <w:rFonts w:ascii="Arial" w:cs="Arial" w:eastAsia="Arial" w:hAnsi="Arial"/>
          <w:b/>
          <w:bCs/>
          <w:color w:val="2E4A7A"/>
          <w:sz w:val="20"/>
          <w:szCs w:val="20"/>
        </w:rPr>
        <w:t xml:space="preserve">7. MIRROR PERSONA vs MIRROR SUBSCRIPTION</w:t>
      </w:r>
    </w:p>
    <w:p>
      <w:pPr>
        <w:spacing w:after="40" w:before="40"/>
      </w:pPr>
      <w:r>
        <w:rPr>
          <w:rFonts w:ascii="Arial" w:cs="Arial" w:eastAsia="Arial" w:hAnsi="Arial"/>
          <w:color w:val="000000"/>
          <w:sz w:val="20"/>
          <w:szCs w:val="20"/>
        </w:rPr>
        <w:t xml:space="preserve">Mirror (persona) = one of six council advisors. Always live. Mirror (subscription) = longitudinal layer. Don't conflate. Persona is the immediate wow. Subscription is the compounding pitch — belongs in session 2-3.</w:t>
      </w:r>
    </w:p>
    <w:p>
      <w:r>
        <w:rPr>
          <w:sz w:val="60"/>
          <w:szCs w:val="60"/>
        </w:rPr>
        <w:t xml:space="preserve"/>
      </w:r>
    </w:p>
    <w:p>
      <w:pPr>
        <w:spacing w:after="40" w:before="60"/>
      </w:pPr>
      <w:r>
        <w:rPr>
          <w:rFonts w:ascii="Arial" w:cs="Arial" w:eastAsia="Arial" w:hAnsi="Arial"/>
          <w:b/>
          <w:bCs/>
          <w:color w:val="2E4A7A"/>
          <w:sz w:val="20"/>
          <w:szCs w:val="20"/>
        </w:rPr>
        <w:t xml:space="preserve">8. LIVE SESSION FORMAT</w:t>
      </w:r>
    </w:p>
    <w:p>
      <w:pPr>
        <w:spacing w:after="40" w:before="40"/>
      </w:pPr>
      <w:r>
        <w:rPr>
          <w:rFonts w:ascii="Arial" w:cs="Arial" w:eastAsia="Arial" w:hAnsi="Arial"/>
          <w:color w:val="000000"/>
          <w:sz w:val="20"/>
          <w:szCs w:val="20"/>
        </w:rPr>
        <w:t xml:space="preserve">Open by anchoring their decision in their own words. Run advisors conversationally. Send written document after anyway. Referral ask timing rule still applies.</w:t>
      </w:r>
    </w:p>
    <w:p>
      <w:r>
        <w:rPr>
          <w:sz w:val="60"/>
          <w:szCs w:val="60"/>
        </w:rPr>
        <w:t xml:space="preserve"/>
      </w:r>
    </w:p>
    <w:p>
      <w:pPr>
        <w:spacing w:after="40" w:before="60"/>
      </w:pPr>
      <w:r>
        <w:rPr>
          <w:rFonts w:ascii="Arial" w:cs="Arial" w:eastAsia="Arial" w:hAnsi="Arial"/>
          <w:b/>
          <w:bCs/>
          <w:color w:val="2E4A7A"/>
          <w:sz w:val="20"/>
          <w:szCs w:val="20"/>
        </w:rPr>
        <w:t xml:space="preserve">9. DECISION FRAMING SUPPORT IS PART OF THE PRODUCT</w:t>
      </w:r>
    </w:p>
    <w:p>
      <w:pPr>
        <w:spacing w:after="40" w:before="40"/>
      </w:pPr>
      <w:r>
        <w:rPr>
          <w:rFonts w:ascii="Arial" w:cs="Arial" w:eastAsia="Arial" w:hAnsi="Arial"/>
          <w:color w:val="000000"/>
          <w:sz w:val="20"/>
          <w:szCs w:val="20"/>
        </w:rPr>
        <w:t xml:space="preserve">If the decision text is vague or upstream-blocked, helping reframe is the first useful moment. Not a workaround — the product working.</w:t>
      </w:r>
    </w:p>
    <w:p>
      <w:r>
        <w:rPr>
          <w:sz w:val="60"/>
          <w:szCs w:val="60"/>
        </w:rPr>
        <w:t xml:space="preserve"/>
      </w:r>
    </w:p>
    <w:p>
      <w:pPr>
        <w:spacing w:after="40" w:before="60"/>
      </w:pPr>
      <w:r>
        <w:rPr>
          <w:rFonts w:ascii="Arial" w:cs="Arial" w:eastAsia="Arial" w:hAnsi="Arial"/>
          <w:b/>
          <w:bCs/>
          <w:color w:val="2E4A7A"/>
          <w:sz w:val="20"/>
          <w:szCs w:val="20"/>
        </w:rPr>
        <w:t xml:space="preserve">10. CONFIDENCE SCORE — CLARIFY UPFRONT</w:t>
      </w:r>
    </w:p>
    <w:p>
      <w:pPr>
        <w:spacing w:after="40" w:before="40"/>
      </w:pPr>
      <w:r>
        <w:rPr>
          <w:rFonts w:ascii="Arial" w:cs="Arial" w:eastAsia="Arial" w:hAnsi="Arial"/>
          <w:color w:val="000000"/>
          <w:sz w:val="20"/>
          <w:szCs w:val="20"/>
        </w:rPr>
        <w:t xml:space="preserve">Clarify before client scores: it asks how confident you are about what to decide — not how confident you are in an outcome you've already thought of.</w:t>
      </w:r>
    </w:p>
    <w:p>
      <w:r>
        <w:rPr>
          <w:sz w:val="60"/>
          <w:szCs w:val="60"/>
        </w:rPr>
        <w:t xml:space="preserve"/>
      </w:r>
    </w:p>
    <w:p>
      <w:pPr>
        <w:spacing w:after="40" w:before="60"/>
      </w:pPr>
      <w:r>
        <w:rPr>
          <w:rFonts w:ascii="Arial" w:cs="Arial" w:eastAsia="Arial" w:hAnsi="Arial"/>
          <w:b/>
          <w:bCs/>
          <w:color w:val="2E4A7A"/>
          <w:sz w:val="20"/>
          <w:szCs w:val="20"/>
        </w:rPr>
        <w:t xml:space="preserve">11. REFERRAL EXTRACTION — GET THE NAME, NOT THE MENTION</w:t>
      </w:r>
    </w:p>
    <w:p>
      <w:pPr>
        <w:spacing w:after="40" w:before="40"/>
      </w:pPr>
      <w:r>
        <w:rPr>
          <w:rFonts w:ascii="Arial" w:cs="Arial" w:eastAsia="Arial" w:hAnsi="Arial"/>
          <w:color w:val="000000"/>
          <w:sz w:val="20"/>
          <w:szCs w:val="20"/>
        </w:rPr>
        <w:t xml:space="preserve">"Who are you thinking of specifically?" Ask it in the session. If you miss it, message within 24 hours. A mention without a name is an unworked warm lead.</w:t>
      </w:r>
    </w:p>
    <w:p>
      <w:r>
        <w:rPr>
          <w:sz w:val="60"/>
          <w:szCs w:val="60"/>
        </w:rPr>
        <w:t xml:space="preserve"/>
      </w:r>
    </w:p>
    <w:p>
      <w:pPr>
        <w:spacing w:after="40" w:before="60"/>
      </w:pPr>
      <w:r>
        <w:rPr>
          <w:rFonts w:ascii="Arial" w:cs="Arial" w:eastAsia="Arial" w:hAnsi="Arial"/>
          <w:b/>
          <w:bCs/>
          <w:color w:val="2E4A7A"/>
          <w:sz w:val="20"/>
          <w:szCs w:val="20"/>
        </w:rPr>
        <w:t xml:space="preserve">12. THE SCALING QUESTION</w:t>
      </w:r>
    </w:p>
    <w:p>
      <w:pPr>
        <w:spacing w:after="40" w:before="40"/>
      </w:pPr>
      <w:r>
        <w:rPr>
          <w:rFonts w:ascii="Arial" w:cs="Arial" w:eastAsia="Arial" w:hAnsi="Arial"/>
          <w:color w:val="000000"/>
          <w:sz w:val="20"/>
          <w:szCs w:val="20"/>
        </w:rPr>
        <w:t xml:space="preserve">"The product is the scalable layer. I'm the session runner now because understanding how people actually use it in real decisions is the only way to build it correctly." Say this directly. Not defensively.</w:t>
      </w:r>
    </w:p>
    <w:p>
      <w:r>
        <w:rPr>
          <w:sz w:val="60"/>
          <w:szCs w:val="60"/>
        </w:rPr>
        <w:t xml:space="preserve"/>
      </w:r>
    </w:p>
    <w:p>
      <w:pPr>
        <w:spacing w:after="40" w:before="60"/>
      </w:pPr>
      <w:r>
        <w:rPr>
          <w:rFonts w:ascii="Arial" w:cs="Arial" w:eastAsia="Arial" w:hAnsi="Arial"/>
          <w:b/>
          <w:bCs/>
          <w:color w:val="2E4A7A"/>
          <w:sz w:val="20"/>
          <w:szCs w:val="20"/>
        </w:rPr>
        <w:t xml:space="preserve">13. PRIVACY ANSWER — NOW CLEAN</w:t>
      </w:r>
    </w:p>
    <w:p>
      <w:pPr>
        <w:spacing w:after="40" w:before="40"/>
      </w:pPr>
      <w:r>
        <w:rPr>
          <w:rFonts w:ascii="Arial" w:cs="Arial" w:eastAsia="Arial" w:hAnsi="Arial"/>
          <w:color w:val="000000"/>
          <w:sz w:val="20"/>
          <w:szCs w:val="20"/>
        </w:rPr>
        <w:t xml:space="preserve">"Your decisions are encrypted at rest — the database holds ciphertext. The only process that can decrypt them is the application itself during a session. I cannot read them."</w:t>
      </w:r>
    </w:p>
    <w:p>
      <w:r>
        <w:rPr>
          <w:sz w:val="60"/>
          <w:szCs w:val="60"/>
        </w:rPr>
        <w:t xml:space="preserve"/>
      </w:r>
    </w:p>
    <w:p>
      <w:pPr>
        <w:spacing w:after="40" w:before="60"/>
      </w:pPr>
      <w:r>
        <w:rPr>
          <w:rFonts w:ascii="Arial" w:cs="Arial" w:eastAsia="Arial" w:hAnsi="Arial"/>
          <w:b/>
          <w:bCs/>
          <w:color w:val="2E4A7A"/>
          <w:sz w:val="20"/>
          <w:szCs w:val="20"/>
        </w:rPr>
        <w:t xml:space="preserve">14. RECONNECT SESSION STRUCTURE (Dora pattern)</w:t>
      </w:r>
    </w:p>
    <w:p>
      <w:pPr>
        <w:spacing w:after="40" w:before="40"/>
      </w:pPr>
      <w:r>
        <w:rPr>
          <w:rFonts w:ascii="Arial" w:cs="Arial" w:eastAsia="Arial" w:hAnsi="Arial"/>
          <w:color w:val="000000"/>
          <w:sz w:val="20"/>
          <w:szCs w:val="20"/>
        </w:rPr>
        <w:t xml:space="preserve">When a prior session participant returns for a walkthrough: start with them (how have things been?), then show three things in order (encryption, Decision State/Rule Recall, Mirror profile), then Mirror pitch (Script 9, monthly first), then gatekeeper if she opens it, then close with an offer to run something live. Show, don't list. 30-40 min. Don't over-engineer.</w:t>
      </w:r>
    </w:p>
    <w:p>
      <w:r>
        <w:rPr>
          <w:sz w:val="60"/>
          <w:szCs w:val="60"/>
        </w:rPr>
        <w:t xml:space="preserve"/>
      </w:r>
    </w:p>
    <w:p>
      <w:pPr>
        <w:spacing w:after="40" w:before="60"/>
      </w:pPr>
      <w:r>
        <w:rPr>
          <w:rFonts w:ascii="Arial" w:cs="Arial" w:eastAsia="Arial" w:hAnsi="Arial"/>
          <w:b/>
          <w:bCs/>
          <w:color w:val="2E4A7A"/>
          <w:sz w:val="20"/>
          <w:szCs w:val="20"/>
        </w:rPr>
        <w:t xml:space="preserve">15. MIRROR PITCH — SOFT MESSAGES DON'T WORK</w:t>
      </w:r>
    </w:p>
    <w:p>
      <w:pPr>
        <w:spacing w:after="40" w:before="40"/>
      </w:pPr>
      <w:r>
        <w:rPr>
          <w:rFonts w:ascii="Arial" w:cs="Arial" w:eastAsia="Arial" w:hAnsi="Arial"/>
          <w:color w:val="000000"/>
          <w:sz w:val="20"/>
          <w:szCs w:val="20"/>
        </w:rPr>
        <w:t xml:space="preserve">"Let me know if interested" is a question, not a pitch. When a client is ready for the Mirror (they want multiple decisions, longitudinal tracking), use Script 9 in full. Monthly first (₹999). Annual as the upgrade if they ask. Do not present both as equal — creates decision fatigue.</w:t>
      </w:r>
    </w:p>
    <w:p>
      <w:r>
        <w:rPr>
          <w:sz w:val="60"/>
          <w:szCs w:val="60"/>
        </w:rPr>
        <w:t xml:space="preserve"/>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SESSION RUNNER — USE FOR EVERY SESSION, IN ORDER</w:t>
      </w:r>
    </w:p>
    <w:p>
      <w:pPr>
        <w:spacing w:after="40" w:before="60"/>
      </w:pPr>
      <w:r>
        <w:rPr>
          <w:rFonts w:ascii="Arial" w:cs="Arial" w:eastAsia="Arial" w:hAnsi="Arial"/>
          <w:b/>
          <w:bCs/>
          <w:color w:val="1B2A4A"/>
          <w:sz w:val="20"/>
          <w:szCs w:val="20"/>
        </w:rPr>
        <w:t xml:space="preserve">STEP 1 — INTAKE</w:t>
      </w:r>
    </w:p>
    <w:p>
      <w:pPr>
        <w:spacing w:after="40" w:before="40"/>
      </w:pPr>
      <w:r>
        <w:rPr>
          <w:rFonts w:ascii="Arial" w:cs="Arial" w:eastAsia="Arial" w:hAnsi="Arial"/>
          <w:color w:val="000000"/>
          <w:sz w:val="20"/>
          <w:szCs w:val="20"/>
        </w:rPr>
        <w:t xml:space="preserve">Required fields: What is the decision? What is at stake if wrong? What have you already considered or ruled out? Confidence level (1–10)? Is there a real deadline — who set it?</w:t>
      </w:r>
    </w:p>
    <w:p>
      <w:r>
        <w:rPr>
          <w:sz w:val="60"/>
          <w:szCs w:val="60"/>
        </w:rPr>
        <w:t xml:space="preserve"/>
      </w:r>
    </w:p>
    <w:p>
      <w:pPr>
        <w:spacing w:after="40" w:before="60"/>
      </w:pPr>
      <w:r>
        <w:rPr>
          <w:rFonts w:ascii="Arial" w:cs="Arial" w:eastAsia="Arial" w:hAnsi="Arial"/>
          <w:b/>
          <w:bCs/>
          <w:color w:val="1B2A4A"/>
          <w:sz w:val="20"/>
          <w:szCs w:val="20"/>
        </w:rPr>
        <w:t xml:space="preserve">STEP 2 — STRUCTURAL READ</w:t>
      </w:r>
    </w:p>
    <w:p>
      <w:pPr>
        <w:spacing w:after="40" w:before="40"/>
      </w:pPr>
      <w:r>
        <w:rPr>
          <w:rFonts w:ascii="Arial" w:cs="Arial" w:eastAsia="Arial" w:hAnsi="Arial"/>
          <w:color w:val="000000"/>
          <w:sz w:val="20"/>
          <w:szCs w:val="20"/>
        </w:rPr>
        <w:t xml:space="preserve">Answer before writing any advisor output: Reversible or irreversible? Urgency real (external) or self-created? What-to-do or who-am-I? Prior unresolved decision? Dominant emotion? Does stated problem match actual problem?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GATE CHECK: If prior unresolved dependency exists — do not run the Council. Surface it first. "This decision is not ready to be made."</w:t>
      </w:r>
    </w:p>
    <w:p>
      <w:r>
        <w:rPr>
          <w:sz w:val="60"/>
          <w:szCs w:val="60"/>
        </w:rPr>
        <w:t xml:space="preserve"/>
      </w:r>
    </w:p>
    <w:p>
      <w:pPr>
        <w:spacing w:after="40" w:before="60"/>
      </w:pPr>
      <w:r>
        <w:rPr>
          <w:rFonts w:ascii="Arial" w:cs="Arial" w:eastAsia="Arial" w:hAnsi="Arial"/>
          <w:b/>
          <w:bCs/>
          <w:color w:val="1B2A4A"/>
          <w:sz w:val="20"/>
          <w:szCs w:val="20"/>
        </w:rPr>
        <w:t xml:space="preserve">STEP 3 — SIX ADVISORS</w:t>
      </w:r>
    </w:p>
    <w:p>
      <w:pPr>
        <w:spacing w:after="40" w:before="40"/>
      </w:pPr>
      <w:r>
        <w:rPr>
          <w:rFonts w:ascii="Arial" w:cs="Arial" w:eastAsia="Arial" w:hAnsi="Arial"/>
          <w:color w:val="000000"/>
          <w:sz w:val="20"/>
          <w:szCs w:val="20"/>
        </w:rPr>
        <w:t xml:space="preserve">P — Pattern: Structural similarity to past decisions.</w:t>
      </w:r>
    </w:p>
    <w:p>
      <w:pPr>
        <w:spacing w:after="40" w:before="40"/>
      </w:pPr>
      <w:r>
        <w:rPr>
          <w:rFonts w:ascii="Arial" w:cs="Arial" w:eastAsia="Arial" w:hAnsi="Arial"/>
          <w:color w:val="000000"/>
          <w:sz w:val="20"/>
          <w:szCs w:val="20"/>
        </w:rPr>
        <w:t xml:space="preserve">R — Risk: Irreversibility, downside asymmetry, realistic floor.</w:t>
      </w:r>
    </w:p>
    <w:p>
      <w:pPr>
        <w:spacing w:after="40" w:before="40"/>
      </w:pPr>
      <w:r>
        <w:rPr>
          <w:rFonts w:ascii="Arial" w:cs="Arial" w:eastAsia="Arial" w:hAnsi="Arial"/>
          <w:color w:val="000000"/>
          <w:sz w:val="20"/>
          <w:szCs w:val="20"/>
        </w:rPr>
        <w:t xml:space="preserve">I — Investor: Capital efficiency, risk-adjusted return, optionality.</w:t>
      </w:r>
    </w:p>
    <w:p>
      <w:pPr>
        <w:spacing w:after="40" w:before="40"/>
      </w:pPr>
      <w:r>
        <w:rPr>
          <w:rFonts w:ascii="Arial" w:cs="Arial" w:eastAsia="Arial" w:hAnsi="Arial"/>
          <w:color w:val="000000"/>
          <w:sz w:val="20"/>
          <w:szCs w:val="20"/>
        </w:rPr>
        <w:t xml:space="preserve">S — Strategist: Second-order consequences, positioning.</w:t>
      </w:r>
    </w:p>
    <w:p>
      <w:pPr>
        <w:spacing w:after="40" w:before="40"/>
      </w:pPr>
      <w:r>
        <w:rPr>
          <w:rFonts w:ascii="Arial" w:cs="Arial" w:eastAsia="Arial" w:hAnsi="Arial"/>
          <w:color w:val="000000"/>
          <w:sz w:val="20"/>
          <w:szCs w:val="20"/>
        </w:rPr>
        <w:t xml:space="preserve">M — Mirror: Unstated human consequences — family, trust, identity.</w:t>
      </w:r>
    </w:p>
    <w:p>
      <w:pPr>
        <w:spacing w:after="40" w:before="40"/>
      </w:pPr>
      <w:r>
        <w:rPr>
          <w:rFonts w:ascii="Arial" w:cs="Arial" w:eastAsia="Arial" w:hAnsi="Arial"/>
          <w:color w:val="000000"/>
          <w:sz w:val="20"/>
          <w:szCs w:val="20"/>
        </w:rPr>
        <w:t xml:space="preserve">E — Elder: 20-year lens.</w:t>
      </w:r>
    </w:p>
    <w:p>
      <w:r>
        <w:rPr>
          <w:sz w:val="60"/>
          <w:szCs w:val="60"/>
        </w:rPr>
        <w:t xml:space="preserve"/>
      </w:r>
    </w:p>
    <w:p>
      <w:pPr>
        <w:spacing w:after="40" w:before="60"/>
      </w:pPr>
      <w:r>
        <w:rPr>
          <w:rFonts w:ascii="Arial" w:cs="Arial" w:eastAsia="Arial" w:hAnsi="Arial"/>
          <w:b/>
          <w:bCs/>
          <w:color w:val="1B2A4A"/>
          <w:sz w:val="20"/>
          <w:szCs w:val="20"/>
        </w:rPr>
        <w:t xml:space="preserve">STEP 4 — EXAMINER QUESTION</w:t>
      </w:r>
    </w:p>
    <w:p>
      <w:pPr>
        <w:spacing w:after="40" w:before="40"/>
      </w:pPr>
      <w:r>
        <w:rPr>
          <w:rFonts w:ascii="Arial" w:cs="Arial" w:eastAsia="Arial" w:hAnsi="Arial"/>
          <w:color w:val="000000"/>
          <w:sz w:val="20"/>
          <w:szCs w:val="20"/>
        </w:rPr>
        <w:t xml:space="preserve">Derived from the Structural Read, not from instinct. Must surface what the person is avoiding. Must be a question they can actually answer — not rhetorical.</w:t>
      </w:r>
    </w:p>
    <w:p>
      <w:r>
        <w:rPr>
          <w:sz w:val="60"/>
          <w:szCs w:val="60"/>
        </w:rPr>
        <w:t xml:space="preserve"/>
      </w:r>
    </w:p>
    <w:p>
      <w:pPr>
        <w:spacing w:after="40" w:before="60"/>
      </w:pPr>
      <w:r>
        <w:rPr>
          <w:rFonts w:ascii="Arial" w:cs="Arial" w:eastAsia="Arial" w:hAnsi="Arial"/>
          <w:b/>
          <w:bCs/>
          <w:color w:val="1B2A4A"/>
          <w:sz w:val="20"/>
          <w:szCs w:val="20"/>
        </w:rPr>
        <w:t xml:space="preserve">STEP 5 — SYNTHESIS</w:t>
      </w:r>
    </w:p>
    <w:p>
      <w:pPr>
        <w:spacing w:after="40" w:before="40"/>
      </w:pPr>
      <w:r>
        <w:rPr>
          <w:rFonts w:ascii="Arial" w:cs="Arial" w:eastAsia="Arial" w:hAnsi="Arial"/>
          <w:color w:val="000000"/>
          <w:sz w:val="20"/>
          <w:szCs w:val="20"/>
        </w:rPr>
        <w:t xml:space="preserve">Direction, not summary. State which way you lean and why. Name which structural factors shaped it. Name what would change the lean. 3–5 paragraphs — no longer. Take a position.</w:t>
      </w:r>
    </w:p>
    <w:p>
      <w:r>
        <w:rPr>
          <w:sz w:val="60"/>
          <w:szCs w:val="60"/>
        </w:rPr>
        <w:t xml:space="preserve"/>
      </w:r>
    </w:p>
    <w:p>
      <w:pPr>
        <w:spacing w:after="40" w:before="60"/>
      </w:pPr>
      <w:r>
        <w:rPr>
          <w:rFonts w:ascii="Arial" w:cs="Arial" w:eastAsia="Arial" w:hAnsi="Arial"/>
          <w:b/>
          <w:bCs/>
          <w:color w:val="1B2A4A"/>
          <w:sz w:val="20"/>
          <w:szCs w:val="20"/>
        </w:rPr>
        <w:t xml:space="preserve">STEP 6 — DEBRIEF CALL (20 min, within 24 hrs)</w:t>
      </w:r>
    </w:p>
    <w:p>
      <w:pPr>
        <w:spacing w:after="40" w:before="40"/>
      </w:pPr>
      <w:r>
        <w:rPr>
          <w:rFonts w:ascii="Arial" w:cs="Arial" w:eastAsia="Arial" w:hAnsi="Arial"/>
          <w:color w:val="000000"/>
          <w:sz w:val="20"/>
          <w:szCs w:val="20"/>
        </w:rPr>
        <w:t xml:space="preserve">Ask in order: What was most useful? What felt off or missing? Who else came to mind while you were reading this? Are you sitting with anything else right now?</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Fill in Session Log immediately after. Do not wait.</w:t>
      </w:r>
    </w:p>
    <w:p>
      <w:r>
        <w:rPr>
          <w:sz w:val="60"/>
          <w:szCs w:val="60"/>
        </w:rPr>
        <w:t xml:space="preserve"/>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SCRIPTS</w:t>
      </w:r>
    </w:p>
    <w:p>
      <w:pPr>
        <w:spacing w:after="40" w:before="40"/>
      </w:pPr>
      <w:r>
        <w:rPr>
          <w:rFonts w:ascii="Arial" w:cs="Arial" w:eastAsia="Arial" w:hAnsi="Arial"/>
          <w:color w:val="000000"/>
          <w:sz w:val="20"/>
          <w:szCs w:val="20"/>
        </w:rPr>
        <w:t xml:space="preserve">Personalise the italicised line in each. Do not send verbatim.</w:t>
      </w:r>
    </w:p>
    <w:p>
      <w:r>
        <w:rPr>
          <w:sz w:val="80"/>
          <w:szCs w:val="80"/>
        </w:rPr>
        <w:t xml:space="preserve"/>
      </w:r>
    </w:p>
    <w:p>
      <w:pPr>
        <w:pBdr>
          <w:bottom w:val="single" w:color="C0C8D8" w:sz="4"/>
        </w:pBdr>
        <w:spacing w:after="80" w:before="240"/>
      </w:pPr>
      <w:r>
        <w:rPr>
          <w:rFonts w:ascii="Arial" w:cs="Arial" w:eastAsia="Arial" w:hAnsi="Arial"/>
          <w:b/>
          <w:bCs/>
          <w:caps/>
          <w:color w:val="2E4A7A"/>
          <w:sz w:val="22"/>
          <w:szCs w:val="22"/>
        </w:rPr>
        <w:t xml:space="preserve">SCRIPT 1 — INITIAL OUTREACH (WhatsApp / LinkedIn DM)</w:t>
      </w:r>
    </w:p>
    <w:p>
      <w:pPr>
        <w:spacing w:after="40" w:before="40"/>
      </w:pPr>
      <w:r>
        <w:rPr>
          <w:rFonts w:ascii="Arial" w:cs="Arial" w:eastAsia="Arial" w:hAnsi="Arial"/>
          <w:color w:val="000000"/>
          <w:sz w:val="20"/>
          <w:szCs w:val="20"/>
        </w:rPr>
        <w:t xml:space="preserve">"I'm running a private advisory system I've built for founders and operators navigating high-stakes decisions — exits, partner splits, capital calls, succession.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[One specific line about why you thought of them — what you last heard they were dealing with.]</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I'm doing the first sessions personally and would find it useful to work through a real decision with someone I trust. If you have something you're sitting with, I'd like to offer you one session — no charge, just want your honest feedback.</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Worth a 20-minute call this week?"</w:t>
      </w:r>
    </w:p>
    <w:p>
      <w:r>
        <w:rPr>
          <w:sz w:val="60"/>
          <w:szCs w:val="60"/>
        </w:rPr>
        <w:t xml:space="preserve"/>
      </w:r>
    </w:p>
    <w:p>
      <w:pPr>
        <w:pBdr>
          <w:bottom w:val="single" w:color="C0C8D8" w:sz="4"/>
        </w:pBdr>
        <w:spacing w:after="80" w:before="240"/>
      </w:pPr>
      <w:r>
        <w:rPr>
          <w:rFonts w:ascii="Arial" w:cs="Arial" w:eastAsia="Arial" w:hAnsi="Arial"/>
          <w:b/>
          <w:bCs/>
          <w:caps/>
          <w:color w:val="2E4A7A"/>
          <w:sz w:val="22"/>
          <w:szCs w:val="22"/>
        </w:rPr>
        <w:t xml:space="preserve">SCRIPT 2 — FOLLOW-UP (once only, after 72 hours of silence)</w:t>
      </w:r>
    </w:p>
    <w:p>
      <w:pPr>
        <w:spacing w:after="40" w:before="40"/>
      </w:pPr>
      <w:r>
        <w:rPr>
          <w:rFonts w:ascii="Arial" w:cs="Arial" w:eastAsia="Arial" w:hAnsi="Arial"/>
          <w:color w:val="000000"/>
          <w:sz w:val="20"/>
          <w:szCs w:val="20"/>
        </w:rPr>
        <w:t xml:space="preserve">"Just checking if this landed — happy to jump on a quick call if that's easier."</w:t>
      </w:r>
    </w:p>
    <w:p>
      <w:r>
        <w:rPr>
          <w:sz w:val="60"/>
          <w:szCs w:val="60"/>
        </w:rPr>
        <w:t xml:space="preserve"/>
      </w:r>
    </w:p>
    <w:p>
      <w:pPr>
        <w:pBdr>
          <w:bottom w:val="single" w:color="C0C8D8" w:sz="4"/>
        </w:pBdr>
        <w:spacing w:after="80" w:before="240"/>
      </w:pPr>
      <w:r>
        <w:rPr>
          <w:rFonts w:ascii="Arial" w:cs="Arial" w:eastAsia="Arial" w:hAnsi="Arial"/>
          <w:b/>
          <w:bCs/>
          <w:caps/>
          <w:color w:val="2E4A7A"/>
          <w:sz w:val="22"/>
          <w:szCs w:val="22"/>
        </w:rPr>
        <w:t xml:space="preserve">SCRIPT 3 — END OF DISCOVERY CALL (booking the session)</w:t>
      </w:r>
    </w:p>
    <w:p>
      <w:pPr>
        <w:spacing w:after="40" w:before="40"/>
      </w:pPr>
      <w:r>
        <w:rPr>
          <w:rFonts w:ascii="Arial" w:cs="Arial" w:eastAsia="Arial" w:hAnsi="Arial"/>
          <w:color w:val="000000"/>
          <w:sz w:val="20"/>
          <w:szCs w:val="20"/>
        </w:rPr>
        <w:t xml:space="preserve">"This is exactly the kind of decision Quorum is built for. I'd like to offer you a proper session — the full six-advisor analysis plus my synthesis. It'll take about 48 hours to prepare. I'll send you a short intake form tonight."</w:t>
      </w:r>
    </w:p>
    <w:p>
      <w:r>
        <w:rPr>
          <w:sz w:val="60"/>
          <w:szCs w:val="60"/>
        </w:rPr>
        <w:t xml:space="preserve"/>
      </w:r>
    </w:p>
    <w:p>
      <w:pPr>
        <w:pBdr>
          <w:bottom w:val="single" w:color="C0C8D8" w:sz="4"/>
        </w:pBdr>
        <w:spacing w:after="80" w:before="240"/>
      </w:pPr>
      <w:r>
        <w:rPr>
          <w:rFonts w:ascii="Arial" w:cs="Arial" w:eastAsia="Arial" w:hAnsi="Arial"/>
          <w:b/>
          <w:bCs/>
          <w:caps/>
          <w:color w:val="2E4A7A"/>
          <w:sz w:val="22"/>
          <w:szCs w:val="22"/>
        </w:rPr>
        <w:t xml:space="preserve">SCRIPT 4 — REFERRAL ASK (at end of debrief call)</w:t>
      </w:r>
    </w:p>
    <w:p>
      <w:pPr>
        <w:spacing w:after="40" w:before="40"/>
      </w:pPr>
      <w:r>
        <w:rPr>
          <w:rFonts w:ascii="Arial" w:cs="Arial" w:eastAsia="Arial" w:hAnsi="Arial"/>
          <w:color w:val="000000"/>
          <w:sz w:val="20"/>
          <w:szCs w:val="20"/>
        </w:rPr>
        <w:t xml:space="preserve">"Is there one person specifically who came to mind while you were reading this? Not 'anyone you know' — someone specific."</w:t>
      </w:r>
    </w:p>
    <w:p>
      <w:r>
        <w:rPr>
          <w:sz w:val="60"/>
          <w:szCs w:val="60"/>
        </w:rPr>
        <w:t xml:space="preserve"/>
      </w:r>
    </w:p>
    <w:p>
      <w:pPr>
        <w:pBdr>
          <w:bottom w:val="single" w:color="C0C8D8" w:sz="4"/>
        </w:pBdr>
        <w:spacing w:after="80" w:before="240"/>
      </w:pPr>
      <w:r>
        <w:rPr>
          <w:rFonts w:ascii="Arial" w:cs="Arial" w:eastAsia="Arial" w:hAnsi="Arial"/>
          <w:b/>
          <w:bCs/>
          <w:caps/>
          <w:color w:val="2E4A7A"/>
          <w:sz w:val="22"/>
          <w:szCs w:val="22"/>
        </w:rPr>
        <w:t xml:space="preserve">SCRIPT 5 — MIRROR SUBSCRIPTION PITCH (annual — for free session participants with 2+ sessions)</w:t>
      </w:r>
    </w:p>
    <w:p>
      <w:pPr>
        <w:spacing w:after="40" w:before="40"/>
      </w:pPr>
      <w:r>
        <w:rPr>
          <w:rFonts w:ascii="Arial" w:cs="Arial" w:eastAsia="Arial" w:hAnsi="Arial"/>
          <w:color w:val="000000"/>
          <w:sz w:val="20"/>
          <w:szCs w:val="20"/>
        </w:rPr>
        <w:t xml:space="preserve">"I've been thinking about what came up in your session. One thing I want to build is a longitudinal picture of how you specifically make decisions — where your confidence is reliable, where it isn't, what patterns show up over time.</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I'm offering an annual Mirror subscription to a small group I've already worked with. ₹9,999 per year. Would you want to be one of the first five?"</w:t>
      </w:r>
    </w:p>
    <w:p>
      <w:r>
        <w:rPr>
          <w:sz w:val="60"/>
          <w:szCs w:val="60"/>
        </w:rPr>
        <w:t xml:space="preserve"/>
      </w:r>
    </w:p>
    <w:p>
      <w:pPr>
        <w:pBdr>
          <w:bottom w:val="single" w:color="C0C8D8" w:sz="4"/>
        </w:pBdr>
        <w:spacing w:after="80" w:before="240"/>
      </w:pPr>
      <w:r>
        <w:rPr>
          <w:rFonts w:ascii="Arial" w:cs="Arial" w:eastAsia="Arial" w:hAnsi="Arial"/>
          <w:b/>
          <w:bCs/>
          <w:caps/>
          <w:color w:val="2E4A7A"/>
          <w:sz w:val="22"/>
          <w:szCs w:val="22"/>
        </w:rPr>
        <w:t xml:space="preserve">SCRIPT 6 — PAID SESSION (post-debrief, paid ask — use with Dhruv and all subsequent)</w:t>
      </w:r>
    </w:p>
    <w:p>
      <w:pPr>
        <w:spacing w:after="40" w:before="40"/>
      </w:pPr>
      <w:r>
        <w:rPr>
          <w:rFonts w:ascii="Arial" w:cs="Arial" w:eastAsia="Arial" w:hAnsi="Arial"/>
          <w:color w:val="000000"/>
          <w:sz w:val="20"/>
          <w:szCs w:val="20"/>
        </w:rPr>
        <w:t xml:space="preserve">"The next session is ₹25,000. Given what we covered today, it'll be sharper — we're building on the structural record, not starting from zero."</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Then stop. Say nothing else. Let them respond.</w:t>
      </w:r>
    </w:p>
    <w:p>
      <w:r>
        <w:rPr>
          <w:sz w:val="60"/>
          <w:szCs w:val="60"/>
        </w:rPr>
        <w:t xml:space="preserve"/>
      </w:r>
    </w:p>
    <w:p>
      <w:pPr>
        <w:pBdr>
          <w:bottom w:val="single" w:color="C0C8D8" w:sz="4"/>
        </w:pBdr>
        <w:spacing w:after="80" w:before="240"/>
      </w:pPr>
      <w:r>
        <w:rPr>
          <w:rFonts w:ascii="Arial" w:cs="Arial" w:eastAsia="Arial" w:hAnsi="Arial"/>
          <w:b/>
          <w:bCs/>
          <w:caps/>
          <w:color w:val="2E4A7A"/>
          <w:sz w:val="22"/>
          <w:szCs w:val="22"/>
        </w:rPr>
        <w:t xml:space="preserve">SCRIPT 7 — GATEKEEPER APPROACH (CA / banker / HR consultant / family office advisor)</w:t>
      </w:r>
    </w:p>
    <w:p>
      <w:pPr>
        <w:spacing w:after="40" w:before="40"/>
      </w:pPr>
      <w:r>
        <w:rPr>
          <w:rFonts w:ascii="Arial" w:cs="Arial" w:eastAsia="Arial" w:hAnsi="Arial"/>
          <w:color w:val="000000"/>
          <w:sz w:val="20"/>
          <w:szCs w:val="20"/>
        </w:rPr>
        <w:t xml:space="preserve">"I'm building something for founders and promoters navigating high-stakes personal decisions — exits, succession, capital calls. I think there might be an interesting overlap with what you see in your work. Would you be open to a 20-minute call?"</w:t>
      </w:r>
    </w:p>
    <w:p>
      <w:r>
        <w:rPr>
          <w:sz w:val="60"/>
          <w:szCs w:val="60"/>
        </w:rPr>
        <w:t xml:space="preserve"/>
      </w:r>
    </w:p>
    <w:p>
      <w:pPr>
        <w:pBdr>
          <w:bottom w:val="single" w:color="C0C8D8" w:sz="4"/>
        </w:pBdr>
        <w:spacing w:after="80" w:before="240"/>
      </w:pPr>
      <w:r>
        <w:rPr>
          <w:rFonts w:ascii="Arial" w:cs="Arial" w:eastAsia="Arial" w:hAnsi="Arial"/>
          <w:b/>
          <w:bCs/>
          <w:caps/>
          <w:color w:val="2E4A7A"/>
          <w:sz w:val="22"/>
          <w:szCs w:val="22"/>
        </w:rPr>
        <w:t xml:space="preserve">SCRIPT 8 — ACHINT SACHDEVA FOLLOW-UP</w:t>
      </w:r>
    </w:p>
    <w:p>
      <w:pPr>
        <w:spacing w:after="40" w:before="40"/>
      </w:pPr>
      <w:r>
        <w:rPr>
          <w:rFonts w:ascii="Arial" w:cs="Arial" w:eastAsia="Arial" w:hAnsi="Arial"/>
          <w:color w:val="000000"/>
          <w:sz w:val="20"/>
          <w:szCs w:val="20"/>
        </w:rPr>
        <w:t xml:space="preserve">"Achint — still happy to run your pet venture decision through a proper brief when you're ready. No rush, just wanted to stay on your radar. What's the most pressing call you're sitting on this week?"</w:t>
      </w:r>
    </w:p>
    <w:p>
      <w:r>
        <w:rPr>
          <w:sz w:val="60"/>
          <w:szCs w:val="60"/>
        </w:rPr>
        <w:t xml:space="preserve"/>
      </w:r>
    </w:p>
    <w:p>
      <w:pPr>
        <w:pBdr>
          <w:bottom w:val="single" w:color="C0C8D8" w:sz="4"/>
        </w:pBdr>
        <w:spacing w:after="80" w:before="240"/>
      </w:pPr>
      <w:r>
        <w:rPr>
          <w:rFonts w:ascii="Arial" w:cs="Arial" w:eastAsia="Arial" w:hAnsi="Arial"/>
          <w:b/>
          <w:bCs/>
          <w:caps/>
          <w:color w:val="2E4A7A"/>
          <w:sz w:val="22"/>
          <w:szCs w:val="22"/>
        </w:rPr>
        <w:t xml:space="preserve">SCRIPT 9 — MIRROR SUBSCRIPTION PITCH (monthly-first version — default for Shivani, Dora, anyone wanting multiple decisions)</w:t>
      </w:r>
    </w:p>
    <w:p>
      <w:pPr>
        <w:spacing w:after="40" w:before="40"/>
      </w:pPr>
      <w:r>
        <w:rPr>
          <w:rFonts w:ascii="Arial" w:cs="Arial" w:eastAsia="Arial" w:hAnsi="Arial"/>
          <w:color w:val="000000"/>
          <w:sz w:val="20"/>
          <w:szCs w:val="20"/>
        </w:rPr>
        <w:t xml:space="preserve">"The Mirror is built exactly for what you're describing — multiple decisions over time, a longitudinal profile, pattern tracking across choices. You can start monthly at ₹999/month — full access, no commitment. Or the annual at ₹9,999 saves you about ₹3K if you know you want the longer view. Most people who've been through a session and seen what the Mirror does go annual. But monthly is the easier first step if you want to build the habit before committing."</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Lead with monthly. If she pauses or asks about annual, name the savings. Do NOT present both as equal in the first sentence.</w:t>
      </w:r>
    </w:p>
    <w:p>
      <w:r>
        <w:rPr>
          <w:sz w:val="60"/>
          <w:szCs w:val="60"/>
        </w:rPr>
        <w:t xml:space="preserve"/>
      </w:r>
    </w:p>
    <w:p>
      <w:pPr>
        <w:pBdr>
          <w:bottom w:val="single" w:color="C0C8D8" w:sz="4"/>
        </w:pBdr>
        <w:spacing w:after="80" w:before="240"/>
      </w:pPr>
      <w:r>
        <w:rPr>
          <w:rFonts w:ascii="Arial" w:cs="Arial" w:eastAsia="Arial" w:hAnsi="Arial"/>
          <w:b/>
          <w:bCs/>
          <w:caps/>
          <w:color w:val="2E4A7A"/>
          <w:sz w:val="22"/>
          <w:szCs w:val="22"/>
        </w:rPr>
        <w:t xml:space="preserve">SCRIPT 10 — RE-ENGAGEMENT (fallen-through booked sessions — Viral, Yugal)</w:t>
      </w:r>
    </w:p>
    <w:p>
      <w:pPr>
        <w:spacing w:after="40" w:before="40"/>
      </w:pPr>
      <w:r>
        <w:rPr>
          <w:rFonts w:ascii="Arial" w:cs="Arial" w:eastAsia="Arial" w:hAnsi="Arial"/>
          <w:color w:val="000000"/>
          <w:sz w:val="20"/>
          <w:szCs w:val="20"/>
        </w:rPr>
        <w:t xml:space="preserve">"Still thinking about what you were working through [specific topic]. If it's still live, I have a session slot this weekend. kansrakunal@gmail.com"</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Personalise the topic. One message only. Do not send a second.</w:t>
      </w:r>
    </w:p>
    <w:p>
      <w:r>
        <w:rPr>
          <w:sz w:val="60"/>
          <w:szCs w:val="60"/>
        </w:rPr>
        <w:t xml:space="preserve"/>
      </w:r>
    </w:p>
    <w:p>
      <w:pPr>
        <w:pBdr>
          <w:bottom w:val="single" w:color="C0C8D8" w:sz="4"/>
        </w:pBdr>
        <w:spacing w:after="80" w:before="240"/>
      </w:pPr>
      <w:r>
        <w:rPr>
          <w:rFonts w:ascii="Arial" w:cs="Arial" w:eastAsia="Arial" w:hAnsi="Arial"/>
          <w:b/>
          <w:bCs/>
          <w:caps/>
          <w:color w:val="2E4A7A"/>
          <w:sz w:val="22"/>
          <w:szCs w:val="22"/>
        </w:rPr>
        <w:t xml:space="preserve">SCRIPT 11 — PAID ASK TO NEW / WARM CONTACTS (post-stage-gate)</w:t>
      </w:r>
    </w:p>
    <w:p>
      <w:pPr>
        <w:spacing w:after="40" w:before="40"/>
      </w:pPr>
      <w:r>
        <w:rPr>
          <w:rFonts w:ascii="Arial" w:cs="Arial" w:eastAsia="Arial" w:hAnsi="Arial"/>
          <w:color w:val="000000"/>
          <w:sz w:val="20"/>
          <w:szCs w:val="20"/>
        </w:rPr>
        <w:t xml:space="preserve">"I'm running Quorum — a private decision intelligence service for founders and operators navigating high-stakes choices. Sessions are ₹25,000. It takes about 20 minutes of your prep and I deliver the full structured output within 48 hours.</w:t>
      </w:r>
    </w:p>
    <w:p>
      <w:pPr>
        <w:spacing w:after="40" w:before="40"/>
      </w:pPr>
      <w:r>
        <w:rPr>
          <w:rFonts w:ascii="Arial" w:cs="Arial" w:eastAsia="Arial" w:hAnsi="Arial"/>
          <w:color w:val="000000"/>
          <w:sz w:val="20"/>
          <w:szCs w:val="20"/>
        </w:rPr>
        <w:t xml:space="preserve">[One line specific to their decision or situation.]</w:t>
      </w:r>
    </w:p>
    <w:p>
      <w:pPr>
        <w:spacing w:after="40" w:before="40"/>
      </w:pPr>
      <w:r>
        <w:rPr>
          <w:rFonts w:ascii="Arial" w:cs="Arial" w:eastAsia="Arial" w:hAnsi="Arial"/>
          <w:color w:val="000000"/>
          <w:sz w:val="20"/>
          <w:szCs w:val="20"/>
        </w:rPr>
        <w:t xml:space="preserve">If you have something live, I'd like to offer you a session."</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Note: Use only after stage gate clears (first paying session + one returning user). Until then, offer first sessions free to warm contacts.</w:t>
      </w:r>
    </w:p>
    <w:p>
      <w:r>
        <w:rPr>
          <w:sz w:val="60"/>
          <w:szCs w:val="60"/>
        </w:rPr>
        <w:t xml:space="preserve"/>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PRODUCT BACKLOG — LIVE LOG</w:t>
      </w:r>
    </w:p>
    <w:p>
      <w:pPr>
        <w:spacing w:after="40" w:before="40"/>
      </w:pPr>
      <w:r>
        <w:rPr>
          <w:rFonts w:ascii="Arial" w:cs="Arial" w:eastAsia="Arial" w:hAnsi="Arial"/>
          <w:color w:val="000000"/>
          <w:sz w:val="20"/>
          <w:szCs w:val="20"/>
        </w:rPr>
        <w:t xml:space="preserve">Updated: June 6, 2026 (v7). Update after every session debrief.</w:t>
      </w:r>
    </w:p>
    <w:p>
      <w:pPr>
        <w:pBdr>
          <w:bottom w:val="single" w:color="C0C8D8" w:sz="4"/>
        </w:pBdr>
        <w:spacing w:after="80" w:before="240"/>
      </w:pPr>
      <w:r>
        <w:rPr>
          <w:rFonts w:ascii="Arial" w:cs="Arial" w:eastAsia="Arial" w:hAnsi="Arial"/>
          <w:b/>
          <w:bCs/>
          <w:caps/>
          <w:color w:val="2E4A7A"/>
          <w:sz w:val="22"/>
          <w:szCs w:val="22"/>
        </w:rPr>
        <w:t xml:space="preserve">ACTIONS (build / fix soon)</w:t>
      </w:r>
    </w:p>
    <w:p>
      <w:pPr>
        <w:pStyle w:val="ListParagraph"/>
        <w:numPr>
          <w:ilvl w:val="0"/>
          <w:numId w:val="2"/>
        </w:numPr>
        <w:spacing w:after="30" w:before="30"/>
      </w:pPr>
      <w:r>
        <w:rPr>
          <w:rFonts w:ascii="Arial" w:cs="Arial" w:eastAsia="Arial" w:hAnsi="Arial"/>
          <w:b w:val="false"/>
          <w:bCs w:val="false"/>
          <w:color w:val="000000"/>
          <w:sz w:val="20"/>
          <w:szCs w:val="20"/>
        </w:rPr>
        <w:t xml:space="preserve">Trade-offs layer per option in Synthesis — Source: Dora (S5). Strongest feedback from that session.</w:t>
      </w:r>
    </w:p>
    <w:p>
      <w:pPr>
        <w:pStyle w:val="ListParagraph"/>
        <w:numPr>
          <w:ilvl w:val="0"/>
          <w:numId w:val="2"/>
        </w:numPr>
        <w:spacing w:after="30" w:before="30"/>
      </w:pPr>
      <w:r>
        <w:rPr>
          <w:rFonts w:ascii="Arial" w:cs="Arial" w:eastAsia="Arial" w:hAnsi="Arial"/>
          <w:b w:val="false"/>
          <w:bCs w:val="false"/>
          <w:color w:val="000000"/>
          <w:sz w:val="20"/>
          <w:szCs w:val="20"/>
        </w:rPr>
        <w:t xml:space="preserve">Delete decision button for Reanalyze duplicates — Source: Dora (S5). Check Mirror profiling impact first.</w:t>
      </w:r>
    </w:p>
    <w:p>
      <w:pPr>
        <w:pStyle w:val="ListParagraph"/>
        <w:numPr>
          <w:ilvl w:val="0"/>
          <w:numId w:val="2"/>
        </w:numPr>
        <w:spacing w:after="30" w:before="30"/>
      </w:pPr>
      <w:r>
        <w:rPr>
          <w:rFonts w:ascii="Arial" w:cs="Arial" w:eastAsia="Arial" w:hAnsi="Arial"/>
          <w:b w:val="false"/>
          <w:bCs w:val="false"/>
          <w:color w:val="000000"/>
          <w:sz w:val="20"/>
          <w:szCs w:val="20"/>
        </w:rPr>
        <w:t xml:space="preserve">Sub-text formatting — "Six private advisors..." line reads as instruction. Quick fix: italicise or visually demote.</w:t>
      </w:r>
    </w:p>
    <w:p>
      <w:pPr>
        <w:pStyle w:val="ListParagraph"/>
        <w:numPr>
          <w:ilvl w:val="0"/>
          <w:numId w:val="2"/>
        </w:numPr>
        <w:spacing w:after="30" w:before="30"/>
      </w:pPr>
      <w:r>
        <w:rPr>
          <w:rFonts w:ascii="Arial" w:cs="Arial" w:eastAsia="Arial" w:hAnsi="Arial"/>
          <w:b w:val="false"/>
          <w:bCs w:val="false"/>
          <w:color w:val="000000"/>
          <w:sz w:val="20"/>
          <w:szCs w:val="20"/>
        </w:rPr>
        <w:t xml:space="preserve">Sprint B patches — 9 call-site files; patch ready, not yet applied.</w:t>
      </w:r>
    </w:p>
    <w:p>
      <w:pPr>
        <w:pStyle w:val="ListParagraph"/>
        <w:numPr>
          <w:ilvl w:val="0"/>
          <w:numId w:val="2"/>
        </w:numPr>
        <w:spacing w:after="30" w:before="30"/>
      </w:pPr>
      <w:r>
        <w:rPr>
          <w:rFonts w:ascii="Arial" w:cs="Arial" w:eastAsia="Arial" w:hAnsi="Arial"/>
          <w:b w:val="false"/>
          <w:bCs w:val="false"/>
          <w:color w:val="000000"/>
          <w:sz w:val="20"/>
          <w:szCs w:val="20"/>
        </w:rPr>
        <w:t xml:space="preserve">Ontology-tagger migration patch — still pending.</w:t>
      </w:r>
    </w:p>
    <w:p>
      <w:pPr>
        <w:pStyle w:val="ListParagraph"/>
        <w:numPr>
          <w:ilvl w:val="0"/>
          <w:numId w:val="2"/>
        </w:numPr>
        <w:spacing w:after="30" w:before="30"/>
      </w:pPr>
      <w:r>
        <w:rPr>
          <w:rFonts w:ascii="Arial" w:cs="Arial" w:eastAsia="Arial" w:hAnsi="Arial"/>
          <w:b w:val="false"/>
          <w:bCs w:val="false"/>
          <w:color w:val="000000"/>
          <w:sz w:val="20"/>
          <w:szCs w:val="20"/>
        </w:rPr>
        <w:t xml:space="preserve">IST migration in RecordExport.tsx and CalibrationSparkline.tsx.</w:t>
      </w:r>
    </w:p>
    <w:p>
      <w:pPr>
        <w:pBdr>
          <w:bottom w:val="single" w:color="C0C8D8" w:sz="4"/>
        </w:pBdr>
        <w:spacing w:after="80" w:before="240"/>
      </w:pPr>
      <w:r>
        <w:rPr>
          <w:rFonts w:ascii="Arial" w:cs="Arial" w:eastAsia="Arial" w:hAnsi="Arial"/>
          <w:b/>
          <w:bCs/>
          <w:caps/>
          <w:color w:val="2E4A7A"/>
          <w:sz w:val="22"/>
          <w:szCs w:val="22"/>
        </w:rPr>
        <w:t xml:space="preserve">PARKED (watch for pattern)</w:t>
      </w:r>
    </w:p>
    <w:p>
      <w:pPr>
        <w:pStyle w:val="ListParagraph"/>
        <w:numPr>
          <w:ilvl w:val="0"/>
          <w:numId w:val="2"/>
        </w:numPr>
        <w:spacing w:after="30" w:before="30"/>
      </w:pPr>
      <w:r>
        <w:rPr>
          <w:rFonts w:ascii="Arial" w:cs="Arial" w:eastAsia="Arial" w:hAnsi="Arial"/>
          <w:b w:val="false"/>
          <w:bCs w:val="false"/>
          <w:color w:val="000000"/>
          <w:sz w:val="20"/>
          <w:szCs w:val="20"/>
        </w:rPr>
        <w:t xml:space="preserve">Persona role labels — tooltip or one-liner per advisor card. Watch for more confusion before prioritising.</w:t>
      </w:r>
    </w:p>
    <w:p>
      <w:pPr>
        <w:pStyle w:val="ListParagraph"/>
        <w:numPr>
          <w:ilvl w:val="0"/>
          <w:numId w:val="2"/>
        </w:numPr>
        <w:spacing w:after="30" w:before="30"/>
      </w:pPr>
      <w:r>
        <w:rPr>
          <w:rFonts w:ascii="Arial" w:cs="Arial" w:eastAsia="Arial" w:hAnsi="Arial"/>
          <w:b w:val="false"/>
          <w:bCs w:val="false"/>
          <w:color w:val="000000"/>
          <w:sz w:val="20"/>
          <w:szCs w:val="20"/>
        </w:rPr>
        <w:t xml:space="preserve">Back button after Save Record on Council page.</w:t>
      </w:r>
    </w:p>
    <w:p>
      <w:pPr>
        <w:pStyle w:val="ListParagraph"/>
        <w:numPr>
          <w:ilvl w:val="0"/>
          <w:numId w:val="2"/>
        </w:numPr>
        <w:spacing w:after="30" w:before="30"/>
      </w:pPr>
      <w:r>
        <w:rPr>
          <w:rFonts w:ascii="Arial" w:cs="Arial" w:eastAsia="Arial" w:hAnsi="Arial"/>
          <w:b w:val="false"/>
          <w:bCs w:val="false"/>
          <w:color w:val="000000"/>
          <w:sz w:val="20"/>
          <w:szCs w:val="20"/>
        </w:rPr>
        <w:t xml:space="preserve">Upstream dependency reframe prompt language — "week ending" too vague.</w:t>
      </w:r>
    </w:p>
    <w:p>
      <w:pPr>
        <w:pStyle w:val="ListParagraph"/>
        <w:numPr>
          <w:ilvl w:val="0"/>
          <w:numId w:val="2"/>
        </w:numPr>
        <w:spacing w:after="30" w:before="30"/>
      </w:pPr>
      <w:r>
        <w:rPr>
          <w:rFonts w:ascii="Arial" w:cs="Arial" w:eastAsia="Arial" w:hAnsi="Arial"/>
          <w:b w:val="false"/>
          <w:bCs w:val="false"/>
          <w:color w:val="000000"/>
          <w:sz w:val="20"/>
          <w:szCs w:val="20"/>
        </w:rPr>
        <w:t xml:space="preserve">Mirror outcome-tracking explanation needs sharper one-liner.</w:t>
      </w:r>
    </w:p>
    <w:p>
      <w:pPr>
        <w:pStyle w:val="ListParagraph"/>
        <w:numPr>
          <w:ilvl w:val="0"/>
          <w:numId w:val="2"/>
        </w:numPr>
        <w:spacing w:after="30" w:before="30"/>
      </w:pPr>
      <w:r>
        <w:rPr>
          <w:rFonts w:ascii="Arial" w:cs="Arial" w:eastAsia="Arial" w:hAnsi="Arial"/>
          <w:b w:val="false"/>
          <w:bCs w:val="false"/>
          <w:color w:val="000000"/>
          <w:sz w:val="20"/>
          <w:szCs w:val="20"/>
        </w:rPr>
        <w:t xml:space="preserve">Rule Recall semantic matching (shows rules[0] regardless of relevance) — deferred, acceptable for now.</w:t>
      </w:r>
    </w:p>
    <w:p>
      <w:pPr>
        <w:pStyle w:val="ListParagraph"/>
        <w:numPr>
          <w:ilvl w:val="0"/>
          <w:numId w:val="2"/>
        </w:numPr>
        <w:spacing w:after="30" w:before="30"/>
      </w:pPr>
      <w:r>
        <w:rPr>
          <w:rFonts w:ascii="Arial" w:cs="Arial" w:eastAsia="Arial" w:hAnsi="Arial"/>
          <w:b w:val="false"/>
          <w:bCs w:val="false"/>
          <w:color w:val="000000"/>
          <w:sz w:val="20"/>
          <w:szCs w:val="20"/>
        </w:rPr>
        <w:t xml:space="preserve">ContradictionBanner fire rate improvement — low priority.</w:t>
      </w:r>
    </w:p>
    <w:p>
      <w:pPr>
        <w:pBdr>
          <w:bottom w:val="single" w:color="C0C8D8" w:sz="4"/>
        </w:pBdr>
        <w:spacing w:after="80" w:before="240"/>
      </w:pPr>
      <w:r>
        <w:rPr>
          <w:rFonts w:ascii="Arial" w:cs="Arial" w:eastAsia="Arial" w:hAnsi="Arial"/>
          <w:b/>
          <w:bCs/>
          <w:caps/>
          <w:color w:val="2E4A7A"/>
          <w:sz w:val="22"/>
          <w:szCs w:val="22"/>
        </w:rPr>
        <w:t xml:space="preserve">DECIDED — NOT BUILDING</w:t>
      </w:r>
    </w:p>
    <w:p>
      <w:pPr>
        <w:pStyle w:val="ListParagraph"/>
        <w:numPr>
          <w:ilvl w:val="0"/>
          <w:numId w:val="2"/>
        </w:numPr>
        <w:spacing w:after="30" w:before="30"/>
      </w:pPr>
      <w:r>
        <w:rPr>
          <w:rFonts w:ascii="Arial" w:cs="Arial" w:eastAsia="Arial" w:hAnsi="Arial"/>
          <w:b w:val="false"/>
          <w:bCs w:val="false"/>
          <w:color w:val="000000"/>
          <w:sz w:val="20"/>
          <w:szCs w:val="20"/>
        </w:rPr>
        <w:t xml:space="preserve">Flash mode / speed modes — build shorter advisor output as default first. If that solves it, Flash mode is unnecessary.</w:t>
      </w:r>
    </w:p>
    <w:p>
      <w:pPr>
        <w:pStyle w:val="ListParagraph"/>
        <w:numPr>
          <w:ilvl w:val="0"/>
          <w:numId w:val="2"/>
        </w:numPr>
        <w:spacing w:after="30" w:before="30"/>
      </w:pPr>
      <w:r>
        <w:rPr>
          <w:rFonts w:ascii="Arial" w:cs="Arial" w:eastAsia="Arial" w:hAnsi="Arial"/>
          <w:b w:val="false"/>
          <w:bCs w:val="false"/>
          <w:color w:val="000000"/>
          <w:sz w:val="20"/>
          <w:szCs w:val="20"/>
        </w:rPr>
        <w:t xml:space="preserve">Expert/facilitator model — correct long-term, wrong short-term. Systematise after corpus is large enough.</w:t>
      </w:r>
    </w:p>
    <w:p>
      <w:pPr>
        <w:pStyle w:val="ListParagraph"/>
        <w:numPr>
          <w:ilvl w:val="0"/>
          <w:numId w:val="2"/>
        </w:numPr>
        <w:spacing w:after="30" w:before="30"/>
      </w:pPr>
      <w:r>
        <w:rPr>
          <w:rFonts w:ascii="Arial" w:cs="Arial" w:eastAsia="Arial" w:hAnsi="Arial"/>
          <w:b w:val="false"/>
          <w:bCs w:val="false"/>
          <w:color w:val="000000"/>
          <w:sz w:val="20"/>
          <w:szCs w:val="20"/>
        </w:rPr>
        <w:t xml:space="preserve">US market / HNI advisor at $2K/month — file for Month 3 strategic review. Prove direct-to-individual India first.</w:t>
      </w:r>
    </w:p>
    <w:p>
      <w:pPr>
        <w:pBdr>
          <w:bottom w:val="single" w:color="C0C8D8" w:sz="4"/>
        </w:pBdr>
        <w:spacing w:after="80" w:before="240"/>
      </w:pPr>
      <w:r>
        <w:rPr>
          <w:rFonts w:ascii="Arial" w:cs="Arial" w:eastAsia="Arial" w:hAnsi="Arial"/>
          <w:b/>
          <w:bCs/>
          <w:caps/>
          <w:color w:val="2E4A7A"/>
          <w:sz w:val="22"/>
          <w:szCs w:val="22"/>
        </w:rPr>
        <w:t xml:space="preserve">NEWLY SHIPPED (June 4, 2026)</w:t>
      </w:r>
    </w:p>
    <w:p>
      <w:pPr>
        <w:pStyle w:val="ListParagraph"/>
        <w:numPr>
          <w:ilvl w:val="0"/>
          <w:numId w:val="2"/>
        </w:numPr>
        <w:spacing w:after="30" w:before="30"/>
      </w:pPr>
      <w:r>
        <w:rPr>
          <w:rFonts w:ascii="Arial" w:cs="Arial" w:eastAsia="Arial" w:hAnsi="Arial"/>
          <w:b w:val="false"/>
          <w:bCs w:val="false"/>
          <w:color w:val="000000"/>
          <w:sz w:val="20"/>
          <w:szCs w:val="20"/>
        </w:rPr>
        <w:t xml:space="preserve">AES-256-GCM encryption (application-level) ✓</w:t>
      </w:r>
    </w:p>
    <w:p>
      <w:pPr>
        <w:pStyle w:val="ListParagraph"/>
        <w:numPr>
          <w:ilvl w:val="0"/>
          <w:numId w:val="2"/>
        </w:numPr>
        <w:spacing w:after="30" w:before="30"/>
      </w:pPr>
      <w:r>
        <w:rPr>
          <w:rFonts w:ascii="Arial" w:cs="Arial" w:eastAsia="Arial" w:hAnsi="Arial"/>
          <w:b w:val="false"/>
          <w:bCs w:val="false"/>
          <w:color w:val="000000"/>
          <w:sz w:val="20"/>
          <w:szCs w:val="20"/>
        </w:rPr>
        <w:t xml:space="preserve">Voice I/O (Soniox STT + TTS) ✓</w:t>
      </w:r>
    </w:p>
    <w:p>
      <w:pPr>
        <w:pStyle w:val="ListParagraph"/>
        <w:numPr>
          <w:ilvl w:val="0"/>
          <w:numId w:val="2"/>
        </w:numPr>
        <w:spacing w:after="30" w:before="30"/>
      </w:pPr>
      <w:r>
        <w:rPr>
          <w:rFonts w:ascii="Arial" w:cs="Arial" w:eastAsia="Arial" w:hAnsi="Arial"/>
          <w:b w:val="false"/>
          <w:bCs w:val="false"/>
          <w:color w:val="000000"/>
          <w:sz w:val="20"/>
          <w:szCs w:val="20"/>
        </w:rPr>
        <w:t xml:space="preserve">Decision State + Rule Recall Banner ✓</w:t>
      </w:r>
    </w:p>
    <w:p>
      <w:pPr>
        <w:pStyle w:val="ListParagraph"/>
        <w:numPr>
          <w:ilvl w:val="0"/>
          <w:numId w:val="2"/>
        </w:numPr>
        <w:spacing w:after="30" w:before="30"/>
      </w:pPr>
      <w:r>
        <w:rPr>
          <w:rFonts w:ascii="Arial" w:cs="Arial" w:eastAsia="Arial" w:hAnsi="Arial"/>
          <w:b w:val="false"/>
          <w:bCs w:val="false"/>
          <w:color w:val="000000"/>
          <w:sz w:val="20"/>
          <w:szCs w:val="20"/>
        </w:rPr>
        <w:t xml:space="preserve">Monthly Judgment Review ✓</w:t>
      </w:r>
    </w:p>
    <w:p>
      <w:pPr>
        <w:pStyle w:val="ListParagraph"/>
        <w:numPr>
          <w:ilvl w:val="0"/>
          <w:numId w:val="2"/>
        </w:numPr>
        <w:spacing w:after="30" w:before="30"/>
      </w:pPr>
      <w:r>
        <w:rPr>
          <w:rFonts w:ascii="Arial" w:cs="Arial" w:eastAsia="Arial" w:hAnsi="Arial"/>
          <w:b w:val="false"/>
          <w:bCs w:val="false"/>
          <w:color w:val="000000"/>
          <w:sz w:val="20"/>
          <w:szCs w:val="20"/>
        </w:rPr>
        <w:t xml:space="preserve">Session Reliability Index ✓</w:t>
      </w:r>
    </w:p>
    <w:p>
      <w:pPr>
        <w:pStyle w:val="ListParagraph"/>
        <w:numPr>
          <w:ilvl w:val="0"/>
          <w:numId w:val="2"/>
        </w:numPr>
        <w:spacing w:after="30" w:before="30"/>
      </w:pPr>
      <w:r>
        <w:rPr>
          <w:rFonts w:ascii="Arial" w:cs="Arial" w:eastAsia="Arial" w:hAnsi="Arial"/>
          <w:b w:val="false"/>
          <w:bCs w:val="false"/>
          <w:color w:val="000000"/>
          <w:sz w:val="20"/>
          <w:szCs w:val="20"/>
        </w:rPr>
        <w:t xml:space="preserve">Avoidance Detection + Mirror Alerts ✓</w:t>
      </w:r>
    </w:p>
    <w:p>
      <w:pPr>
        <w:pStyle w:val="ListParagraph"/>
        <w:numPr>
          <w:ilvl w:val="0"/>
          <w:numId w:val="2"/>
        </w:numPr>
        <w:spacing w:after="30" w:before="30"/>
      </w:pPr>
      <w:r>
        <w:rPr>
          <w:rFonts w:ascii="Arial" w:cs="Arial" w:eastAsia="Arial" w:hAnsi="Arial"/>
          <w:b w:val="false"/>
          <w:bCs w:val="false"/>
          <w:color w:val="000000"/>
          <w:sz w:val="20"/>
          <w:szCs w:val="20"/>
        </w:rPr>
        <w:t xml:space="preserve">Hybrid AI routing (Claude + DeepSeek) — Sprint B patches still pending ✓</w:t>
      </w:r>
    </w:p>
    <w:p>
      <w:pPr>
        <w:pStyle w:val="ListParagraph"/>
        <w:numPr>
          <w:ilvl w:val="0"/>
          <w:numId w:val="2"/>
        </w:numPr>
        <w:spacing w:after="30" w:before="30"/>
      </w:pPr>
      <w:r>
        <w:rPr>
          <w:rFonts w:ascii="Arial" w:cs="Arial" w:eastAsia="Arial" w:hAnsi="Arial"/>
          <w:b w:val="false"/>
          <w:bCs w:val="false"/>
          <w:color w:val="000000"/>
          <w:sz w:val="20"/>
          <w:szCs w:val="20"/>
        </w:rPr>
        <w:t xml:space="preserve">Magic link email via Resend ✓</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WEEKLY PLANS (Weeks 1–8)</w:t>
      </w:r>
    </w:p>
    <w:p>
      <w:pPr>
        <w:spacing w:after="40" w:before="40"/>
      </w:pPr>
      <w:r>
        <w:rPr>
          <w:rFonts w:ascii="Arial" w:cs="Arial" w:eastAsia="Arial" w:hAnsi="Arial"/>
          <w:color w:val="000000"/>
          <w:sz w:val="20"/>
          <w:szCs w:val="20"/>
        </w:rPr>
        <w:t xml:space="preserve">Full weekly plans (Monday-through-weekend task lists, psychological traps, founder stories) are carried forward from v6 unchanged. Weeks 1–3 are effectively complete (see Tracker). Active focus is Week 4 (Jun 8-14) through Week 8. The week-by-week structure below is retained as the operating framework.</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C0C8D8" w:sz="1"/>
              <w:left w:val="single" w:color="C0C8D8" w:sz="1"/>
              <w:bottom w:val="single" w:color="C0C8D8" w:sz="1"/>
              <w:right w:val="single" w:color="C0C8D8" w:sz="1"/>
            </w:tcBorders>
            <w:shd w:fill="D5E0F5" w:val="clear"/>
            <w:tcMar>
              <w:top w:type="dxa" w:w="80"/>
              <w:left w:type="dxa" w:w="120"/>
              <w:bottom w:type="dxa" w:w="80"/>
              <w:right w:type="dxa" w:w="120"/>
            </w:tcMar>
          </w:tcPr>
          <w:p>
            <w:r>
              <w:rPr>
                <w:rFonts w:ascii="Arial" w:cs="Arial" w:eastAsia="Arial" w:hAnsi="Arial"/>
                <w:b/>
                <w:bCs/>
                <w:color w:val="1B2A4A"/>
                <w:sz w:val="18"/>
                <w:szCs w:val="18"/>
              </w:rPr>
              <w:t xml:space="preserve">Wk</w:t>
            </w:r>
          </w:p>
        </w:tc>
        <w:tc>
          <w:tcPr>
            <w:tcW w:type="dxa" w:w="2200"/>
            <w:tcBorders>
              <w:top w:val="single" w:color="C0C8D8" w:sz="1"/>
              <w:left w:val="single" w:color="C0C8D8" w:sz="1"/>
              <w:bottom w:val="single" w:color="C0C8D8" w:sz="1"/>
              <w:right w:val="single" w:color="C0C8D8" w:sz="1"/>
            </w:tcBorders>
            <w:shd w:fill="D5E0F5" w:val="clear"/>
            <w:tcMar>
              <w:top w:type="dxa" w:w="80"/>
              <w:left w:type="dxa" w:w="120"/>
              <w:bottom w:type="dxa" w:w="80"/>
              <w:right w:type="dxa" w:w="120"/>
            </w:tcMar>
          </w:tcPr>
          <w:p>
            <w:r>
              <w:rPr>
                <w:rFonts w:ascii="Arial" w:cs="Arial" w:eastAsia="Arial" w:hAnsi="Arial"/>
                <w:b/>
                <w:bCs/>
                <w:color w:val="1B2A4A"/>
                <w:sz w:val="18"/>
                <w:szCs w:val="18"/>
              </w:rPr>
              <w:t xml:space="preserve">Theme</w:t>
            </w:r>
          </w:p>
        </w:tc>
        <w:tc>
          <w:tcPr>
            <w:tcW w:type="dxa" w:w="6460"/>
            <w:tcBorders>
              <w:top w:val="single" w:color="C0C8D8" w:sz="1"/>
              <w:left w:val="single" w:color="C0C8D8" w:sz="1"/>
              <w:bottom w:val="single" w:color="C0C8D8" w:sz="1"/>
              <w:right w:val="single" w:color="C0C8D8" w:sz="1"/>
            </w:tcBorders>
            <w:shd w:fill="D5E0F5" w:val="clear"/>
            <w:tcMar>
              <w:top w:type="dxa" w:w="80"/>
              <w:left w:type="dxa" w:w="120"/>
              <w:bottom w:type="dxa" w:w="80"/>
              <w:right w:type="dxa" w:w="120"/>
            </w:tcMar>
          </w:tcPr>
          <w:p>
            <w:r>
              <w:rPr>
                <w:rFonts w:ascii="Arial" w:cs="Arial" w:eastAsia="Arial" w:hAnsi="Arial"/>
                <w:b/>
                <w:bCs/>
                <w:color w:val="1B2A4A"/>
                <w:sz w:val="18"/>
                <w:szCs w:val="18"/>
              </w:rPr>
              <w:t xml:space="preserve">Status / Focus</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Week 1</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Build the List — COMPLETED</w:t>
            </w:r>
          </w:p>
        </w:tc>
        <w:tc>
          <w:tcPr>
            <w:tcW w:type="dxa" w:w="64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31 names listed, 12 flagged, outreach wave sent, sessions Dora+Puneet completed.</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Week 2</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First Outreach Wave — COMPLETED</w:t>
            </w:r>
          </w:p>
        </w:tc>
        <w:tc>
          <w:tcPr>
            <w:tcW w:type="dxa" w:w="64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8 people contacted Day 2. Pipeline established. Several sessions run ahead of plan.</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Week 3</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First Session — COMPLETED</w:t>
            </w:r>
          </w:p>
        </w:tc>
        <w:tc>
          <w:tcPr>
            <w:tcW w:type="dxa" w:w="64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7 sessions done (4 pre-playbook + Dora + Puneet + Shivani). Ahead on volume.</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Week 4</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Second Session + First Referral Attempt</w:t>
            </w:r>
          </w:p>
        </w:tc>
        <w:tc>
          <w:tcPr>
            <w:tcW w:type="dxa" w:w="64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Focus: Dhruv rescheduled session + paid ask. Dora Mirror pitch (rescheduled, timing TBD). Shivani Mirror. Re-engagement Viral+Yugal. Sarthak+Abhigyan+Manmeet second wave.</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Week 5</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First Paid Session Attempt</w:t>
            </w:r>
          </w:p>
        </w:tc>
        <w:tc>
          <w:tcPr>
            <w:tcW w:type="dxa" w:w="64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Milestone: ₹25K in revenue. Paid ask must be made. Script 6. One sentence.</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Week 6</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First Revenue + First Gatekeeper</w:t>
            </w:r>
          </w:p>
        </w:tc>
        <w:tc>
          <w:tcPr>
            <w:tcW w:type="dxa" w:w="64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Milestone: ₹25K received. 1 gatekeeper call. 1 inbound without initiating.</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Week 7</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Systematise and Sustain</w:t>
            </w:r>
          </w:p>
        </w:tc>
        <w:tc>
          <w:tcPr>
            <w:tcW w:type="dxa" w:w="64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Session prep under 60 min. 1 Mirror subscriber paid. ₹50K cumulative.</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Week 8</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Honest Review + Month 3 Plan</w:t>
            </w:r>
          </w:p>
        </w:tc>
        <w:tc>
          <w:tcPr>
            <w:tcW w:type="dxa" w:w="64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b w:val="false"/>
                <w:bCs w:val="false"/>
                <w:color w:val="1B2A4A"/>
                <w:sz w:val="18"/>
                <w:szCs w:val="18"/>
              </w:rPr>
              <w:t xml:space="preserve">8 sessions (3+ paid). ₹75K. 1 reliable referral channel. Month 3 plan evidence-based.</w:t>
            </w:r>
          </w:p>
        </w:tc>
      </w:tr>
    </w:tbl>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DEZERV — CLOSED (post-call assessment)</w:t>
      </w:r>
    </w:p>
    <w:p>
      <w:pPr>
        <w:pBdr>
          <w:left w:val="single" w:color="8B1A1A" w:sz="18"/>
        </w:pBdr>
        <w:shd w:fill="FDF0F0" w:val="clear"/>
        <w:spacing w:after="120" w:before="120"/>
        <w:ind w:left="240" w:right="240"/>
      </w:pPr>
      <w:r>
        <w:rPr>
          <w:rFonts w:ascii="Arial" w:cs="Arial" w:eastAsia="Arial" w:hAnsi="Arial"/>
          <w:b/>
          <w:bCs/>
          <w:color w:val="8B1A1A"/>
          <w:sz w:val="20"/>
          <w:szCs w:val="20"/>
        </w:rPr>
        <w:t xml:space="preserve">DEAD LEAD. Two calls. Empty promises. Their purpose was to pitch Kunal on having Dezerv manage his personal portfolio. Do not re-engage. If a Dezerv connection surfaces organically through another route, assess at that time.</w:t>
      </w:r>
    </w:p>
    <w:p>
      <w:r>
        <w:rPr>
          <w:sz w:val="100"/>
          <w:szCs w:val="100"/>
        </w:rPr>
        <w:t xml:space="preserve"/>
      </w:r>
    </w:p>
    <w:p>
      <w:pPr>
        <w:pBdr>
          <w:left w:val="single" w:color="2E4A7A" w:sz="24"/>
        </w:pBdr>
        <w:shd w:fill="D5E0F5" w:val="clear"/>
        <w:spacing w:after="120" w:before="300"/>
        <w:ind w:left="160"/>
      </w:pPr>
      <w:r>
        <w:rPr>
          <w:rFonts w:ascii="Arial" w:cs="Arial" w:eastAsia="Arial" w:hAnsi="Arial"/>
          <w:b/>
          <w:bCs/>
          <w:color w:val="1B2A4A"/>
          <w:sz w:val="24"/>
          <w:szCs w:val="24"/>
        </w:rPr>
        <w:t xml:space="preserve"> THINGS NOBODY PUTS IN PLANS — READ WHEN NEEDED</w:t>
      </w:r>
    </w:p>
    <w:p>
      <w:pPr>
        <w:spacing w:after="40" w:before="60"/>
      </w:pPr>
      <w:r>
        <w:rPr>
          <w:rFonts w:ascii="Arial" w:cs="Arial" w:eastAsia="Arial" w:hAnsi="Arial"/>
          <w:b/>
          <w:bCs/>
          <w:color w:val="000000"/>
          <w:sz w:val="20"/>
          <w:szCs w:val="20"/>
        </w:rPr>
        <w:t xml:space="preserve">ON SILENCE:</w:t>
      </w:r>
      <w:r>
        <w:rPr>
          <w:rFonts w:ascii="Arial" w:cs="Arial" w:eastAsia="Arial" w:hAnsi="Arial"/>
          <w:color w:val="000000"/>
          <w:sz w:val="20"/>
          <w:szCs w:val="20"/>
        </w:rPr>
        <w:t xml:space="preserve">  8 of 12 people will not reply. That is not rejection. That is life. The right 4 will reply. They are enough to start.</w:t>
      </w:r>
    </w:p>
    <w:p>
      <w:pPr>
        <w:spacing w:after="40" w:before="60"/>
      </w:pPr>
      <w:r>
        <w:rPr>
          <w:rFonts w:ascii="Arial" w:cs="Arial" w:eastAsia="Arial" w:hAnsi="Arial"/>
          <w:b/>
          <w:bCs/>
          <w:color w:val="000000"/>
          <w:sz w:val="20"/>
          <w:szCs w:val="20"/>
        </w:rPr>
        <w:t xml:space="preserve">ON SLOW WEEKS:</w:t>
      </w:r>
      <w:r>
        <w:rPr>
          <w:rFonts w:ascii="Arial" w:cs="Arial" w:eastAsia="Arial" w:hAnsi="Arial"/>
          <w:color w:val="000000"/>
          <w:sz w:val="20"/>
          <w:szCs w:val="20"/>
        </w:rPr>
        <w:t xml:space="preserve">  A week with no Quorum progress is not a dead week. The bar is: keep it alive.</w:t>
      </w:r>
    </w:p>
    <w:p>
      <w:pPr>
        <w:spacing w:after="40" w:before="60"/>
      </w:pPr>
      <w:r>
        <w:rPr>
          <w:rFonts w:ascii="Arial" w:cs="Arial" w:eastAsia="Arial" w:hAnsi="Arial"/>
          <w:b/>
          <w:bCs/>
          <w:color w:val="000000"/>
          <w:sz w:val="20"/>
          <w:szCs w:val="20"/>
        </w:rPr>
        <w:t xml:space="preserve">ON PRICING:</w:t>
      </w:r>
      <w:r>
        <w:rPr>
          <w:rFonts w:ascii="Arial" w:cs="Arial" w:eastAsia="Arial" w:hAnsi="Arial"/>
          <w:color w:val="000000"/>
          <w:sz w:val="20"/>
          <w:szCs w:val="20"/>
        </w:rPr>
        <w:t xml:space="preserve">  ₹25,000 is not too high. The discomfort is yours, not a signal from the market. Hold the price.</w:t>
      </w:r>
    </w:p>
    <w:p>
      <w:pPr>
        <w:spacing w:after="40" w:before="60"/>
      </w:pPr>
      <w:r>
        <w:rPr>
          <w:rFonts w:ascii="Arial" w:cs="Arial" w:eastAsia="Arial" w:hAnsi="Arial"/>
          <w:b/>
          <w:bCs/>
          <w:color w:val="000000"/>
          <w:sz w:val="20"/>
          <w:szCs w:val="20"/>
        </w:rPr>
        <w:t xml:space="preserve">ON RESCHEDULES:</w:t>
      </w:r>
      <w:r>
        <w:rPr>
          <w:rFonts w:ascii="Arial" w:cs="Arial" w:eastAsia="Arial" w:hAnsi="Arial"/>
          <w:color w:val="000000"/>
          <w:sz w:val="20"/>
          <w:szCs w:val="20"/>
        </w:rPr>
        <w:t xml:space="preserve">  Proactive reschedule with an apology is not a bail. It is life. Stay warm, stay confident, stay ready.</w:t>
      </w:r>
    </w:p>
    <w:p>
      <w:pPr>
        <w:spacing w:after="40" w:before="60"/>
      </w:pPr>
      <w:r>
        <w:rPr>
          <w:rFonts w:ascii="Arial" w:cs="Arial" w:eastAsia="Arial" w:hAnsi="Arial"/>
          <w:b/>
          <w:bCs/>
          <w:color w:val="000000"/>
          <w:sz w:val="20"/>
          <w:szCs w:val="20"/>
        </w:rPr>
        <w:t xml:space="preserve">ON BAD SESSIONS:</w:t>
      </w:r>
      <w:r>
        <w:rPr>
          <w:rFonts w:ascii="Arial" w:cs="Arial" w:eastAsia="Arial" w:hAnsi="Arial"/>
          <w:color w:val="000000"/>
          <w:sz w:val="20"/>
          <w:szCs w:val="20"/>
        </w:rPr>
        <w:t xml:space="preserve">  Write it in the Session Log honestly. One session does not define the product. It defines one session.</w:t>
      </w:r>
    </w:p>
    <w:p>
      <w:pPr>
        <w:spacing w:after="40" w:before="60"/>
      </w:pPr>
      <w:r>
        <w:rPr>
          <w:rFonts w:ascii="Arial" w:cs="Arial" w:eastAsia="Arial" w:hAnsi="Arial"/>
          <w:b/>
          <w:bCs/>
          <w:color w:val="000000"/>
          <w:sz w:val="20"/>
          <w:szCs w:val="20"/>
        </w:rPr>
        <w:t xml:space="preserve">ON THE FULL-TIME JOB COLLISION:</w:t>
      </w:r>
      <w:r>
        <w:rPr>
          <w:rFonts w:ascii="Arial" w:cs="Arial" w:eastAsia="Arial" w:hAnsi="Arial"/>
          <w:color w:val="000000"/>
          <w:sz w:val="20"/>
          <w:szCs w:val="20"/>
        </w:rPr>
        <w:t xml:space="preserve">  Some weeks it will take everything. Restart cleanly the following week.</w:t>
      </w:r>
    </w:p>
    <w:p>
      <w:pPr>
        <w:spacing w:after="40" w:before="60"/>
      </w:pPr>
      <w:r>
        <w:rPr>
          <w:rFonts w:ascii="Arial" w:cs="Arial" w:eastAsia="Arial" w:hAnsi="Arial"/>
          <w:b/>
          <w:bCs/>
          <w:color w:val="000000"/>
          <w:sz w:val="20"/>
          <w:szCs w:val="20"/>
        </w:rPr>
        <w:t xml:space="preserve">ON DEEP LINKEDIN ANALYSIS AS A TRAP:</w:t>
      </w:r>
      <w:r>
        <w:rPr>
          <w:rFonts w:ascii="Arial" w:cs="Arial" w:eastAsia="Arial" w:hAnsi="Arial"/>
          <w:color w:val="000000"/>
          <w:sz w:val="20"/>
          <w:szCs w:val="20"/>
        </w:rPr>
        <w:t xml:space="preserve">  Intelligence is only useful if it converts into a personalised outreach line in under 5 minutes. Use the insight. Send the message.</w:t>
      </w:r>
    </w:p>
    <w:p>
      <w:pPr>
        <w:spacing w:after="40" w:before="60"/>
      </w:pPr>
      <w:r>
        <w:rPr>
          <w:rFonts w:ascii="Arial" w:cs="Arial" w:eastAsia="Arial" w:hAnsi="Arial"/>
          <w:b/>
          <w:bCs/>
          <w:color w:val="000000"/>
          <w:sz w:val="20"/>
          <w:szCs w:val="20"/>
        </w:rPr>
        <w:t xml:space="preserve">ON IDENTITY DRIFT:</w:t>
      </w:r>
      <w:r>
        <w:rPr>
          <w:rFonts w:ascii="Arial" w:cs="Arial" w:eastAsia="Arial" w:hAnsi="Arial"/>
          <w:color w:val="000000"/>
          <w:sz w:val="20"/>
          <w:szCs w:val="20"/>
        </w:rPr>
        <w:t xml:space="preserve">  By Month 4, someone will offer a ₹2-3L consulting retainer for something adjacent. Decide before that moment arrives whether Quorum is the thing or a thing.</w:t>
      </w:r>
    </w:p>
    <w:p>
      <w:r>
        <w:rPr>
          <w:sz w:val="80"/>
          <w:szCs w:val="80"/>
        </w:rPr>
        <w:t xml:space="preserve"/>
      </w:r>
    </w:p>
    <w:p>
      <w:pPr>
        <w:pBdr>
          <w:bottom w:val="single" w:color="1B2A4A" w:sz="12"/>
        </w:pBdr>
        <w:spacing w:after="60" w:before="60"/>
      </w:pPr>
    </w:p>
    <w:p>
      <w:pPr>
        <w:spacing w:after="100" w:before="200"/>
        <w:jc w:val="center"/>
      </w:pPr>
      <w:r>
        <w:rPr>
          <w:rFonts w:ascii="Arial" w:cs="Arial" w:eastAsia="Arial" w:hAnsi="Arial"/>
          <w:b/>
          <w:bCs/>
          <w:color w:val="1B2A4A"/>
          <w:sz w:val="20"/>
          <w:szCs w:val="20"/>
        </w:rPr>
        <w:t xml:space="preserve">END OF DOCUMENT — QUORUM GTM PLAYBOOK V7</w:t>
      </w:r>
    </w:p>
    <w:p>
      <w:pPr>
        <w:jc w:val="center"/>
      </w:pPr>
      <w:r>
        <w:rPr>
          <w:rFonts w:ascii="Arial" w:cs="Arial" w:eastAsia="Arial" w:hAnsi="Arial"/>
          <w:color w:val="4A6FA5"/>
          <w:sz w:val="18"/>
          <w:szCs w:val="18"/>
        </w:rPr>
        <w:t xml:space="preserve">Last updated: June 6,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2026-06-06T11:06:19.609Z</dcterms:created>
  <dcterms:modified xsi:type="dcterms:W3CDTF">2026-06-06T11:06:19.609Z</dcterms:modified>
</cp:coreProperties>
</file>

<file path=docProps/custom.xml><?xml version="1.0" encoding="utf-8"?>
<Properties xmlns="http://schemas.openxmlformats.org/officeDocument/2006/custom-properties" xmlns:vt="http://schemas.openxmlformats.org/officeDocument/2006/docPropsVTypes"/>
</file>