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D6CE0" w14:textId="0C0721F5" w:rsidR="00C85D1A" w:rsidRPr="002F37E7" w:rsidRDefault="00C85D1A" w:rsidP="00C85D1A">
      <w:pPr>
        <w:ind w:right="395"/>
        <w:jc w:val="thaiDistribute"/>
        <w:rPr>
          <w:rFonts w:ascii="TH SarabunPSK" w:hAnsi="TH SarabunPSK" w:cs="TH SarabunPSK"/>
          <w:b/>
          <w:bCs/>
          <w:color w:val="000000" w:themeColor="text1"/>
          <w:sz w:val="32"/>
          <w:szCs w:val="32"/>
        </w:rPr>
      </w:pPr>
      <w:r w:rsidRPr="002F37E7">
        <w:rPr>
          <w:rFonts w:ascii="TH SarabunPSK" w:hAnsi="TH SarabunPSK" w:cs="TH SarabunPSK" w:hint="cs"/>
          <w:noProof/>
          <w:sz w:val="32"/>
          <w:szCs w:val="32"/>
        </w:rPr>
        <w:drawing>
          <wp:anchor distT="0" distB="0" distL="114300" distR="114300" simplePos="0" relativeHeight="251645952" behindDoc="0" locked="0" layoutInCell="1" allowOverlap="1" wp14:anchorId="39B443C5" wp14:editId="44EE554D">
            <wp:simplePos x="0" y="0"/>
            <wp:positionH relativeFrom="column">
              <wp:posOffset>1948452</wp:posOffset>
            </wp:positionH>
            <wp:positionV relativeFrom="paragraph">
              <wp:posOffset>-891631</wp:posOffset>
            </wp:positionV>
            <wp:extent cx="1257300" cy="1238250"/>
            <wp:effectExtent l="0" t="0" r="0" b="0"/>
            <wp:wrapNone/>
            <wp:docPr id="20" name="Picture 20" descr="220px-สำนักงานคณะกรรมการการอาชีวศึกษา.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1" descr="220px-สำนักงานคณะกรรมการการอาชีวศึกษา.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300" cy="1238250"/>
                    </a:xfrm>
                    <a:prstGeom prst="rect">
                      <a:avLst/>
                    </a:prstGeom>
                    <a:noFill/>
                  </pic:spPr>
                </pic:pic>
              </a:graphicData>
            </a:graphic>
            <wp14:sizeRelH relativeFrom="page">
              <wp14:pctWidth>0</wp14:pctWidth>
            </wp14:sizeRelH>
            <wp14:sizeRelV relativeFrom="page">
              <wp14:pctHeight>0</wp14:pctHeight>
            </wp14:sizeRelV>
          </wp:anchor>
        </w:drawing>
      </w:r>
      <w:r w:rsidRPr="002F37E7">
        <w:rPr>
          <w:rFonts w:ascii="TH SarabunPSK" w:hAnsi="TH SarabunPSK" w:cs="TH SarabunPSK" w:hint="cs"/>
          <w:b/>
          <w:bCs/>
          <w:color w:val="000000" w:themeColor="text1"/>
          <w:sz w:val="32"/>
          <w:szCs w:val="32"/>
          <w:cs/>
        </w:rPr>
        <w:t xml:space="preserve">                              </w:t>
      </w:r>
    </w:p>
    <w:p w14:paraId="48968858" w14:textId="77777777" w:rsidR="00C85D1A" w:rsidRPr="002F37E7" w:rsidRDefault="00C85D1A" w:rsidP="00C85D1A">
      <w:pPr>
        <w:spacing w:after="0" w:line="240" w:lineRule="auto"/>
        <w:jc w:val="center"/>
        <w:rPr>
          <w:rFonts w:ascii="TH SarabunPSK" w:hAnsi="TH SarabunPSK" w:cs="TH SarabunPSK"/>
          <w:b/>
          <w:bCs/>
          <w:sz w:val="32"/>
          <w:szCs w:val="32"/>
        </w:rPr>
      </w:pPr>
      <w:r w:rsidRPr="002F37E7">
        <w:rPr>
          <w:rFonts w:ascii="TH SarabunPSK" w:hAnsi="TH SarabunPSK" w:cs="TH SarabunPSK" w:hint="cs"/>
          <w:b/>
          <w:bCs/>
          <w:sz w:val="32"/>
          <w:szCs w:val="32"/>
          <w:cs/>
        </w:rPr>
        <w:t>แบบรายงานการวิจัย(ว-สอศ.-3)</w:t>
      </w:r>
    </w:p>
    <w:p w14:paraId="51F96FEF" w14:textId="67CE8E36" w:rsidR="00C85D1A" w:rsidRDefault="00C85D1A" w:rsidP="00C85D1A">
      <w:pPr>
        <w:spacing w:after="0" w:line="240" w:lineRule="auto"/>
        <w:jc w:val="center"/>
        <w:rPr>
          <w:rFonts w:ascii="TH SarabunPSK" w:hAnsi="TH SarabunPSK" w:cs="TH SarabunPSK"/>
          <w:b/>
          <w:bCs/>
          <w:sz w:val="32"/>
          <w:szCs w:val="32"/>
        </w:rPr>
      </w:pPr>
      <w:r w:rsidRPr="002F37E7">
        <w:rPr>
          <w:rFonts w:ascii="TH SarabunPSK" w:hAnsi="TH SarabunPSK" w:cs="TH SarabunPSK" w:hint="cs"/>
          <w:b/>
          <w:bCs/>
          <w:sz w:val="32"/>
          <w:szCs w:val="32"/>
          <w:cs/>
        </w:rPr>
        <w:t>รายงานผลโครงการวิจัย</w:t>
      </w:r>
    </w:p>
    <w:p w14:paraId="7A32A4FA" w14:textId="758288B4" w:rsidR="00954463" w:rsidRDefault="00954463" w:rsidP="00C85D1A">
      <w:pPr>
        <w:spacing w:after="0" w:line="240" w:lineRule="auto"/>
        <w:jc w:val="center"/>
        <w:rPr>
          <w:rFonts w:ascii="TH SarabunPSK" w:hAnsi="TH SarabunPSK" w:cs="TH SarabunPSK"/>
          <w:b/>
          <w:bCs/>
          <w:sz w:val="32"/>
          <w:szCs w:val="32"/>
        </w:rPr>
      </w:pPr>
    </w:p>
    <w:p w14:paraId="2BC3595A" w14:textId="77777777" w:rsidR="00954463" w:rsidRPr="002F37E7" w:rsidRDefault="00954463" w:rsidP="00C85D1A">
      <w:pPr>
        <w:spacing w:after="0" w:line="240" w:lineRule="auto"/>
        <w:jc w:val="center"/>
        <w:rPr>
          <w:rFonts w:ascii="TH SarabunPSK" w:hAnsi="TH SarabunPSK" w:cs="TH SarabunPSK"/>
          <w:b/>
          <w:bCs/>
          <w:sz w:val="32"/>
          <w:szCs w:val="32"/>
        </w:rPr>
      </w:pPr>
    </w:p>
    <w:p w14:paraId="4DC6F899" w14:textId="2EB05532" w:rsidR="00B30434" w:rsidRPr="00606077" w:rsidRDefault="00606077" w:rsidP="00B30434">
      <w:pPr>
        <w:jc w:val="center"/>
        <w:rPr>
          <w:rFonts w:ascii="TH SarabunPSK" w:hAnsi="TH SarabunPSK" w:cs="TH SarabunPSK"/>
          <w:b/>
          <w:bCs/>
          <w:sz w:val="40"/>
          <w:szCs w:val="40"/>
        </w:rPr>
      </w:pPr>
      <w:r w:rsidRPr="00606077">
        <w:rPr>
          <w:rFonts w:ascii="TH SarabunPSK" w:hAnsi="TH SarabunPSK" w:cs="TH SarabunPSK"/>
          <w:b/>
          <w:bCs/>
          <w:sz w:val="36"/>
          <w:szCs w:val="36"/>
          <w:cs/>
        </w:rPr>
        <w:t>กล่องเตือนทานยาอัจฉริยะ</w:t>
      </w:r>
    </w:p>
    <w:p w14:paraId="328A0F87" w14:textId="31414E5D" w:rsidR="00954463" w:rsidRPr="00B30434" w:rsidRDefault="00606077" w:rsidP="00954463">
      <w:pPr>
        <w:spacing w:after="0"/>
        <w:jc w:val="center"/>
        <w:rPr>
          <w:rFonts w:ascii="TH SarabunPSK" w:hAnsi="TH SarabunPSK" w:cs="TH SarabunPSK"/>
          <w:b/>
          <w:bCs/>
          <w:sz w:val="36"/>
          <w:szCs w:val="36"/>
        </w:rPr>
      </w:pPr>
      <w:r w:rsidRPr="00606077">
        <w:rPr>
          <w:rFonts w:ascii="TH SarabunPSK" w:hAnsi="TH SarabunPSK" w:cs="TH SarabunPSK"/>
          <w:b/>
          <w:bCs/>
          <w:sz w:val="36"/>
          <w:szCs w:val="36"/>
        </w:rPr>
        <w:t>Smart Medication Reminder Box</w:t>
      </w:r>
    </w:p>
    <w:p w14:paraId="6FE1DB06" w14:textId="469C736F" w:rsidR="00954463" w:rsidRDefault="00954463" w:rsidP="00954463">
      <w:pPr>
        <w:spacing w:after="0"/>
        <w:jc w:val="center"/>
        <w:rPr>
          <w:rFonts w:ascii="TH SarabunPSK" w:hAnsi="TH SarabunPSK" w:cs="TH SarabunPSK"/>
          <w:sz w:val="40"/>
          <w:szCs w:val="40"/>
        </w:rPr>
      </w:pPr>
    </w:p>
    <w:p w14:paraId="7B0545B5" w14:textId="14C0A184" w:rsidR="00954463" w:rsidRDefault="00954463" w:rsidP="00954463">
      <w:pPr>
        <w:spacing w:after="0"/>
        <w:jc w:val="center"/>
        <w:rPr>
          <w:rFonts w:ascii="TH SarabunPSK" w:hAnsi="TH SarabunPSK" w:cs="TH SarabunPSK"/>
          <w:sz w:val="40"/>
          <w:szCs w:val="40"/>
        </w:rPr>
      </w:pPr>
    </w:p>
    <w:p w14:paraId="3D00FCED" w14:textId="77777777" w:rsidR="00954463" w:rsidRDefault="00954463" w:rsidP="00954463">
      <w:pPr>
        <w:spacing w:after="0"/>
        <w:jc w:val="center"/>
        <w:rPr>
          <w:rFonts w:ascii="TH SarabunPSK" w:hAnsi="TH SarabunPSK" w:cs="TH SarabunPSK"/>
          <w:sz w:val="40"/>
          <w:szCs w:val="40"/>
        </w:rPr>
      </w:pPr>
    </w:p>
    <w:p w14:paraId="5772C51D" w14:textId="77777777" w:rsidR="00954463" w:rsidRDefault="00954463" w:rsidP="00954463">
      <w:pPr>
        <w:spacing w:after="0"/>
        <w:jc w:val="center"/>
        <w:rPr>
          <w:rFonts w:ascii="TH SarabunPSK" w:hAnsi="TH SarabunPSK" w:cs="TH SarabunPSK"/>
          <w:sz w:val="40"/>
          <w:szCs w:val="40"/>
        </w:rPr>
      </w:pPr>
    </w:p>
    <w:p w14:paraId="0CC06F9B" w14:textId="77777777" w:rsidR="00954463" w:rsidRPr="00B30434" w:rsidRDefault="00954463" w:rsidP="00B30434">
      <w:pPr>
        <w:spacing w:after="0"/>
        <w:jc w:val="center"/>
        <w:rPr>
          <w:rFonts w:ascii="TH SarabunPSK" w:hAnsi="TH SarabunPSK" w:cs="TH SarabunPSK"/>
          <w:b/>
          <w:bCs/>
          <w:sz w:val="36"/>
          <w:szCs w:val="36"/>
        </w:rPr>
      </w:pPr>
    </w:p>
    <w:p w14:paraId="1E2C15C7" w14:textId="2D0349E1" w:rsidR="00B30434" w:rsidRPr="00B30434" w:rsidRDefault="00B30434" w:rsidP="00B30434">
      <w:pPr>
        <w:jc w:val="center"/>
        <w:rPr>
          <w:rFonts w:hint="cs"/>
          <w:b/>
          <w:bCs/>
          <w:sz w:val="36"/>
          <w:szCs w:val="36"/>
          <w:cs/>
        </w:rPr>
      </w:pPr>
      <w:r w:rsidRPr="00B30434">
        <w:rPr>
          <w:rFonts w:ascii="TH SarabunPSK" w:hAnsi="TH SarabunPSK" w:cs="TH SarabunPSK" w:hint="cs"/>
          <w:b/>
          <w:bCs/>
          <w:sz w:val="36"/>
          <w:szCs w:val="36"/>
          <w:cs/>
        </w:rPr>
        <w:t>นา</w:t>
      </w:r>
      <w:r w:rsidR="00606077">
        <w:rPr>
          <w:rFonts w:ascii="TH SarabunPSK" w:hAnsi="TH SarabunPSK" w:cs="TH SarabunPSK" w:hint="cs"/>
          <w:b/>
          <w:bCs/>
          <w:sz w:val="36"/>
          <w:szCs w:val="36"/>
          <w:cs/>
        </w:rPr>
        <w:t>ย</w:t>
      </w:r>
      <w:proofErr w:type="spellStart"/>
      <w:r w:rsidR="00606077">
        <w:rPr>
          <w:rFonts w:ascii="TH SarabunPSK" w:hAnsi="TH SarabunPSK" w:cs="TH SarabunPSK" w:hint="cs"/>
          <w:b/>
          <w:bCs/>
          <w:sz w:val="36"/>
          <w:szCs w:val="36"/>
          <w:cs/>
        </w:rPr>
        <w:t>กั</w:t>
      </w:r>
      <w:proofErr w:type="spellEnd"/>
      <w:r w:rsidR="00606077">
        <w:rPr>
          <w:rFonts w:ascii="TH SarabunPSK" w:hAnsi="TH SarabunPSK" w:cs="TH SarabunPSK" w:hint="cs"/>
          <w:b/>
          <w:bCs/>
          <w:sz w:val="36"/>
          <w:szCs w:val="36"/>
          <w:cs/>
        </w:rPr>
        <w:t>ณ</w:t>
      </w:r>
      <w:proofErr w:type="spellStart"/>
      <w:r w:rsidR="00606077">
        <w:rPr>
          <w:rFonts w:ascii="TH SarabunPSK" w:hAnsi="TH SarabunPSK" w:cs="TH SarabunPSK" w:hint="cs"/>
          <w:b/>
          <w:bCs/>
          <w:sz w:val="36"/>
          <w:szCs w:val="36"/>
          <w:cs/>
        </w:rPr>
        <w:t>ตพัฒน์</w:t>
      </w:r>
      <w:proofErr w:type="spellEnd"/>
      <w:r w:rsidR="00606077">
        <w:rPr>
          <w:rFonts w:ascii="TH SarabunPSK" w:hAnsi="TH SarabunPSK" w:cs="TH SarabunPSK" w:hint="cs"/>
          <w:b/>
          <w:bCs/>
          <w:sz w:val="36"/>
          <w:szCs w:val="36"/>
          <w:cs/>
        </w:rPr>
        <w:t xml:space="preserve"> กระปุกทอง</w:t>
      </w:r>
    </w:p>
    <w:p w14:paraId="1C4C2619" w14:textId="6F11EB91" w:rsidR="00B30434" w:rsidRPr="00B30434" w:rsidRDefault="00B30434" w:rsidP="00B30434">
      <w:pPr>
        <w:jc w:val="center"/>
        <w:rPr>
          <w:b/>
          <w:bCs/>
          <w:sz w:val="36"/>
          <w:szCs w:val="36"/>
        </w:rPr>
      </w:pPr>
      <w:r w:rsidRPr="00B30434">
        <w:rPr>
          <w:rFonts w:ascii="TH SarabunPSK" w:hAnsi="TH SarabunPSK" w:cs="TH SarabunPSK" w:hint="cs"/>
          <w:b/>
          <w:bCs/>
          <w:sz w:val="36"/>
          <w:szCs w:val="36"/>
          <w:cs/>
        </w:rPr>
        <w:t>นาย</w:t>
      </w:r>
      <w:r w:rsidR="00606077">
        <w:rPr>
          <w:rFonts w:ascii="TH SarabunPSK" w:hAnsi="TH SarabunPSK" w:cs="TH SarabunPSK" w:hint="cs"/>
          <w:b/>
          <w:bCs/>
          <w:sz w:val="36"/>
          <w:szCs w:val="36"/>
          <w:cs/>
        </w:rPr>
        <w:t>ณ</w:t>
      </w:r>
      <w:proofErr w:type="spellStart"/>
      <w:r w:rsidR="00606077">
        <w:rPr>
          <w:rFonts w:ascii="TH SarabunPSK" w:hAnsi="TH SarabunPSK" w:cs="TH SarabunPSK" w:hint="cs"/>
          <w:b/>
          <w:bCs/>
          <w:sz w:val="36"/>
          <w:szCs w:val="36"/>
          <w:cs/>
        </w:rPr>
        <w:t>ัฏฐ</w:t>
      </w:r>
      <w:proofErr w:type="spellEnd"/>
      <w:r w:rsidR="00606077">
        <w:rPr>
          <w:rFonts w:ascii="TH SarabunPSK" w:hAnsi="TH SarabunPSK" w:cs="TH SarabunPSK" w:hint="cs"/>
          <w:b/>
          <w:bCs/>
          <w:sz w:val="36"/>
          <w:szCs w:val="36"/>
          <w:cs/>
        </w:rPr>
        <w:t>วี ไกรทอง</w:t>
      </w:r>
    </w:p>
    <w:p w14:paraId="305E4667" w14:textId="15D6A6A0" w:rsidR="00B30434" w:rsidRPr="00B30434" w:rsidRDefault="00B30434" w:rsidP="00B30434">
      <w:pPr>
        <w:jc w:val="center"/>
        <w:rPr>
          <w:b/>
          <w:bCs/>
          <w:sz w:val="36"/>
          <w:szCs w:val="36"/>
        </w:rPr>
      </w:pPr>
    </w:p>
    <w:p w14:paraId="7F664589" w14:textId="77777777" w:rsidR="00C85D1A" w:rsidRDefault="00C85D1A" w:rsidP="00B249B7">
      <w:pPr>
        <w:spacing w:line="240" w:lineRule="auto"/>
        <w:rPr>
          <w:rFonts w:ascii="TH SarabunPSK" w:hAnsi="TH SarabunPSK" w:cs="TH SarabunPSK"/>
          <w:b/>
          <w:bCs/>
          <w:sz w:val="32"/>
          <w:szCs w:val="32"/>
        </w:rPr>
      </w:pPr>
    </w:p>
    <w:p w14:paraId="57970766" w14:textId="14502F89" w:rsidR="00602219" w:rsidRDefault="00602219" w:rsidP="00B249B7">
      <w:pPr>
        <w:spacing w:line="240" w:lineRule="auto"/>
        <w:rPr>
          <w:rFonts w:ascii="TH SarabunPSK" w:hAnsi="TH SarabunPSK" w:cs="TH SarabunPSK"/>
          <w:b/>
          <w:bCs/>
          <w:sz w:val="32"/>
          <w:szCs w:val="32"/>
        </w:rPr>
      </w:pPr>
    </w:p>
    <w:p w14:paraId="633C5B22" w14:textId="77777777" w:rsidR="00954463" w:rsidRDefault="00954463" w:rsidP="00B249B7">
      <w:pPr>
        <w:spacing w:line="240" w:lineRule="auto"/>
        <w:rPr>
          <w:rFonts w:ascii="TH SarabunPSK" w:hAnsi="TH SarabunPSK" w:cs="TH SarabunPSK"/>
          <w:b/>
          <w:bCs/>
          <w:sz w:val="32"/>
          <w:szCs w:val="32"/>
        </w:rPr>
      </w:pPr>
    </w:p>
    <w:p w14:paraId="1F762D04" w14:textId="29C5D358" w:rsidR="00954463" w:rsidRDefault="00954463" w:rsidP="00B249B7">
      <w:pPr>
        <w:spacing w:line="240" w:lineRule="auto"/>
        <w:rPr>
          <w:rFonts w:ascii="TH SarabunPSK" w:hAnsi="TH SarabunPSK" w:cs="TH SarabunPSK"/>
          <w:b/>
          <w:bCs/>
          <w:sz w:val="32"/>
          <w:szCs w:val="32"/>
        </w:rPr>
      </w:pPr>
    </w:p>
    <w:p w14:paraId="2549A160" w14:textId="77777777" w:rsidR="00954463" w:rsidRDefault="00954463" w:rsidP="00B249B7">
      <w:pPr>
        <w:spacing w:line="240" w:lineRule="auto"/>
        <w:rPr>
          <w:rFonts w:ascii="TH SarabunPSK" w:hAnsi="TH SarabunPSK" w:cs="TH SarabunPSK"/>
          <w:b/>
          <w:bCs/>
          <w:sz w:val="32"/>
          <w:szCs w:val="32"/>
        </w:rPr>
      </w:pPr>
    </w:p>
    <w:p w14:paraId="5C62B540" w14:textId="77777777" w:rsidR="00602219" w:rsidRDefault="00602219" w:rsidP="00B249B7">
      <w:pPr>
        <w:spacing w:line="240" w:lineRule="auto"/>
        <w:rPr>
          <w:rFonts w:ascii="TH SarabunPSK" w:hAnsi="TH SarabunPSK" w:cs="TH SarabunPSK"/>
          <w:b/>
          <w:bCs/>
          <w:sz w:val="32"/>
          <w:szCs w:val="32"/>
        </w:rPr>
      </w:pPr>
    </w:p>
    <w:p w14:paraId="3F2C1F57" w14:textId="77777777" w:rsidR="00602219" w:rsidRPr="002F37E7" w:rsidRDefault="00602219" w:rsidP="00B249B7">
      <w:pPr>
        <w:spacing w:line="240" w:lineRule="auto"/>
        <w:rPr>
          <w:rFonts w:ascii="TH SarabunPSK" w:hAnsi="TH SarabunPSK" w:cs="TH SarabunPSK"/>
          <w:b/>
          <w:bCs/>
          <w:sz w:val="32"/>
          <w:szCs w:val="32"/>
        </w:rPr>
      </w:pPr>
    </w:p>
    <w:p w14:paraId="2FAD1EA1" w14:textId="4E61AD16" w:rsidR="00C85D1A" w:rsidRPr="002F37E7" w:rsidRDefault="00C85D1A" w:rsidP="00C85D1A">
      <w:pPr>
        <w:spacing w:after="0" w:line="240" w:lineRule="auto"/>
        <w:jc w:val="center"/>
        <w:rPr>
          <w:rFonts w:ascii="TH SarabunPSK" w:hAnsi="TH SarabunPSK" w:cs="TH SarabunPSK"/>
          <w:b/>
          <w:bCs/>
          <w:sz w:val="32"/>
          <w:szCs w:val="32"/>
        </w:rPr>
      </w:pPr>
      <w:r w:rsidRPr="002F37E7">
        <w:rPr>
          <w:rFonts w:ascii="TH SarabunPSK" w:hAnsi="TH SarabunPSK" w:cs="TH SarabunPSK" w:hint="cs"/>
          <w:b/>
          <w:bCs/>
          <w:sz w:val="32"/>
          <w:szCs w:val="32"/>
          <w:cs/>
        </w:rPr>
        <w:lastRenderedPageBreak/>
        <w:t xml:space="preserve">ประจำปีการศึกษา </w:t>
      </w:r>
      <w:r w:rsidR="004C4717" w:rsidRPr="002F37E7">
        <w:rPr>
          <w:rFonts w:ascii="TH SarabunPSK" w:hAnsi="TH SarabunPSK" w:cs="TH SarabunPSK" w:hint="cs"/>
          <w:b/>
          <w:bCs/>
          <w:sz w:val="32"/>
          <w:szCs w:val="32"/>
        </w:rPr>
        <w:t>256</w:t>
      </w:r>
      <w:r w:rsidR="001A72D9">
        <w:rPr>
          <w:rFonts w:ascii="TH SarabunPSK" w:hAnsi="TH SarabunPSK" w:cs="TH SarabunPSK"/>
          <w:b/>
          <w:bCs/>
          <w:sz w:val="32"/>
          <w:szCs w:val="32"/>
        </w:rPr>
        <w:t>8</w:t>
      </w:r>
    </w:p>
    <w:p w14:paraId="12A3001E" w14:textId="77777777" w:rsidR="00C85D1A" w:rsidRPr="002F37E7" w:rsidRDefault="00C85D1A" w:rsidP="00C85D1A">
      <w:pPr>
        <w:spacing w:after="0" w:line="240" w:lineRule="auto"/>
        <w:jc w:val="center"/>
        <w:rPr>
          <w:rFonts w:ascii="TH SarabunPSK" w:hAnsi="TH SarabunPSK" w:cs="TH SarabunPSK"/>
          <w:b/>
          <w:bCs/>
          <w:sz w:val="32"/>
          <w:szCs w:val="32"/>
          <w:cs/>
        </w:rPr>
      </w:pPr>
      <w:r w:rsidRPr="002F37E7">
        <w:rPr>
          <w:rFonts w:ascii="TH SarabunPSK" w:hAnsi="TH SarabunPSK" w:cs="TH SarabunPSK" w:hint="cs"/>
          <w:b/>
          <w:bCs/>
          <w:sz w:val="32"/>
          <w:szCs w:val="32"/>
          <w:cs/>
        </w:rPr>
        <w:t>วิทยาลัยเทคนิคสิงห์บุรี อาชีวศึกษาจังหวัดสิงห์บุรี</w:t>
      </w:r>
    </w:p>
    <w:p w14:paraId="42A95CA4" w14:textId="48A29578" w:rsidR="00B249B7" w:rsidRDefault="00C85D1A" w:rsidP="00B249B7">
      <w:pPr>
        <w:spacing w:after="0" w:line="240" w:lineRule="auto"/>
        <w:jc w:val="center"/>
        <w:rPr>
          <w:rFonts w:ascii="TH SarabunPSK" w:hAnsi="TH SarabunPSK" w:cs="TH SarabunPSK"/>
          <w:b/>
          <w:bCs/>
          <w:sz w:val="32"/>
          <w:szCs w:val="32"/>
        </w:rPr>
      </w:pPr>
      <w:r w:rsidRPr="002F37E7">
        <w:rPr>
          <w:rFonts w:ascii="TH SarabunPSK" w:hAnsi="TH SarabunPSK" w:cs="TH SarabunPSK" w:hint="cs"/>
          <w:b/>
          <w:bCs/>
          <w:sz w:val="32"/>
          <w:szCs w:val="32"/>
          <w:cs/>
        </w:rPr>
        <w:t>สำนักงานคณะกรรมการการอาชีวศึกษา</w:t>
      </w:r>
    </w:p>
    <w:p w14:paraId="204D0126" w14:textId="77777777" w:rsidR="00B30434" w:rsidRPr="002F37E7" w:rsidRDefault="00B30434" w:rsidP="00B249B7">
      <w:pPr>
        <w:spacing w:after="0" w:line="240" w:lineRule="auto"/>
        <w:jc w:val="center"/>
        <w:rPr>
          <w:rFonts w:ascii="TH SarabunPSK" w:hAnsi="TH SarabunPSK" w:cs="TH SarabunPSK"/>
          <w:b/>
          <w:bCs/>
          <w:sz w:val="32"/>
          <w:szCs w:val="32"/>
        </w:rPr>
      </w:pPr>
    </w:p>
    <w:p w14:paraId="0F61E27C" w14:textId="1701358D" w:rsidR="00B30434" w:rsidRDefault="000713C4" w:rsidP="00B30434">
      <w:pPr>
        <w:spacing w:after="0"/>
        <w:jc w:val="left"/>
        <w:rPr>
          <w:rFonts w:ascii="TH SarabunPSK" w:hAnsi="TH SarabunPSK" w:cs="TH SarabunPSK"/>
          <w:sz w:val="32"/>
          <w:szCs w:val="32"/>
        </w:rPr>
      </w:pPr>
      <w:r/>
      <w:r>
        <w:rPr>
          <w:rFonts w:ascii="TH SarabunPSK" w:hAnsi="TH SarabunPSK" w:cs="TH SarabunPSK" w:eastAsia="TH SarabunPSK"/>
          <w:b/>
          <w:i w:val="0"/>
          <w:sz w:val="32"/>
        </w:rPr>
        <w:t>ชื่อโครงการ</w:t>
        <w:tab/>
        <w:t>: กล่องเตือนทานยาอัจฉริยะ</w:t>
      </w:r>
    </w:p>
    <w:p w14:paraId="1ED54F44" w14:textId="76B452B9" w:rsidR="00CB7A44" w:rsidRPr="00B30434" w:rsidRDefault="00B30434" w:rsidP="00B30434">
      <w:pPr>
        <w:spacing w:after="0"/>
        <w:jc w:val="left"/>
        <w:rPr>
          <w:rFonts w:ascii="TH SarabunPSK" w:hAnsi="TH SarabunPSK" w:cs="TH SarabunPSK"/>
          <w:sz w:val="32"/>
          <w:szCs w:val="32"/>
        </w:rPr>
      </w:pPr>
      <w:r/>
      <w:r>
        <w:rPr>
          <w:rFonts w:ascii="TH SarabunPSK" w:hAnsi="TH SarabunPSK" w:cs="TH SarabunPSK" w:eastAsia="TH SarabunPSK"/>
          <w:b/>
          <w:i w:val="0"/>
          <w:sz w:val="32"/>
        </w:rPr>
        <w:t xml:space="preserve">                      Smart Medication Reminder Box</w:t>
      </w:r>
    </w:p>
    <w:p w14:paraId="5EDCB66A" w14:textId="36CDB5BA" w:rsidR="00B30434" w:rsidRPr="00606077" w:rsidRDefault="00C85D1A" w:rsidP="00606077">
      <w:pPr>
        <w:spacing w:after="0"/>
        <w:jc w:val="left"/>
        <w:rPr>
          <w:rFonts w:ascii="TH SarabunPSK" w:hAnsi="TH SarabunPSK" w:cs="TH SarabunPSK"/>
          <w:sz w:val="32"/>
          <w:szCs w:val="32"/>
        </w:rPr>
      </w:pPr>
      <w:r/>
      <w:r>
        <w:rPr>
          <w:rFonts w:ascii="TH SarabunPSK" w:hAnsi="TH SarabunPSK" w:cs="TH SarabunPSK" w:eastAsia="TH SarabunPSK"/>
          <w:b/>
          <w:i w:val="0"/>
          <w:sz w:val="32"/>
        </w:rPr>
        <w:t>ชื่อ</w:t>
        <w:tab/>
        <w:tab/>
        <w:t>: นายกัณตพัฒน์ กระปุกทอง   นายณัฏฐวี ไกรทอง</w:t>
      </w:r>
    </w:p>
    <w:p w14:paraId="33E6F93B" w14:textId="544EF58B" w:rsidR="00C85D1A" w:rsidRPr="002F37E7" w:rsidRDefault="00C85D1A" w:rsidP="00B30434">
      <w:pPr>
        <w:spacing w:after="0"/>
        <w:jc w:val="left"/>
        <w:rPr>
          <w:rFonts w:ascii="TH SarabunPSK" w:hAnsi="TH SarabunPSK" w:cs="TH SarabunPSK"/>
          <w:color w:val="000000" w:themeColor="text1"/>
          <w:sz w:val="32"/>
          <w:szCs w:val="32"/>
          <w:cs/>
        </w:rPr>
      </w:pPr>
      <w:r/>
      <w:r>
        <w:rPr>
          <w:rFonts w:ascii="TH SarabunPSK" w:hAnsi="TH SarabunPSK" w:cs="TH SarabunPSK" w:eastAsia="TH SarabunPSK"/>
          <w:b/>
          <w:i w:val="0"/>
          <w:sz w:val="32"/>
        </w:rPr>
        <w:t>หน่วยงาน</w:t>
        <w:tab/>
        <w:t>: แผนกวิชาเทคนิคคอมพิวเตอร์ วิทยาลัยเทคนิคสิงห์บุรี</w:t>
      </w:r>
    </w:p>
    <w:p w14:paraId="34A15D4E" w14:textId="7876F083" w:rsidR="00C85D1A" w:rsidRPr="002F37E7" w:rsidRDefault="00C85D1A" w:rsidP="00C85D1A">
      <w:pPr>
        <w:tabs>
          <w:tab w:val="left" w:pos="1418"/>
        </w:tabs>
        <w:spacing w:after="0" w:line="240" w:lineRule="auto"/>
        <w:jc w:val="left"/>
        <w:rPr>
          <w:rFonts w:ascii="TH SarabunPSK" w:hAnsi="TH SarabunPSK" w:cs="TH SarabunPSK"/>
          <w:color w:val="000000" w:themeColor="text1"/>
          <w:spacing w:val="-8"/>
          <w:sz w:val="32"/>
          <w:szCs w:val="32"/>
        </w:rPr>
      </w:pPr>
      <w:r/>
      <w:r>
        <w:rPr>
          <w:rFonts w:ascii="TH SarabunPSK" w:hAnsi="TH SarabunPSK" w:cs="TH SarabunPSK" w:eastAsia="TH SarabunPSK"/>
          <w:b/>
          <w:i w:val="0"/>
          <w:sz w:val="32"/>
        </w:rPr>
        <w:t>ครูที่ปรึกษา</w:t>
        <w:tab/>
        <w:t>: นายนิพนธ์ แก้วเกิด</w:t>
      </w:r>
    </w:p>
    <w:p w14:paraId="2D854910" w14:textId="42AF0838" w:rsidR="00C85D1A" w:rsidRPr="002F37E7" w:rsidRDefault="00C85D1A" w:rsidP="00C85D1A">
      <w:pPr>
        <w:tabs>
          <w:tab w:val="left" w:pos="1418"/>
        </w:tabs>
        <w:spacing w:after="0"/>
        <w:jc w:val="left"/>
        <w:rPr>
          <w:rFonts w:ascii="TH SarabunPSK" w:hAnsi="TH SarabunPSK" w:cs="TH SarabunPSK" w:hint="cs"/>
          <w:color w:val="000000" w:themeColor="text1"/>
          <w:sz w:val="32"/>
          <w:szCs w:val="32"/>
        </w:rPr>
      </w:pPr>
      <w:r/>
      <w:r>
        <w:rPr>
          <w:rFonts w:ascii="TH SarabunPSK" w:hAnsi="TH SarabunPSK" w:cs="TH SarabunPSK" w:eastAsia="TH SarabunPSK"/>
          <w:b/>
          <w:i w:val="0"/>
          <w:sz w:val="32"/>
        </w:rPr>
        <w:t>ปีการศึกษา</w:t>
        <w:tab/>
        <w:t>: 2568</w:t>
      </w:r>
    </w:p>
    <w:p w14:paraId="6D50A87A" w14:textId="77777777" w:rsidR="00C85D1A" w:rsidRPr="002F37E7" w:rsidRDefault="00C85D1A" w:rsidP="00C85D1A">
      <w:pPr>
        <w:pStyle w:val="Default"/>
        <w:rPr>
          <w:rFonts w:ascii="TH SarabunPSK" w:eastAsia="AngsanaNew" w:hAnsi="TH SarabunPSK" w:cs="TH SarabunPSK"/>
          <w:color w:val="000000" w:themeColor="text1"/>
          <w:sz w:val="32"/>
          <w:szCs w:val="32"/>
        </w:rPr>
      </w:pPr>
    </w:p>
    <w:p w14:paraId="4A5C3CF7" w14:textId="77777777" w:rsidR="00C85D1A" w:rsidRPr="002F37E7" w:rsidRDefault="00C85D1A" w:rsidP="00C85D1A">
      <w:pPr>
        <w:pStyle w:val="Default"/>
        <w:jc w:val="center"/>
        <w:rPr>
          <w:rFonts w:ascii="TH SarabunPSK" w:eastAsia="AngsanaNew" w:hAnsi="TH SarabunPSK" w:cs="TH SarabunPSK"/>
          <w:color w:val="000000" w:themeColor="text1"/>
          <w:sz w:val="32"/>
          <w:szCs w:val="32"/>
        </w:rPr>
      </w:pPr>
      <w:r/>
      <w:r>
        <w:rPr>
          <w:rFonts w:ascii="TH SarabunPSK" w:hAnsi="TH SarabunPSK" w:cs="TH SarabunPSK" w:eastAsia="TH SarabunPSK"/>
          <w:b/>
          <w:i w:val="0"/>
          <w:sz w:val="36"/>
        </w:rPr>
        <w:t>บทคัดย่อ</w:t>
      </w:r>
    </w:p>
    <w:p w14:paraId="790A5384" w14:textId="77777777" w:rsidR="008B4C94" w:rsidRDefault="00C85D1A" w:rsidP="00B30434">
      <w:pPr>
        <w:pStyle w:val="a6"/>
        <w:tabs>
          <w:tab w:val="left" w:pos="851"/>
        </w:tabs>
        <w:spacing w:before="0" w:beforeAutospacing="0" w:after="0" w:afterAutospacing="0"/>
        <w:jc w:val="thaiDistribute"/>
        <w:rPr>
          <w:rFonts w:ascii="TH SarabunPSK" w:hAnsi="TH SarabunPSK" w:cs="TH SarabunPSK"/>
          <w:sz w:val="32"/>
          <w:szCs w:val="32"/>
        </w:rPr>
      </w:pPr>
      <w:r w:rsidRPr="002F37E7">
        <w:rPr>
          <w:rFonts w:ascii="TH SarabunPSK" w:hAnsi="TH SarabunPSK" w:cs="TH SarabunPSK" w:hint="cs"/>
          <w:sz w:val="32"/>
          <w:szCs w:val="32"/>
          <w:cs/>
        </w:rPr>
        <w:tab/>
      </w:r>
    </w:p>
    <w:p w14:paraId="6498CFC9" w14:textId="502A65B8" w:rsidR="008B4C94" w:rsidRDefault="008B4C94" w:rsidP="00B30434">
      <w:pPr>
        <w:pStyle w:val="a6"/>
        <w:tabs>
          <w:tab w:val="left" w:pos="851"/>
        </w:tabs>
        <w:spacing w:before="0" w:beforeAutospacing="0" w:after="0" w:afterAutospacing="0"/>
        <w:jc w:val="both"/>
        <w:rPr>
          <w:rFonts w:ascii="TH SarabunPSK" w:hAnsi="TH SarabunPSK" w:cs="TH SarabunPSK"/>
          <w:sz w:val="32"/>
          <w:szCs w:val="32"/>
        </w:rPr>
      </w:pPr>
      <w:r/>
      <w:r>
        <w:rPr>
          <w:rFonts w:ascii="TH SarabunPSK" w:hAnsi="TH SarabunPSK" w:cs="TH SarabunPSK" w:eastAsia="TH SarabunPSK"/>
          <w:b w:val="0"/>
          <w:i w:val="0"/>
          <w:sz w:val="32"/>
        </w:rPr>
        <w:tab/>
        <w:t>การวิจัยครั้งนี้เป็นการวิจัยเชิงทดลอง (Experimental Research) มีวัตถุประสงค์เพื่อ 1) ออกแบบและพัฒนากล่องเตือนทานยาอัจฉริยะ (Smart Medication Reminder Box) โดยประยุกต์ใช้เทคโนโลยีปัญญาประดิษฐ์ (Edge AI) ร่วมกับบอร์ดสมองกลฝังตัว Raspberry Pi 4 Model B และเซนเซอร์วัดระยะทางอัลตราโซนิกในการแจ้งเตือนการรับประทานยาด้วยเสียงพูดภาษาไทยที่เป็นธรรมชาติ 2) ศึกษาประสิทธิภาพการทำงานของระบบตรวจจับบุคคล การระบุตัวตนสมาชิกในครอบครัว และความถูกต้องของการแจ้งเตือนตามตารางเวลามื้อยา และ 3) ประเมินความถูกต้องและความพึงพอใจในการใช้งานกล่องเตือนทานยาอัจฉริยะ</w:t>
      </w:r>
    </w:p>
    <w:p w14:paraId="73382AE7" w14:textId="556845EF" w:rsidR="006B4000" w:rsidRDefault="008B4C94" w:rsidP="00B30434">
      <w:pPr>
        <w:pStyle w:val="a6"/>
        <w:tabs>
          <w:tab w:val="left" w:pos="851"/>
        </w:tabs>
        <w:spacing w:before="0" w:beforeAutospacing="0" w:after="0" w:afterAutospacing="0"/>
        <w:jc w:val="both"/>
        <w:rPr>
          <w:rFonts w:ascii="TH SarabunPSK" w:hAnsi="TH SarabunPSK" w:cs="TH SarabunPSK"/>
          <w:sz w:val="32"/>
          <w:szCs w:val="32"/>
        </w:rPr>
      </w:pPr>
      <w:r/>
      <w:r>
        <w:rPr>
          <w:rFonts w:ascii="TH SarabunPSK" w:hAnsi="TH SarabunPSK" w:cs="TH SarabunPSK" w:eastAsia="TH SarabunPSK"/>
          <w:b w:val="0"/>
          <w:i w:val="0"/>
          <w:sz w:val="32"/>
        </w:rPr>
        <w:tab/>
        <w:t>การทดลองระบบตรวจจับบุคคลและการจำแนกใบหน้าสมาชิก (YuNet &amp; SFace) รอบที่ 1 จำนวน 5 ครั้ง พบว่า เมื่อมีบุคคลเข้ามาในระยะตรวจจับ (&lt; 50 ซม.) เซนเซอร์อัลตราโซนิกสามารถตรวจจับและส่งสัญญาณปลุกกล้อง V4L2 ขึ้นมาทำงาน ระบบ AI สามารถสแกนและระบุตัวตนสมาชิกในครอบครัวได้อย่างแม่นยำ ไฟ LED แสดงสถานะเปลี่ยนจากสีเหลืองเป็นสีเขียว และระบบเสียงสังเคราะห์ภาษาไทยสามารถแจ้งเตือนมื้อยาและรายการยาถูกต้องครบถ้วน ส่วนในกรณีที่ไม่มีบุคคลในระยะ ระบบจะเข้าสู่โหมดประหยัดพลังงาน (Eco-Sleep) เพื่อปิดเซนเซอร์รับภาพและลดความร้อนสะสม สำหรับการทดลองรอบที่ 2 จำนวน 5 ครั้ง ในการทดสอบตารางเวลามื้อยา 4 มื้อ และการทำงานแบบออฟไลน์ 100% (Offline Standalone Mode) พบว่า ระบบสามารถดึงข้อมูลยาและเล่นไฟล์เสียงแจ้งเตือนภาษาไทยที่แคชไว้ในเครื่องได้อย่างถูกต้อง ลื่นไหล ไม่มีเสียงขาดหาย และไม่จำเป็นต้องเชื่อมต่ออินเทอร์เน็ต การเปรียบเทียบผลการทดลองทั้งสองรอบ พบว่า กล่องเตือนทานยาอัจฉริยะสามารถทำงานได้ปกติทุกครั้ง คิดเป็นร้อยละ 100.00 แสดงให้เห็นว่าชุดควบคุมและระบบการทำงานสามารถปฏิบัติงานได้ตามวัตถุประสงค์ของการออกแบบ</w:t>
      </w:r>
    </w:p>
    <w:p w14:paraId="4654CF62" w14:textId="77777777" w:rsidR="006B4000" w:rsidRPr="006B4000" w:rsidRDefault="006B4000" w:rsidP="006B4000">
      <w:pPr>
        <w:pStyle w:val="a6"/>
        <w:tabs>
          <w:tab w:val="left" w:pos="851"/>
        </w:tabs>
        <w:spacing w:before="0" w:beforeAutospacing="0" w:after="0" w:afterAutospacing="0"/>
        <w:jc w:val="thaiDistribute"/>
        <w:rPr>
          <w:rFonts w:ascii="TH SarabunPSK" w:hAnsi="TH SarabunPSK" w:cs="TH SarabunPSK"/>
          <w:sz w:val="32"/>
          <w:szCs w:val="32"/>
        </w:rPr>
      </w:pPr>
    </w:p>
    <w:p w14:paraId="4CD2CAEA" w14:textId="2697F8A4" w:rsidR="006B4000" w:rsidRPr="008B4C94" w:rsidRDefault="006B4000" w:rsidP="006B4000">
      <w:pPr>
        <w:pStyle w:val="a6"/>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i w:val="0"/>
          <w:sz w:val="32"/>
        </w:rPr>
        <w:t>คำสำคัญ: กล่องเตือนทานยาอัจฉริยะ, ปัญญาประดิษฐ์ตรวจจับใบหน้า, YuNet, SFace, ราสเบอร์รี่พาย, เซนเซอร์อัลตราโซนิก, ระบบสังเคราะห์เสียงภาษาไทย</w:t>
      </w:r>
    </w:p>
    <w:p w14:paraId="22750332" w14:textId="4DBF5B88" w:rsidR="00C85D1A" w:rsidRPr="006B4000" w:rsidRDefault="00C85D1A" w:rsidP="006B4000">
      <w:pPr>
        <w:tabs>
          <w:tab w:val="left" w:pos="851"/>
        </w:tabs>
        <w:spacing w:after="0" w:line="240" w:lineRule="auto"/>
        <w:jc w:val="thaiDistribute"/>
        <w:rPr>
          <w:rFonts w:ascii="TH SarabunPSK" w:hAnsi="TH SarabunPSK" w:cs="TH SarabunPSK"/>
          <w:color w:val="000000" w:themeColor="text1"/>
          <w:sz w:val="32"/>
          <w:szCs w:val="32"/>
          <w:cs/>
        </w:rPr>
      </w:pPr>
    </w:p>
    <w:p w14:paraId="29EC0FB5" w14:textId="77777777" w:rsidR="008859C3" w:rsidRPr="002F37E7" w:rsidRDefault="008859C3" w:rsidP="00C85D1A">
      <w:pPr>
        <w:spacing w:after="0" w:line="240" w:lineRule="auto"/>
        <w:jc w:val="center"/>
        <w:rPr>
          <w:rFonts w:ascii="TH SarabunPSK" w:hAnsi="TH SarabunPSK" w:cs="TH SarabunPSK"/>
          <w:b/>
          <w:bCs/>
          <w:color w:val="000000" w:themeColor="text1"/>
          <w:sz w:val="32"/>
          <w:szCs w:val="32"/>
        </w:rPr>
      </w:pPr>
    </w:p>
    <w:p w14:paraId="47DF0DDA" w14:textId="77777777" w:rsidR="008859C3" w:rsidRPr="002F37E7" w:rsidRDefault="008859C3" w:rsidP="00C85D1A">
      <w:pPr>
        <w:spacing w:after="0" w:line="240" w:lineRule="auto"/>
        <w:jc w:val="center"/>
        <w:rPr>
          <w:rFonts w:ascii="TH SarabunPSK" w:hAnsi="TH SarabunPSK" w:cs="TH SarabunPSK"/>
          <w:b/>
          <w:bCs/>
          <w:color w:val="000000" w:themeColor="text1"/>
          <w:sz w:val="32"/>
          <w:szCs w:val="32"/>
        </w:rPr>
      </w:pPr>
    </w:p>
    <w:p w14:paraId="114051E5" w14:textId="33E4CE73" w:rsidR="008859C3" w:rsidRPr="002F37E7" w:rsidRDefault="008859C3" w:rsidP="00B249B7">
      <w:pPr>
        <w:spacing w:after="0" w:line="240" w:lineRule="auto"/>
        <w:rPr>
          <w:rFonts w:ascii="TH SarabunPSK" w:hAnsi="TH SarabunPSK" w:cs="TH SarabunPSK"/>
          <w:b/>
          <w:bCs/>
          <w:color w:val="000000" w:themeColor="text1"/>
          <w:sz w:val="32"/>
          <w:szCs w:val="32"/>
        </w:rPr>
      </w:pPr>
    </w:p>
    <w:p w14:paraId="6BD0E8EB" w14:textId="38093C59" w:rsidR="008859C3" w:rsidRPr="002F37E7" w:rsidRDefault="008859C3" w:rsidP="00C85D1A">
      <w:pPr>
        <w:spacing w:after="0" w:line="240" w:lineRule="auto"/>
        <w:jc w:val="center"/>
        <w:rPr>
          <w:rFonts w:ascii="TH SarabunPSK" w:hAnsi="TH SarabunPSK" w:cs="TH SarabunPSK"/>
          <w:b/>
          <w:bCs/>
          <w:color w:val="000000" w:themeColor="text1"/>
          <w:sz w:val="32"/>
          <w:szCs w:val="32"/>
        </w:rPr>
      </w:pPr>
    </w:p>
    <w:p w14:paraId="555CF1AE" w14:textId="69B087C2" w:rsidR="002F37E7" w:rsidRPr="002F37E7" w:rsidRDefault="002F37E7" w:rsidP="00C85D1A">
      <w:pPr>
        <w:spacing w:after="0" w:line="240" w:lineRule="auto"/>
        <w:jc w:val="center"/>
        <w:rPr>
          <w:rFonts w:ascii="TH SarabunPSK" w:hAnsi="TH SarabunPSK" w:cs="TH SarabunPSK"/>
          <w:b/>
          <w:bCs/>
          <w:color w:val="000000" w:themeColor="text1"/>
          <w:sz w:val="32"/>
          <w:szCs w:val="32"/>
        </w:rPr>
      </w:pPr>
    </w:p>
    <w:p w14:paraId="34551EBB" w14:textId="77777777" w:rsidR="002F37E7" w:rsidRDefault="002F37E7" w:rsidP="00C85D1A">
      <w:pPr>
        <w:spacing w:after="0" w:line="240" w:lineRule="auto"/>
        <w:jc w:val="center"/>
        <w:rPr>
          <w:rFonts w:ascii="TH SarabunPSK" w:hAnsi="TH SarabunPSK" w:cs="TH SarabunPSK"/>
          <w:b/>
          <w:bCs/>
          <w:color w:val="000000" w:themeColor="text1"/>
          <w:sz w:val="32"/>
          <w:szCs w:val="32"/>
        </w:rPr>
      </w:pPr>
    </w:p>
    <w:p w14:paraId="21A00B71" w14:textId="77777777" w:rsidR="00602219" w:rsidRDefault="00602219" w:rsidP="00C85D1A">
      <w:pPr>
        <w:spacing w:after="0" w:line="240" w:lineRule="auto"/>
        <w:jc w:val="center"/>
        <w:rPr>
          <w:rFonts w:ascii="TH SarabunPSK" w:hAnsi="TH SarabunPSK" w:cs="TH SarabunPSK"/>
          <w:b/>
          <w:bCs/>
          <w:color w:val="000000" w:themeColor="text1"/>
          <w:sz w:val="32"/>
          <w:szCs w:val="32"/>
        </w:rPr>
      </w:pPr>
    </w:p>
    <w:p w14:paraId="20B552D4" w14:textId="77777777" w:rsidR="00602219" w:rsidRDefault="00602219" w:rsidP="00C85D1A">
      <w:pPr>
        <w:spacing w:after="0" w:line="240" w:lineRule="auto"/>
        <w:jc w:val="center"/>
        <w:rPr>
          <w:rFonts w:ascii="TH SarabunPSK" w:hAnsi="TH SarabunPSK" w:cs="TH SarabunPSK"/>
          <w:b/>
          <w:bCs/>
          <w:color w:val="000000" w:themeColor="text1"/>
          <w:sz w:val="32"/>
          <w:szCs w:val="32"/>
        </w:rPr>
      </w:pPr>
    </w:p>
    <w:p w14:paraId="60EDE494" w14:textId="1EE51001" w:rsidR="00602219" w:rsidRDefault="00602219" w:rsidP="00C85D1A">
      <w:pPr>
        <w:spacing w:after="0" w:line="240" w:lineRule="auto"/>
        <w:jc w:val="center"/>
        <w:rPr>
          <w:rFonts w:ascii="TH SarabunPSK" w:hAnsi="TH SarabunPSK" w:cs="TH SarabunPSK"/>
          <w:b/>
          <w:bCs/>
          <w:color w:val="000000" w:themeColor="text1"/>
          <w:sz w:val="32"/>
          <w:szCs w:val="32"/>
        </w:rPr>
      </w:pPr>
    </w:p>
    <w:p w14:paraId="54A3A844" w14:textId="257B117F" w:rsidR="00B30434" w:rsidRDefault="00B30434" w:rsidP="00C85D1A">
      <w:pPr>
        <w:spacing w:after="0" w:line="240" w:lineRule="auto"/>
        <w:jc w:val="center"/>
        <w:rPr>
          <w:rFonts w:ascii="TH SarabunPSK" w:hAnsi="TH SarabunPSK" w:cs="TH SarabunPSK"/>
          <w:b/>
          <w:bCs/>
          <w:color w:val="000000" w:themeColor="text1"/>
          <w:sz w:val="32"/>
          <w:szCs w:val="32"/>
        </w:rPr>
      </w:pPr>
    </w:p>
    <w:p w14:paraId="7D5AF1FA" w14:textId="2501F08B" w:rsidR="00B30434" w:rsidRDefault="00B30434" w:rsidP="00C85D1A">
      <w:pPr>
        <w:spacing w:after="0" w:line="240" w:lineRule="auto"/>
        <w:jc w:val="center"/>
        <w:rPr>
          <w:rFonts w:ascii="TH SarabunPSK" w:hAnsi="TH SarabunPSK" w:cs="TH SarabunPSK"/>
          <w:b/>
          <w:bCs/>
          <w:color w:val="000000" w:themeColor="text1"/>
          <w:sz w:val="32"/>
          <w:szCs w:val="32"/>
        </w:rPr>
      </w:pPr>
    </w:p>
    <w:p w14:paraId="5675CD8D" w14:textId="005B77E3" w:rsidR="00B30434" w:rsidRDefault="00B30434" w:rsidP="00C85D1A">
      <w:pPr>
        <w:spacing w:after="0" w:line="240" w:lineRule="auto"/>
        <w:jc w:val="center"/>
        <w:rPr>
          <w:rFonts w:ascii="TH SarabunPSK" w:hAnsi="TH SarabunPSK" w:cs="TH SarabunPSK"/>
          <w:b/>
          <w:bCs/>
          <w:color w:val="000000" w:themeColor="text1"/>
          <w:sz w:val="32"/>
          <w:szCs w:val="32"/>
        </w:rPr>
      </w:pPr>
    </w:p>
    <w:p w14:paraId="5012F4E3" w14:textId="024995DE" w:rsidR="00B30434" w:rsidRDefault="00B30434" w:rsidP="00C85D1A">
      <w:pPr>
        <w:spacing w:after="0" w:line="240" w:lineRule="auto"/>
        <w:jc w:val="center"/>
        <w:rPr>
          <w:rFonts w:ascii="TH SarabunPSK" w:hAnsi="TH SarabunPSK" w:cs="TH SarabunPSK"/>
          <w:b/>
          <w:bCs/>
          <w:color w:val="000000" w:themeColor="text1"/>
          <w:sz w:val="32"/>
          <w:szCs w:val="32"/>
        </w:rPr>
      </w:pPr>
    </w:p>
    <w:p w14:paraId="0F15E69F" w14:textId="3FE77908" w:rsidR="007C388F" w:rsidRPr="008B4C94" w:rsidRDefault="002F37E7" w:rsidP="008B4C94">
      <w:pPr>
        <w:tabs>
          <w:tab w:val="left" w:pos="1701"/>
        </w:tabs>
        <w:spacing w:after="0" w:line="240" w:lineRule="auto"/>
        <w:jc w:val="left"/>
        <w:rPr>
          <w:rFonts w:ascii="TH SarabunPSK" w:hAnsi="TH SarabunPSK" w:cs="TH SarabunPSK"/>
          <w:b/>
          <w:bCs/>
          <w:sz w:val="32"/>
          <w:szCs w:val="32"/>
        </w:rPr>
      </w:pPr>
      <w:r/>
      <w:r>
        <w:rPr>
          <w:rFonts w:ascii="TH SarabunPSK" w:hAnsi="TH SarabunPSK" w:cs="TH SarabunPSK" w:eastAsia="TH SarabunPSK"/>
          <w:b/>
          <w:i w:val="0"/>
          <w:sz w:val="32"/>
        </w:rPr>
        <w:t xml:space="preserve">Project name: </w:t>
        <w:tab/>
        <w:t>Smart Medication Reminder Box</w:t>
      </w:r>
    </w:p>
    <w:p w14:paraId="28D51A50" w14:textId="3F3AA500" w:rsidR="008B4C94" w:rsidRPr="008B4C94" w:rsidRDefault="004B03F8" w:rsidP="008B4C94">
      <w:pPr>
        <w:tabs>
          <w:tab w:val="left" w:pos="916"/>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 SarabunPSK" w:hAnsi="TH SarabunPSK" w:cs="TH SarabunPSK"/>
          <w:sz w:val="32"/>
          <w:szCs w:val="32"/>
        </w:rPr>
      </w:pPr>
      <w:r/>
      <w:r>
        <w:rPr>
          <w:rFonts w:ascii="TH SarabunPSK" w:hAnsi="TH SarabunPSK" w:cs="TH SarabunPSK" w:eastAsia="TH SarabunPSK"/>
          <w:b/>
          <w:i w:val="0"/>
          <w:sz w:val="32"/>
        </w:rPr>
        <w:t>Name :</w:t>
        <w:tab/>
        <w:tab/>
        <w:t>Mr. Kantapat Krapukthong   Mr. Nattawee Kraithong</w:t>
      </w:r>
    </w:p>
    <w:p w14:paraId="4FDFB02B" w14:textId="63B3A2B9" w:rsidR="00310806" w:rsidRDefault="008B4C94" w:rsidP="008B4C94">
      <w:pPr>
        <w:tabs>
          <w:tab w:val="left" w:pos="916"/>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 SarabunPSK" w:hAnsi="TH SarabunPSK" w:cs="TH SarabunPSK"/>
          <w:sz w:val="32"/>
          <w:szCs w:val="32"/>
        </w:rPr>
      </w:pPr>
      <w:r/>
      <w:r>
        <w:rPr>
          <w:rFonts w:ascii="TH SarabunPSK" w:hAnsi="TH SarabunPSK" w:cs="TH SarabunPSK" w:eastAsia="TH SarabunPSK"/>
          <w:b w:val="0"/>
          <w:i w:val="0"/>
          <w:sz w:val="32"/>
        </w:rPr>
      </w:r>
    </w:p>
    <w:p w14:paraId="0ACC4D84" w14:textId="25657FC6" w:rsidR="004B03F8" w:rsidRPr="006B4000" w:rsidRDefault="004B03F8" w:rsidP="008B4C94">
      <w:pPr>
        <w:tabs>
          <w:tab w:val="left" w:pos="916"/>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 SarabunPSK" w:eastAsia="Times New Roman" w:hAnsi="TH SarabunPSK" w:cs="TH SarabunPSK"/>
          <w:color w:val="202124"/>
          <w:sz w:val="32"/>
          <w:szCs w:val="32"/>
          <w:lang w:val="en"/>
        </w:rPr>
      </w:pPr>
      <w:r/>
      <w:r>
        <w:rPr>
          <w:rFonts w:ascii="TH SarabunPSK" w:hAnsi="TH SarabunPSK" w:cs="TH SarabunPSK" w:eastAsia="TH SarabunPSK"/>
          <w:b/>
          <w:i w:val="0"/>
          <w:sz w:val="32"/>
        </w:rPr>
        <w:t>Organization :</w:t>
        <w:tab/>
        <w:t>Department of Computer Technology, Singburi Technical College</w:t>
      </w:r>
    </w:p>
    <w:p w14:paraId="0B631D6C" w14:textId="05B85663" w:rsidR="004B03F8" w:rsidRPr="006B4000" w:rsidRDefault="006166B3" w:rsidP="006166B3">
      <w:pPr>
        <w:tabs>
          <w:tab w:val="left" w:pos="916"/>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 SarabunPSK" w:eastAsia="Times New Roman" w:hAnsi="TH SarabunPSK" w:cs="TH SarabunPSK"/>
          <w:color w:val="202124"/>
          <w:sz w:val="32"/>
          <w:szCs w:val="32"/>
        </w:rPr>
      </w:pPr>
      <w:r/>
      <w:r>
        <w:rPr>
          <w:rFonts w:ascii="TH SarabunPSK" w:hAnsi="TH SarabunPSK" w:cs="TH SarabunPSK" w:eastAsia="TH SarabunPSK"/>
          <w:b/>
          <w:i w:val="0"/>
          <w:sz w:val="32"/>
        </w:rPr>
        <w:t>Mentor teacher:</w:t>
        <w:tab/>
        <w:t>Mr. Nipon Kawkerd</w:t>
      </w:r>
    </w:p>
    <w:p w14:paraId="726BF629" w14:textId="2BBCE2A3" w:rsidR="006166B3" w:rsidRPr="006B4000" w:rsidRDefault="006166B3" w:rsidP="006166B3">
      <w:pPr>
        <w:tabs>
          <w:tab w:val="left" w:pos="916"/>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 SarabunPSK" w:eastAsia="Times New Roman" w:hAnsi="TH SarabunPSK" w:cs="TH SarabunPSK"/>
          <w:color w:val="202124"/>
          <w:sz w:val="32"/>
          <w:szCs w:val="32"/>
        </w:rPr>
      </w:pPr>
      <w:r/>
      <w:r>
        <w:rPr>
          <w:rFonts w:ascii="TH SarabunPSK" w:hAnsi="TH SarabunPSK" w:cs="TH SarabunPSK" w:eastAsia="TH SarabunPSK"/>
          <w:b/>
          <w:i w:val="0"/>
          <w:sz w:val="32"/>
        </w:rPr>
        <w:t>Year</w:t>
        <w:tab/>
        <w:tab/>
        <w:t>: 2025</w:t>
      </w:r>
    </w:p>
    <w:p w14:paraId="27219299" w14:textId="77777777" w:rsidR="004B03F8" w:rsidRPr="002F37E7" w:rsidRDefault="004B03F8" w:rsidP="00616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 SarabunPSK" w:eastAsia="Times New Roman" w:hAnsi="TH SarabunPSK" w:cs="TH SarabunPSK"/>
          <w:color w:val="202124"/>
          <w:sz w:val="32"/>
          <w:szCs w:val="32"/>
        </w:rPr>
      </w:pPr>
    </w:p>
    <w:p w14:paraId="0E0BDD0F" w14:textId="77777777" w:rsidR="006166B3" w:rsidRPr="002F37E7" w:rsidRDefault="006166B3" w:rsidP="00915445">
      <w:pPr>
        <w:pStyle w:val="HTML"/>
        <w:jc w:val="center"/>
        <w:rPr>
          <w:rStyle w:val="y2iqfc"/>
          <w:rFonts w:ascii="TH SarabunPSK" w:hAnsi="TH SarabunPSK" w:cs="TH SarabunPSK"/>
          <w:b/>
          <w:bCs/>
          <w:color w:val="202124"/>
          <w:sz w:val="32"/>
          <w:szCs w:val="32"/>
          <w:lang w:val="en"/>
        </w:rPr>
      </w:pPr>
      <w:r/>
      <w:r>
        <w:rPr>
          <w:rFonts w:ascii="TH SarabunPSK" w:hAnsi="TH SarabunPSK" w:cs="TH SarabunPSK" w:eastAsia="TH SarabunPSK"/>
          <w:b/>
          <w:i w:val="0"/>
          <w:sz w:val="36"/>
        </w:rPr>
        <w:t>Abstract</w:t>
      </w:r>
    </w:p>
    <w:p w14:paraId="0BD2C2D8" w14:textId="4AE7534B" w:rsidR="00310806" w:rsidRDefault="005106D8" w:rsidP="00310806">
      <w:pPr>
        <w:pStyle w:val="a6"/>
        <w:tabs>
          <w:tab w:val="left" w:pos="851"/>
        </w:tabs>
        <w:spacing w:before="0" w:beforeAutospacing="0" w:after="0" w:afterAutospacing="0"/>
        <w:jc w:val="both"/>
        <w:rPr>
          <w:rFonts w:ascii="TH SarabunPSK" w:hAnsi="TH SarabunPSK" w:cs="TH SarabunPSK"/>
          <w:sz w:val="32"/>
          <w:szCs w:val="32"/>
        </w:rPr>
      </w:pPr>
      <w:r/>
      <w:r>
        <w:rPr>
          <w:rFonts w:ascii="TH SarabunPSK" w:hAnsi="TH SarabunPSK" w:cs="TH SarabunPSK" w:eastAsia="TH SarabunPSK"/>
          <w:b w:val="0"/>
          <w:i w:val="0"/>
          <w:sz w:val="32"/>
        </w:rPr>
        <w:tab/>
        <w:t>This study is an experimental research aimed at: 1) designing and developing a Smart Medication Reminder Box utilizing Edge Artificial Intelligence (Edge AI) embedded on a Raspberry Pi 4 platform integrated with an ultrasonic distance sensor for natural Thai voice medication alerts; 2) evaluating the performance of presence detection, facial identification, and scheduled meal-time medication reminders; and 3) assessing system operational accuracy and user satisfaction.</w:t>
      </w:r>
    </w:p>
    <w:p w14:paraId="3F93A6B5" w14:textId="2F898CB2" w:rsidR="006B4000" w:rsidRPr="00310806" w:rsidRDefault="00310806" w:rsidP="00310806">
      <w:pPr>
        <w:pStyle w:val="a6"/>
        <w:tabs>
          <w:tab w:val="left" w:pos="851"/>
        </w:tabs>
        <w:spacing w:before="0" w:beforeAutospacing="0" w:after="0" w:afterAutospacing="0"/>
        <w:jc w:val="both"/>
        <w:rPr>
          <w:rFonts w:ascii="TH SarabunPSK" w:hAnsi="TH SarabunPSK" w:cs="TH SarabunPSK"/>
          <w:sz w:val="32"/>
          <w:szCs w:val="32"/>
        </w:rPr>
      </w:pPr>
      <w:r/>
      <w:r>
        <w:rPr>
          <w:rFonts w:ascii="TH SarabunPSK" w:hAnsi="TH SarabunPSK" w:cs="TH SarabunPSK" w:eastAsia="TH SarabunPSK"/>
          <w:b w:val="0"/>
          <w:i w:val="0"/>
          <w:sz w:val="32"/>
        </w:rPr>
        <w:tab/>
        <w:t>In the first round of testing (5 trials), it was found that when a person entered the detection zone (&lt; 50 cm), the ultrasonic sensor woke the camera system, and the YuNet and SFace deep learning models accurately identified family members, transitioning the status LED from yellow to green, followed by clear Thai spoken notifications detailing medication names, dosages, and package color tags. When no presence was detected, the system safely entered Eco-Sleep mode to reduce power consumption and heat. In the second round of testing (5 trials) evaluating the 4 scheduled meal slots and standalone 100% offline operation without internet connectivity, the system reliably retrieved medication schedules and played precompiled audio alerts smoothly without audio stuttering or dropouts. Comparing both test rounds, the Smart Medication Reminder Box operated normally across all trials, achieving 100.00% functionality and reliability according to the design objectives.</w:t>
      </w:r>
    </w:p>
    <w:p w14:paraId="650FD8D8" w14:textId="77777777" w:rsidR="006B4000" w:rsidRPr="006B4000" w:rsidRDefault="006B4000" w:rsidP="006B4000">
      <w:pPr>
        <w:pStyle w:val="a6"/>
        <w:spacing w:before="0" w:beforeAutospacing="0" w:after="0" w:afterAutospacing="0"/>
        <w:jc w:val="thaiDistribute"/>
        <w:rPr>
          <w:rFonts w:ascii="TH SarabunPSK" w:hAnsi="TH SarabunPSK" w:cs="TH SarabunPSK"/>
          <w:sz w:val="32"/>
          <w:szCs w:val="32"/>
        </w:rPr>
      </w:pPr>
    </w:p>
    <w:p w14:paraId="1E6F5010" w14:textId="6487C21F" w:rsidR="006B4000" w:rsidRPr="00310806" w:rsidRDefault="006B4000" w:rsidP="00310806">
      <w:pPr>
        <w:pStyle w:val="a6"/>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i w:val="0"/>
          <w:sz w:val="32"/>
        </w:rPr>
        <w:t>Keywords: Smart Medication Reminder Box, Face Recognition, YuNet, SFace, Raspberry Pi, Ultrasonic Sensor, Offline Thai Speech Synthesis</w:t>
      </w:r>
    </w:p>
    <w:p w14:paraId="07C7C1DB" w14:textId="2F5F3547" w:rsidR="00915445" w:rsidRPr="006B4000" w:rsidRDefault="00915445" w:rsidP="006B4000">
      <w:p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 SarabunPSK" w:hAnsi="TH SarabunPSK" w:cs="TH SarabunPSK"/>
          <w:b/>
          <w:bCs/>
          <w:color w:val="000000" w:themeColor="text1"/>
          <w:sz w:val="32"/>
          <w:szCs w:val="32"/>
        </w:rPr>
      </w:pPr>
    </w:p>
    <w:p w14:paraId="5086867E" w14:textId="53E27440" w:rsidR="00915445" w:rsidRPr="006B4000" w:rsidRDefault="00915445" w:rsidP="006B4000">
      <w:pPr>
        <w:spacing w:after="0" w:line="240" w:lineRule="auto"/>
        <w:jc w:val="center"/>
        <w:rPr>
          <w:rFonts w:ascii="TH SarabunPSK" w:hAnsi="TH SarabunPSK" w:cs="TH SarabunPSK"/>
          <w:b/>
          <w:bCs/>
          <w:color w:val="000000" w:themeColor="text1"/>
          <w:sz w:val="32"/>
          <w:szCs w:val="32"/>
        </w:rPr>
      </w:pPr>
    </w:p>
    <w:p w14:paraId="3192AB58" w14:textId="27084787" w:rsidR="00915445" w:rsidRDefault="00915445" w:rsidP="004B03F8">
      <w:pPr>
        <w:spacing w:after="0" w:line="240" w:lineRule="auto"/>
        <w:jc w:val="center"/>
        <w:rPr>
          <w:rFonts w:ascii="TH SarabunPSK" w:hAnsi="TH SarabunPSK" w:cs="TH SarabunPSK"/>
          <w:b/>
          <w:bCs/>
          <w:color w:val="000000" w:themeColor="text1"/>
          <w:sz w:val="32"/>
          <w:szCs w:val="32"/>
        </w:rPr>
      </w:pPr>
    </w:p>
    <w:p w14:paraId="03ACD1CD" w14:textId="17F94B17" w:rsidR="00B30434" w:rsidRDefault="00B30434" w:rsidP="004B03F8">
      <w:pPr>
        <w:spacing w:after="0" w:line="240" w:lineRule="auto"/>
        <w:jc w:val="center"/>
        <w:rPr>
          <w:rFonts w:ascii="TH SarabunPSK" w:hAnsi="TH SarabunPSK" w:cs="TH SarabunPSK"/>
          <w:b/>
          <w:bCs/>
          <w:color w:val="000000" w:themeColor="text1"/>
          <w:sz w:val="32"/>
          <w:szCs w:val="32"/>
        </w:rPr>
      </w:pPr>
    </w:p>
    <w:p w14:paraId="51C26BE0" w14:textId="2AB144E5" w:rsidR="00B30434" w:rsidRDefault="00B30434" w:rsidP="004B03F8">
      <w:pPr>
        <w:spacing w:after="0" w:line="240" w:lineRule="auto"/>
        <w:jc w:val="center"/>
        <w:rPr>
          <w:rFonts w:ascii="TH SarabunPSK" w:hAnsi="TH SarabunPSK" w:cs="TH SarabunPSK"/>
          <w:b/>
          <w:bCs/>
          <w:color w:val="000000" w:themeColor="text1"/>
          <w:sz w:val="32"/>
          <w:szCs w:val="32"/>
        </w:rPr>
      </w:pPr>
    </w:p>
    <w:p w14:paraId="6DACDAD5" w14:textId="1B540ED3" w:rsidR="00B30434" w:rsidRDefault="00B30434" w:rsidP="004B03F8">
      <w:pPr>
        <w:spacing w:after="0" w:line="240" w:lineRule="auto"/>
        <w:jc w:val="center"/>
        <w:rPr>
          <w:rFonts w:ascii="TH SarabunPSK" w:hAnsi="TH SarabunPSK" w:cs="TH SarabunPSK"/>
          <w:b/>
          <w:bCs/>
          <w:color w:val="000000" w:themeColor="text1"/>
          <w:sz w:val="32"/>
          <w:szCs w:val="32"/>
        </w:rPr>
      </w:pPr>
    </w:p>
    <w:p w14:paraId="02C9686F" w14:textId="03B80B26" w:rsidR="00B30434" w:rsidRDefault="00B30434" w:rsidP="004B03F8">
      <w:pPr>
        <w:spacing w:after="0" w:line="240" w:lineRule="auto"/>
        <w:jc w:val="center"/>
        <w:rPr>
          <w:rFonts w:ascii="TH SarabunPSK" w:hAnsi="TH SarabunPSK" w:cs="TH SarabunPSK"/>
          <w:b/>
          <w:bCs/>
          <w:color w:val="000000" w:themeColor="text1"/>
          <w:sz w:val="32"/>
          <w:szCs w:val="32"/>
        </w:rPr>
      </w:pPr>
    </w:p>
    <w:p w14:paraId="46905359" w14:textId="29DA640D" w:rsidR="00B30434" w:rsidRDefault="00B30434" w:rsidP="004B03F8">
      <w:pPr>
        <w:spacing w:after="0" w:line="240" w:lineRule="auto"/>
        <w:jc w:val="center"/>
        <w:rPr>
          <w:rFonts w:ascii="TH SarabunPSK" w:hAnsi="TH SarabunPSK" w:cs="TH SarabunPSK"/>
          <w:b/>
          <w:bCs/>
          <w:color w:val="000000" w:themeColor="text1"/>
          <w:sz w:val="32"/>
          <w:szCs w:val="32"/>
        </w:rPr>
      </w:pPr>
    </w:p>
    <w:p w14:paraId="3A3D1267" w14:textId="53F7BE6D" w:rsidR="00B30434" w:rsidRDefault="00B30434" w:rsidP="004B03F8">
      <w:pPr>
        <w:spacing w:after="0" w:line="240" w:lineRule="auto"/>
        <w:jc w:val="center"/>
        <w:rPr>
          <w:rFonts w:ascii="TH SarabunPSK" w:hAnsi="TH SarabunPSK" w:cs="TH SarabunPSK"/>
          <w:b/>
          <w:bCs/>
          <w:color w:val="000000" w:themeColor="text1"/>
          <w:sz w:val="32"/>
          <w:szCs w:val="32"/>
        </w:rPr>
      </w:pPr>
    </w:p>
    <w:p w14:paraId="62514099" w14:textId="62282817" w:rsidR="00B30434" w:rsidRDefault="00B30434" w:rsidP="004B03F8">
      <w:pPr>
        <w:spacing w:after="0" w:line="240" w:lineRule="auto"/>
        <w:jc w:val="center"/>
        <w:rPr>
          <w:rFonts w:ascii="TH SarabunPSK" w:hAnsi="TH SarabunPSK" w:cs="TH SarabunPSK"/>
          <w:b/>
          <w:bCs/>
          <w:color w:val="000000" w:themeColor="text1"/>
          <w:sz w:val="32"/>
          <w:szCs w:val="32"/>
        </w:rPr>
      </w:pPr>
    </w:p>
    <w:p w14:paraId="3996D385" w14:textId="6A3D74FF" w:rsidR="00B30434" w:rsidRDefault="00B30434" w:rsidP="004B03F8">
      <w:pPr>
        <w:spacing w:after="0" w:line="240" w:lineRule="auto"/>
        <w:jc w:val="center"/>
        <w:rPr>
          <w:rFonts w:ascii="TH SarabunPSK" w:hAnsi="TH SarabunPSK" w:cs="TH SarabunPSK"/>
          <w:b/>
          <w:bCs/>
          <w:color w:val="000000" w:themeColor="text1"/>
          <w:sz w:val="32"/>
          <w:szCs w:val="32"/>
        </w:rPr>
      </w:pPr>
    </w:p>
    <w:p w14:paraId="52BE591D" w14:textId="6B6D9EC0" w:rsidR="00B30434" w:rsidRDefault="00B30434" w:rsidP="004B03F8">
      <w:pPr>
        <w:spacing w:after="0" w:line="240" w:lineRule="auto"/>
        <w:jc w:val="center"/>
        <w:rPr>
          <w:rFonts w:ascii="TH SarabunPSK" w:hAnsi="TH SarabunPSK" w:cs="TH SarabunPSK"/>
          <w:b/>
          <w:bCs/>
          <w:color w:val="000000" w:themeColor="text1"/>
          <w:sz w:val="32"/>
          <w:szCs w:val="32"/>
        </w:rPr>
      </w:pPr>
    </w:p>
    <w:p w14:paraId="7E086136" w14:textId="077329E9" w:rsidR="00C85D1A" w:rsidRPr="002F37E7" w:rsidRDefault="000713C4" w:rsidP="00C85D1A">
      <w:pPr>
        <w:spacing w:after="0" w:line="240" w:lineRule="auto"/>
        <w:jc w:val="center"/>
        <w:rPr>
          <w:rFonts w:ascii="TH SarabunPSK" w:hAnsi="TH SarabunPSK" w:cs="TH SarabunPSK"/>
          <w:color w:val="000000" w:themeColor="text1"/>
          <w:spacing w:val="-20"/>
          <w:sz w:val="32"/>
          <w:szCs w:val="32"/>
        </w:rPr>
      </w:pPr>
      <w:r w:rsidRPr="002F37E7">
        <w:rPr>
          <w:rFonts w:ascii="TH SarabunPSK" w:hAnsi="TH SarabunPSK" w:cs="TH SarabunPSK" w:hint="cs"/>
          <w:noProof/>
          <w:sz w:val="32"/>
          <w:szCs w:val="32"/>
        </w:rPr>
        <mc:AlternateContent>
          <mc:Choice Requires="wps">
            <w:drawing>
              <wp:anchor distT="0" distB="0" distL="114300" distR="114300" simplePos="0" relativeHeight="251656192" behindDoc="0" locked="0" layoutInCell="1" allowOverlap="1" wp14:anchorId="70EA6610" wp14:editId="09651F6C">
                <wp:simplePos x="0" y="0"/>
                <wp:positionH relativeFrom="column">
                  <wp:posOffset>5104765</wp:posOffset>
                </wp:positionH>
                <wp:positionV relativeFrom="paragraph">
                  <wp:posOffset>-811530</wp:posOffset>
                </wp:positionV>
                <wp:extent cx="421640" cy="389255"/>
                <wp:effectExtent l="0" t="0" r="0" b="0"/>
                <wp:wrapNone/>
                <wp:docPr id="193156007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640" cy="389255"/>
                        </a:xfrm>
                        <a:prstGeom prst="rect">
                          <a:avLst/>
                        </a:prstGeom>
                        <a:solidFill>
                          <a:srgbClr val="FFFFFF"/>
                        </a:solidFill>
                        <a:ln w="9525">
                          <a:solidFill>
                            <a:schemeClr val="bg1">
                              <a:lumMod val="100000"/>
                              <a:lumOff val="0"/>
                            </a:schemeClr>
                          </a:solidFill>
                          <a:miter lim="800000"/>
                          <a:headEnd/>
                          <a:tailEnd/>
                        </a:ln>
                      </wps:spPr>
                      <wps:txbx>
                        <w:txbxContent>
                          <w:p w14:paraId="58192B8E" w14:textId="77777777" w:rsidR="00C85D1A" w:rsidRDefault="00C85D1A" w:rsidP="00C85D1A">
                            <w:pPr>
                              <w:rPr>
                                <w:rFonts w:ascii="TH SarabunPSK" w:hAnsi="TH SarabunPSK" w:cs="TH SarabunPSK"/>
                                <w:sz w:val="32"/>
                                <w:szCs w:val="32"/>
                              </w:rPr>
                            </w:pPr>
                            <w:r>
                              <w:rPr>
                                <w:rFonts w:ascii="TH SarabunPSK" w:hAnsi="TH SarabunPSK" w:cs="TH SarabunPSK"/>
                                <w:sz w:val="32"/>
                                <w:szCs w:val="32"/>
                                <w:cs/>
                              </w:rPr>
                              <w:t>ค</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A6610" id="Text Box 17" o:spid="_x0000_s1028" type="#_x0000_t202" style="position:absolute;left:0;text-align:left;margin-left:401.95pt;margin-top:-63.9pt;width:33.2pt;height:30.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" strokecolor="white [3212]">
                <v:textbox>
                  <w:txbxContent>
                    <w:p w14:paraId="58192B8E" w14:textId="77777777" w:rsidR="00C85D1A" w:rsidRDefault="00C85D1A" w:rsidP="00C85D1A">
                      <w:pPr>
                        <w:rPr>
                          <w:rFonts w:ascii="TH SarabunPSK" w:hAnsi="TH SarabunPSK" w:cs="TH SarabunPSK"/>
                          <w:sz w:val="32"/>
                          <w:szCs w:val="32"/>
                        </w:rPr>
                      </w:pPr>
                      <w:r>
                        <w:rPr>
                          <w:rFonts w:ascii="TH SarabunPSK" w:hAnsi="TH SarabunPSK" w:cs="TH SarabunPSK"/>
                          <w:sz w:val="32"/>
                          <w:szCs w:val="32"/>
                          <w:cs/>
                        </w:rPr>
                        <w:t>ค</w:t>
                      </w:r>
                    </w:p>
                  </w:txbxContent>
                </v:textbox>
              </v:shape>
            </w:pict>
          </mc:Fallback>
        </mc:AlternateContent>
      </w:r>
      <w:r w:rsidR="00C85D1A" w:rsidRPr="002F37E7">
        <w:rPr>
          <w:rFonts w:ascii="TH SarabunPSK" w:hAnsi="TH SarabunPSK" w:cs="TH SarabunPSK" w:hint="cs"/>
          <w:b/>
          <w:bCs/>
          <w:color w:val="000000" w:themeColor="text1"/>
          <w:sz w:val="32"/>
          <w:szCs w:val="32"/>
          <w:cs/>
        </w:rPr>
        <w:t>กิตติกรรมประกา</w:t>
      </w:r>
      <w:r w:rsidR="00C85D1A" w:rsidRPr="002F37E7">
        <w:rPr>
          <w:rFonts w:ascii="TH SarabunPSK" w:hAnsi="TH SarabunPSK" w:cs="TH SarabunPSK" w:hint="cs"/>
          <w:b/>
          <w:bCs/>
          <w:color w:val="000000" w:themeColor="text1"/>
          <w:spacing w:val="-20"/>
          <w:sz w:val="32"/>
          <w:szCs w:val="32"/>
          <w:cs/>
        </w:rPr>
        <w:t>ศ</w:t>
      </w:r>
    </w:p>
    <w:p w14:paraId="228662D5" w14:textId="77777777" w:rsidR="00C85D1A" w:rsidRPr="002F37E7" w:rsidRDefault="00C85D1A" w:rsidP="00C85D1A">
      <w:pPr>
        <w:spacing w:after="0" w:line="240" w:lineRule="auto"/>
        <w:rPr>
          <w:rFonts w:ascii="TH SarabunPSK" w:eastAsiaTheme="minorEastAsia" w:hAnsi="TH SarabunPSK" w:cs="TH SarabunPSK"/>
          <w:color w:val="000000" w:themeColor="text1"/>
          <w:sz w:val="32"/>
          <w:szCs w:val="32"/>
        </w:rPr>
      </w:pPr>
    </w:p>
    <w:p w14:paraId="188A55EE" w14:textId="77777777" w:rsidR="00C85D1A" w:rsidRPr="002F37E7" w:rsidRDefault="00C85D1A" w:rsidP="00C85D1A">
      <w:pPr>
        <w:tabs>
          <w:tab w:val="left" w:pos="851"/>
        </w:tabs>
        <w:spacing w:after="0" w:line="240" w:lineRule="auto"/>
        <w:jc w:val="thaiDistribute"/>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cs/>
        </w:rPr>
        <w:t xml:space="preserve">      รายงานการวิจัยฉบับนี้ สำเร็จลุล่วงไปได้ด้วยความเมตตาช่วยเหลืออย่างดียิ่งของคณะครูแผนกวิชาเทคนิคคอมพิวเตอร์ จึงขอขอบพระคุณทุก ๆ ท่านที่ได้อุดหนุนการทำงาน และให้กำลังใจแก่ทีมงานผู้ประดิษฐ์เสมอมา กระทั่งการศึกษาค้นคว้าสิ่งประดิษฐ์ของคนรุ่นใหม่ครั้งนี้สำเร็จลุล่วงด้วยดี และความดีอันเกิดจากการศึกษาค้นคว้าครั้งนี้ ข้าพเจ้าขอมอบแด่ บิดา มารดา ครู อาจารย์ และผู้มีพระคุณทุกท่าน ข้าพเจ้ามีความซาบซึ้งในความกรุณาอันดียิ่งจากทุกท่านที่ได้กล่าวนามมา และขอกราบขอบพระคุณมา ณ โอกาสนี้</w:t>
      </w:r>
    </w:p>
    <w:p w14:paraId="0E0F490E" w14:textId="77777777" w:rsidR="00C85D1A" w:rsidRPr="002F37E7" w:rsidRDefault="00C85D1A" w:rsidP="00C85D1A">
      <w:pPr>
        <w:spacing w:after="0" w:line="240" w:lineRule="auto"/>
        <w:rPr>
          <w:rFonts w:ascii="TH SarabunPSK" w:eastAsia="AngsanaNew" w:hAnsi="TH SarabunPSK" w:cs="TH SarabunPSK"/>
          <w:color w:val="000000" w:themeColor="text1"/>
          <w:sz w:val="32"/>
          <w:szCs w:val="32"/>
          <w:cs/>
        </w:rPr>
      </w:pPr>
    </w:p>
    <w:p w14:paraId="7B725D66" w14:textId="77777777" w:rsidR="00C85D1A" w:rsidRPr="002F37E7" w:rsidRDefault="00C85D1A" w:rsidP="00C85D1A">
      <w:pPr>
        <w:jc w:val="right"/>
        <w:rPr>
          <w:rFonts w:ascii="TH SarabunPSK" w:eastAsia="AngsanaNew" w:hAnsi="TH SarabunPSK" w:cs="TH SarabunPSK"/>
          <w:b/>
          <w:bCs/>
          <w:color w:val="000000" w:themeColor="text1"/>
          <w:sz w:val="32"/>
          <w:szCs w:val="32"/>
        </w:rPr>
      </w:pPr>
      <w:r/>
      <w:r>
        <w:rPr>
          <w:rFonts w:ascii="TH SarabunPSK" w:hAnsi="TH SarabunPSK" w:cs="TH SarabunPSK" w:eastAsia="TH SarabunPSK"/>
          <w:b/>
          <w:i w:val="0"/>
          <w:sz w:val="32"/>
        </w:rPr>
        <w:t>คณะผู้วิจัย</w:t>
      </w:r>
    </w:p>
    <w:p w14:paraId="6D75FE8C" w14:textId="4D43EDAF" w:rsidR="00C85D1A" w:rsidRPr="002F37E7" w:rsidRDefault="00C85D1A" w:rsidP="00C85D1A">
      <w:pPr>
        <w:jc w:val="right"/>
        <w:rPr>
          <w:rFonts w:ascii="TH SarabunPSK" w:eastAsia="AngsanaNew" w:hAnsi="TH SarabunPSK" w:cs="TH SarabunPSK"/>
          <w:color w:val="000000" w:themeColor="text1"/>
          <w:sz w:val="32"/>
          <w:szCs w:val="32"/>
        </w:rPr>
      </w:pPr>
      <w:r/>
      <w:r>
        <w:rPr>
          <w:rFonts w:ascii="TH SarabunPSK" w:hAnsi="TH SarabunPSK" w:cs="TH SarabunPSK" w:eastAsia="TH SarabunPSK"/>
          <w:b/>
          <w:i w:val="0"/>
          <w:sz w:val="32"/>
        </w:rPr>
        <w:t>ปี 2568</w:t>
      </w:r>
    </w:p>
    <w:p w14:paraId="62B341A9" w14:textId="77777777" w:rsidR="00C85D1A" w:rsidRPr="002F37E7" w:rsidRDefault="00C85D1A" w:rsidP="00C85D1A">
      <w:pPr>
        <w:spacing w:after="0"/>
        <w:rPr>
          <w:rFonts w:ascii="TH SarabunPSK" w:eastAsia="AngsanaNew" w:hAnsi="TH SarabunPSK" w:cs="TH SarabunPSK"/>
          <w:color w:val="000000" w:themeColor="text1"/>
          <w:sz w:val="32"/>
          <w:szCs w:val="32"/>
          <w:cs/>
        </w:rPr>
        <w:sectPr w:rsidR="00C85D1A" w:rsidRPr="002F37E7">
          <w:pgSz w:w="11906" w:h="16838"/>
          <w:pgMar w:top="2155" w:right="1418" w:bottom="1418" w:left="2155" w:header="1276" w:footer="709" w:gutter="0"/>
          <w:pgNumType w:fmt="thaiLetters" w:start="1"/>
          <w:cols w:space="720"/>
        </w:sectPr>
      </w:pPr>
    </w:p>
    <w:p w14:paraId="11EAD387" w14:textId="222E7D78" w:rsidR="00C85D1A" w:rsidRPr="002F37E7" w:rsidRDefault="000713C4" w:rsidP="00C85D1A">
      <w:pPr>
        <w:spacing w:after="0"/>
        <w:jc w:val="center"/>
        <w:rPr>
          <w:rFonts w:ascii="TH SarabunPSK" w:eastAsiaTheme="minorEastAsia" w:hAnsi="TH SarabunPSK" w:cs="TH SarabunPSK"/>
          <w:b/>
          <w:bCs/>
          <w:color w:val="000000" w:themeColor="text1"/>
          <w:sz w:val="32"/>
          <w:szCs w:val="32"/>
        </w:rPr>
      </w:pPr>
      <w:r w:rsidRPr="002F37E7">
        <w:rPr>
          <w:rFonts w:ascii="TH SarabunPSK" w:hAnsi="TH SarabunPSK" w:cs="TH SarabunPSK" w:hint="cs"/>
          <w:noProof/>
          <w:sz w:val="32"/>
          <w:szCs w:val="32"/>
        </w:rPr>
        <w:lastRenderedPageBreak/>
        <mc:AlternateContent>
          <mc:Choice Requires="wps">
            <w:drawing>
              <wp:anchor distT="0" distB="0" distL="114300" distR="114300" simplePos="0" relativeHeight="251652096" behindDoc="0" locked="0" layoutInCell="1" allowOverlap="1" wp14:anchorId="192C20EB" wp14:editId="78D1C2E3">
                <wp:simplePos x="0" y="0"/>
                <wp:positionH relativeFrom="margin">
                  <wp:posOffset>5055235</wp:posOffset>
                </wp:positionH>
                <wp:positionV relativeFrom="paragraph">
                  <wp:posOffset>-748030</wp:posOffset>
                </wp:positionV>
                <wp:extent cx="344805" cy="297180"/>
                <wp:effectExtent l="0" t="0" r="0" b="7620"/>
                <wp:wrapNone/>
                <wp:docPr id="77808266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97180"/>
                        </a:xfrm>
                        <a:prstGeom prst="rect">
                          <a:avLst/>
                        </a:prstGeom>
                        <a:solidFill>
                          <a:srgbClr val="FFFFFF"/>
                        </a:solidFill>
                        <a:ln w="9525">
                          <a:solidFill>
                            <a:schemeClr val="bg1">
                              <a:lumMod val="100000"/>
                              <a:lumOff val="0"/>
                            </a:schemeClr>
                          </a:solidFill>
                          <a:miter lim="800000"/>
                          <a:headEnd/>
                          <a:tailEnd/>
                        </a:ln>
                      </wps:spPr>
                      <wps:txbx>
                        <w:txbxContent>
                          <w:p w14:paraId="5F88A923" w14:textId="77777777" w:rsidR="00C85D1A" w:rsidRDefault="00C85D1A" w:rsidP="00C85D1A">
                            <w:pPr>
                              <w:rPr>
                                <w:rFonts w:ascii="TH SarabunPSK" w:hAnsi="TH SarabunPSK" w:cs="TH SarabunPSK"/>
                                <w:sz w:val="32"/>
                                <w:szCs w:val="32"/>
                              </w:rPr>
                            </w:pPr>
                            <w:r>
                              <w:rPr>
                                <w:rFonts w:ascii="TH SarabunPSK" w:hAnsi="TH SarabunPSK" w:cs="TH SarabunPSK"/>
                                <w:sz w:val="32"/>
                                <w:szCs w:val="32"/>
                                <w:cs/>
                              </w:rPr>
                              <w:t>ง</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2C20EB" id="Text Box 16" o:spid="_x0000_s1029" type="#_x0000_t202" style="position:absolute;left:0;text-align:left;margin-left:398.05pt;margin-top:-58.9pt;width:27.15pt;height:23.4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" strokecolor="white [3212]">
                <v:textbox>
                  <w:txbxContent>
                    <w:p w14:paraId="5F88A923" w14:textId="77777777" w:rsidR="00C85D1A" w:rsidRDefault="00C85D1A" w:rsidP="00C85D1A">
                      <w:pPr>
                        <w:rPr>
                          <w:rFonts w:ascii="TH SarabunPSK" w:hAnsi="TH SarabunPSK" w:cs="TH SarabunPSK"/>
                          <w:sz w:val="32"/>
                          <w:szCs w:val="32"/>
                        </w:rPr>
                      </w:pPr>
                      <w:r>
                        <w:rPr>
                          <w:rFonts w:ascii="TH SarabunPSK" w:hAnsi="TH SarabunPSK" w:cs="TH SarabunPSK"/>
                          <w:sz w:val="32"/>
                          <w:szCs w:val="32"/>
                          <w:cs/>
                        </w:rPr>
                        <w:t>ง</w:t>
                      </w:r>
                    </w:p>
                  </w:txbxContent>
                </v:textbox>
                <w10:wrap anchorx="margin"/>
              </v:shape>
            </w:pict>
          </mc:Fallback>
        </mc:AlternateContent>
      </w:r>
      <w:r w:rsidR="00C85D1A" w:rsidRPr="002F37E7">
        <w:rPr>
          <w:rFonts w:ascii="TH SarabunPSK" w:hAnsi="TH SarabunPSK" w:cs="TH SarabunPSK" w:hint="cs"/>
          <w:b/>
          <w:bCs/>
          <w:color w:val="000000" w:themeColor="text1"/>
          <w:sz w:val="32"/>
          <w:szCs w:val="32"/>
          <w:cs/>
        </w:rPr>
        <w:t>สารบัญ</w:t>
      </w:r>
    </w:p>
    <w:p w14:paraId="78C1A16E" w14:textId="77777777" w:rsidR="00C85D1A" w:rsidRPr="002F37E7" w:rsidRDefault="00C85D1A" w:rsidP="00C85D1A">
      <w:pPr>
        <w:spacing w:after="0" w:line="240" w:lineRule="auto"/>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t>หน้า</w:t>
      </w:r>
    </w:p>
    <w:p w14:paraId="375AEC6D" w14:textId="77777777" w:rsidR="00C85D1A" w:rsidRPr="002F37E7" w:rsidRDefault="00C85D1A" w:rsidP="00C85D1A">
      <w:pPr>
        <w:tabs>
          <w:tab w:val="left" w:pos="8080"/>
        </w:tabs>
        <w:spacing w:after="0" w:line="240" w:lineRule="auto"/>
        <w:ind w:right="332"/>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cs/>
        </w:rPr>
        <w:t>บทคัดย่อภาษาไทย</w:t>
      </w:r>
      <w:r w:rsidRPr="002F37E7">
        <w:rPr>
          <w:rFonts w:ascii="TH SarabunPSK" w:hAnsi="TH SarabunPSK" w:cs="TH SarabunPSK" w:hint="cs"/>
          <w:color w:val="000000" w:themeColor="text1"/>
          <w:sz w:val="32"/>
          <w:szCs w:val="32"/>
          <w:cs/>
        </w:rPr>
        <w:tab/>
        <w:t>ก</w:t>
      </w:r>
    </w:p>
    <w:p w14:paraId="362CE7FE" w14:textId="77777777" w:rsidR="00C85D1A" w:rsidRPr="002F37E7" w:rsidRDefault="00C85D1A" w:rsidP="00C85D1A">
      <w:pPr>
        <w:tabs>
          <w:tab w:val="left" w:pos="8080"/>
        </w:tabs>
        <w:spacing w:after="0" w:line="240" w:lineRule="auto"/>
        <w:ind w:right="332"/>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cs/>
        </w:rPr>
        <w:t>บทคัดย่อภาษาอังกฤษ</w:t>
      </w:r>
      <w:r w:rsidRPr="002F37E7">
        <w:rPr>
          <w:rFonts w:ascii="TH SarabunPSK" w:hAnsi="TH SarabunPSK" w:cs="TH SarabunPSK" w:hint="cs"/>
          <w:color w:val="000000" w:themeColor="text1"/>
          <w:sz w:val="32"/>
          <w:szCs w:val="32"/>
          <w:cs/>
        </w:rPr>
        <w:tab/>
        <w:t>ข</w:t>
      </w:r>
    </w:p>
    <w:p w14:paraId="73CCBF4E" w14:textId="77777777" w:rsidR="00C85D1A" w:rsidRPr="002F37E7" w:rsidRDefault="00C85D1A" w:rsidP="00C85D1A">
      <w:pPr>
        <w:tabs>
          <w:tab w:val="left" w:pos="8080"/>
        </w:tabs>
        <w:spacing w:after="0" w:line="240" w:lineRule="auto"/>
        <w:ind w:right="332"/>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cs/>
        </w:rPr>
        <w:t>กิตติกรรมประกาศ</w:t>
      </w:r>
      <w:r w:rsidRPr="002F37E7">
        <w:rPr>
          <w:rFonts w:ascii="TH SarabunPSK" w:hAnsi="TH SarabunPSK" w:cs="TH SarabunPSK" w:hint="cs"/>
          <w:color w:val="000000" w:themeColor="text1"/>
          <w:sz w:val="32"/>
          <w:szCs w:val="32"/>
          <w:cs/>
        </w:rPr>
        <w:tab/>
        <w:t>ค</w:t>
      </w:r>
    </w:p>
    <w:p w14:paraId="10D410D8" w14:textId="77777777" w:rsidR="00C85D1A" w:rsidRPr="002F37E7" w:rsidRDefault="00C85D1A" w:rsidP="00C85D1A">
      <w:pPr>
        <w:tabs>
          <w:tab w:val="left" w:pos="8080"/>
        </w:tabs>
        <w:spacing w:after="0" w:line="240" w:lineRule="auto"/>
        <w:ind w:right="332"/>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cs/>
        </w:rPr>
        <w:t>สารบัญ</w:t>
      </w:r>
      <w:r w:rsidRPr="002F37E7">
        <w:rPr>
          <w:rFonts w:ascii="TH SarabunPSK" w:hAnsi="TH SarabunPSK" w:cs="TH SarabunPSK" w:hint="cs"/>
          <w:color w:val="000000" w:themeColor="text1"/>
          <w:sz w:val="32"/>
          <w:szCs w:val="32"/>
          <w:cs/>
        </w:rPr>
        <w:tab/>
        <w:t>ง</w:t>
      </w:r>
    </w:p>
    <w:p w14:paraId="3296EB89" w14:textId="77777777" w:rsidR="00C85D1A" w:rsidRPr="002F37E7" w:rsidRDefault="00C85D1A" w:rsidP="00C85D1A">
      <w:pPr>
        <w:tabs>
          <w:tab w:val="left" w:pos="8080"/>
        </w:tabs>
        <w:spacing w:after="0" w:line="240" w:lineRule="auto"/>
        <w:ind w:right="332"/>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cs/>
        </w:rPr>
        <w:t>สารบัญตาราง</w:t>
      </w:r>
      <w:r w:rsidRPr="002F37E7">
        <w:rPr>
          <w:rFonts w:ascii="TH SarabunPSK" w:hAnsi="TH SarabunPSK" w:cs="TH SarabunPSK" w:hint="cs"/>
          <w:color w:val="000000" w:themeColor="text1"/>
          <w:sz w:val="32"/>
          <w:szCs w:val="32"/>
          <w:cs/>
        </w:rPr>
        <w:tab/>
        <w:t>ฉ</w:t>
      </w:r>
    </w:p>
    <w:p w14:paraId="63DE8FE2" w14:textId="118BB117" w:rsidR="00C85D1A" w:rsidRDefault="00C85D1A" w:rsidP="00C85D1A">
      <w:pPr>
        <w:spacing w:after="0" w:line="240" w:lineRule="auto"/>
        <w:ind w:right="332"/>
        <w:rPr>
          <w:rFonts w:ascii="TH SarabunPSK" w:hAnsi="TH SarabunPSK" w:cs="TH SarabunPSK"/>
          <w:color w:val="000000" w:themeColor="text1"/>
          <w:sz w:val="32"/>
          <w:szCs w:val="32"/>
        </w:rPr>
      </w:pPr>
    </w:p>
    <w:p w14:paraId="3715693E" w14:textId="77777777" w:rsidR="00F22D0A" w:rsidRPr="002F37E7" w:rsidRDefault="00F22D0A" w:rsidP="00C85D1A">
      <w:pPr>
        <w:spacing w:after="0" w:line="240" w:lineRule="auto"/>
        <w:ind w:right="332"/>
        <w:rPr>
          <w:rFonts w:ascii="TH SarabunPSK" w:hAnsi="TH SarabunPSK" w:cs="TH SarabunPSK"/>
          <w:color w:val="000000" w:themeColor="text1"/>
          <w:sz w:val="32"/>
          <w:szCs w:val="32"/>
        </w:rPr>
      </w:pPr>
    </w:p>
    <w:p w14:paraId="6C42CF47" w14:textId="77777777" w:rsidR="00C85D1A" w:rsidRPr="002F37E7" w:rsidRDefault="00C85D1A" w:rsidP="00C85D1A">
      <w:pPr>
        <w:spacing w:after="0" w:line="240" w:lineRule="auto"/>
        <w:ind w:right="332"/>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cs/>
        </w:rPr>
        <w:t xml:space="preserve">บทที่ </w:t>
      </w:r>
      <w:r w:rsidRPr="002F37E7">
        <w:rPr>
          <w:rFonts w:ascii="TH SarabunPSK" w:hAnsi="TH SarabunPSK" w:cs="TH SarabunPSK" w:hint="cs"/>
          <w:color w:val="000000" w:themeColor="text1"/>
          <w:sz w:val="32"/>
          <w:szCs w:val="32"/>
        </w:rPr>
        <w:t xml:space="preserve">1 </w:t>
      </w:r>
      <w:r w:rsidRPr="002F37E7">
        <w:rPr>
          <w:rFonts w:ascii="TH SarabunPSK" w:hAnsi="TH SarabunPSK" w:cs="TH SarabunPSK" w:hint="cs"/>
          <w:color w:val="000000" w:themeColor="text1"/>
          <w:sz w:val="32"/>
          <w:szCs w:val="32"/>
          <w:cs/>
        </w:rPr>
        <w:t>บทนำ</w:t>
      </w:r>
    </w:p>
    <w:p w14:paraId="5A16D280" w14:textId="77777777" w:rsidR="00C85D1A" w:rsidRPr="002F37E7" w:rsidRDefault="00C85D1A" w:rsidP="00C85D1A">
      <w:pPr>
        <w:tabs>
          <w:tab w:val="left" w:pos="709"/>
          <w:tab w:val="left" w:pos="8080"/>
        </w:tabs>
        <w:spacing w:after="0" w:line="240" w:lineRule="auto"/>
        <w:ind w:right="332"/>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rPr>
        <w:tab/>
        <w:t xml:space="preserve">1.1 </w:t>
      </w:r>
      <w:r w:rsidRPr="002F37E7">
        <w:rPr>
          <w:rFonts w:ascii="TH SarabunPSK" w:hAnsi="TH SarabunPSK" w:cs="TH SarabunPSK" w:hint="cs"/>
          <w:color w:val="000000" w:themeColor="text1"/>
          <w:sz w:val="32"/>
          <w:szCs w:val="32"/>
          <w:cs/>
        </w:rPr>
        <w:t>ความเป็นมาและความสำคัญของปัญหา</w:t>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rPr>
        <w:t>1</w:t>
      </w:r>
    </w:p>
    <w:p w14:paraId="38964E25" w14:textId="77777777" w:rsidR="00C85D1A" w:rsidRPr="002F37E7" w:rsidRDefault="00C85D1A" w:rsidP="00C85D1A">
      <w:pPr>
        <w:tabs>
          <w:tab w:val="left" w:pos="709"/>
          <w:tab w:val="left" w:pos="8080"/>
        </w:tabs>
        <w:spacing w:after="0" w:line="240" w:lineRule="auto"/>
        <w:ind w:right="332"/>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rPr>
        <w:tab/>
        <w:t xml:space="preserve">1.2 </w:t>
      </w:r>
      <w:r w:rsidRPr="002F37E7">
        <w:rPr>
          <w:rFonts w:ascii="TH SarabunPSK" w:hAnsi="TH SarabunPSK" w:cs="TH SarabunPSK" w:hint="cs"/>
          <w:color w:val="000000" w:themeColor="text1"/>
          <w:sz w:val="32"/>
          <w:szCs w:val="32"/>
          <w:cs/>
        </w:rPr>
        <w:t>วัตถุประสงค์ของการวิจัย</w:t>
      </w:r>
      <w:r w:rsidRPr="002F37E7">
        <w:rPr>
          <w:rFonts w:ascii="TH SarabunPSK" w:hAnsi="TH SarabunPSK" w:cs="TH SarabunPSK" w:hint="cs"/>
          <w:color w:val="000000" w:themeColor="text1"/>
          <w:sz w:val="32"/>
          <w:szCs w:val="32"/>
        </w:rPr>
        <w:tab/>
        <w:t>1</w:t>
      </w:r>
    </w:p>
    <w:p w14:paraId="7940AC84" w14:textId="77777777" w:rsidR="00C85D1A" w:rsidRPr="002F37E7" w:rsidRDefault="00C85D1A" w:rsidP="00C85D1A">
      <w:pPr>
        <w:tabs>
          <w:tab w:val="left" w:pos="709"/>
          <w:tab w:val="left" w:pos="8080"/>
        </w:tabs>
        <w:spacing w:after="0" w:line="240" w:lineRule="auto"/>
        <w:ind w:right="332"/>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rPr>
        <w:tab/>
        <w:t xml:space="preserve">1.3 </w:t>
      </w:r>
      <w:r w:rsidRPr="002F37E7">
        <w:rPr>
          <w:rFonts w:ascii="TH SarabunPSK" w:hAnsi="TH SarabunPSK" w:cs="TH SarabunPSK" w:hint="cs"/>
          <w:color w:val="000000" w:themeColor="text1"/>
          <w:sz w:val="32"/>
          <w:szCs w:val="32"/>
          <w:cs/>
        </w:rPr>
        <w:t>คำจำกัดความที่ใช้ในการวิจัย</w:t>
      </w:r>
      <w:r w:rsidRPr="002F37E7">
        <w:rPr>
          <w:rFonts w:ascii="TH SarabunPSK" w:hAnsi="TH SarabunPSK" w:cs="TH SarabunPSK" w:hint="cs"/>
          <w:color w:val="000000" w:themeColor="text1"/>
          <w:sz w:val="32"/>
          <w:szCs w:val="32"/>
        </w:rPr>
        <w:tab/>
        <w:t>1</w:t>
      </w:r>
    </w:p>
    <w:p w14:paraId="4127444E" w14:textId="0C808F31" w:rsidR="00C85D1A" w:rsidRPr="002F37E7" w:rsidRDefault="00C85D1A" w:rsidP="00C85D1A">
      <w:pPr>
        <w:tabs>
          <w:tab w:val="left" w:pos="709"/>
          <w:tab w:val="left" w:pos="8080"/>
        </w:tabs>
        <w:spacing w:after="0" w:line="240" w:lineRule="auto"/>
        <w:ind w:right="332"/>
        <w:jc w:val="both"/>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rPr>
        <w:tab/>
        <w:t xml:space="preserve">1.4 </w:t>
      </w:r>
      <w:r w:rsidRPr="002F37E7">
        <w:rPr>
          <w:rFonts w:ascii="TH SarabunPSK" w:hAnsi="TH SarabunPSK" w:cs="TH SarabunPSK" w:hint="cs"/>
          <w:color w:val="000000" w:themeColor="text1"/>
          <w:sz w:val="32"/>
          <w:szCs w:val="32"/>
          <w:cs/>
        </w:rPr>
        <w:t>ประโยชน์ที่คาดว่าจะได้รับ</w:t>
      </w:r>
      <w:r w:rsidRPr="002F37E7">
        <w:rPr>
          <w:rFonts w:ascii="TH SarabunPSK" w:hAnsi="TH SarabunPSK" w:cs="TH SarabunPSK" w:hint="cs"/>
          <w:color w:val="000000" w:themeColor="text1"/>
          <w:sz w:val="32"/>
          <w:szCs w:val="32"/>
          <w:cs/>
        </w:rPr>
        <w:tab/>
      </w:r>
      <w:r w:rsidR="001752C8">
        <w:rPr>
          <w:rFonts w:ascii="TH SarabunPSK" w:hAnsi="TH SarabunPSK" w:cs="TH SarabunPSK"/>
          <w:color w:val="000000" w:themeColor="text1"/>
          <w:sz w:val="32"/>
          <w:szCs w:val="32"/>
        </w:rPr>
        <w:t>2</w:t>
      </w:r>
    </w:p>
    <w:p w14:paraId="1A744406" w14:textId="77777777" w:rsidR="00C85D1A" w:rsidRPr="002F37E7" w:rsidRDefault="00C85D1A" w:rsidP="00C85D1A">
      <w:pPr>
        <w:tabs>
          <w:tab w:val="left" w:pos="851"/>
        </w:tabs>
        <w:spacing w:after="0" w:line="240" w:lineRule="auto"/>
        <w:ind w:right="332"/>
        <w:rPr>
          <w:rFonts w:ascii="TH SarabunPSK" w:hAnsi="TH SarabunPSK" w:cs="TH SarabunPSK"/>
          <w:b/>
          <w:bCs/>
          <w:color w:val="000000" w:themeColor="text1"/>
          <w:sz w:val="32"/>
          <w:szCs w:val="32"/>
        </w:rPr>
      </w:pPr>
    </w:p>
    <w:p w14:paraId="79624BEE" w14:textId="77777777" w:rsidR="00C85D1A" w:rsidRPr="002F37E7" w:rsidRDefault="00C85D1A" w:rsidP="00C85D1A">
      <w:pPr>
        <w:spacing w:after="0" w:line="240" w:lineRule="auto"/>
        <w:ind w:right="332"/>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cs/>
        </w:rPr>
        <w:t xml:space="preserve">บทที่ </w:t>
      </w:r>
      <w:r w:rsidRPr="002F37E7">
        <w:rPr>
          <w:rFonts w:ascii="TH SarabunPSK" w:hAnsi="TH SarabunPSK" w:cs="TH SarabunPSK" w:hint="cs"/>
          <w:color w:val="000000" w:themeColor="text1"/>
          <w:sz w:val="32"/>
          <w:szCs w:val="32"/>
        </w:rPr>
        <w:t xml:space="preserve">2 </w:t>
      </w:r>
      <w:r w:rsidRPr="002F37E7">
        <w:rPr>
          <w:rFonts w:ascii="TH SarabunPSK" w:hAnsi="TH SarabunPSK" w:cs="TH SarabunPSK" w:hint="cs"/>
          <w:color w:val="000000" w:themeColor="text1"/>
          <w:sz w:val="32"/>
          <w:szCs w:val="32"/>
          <w:cs/>
        </w:rPr>
        <w:t>แนวคิด ทฤษฎีเอกสาร และงานวิจัยที่เกี่ยวข้อง</w:t>
      </w:r>
    </w:p>
    <w:p w14:paraId="242CB321" w14:textId="6677808E" w:rsidR="007526BF" w:rsidRPr="00F22D0A" w:rsidRDefault="00C85D1A" w:rsidP="00F22D0A">
      <w:pPr>
        <w:pStyle w:val="a6"/>
        <w:tabs>
          <w:tab w:val="left" w:pos="851"/>
          <w:tab w:val="left" w:pos="8080"/>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2.1 การวิจัยเชิงทดลอง</w:t>
        <w:tab/>
        <w:t>3</w:t>
      </w:r>
    </w:p>
    <w:p w14:paraId="61E0ADD0" w14:textId="7E6632FD" w:rsidR="007526BF" w:rsidRPr="002F37E7" w:rsidRDefault="007526BF" w:rsidP="00F22D0A">
      <w:pPr>
        <w:tabs>
          <w:tab w:val="left" w:pos="851"/>
          <w:tab w:val="left" w:pos="8080"/>
        </w:tabs>
        <w:autoSpaceDE w:val="0"/>
        <w:autoSpaceDN w:val="0"/>
        <w:adjustRightInd w:val="0"/>
        <w:spacing w:after="0" w:line="240" w:lineRule="auto"/>
        <w:jc w:val="left"/>
        <w:rPr>
          <w:rFonts w:ascii="TH SarabunPSK" w:hAnsi="TH SarabunPSK" w:cs="TH SarabunPSK"/>
          <w:sz w:val="32"/>
          <w:szCs w:val="32"/>
        </w:rPr>
      </w:pPr>
      <w:r/>
      <w:r>
        <w:rPr>
          <w:rFonts w:ascii="TH SarabunPSK" w:hAnsi="TH SarabunPSK" w:cs="TH SarabunPSK" w:eastAsia="TH SarabunPSK"/>
          <w:b w:val="0"/>
          <w:i w:val="0"/>
          <w:sz w:val="32"/>
        </w:rPr>
        <w:t>2.2 ไมโครโปรเซสเซอร์ Raspberry Pi 4 Model B</w:t>
        <w:tab/>
        <w:t>3</w:t>
      </w:r>
    </w:p>
    <w:p w14:paraId="0378E094" w14:textId="465CF821" w:rsidR="007526BF" w:rsidRPr="002F37E7" w:rsidRDefault="007526BF" w:rsidP="00F22D0A">
      <w:pPr>
        <w:pStyle w:val="1"/>
        <w:shd w:val="clear" w:color="auto" w:fill="FFFFFF"/>
        <w:tabs>
          <w:tab w:val="left" w:pos="8080"/>
        </w:tabs>
        <w:spacing w:before="0" w:after="0"/>
        <w:ind w:firstLine="851"/>
        <w:jc w:val="left"/>
        <w:rPr>
          <w:rFonts w:ascii="TH SarabunPSK" w:hAnsi="TH SarabunPSK" w:cs="TH SarabunPSK"/>
          <w:b w:val="0"/>
          <w:bCs w:val="0"/>
          <w:szCs w:val="32"/>
        </w:rPr>
      </w:pPr>
      <w:r/>
      <w:r>
        <w:rPr>
          <w:rFonts w:ascii="TH SarabunPSK" w:hAnsi="TH SarabunPSK" w:cs="TH SarabunPSK" w:eastAsia="TH SarabunPSK"/>
          <w:b w:val="0"/>
          <w:i w:val="0"/>
          <w:sz w:val="32"/>
        </w:rPr>
        <w:t>2.3 ปัญญาประดิษฐ์ตรวจจับและระบุตัวตนใบหน้า (YuNet &amp; SFace)</w:t>
        <w:tab/>
        <w:t>3</w:t>
      </w:r>
    </w:p>
    <w:p w14:paraId="4F4C4357" w14:textId="7BFAE91E" w:rsidR="007526BF" w:rsidRPr="002F37E7" w:rsidRDefault="007526BF" w:rsidP="00F22D0A">
      <w:pPr>
        <w:tabs>
          <w:tab w:val="left" w:pos="8080"/>
        </w:tabs>
        <w:spacing w:after="0" w:line="240" w:lineRule="auto"/>
        <w:ind w:firstLine="851"/>
        <w:jc w:val="left"/>
        <w:rPr>
          <w:rFonts w:ascii="TH SarabunPSK" w:hAnsi="TH SarabunPSK" w:cs="TH SarabunPSK"/>
          <w:sz w:val="32"/>
          <w:szCs w:val="32"/>
        </w:rPr>
      </w:pPr>
      <w:r/>
      <w:r>
        <w:rPr>
          <w:rFonts w:ascii="TH SarabunPSK" w:hAnsi="TH SarabunPSK" w:cs="TH SarabunPSK" w:eastAsia="TH SarabunPSK"/>
          <w:b w:val="0"/>
          <w:i w:val="0"/>
          <w:sz w:val="32"/>
        </w:rPr>
        <w:t>2.4 เซนเซอร์วัดระยะทางอัลตราโซนิก (HC-SR04) และโหมดประหยัดพลังงาน</w:t>
        <w:tab/>
        <w:t>4</w:t>
      </w:r>
    </w:p>
    <w:p w14:paraId="3BC03593" w14:textId="2A919268" w:rsidR="007526BF" w:rsidRPr="002F37E7" w:rsidRDefault="007526BF" w:rsidP="00F22D0A">
      <w:pPr>
        <w:tabs>
          <w:tab w:val="left" w:pos="8080"/>
        </w:tabs>
        <w:spacing w:after="0" w:line="240" w:lineRule="auto"/>
        <w:ind w:firstLine="851"/>
        <w:jc w:val="left"/>
        <w:rPr>
          <w:rFonts w:ascii="TH SarabunPSK" w:hAnsi="TH SarabunPSK" w:cs="TH SarabunPSK"/>
          <w:sz w:val="32"/>
          <w:szCs w:val="32"/>
        </w:rPr>
      </w:pPr>
      <w:r/>
      <w:r>
        <w:rPr>
          <w:rFonts w:ascii="TH SarabunPSK" w:hAnsi="TH SarabunPSK" w:cs="TH SarabunPSK" w:eastAsia="TH SarabunPSK"/>
          <w:b w:val="0"/>
          <w:i w:val="0"/>
          <w:sz w:val="32"/>
        </w:rPr>
        <w:t>2.5 ระบบสังเคราะห์เสียงภาษาไทยและการจัดการผ่านเว็บ</w:t>
        <w:tab/>
        <w:t>4</w:t>
      </w:r>
    </w:p>
    <w:p w14:paraId="588775E2" w14:textId="57D4217E" w:rsidR="00C85D1A" w:rsidRPr="002F37E7" w:rsidRDefault="00C85D1A" w:rsidP="007526BF">
      <w:pPr>
        <w:tabs>
          <w:tab w:val="left" w:pos="709"/>
          <w:tab w:val="left" w:pos="8080"/>
        </w:tabs>
        <w:autoSpaceDE w:val="0"/>
        <w:autoSpaceDN w:val="0"/>
        <w:adjustRightInd w:val="0"/>
        <w:spacing w:after="0" w:line="240" w:lineRule="auto"/>
        <w:ind w:right="-2"/>
        <w:jc w:val="left"/>
        <w:rPr>
          <w:rFonts w:ascii="TH SarabunPSK" w:hAnsi="TH SarabunPSK" w:cs="TH SarabunPSK"/>
          <w:color w:val="000000" w:themeColor="text1"/>
          <w:sz w:val="32"/>
          <w:szCs w:val="32"/>
        </w:rPr>
      </w:pPr>
      <w:r/>
      <w:r>
        <w:rPr>
          <w:rFonts w:ascii="TH SarabunPSK" w:hAnsi="TH SarabunPSK" w:cs="TH SarabunPSK" w:eastAsia="TH SarabunPSK"/>
          <w:b w:val="0"/>
          <w:i w:val="0"/>
          <w:sz w:val="32"/>
        </w:rPr>
        <w:t>2.6 งานวิจัยที่เกี่ยวข้อง</w:t>
        <w:tab/>
        <w:t>4</w:t>
      </w:r>
    </w:p>
    <w:p w14:paraId="638C6831" w14:textId="77777777" w:rsidR="008438C3" w:rsidRPr="002F37E7" w:rsidRDefault="008438C3" w:rsidP="008438C3">
      <w:pPr>
        <w:spacing w:after="0" w:line="240" w:lineRule="auto"/>
        <w:rPr>
          <w:rFonts w:ascii="TH SarabunPSK" w:hAnsi="TH SarabunPSK" w:cs="TH SarabunPSK"/>
          <w:color w:val="000000" w:themeColor="text1"/>
          <w:sz w:val="32"/>
          <w:szCs w:val="32"/>
          <w:cs/>
        </w:rPr>
      </w:pPr>
      <w:r w:rsidRPr="002F37E7">
        <w:rPr>
          <w:rFonts w:ascii="TH SarabunPSK" w:hAnsi="TH SarabunPSK" w:cs="TH SarabunPSK" w:hint="cs"/>
          <w:color w:val="000000" w:themeColor="text1"/>
          <w:sz w:val="32"/>
          <w:szCs w:val="32"/>
          <w:cs/>
        </w:rPr>
        <w:t xml:space="preserve">บทที่ </w:t>
      </w:r>
      <w:r w:rsidRPr="002F37E7">
        <w:rPr>
          <w:rFonts w:ascii="TH SarabunPSK" w:hAnsi="TH SarabunPSK" w:cs="TH SarabunPSK" w:hint="cs"/>
          <w:color w:val="000000" w:themeColor="text1"/>
          <w:sz w:val="32"/>
          <w:szCs w:val="32"/>
        </w:rPr>
        <w:t xml:space="preserve">3 </w:t>
      </w:r>
      <w:r w:rsidRPr="002F37E7">
        <w:rPr>
          <w:rFonts w:ascii="TH SarabunPSK" w:hAnsi="TH SarabunPSK" w:cs="TH SarabunPSK" w:hint="cs"/>
          <w:color w:val="000000" w:themeColor="text1"/>
          <w:sz w:val="32"/>
          <w:szCs w:val="32"/>
          <w:cs/>
        </w:rPr>
        <w:t>วิธีดำเนินการวิจัย</w:t>
      </w:r>
    </w:p>
    <w:p w14:paraId="1C860BDA" w14:textId="21BE733B" w:rsidR="008438C3" w:rsidRPr="002F37E7" w:rsidRDefault="008438C3" w:rsidP="008438C3">
      <w:pPr>
        <w:tabs>
          <w:tab w:val="left" w:pos="851"/>
          <w:tab w:val="left" w:pos="1418"/>
        </w:tabs>
        <w:spacing w:after="0" w:line="240" w:lineRule="auto"/>
        <w:jc w:val="both"/>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rPr>
        <w:t xml:space="preserve"> </w:t>
      </w:r>
      <w:r w:rsidRPr="002F37E7">
        <w:rPr>
          <w:rFonts w:ascii="TH SarabunPSK" w:hAnsi="TH SarabunPSK" w:cs="TH SarabunPSK" w:hint="cs"/>
          <w:color w:val="000000" w:themeColor="text1"/>
          <w:sz w:val="32"/>
          <w:szCs w:val="32"/>
        </w:rPr>
        <w:tab/>
        <w:t xml:space="preserve">3.1 </w:t>
      </w:r>
      <w:r w:rsidRPr="002F37E7">
        <w:rPr>
          <w:rFonts w:ascii="TH SarabunPSK" w:hAnsi="TH SarabunPSK" w:cs="TH SarabunPSK" w:hint="cs"/>
          <w:sz w:val="32"/>
          <w:szCs w:val="32"/>
          <w:cs/>
        </w:rPr>
        <w:t>รูปแบบการสร้างชิ้นงาน</w:t>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rPr>
        <w:t xml:space="preserve">            </w:t>
      </w:r>
      <w:r w:rsidR="00F22D0A">
        <w:rPr>
          <w:rFonts w:ascii="TH SarabunPSK" w:hAnsi="TH SarabunPSK" w:cs="TH SarabunPSK" w:hint="cs"/>
          <w:color w:val="000000" w:themeColor="text1"/>
          <w:sz w:val="32"/>
          <w:szCs w:val="32"/>
          <w:cs/>
        </w:rPr>
        <w:t xml:space="preserve"> </w:t>
      </w:r>
      <w:r w:rsidRPr="002F37E7">
        <w:rPr>
          <w:rFonts w:ascii="TH SarabunPSK" w:hAnsi="TH SarabunPSK" w:cs="TH SarabunPSK" w:hint="cs"/>
          <w:color w:val="000000" w:themeColor="text1"/>
          <w:sz w:val="32"/>
          <w:szCs w:val="32"/>
          <w:cs/>
        </w:rPr>
        <w:t xml:space="preserve"> </w:t>
      </w:r>
      <w:r w:rsidR="00F22D0A">
        <w:rPr>
          <w:rFonts w:ascii="TH SarabunPSK" w:hAnsi="TH SarabunPSK" w:cs="TH SarabunPSK"/>
          <w:color w:val="000000" w:themeColor="text1"/>
          <w:sz w:val="32"/>
          <w:szCs w:val="32"/>
        </w:rPr>
        <w:t>5</w:t>
      </w:r>
    </w:p>
    <w:p w14:paraId="5D815AD3" w14:textId="0DFEE604" w:rsidR="008438C3" w:rsidRPr="002F37E7" w:rsidRDefault="008438C3" w:rsidP="008438C3">
      <w:pPr>
        <w:tabs>
          <w:tab w:val="left" w:pos="851"/>
          <w:tab w:val="left" w:pos="1418"/>
        </w:tabs>
        <w:spacing w:after="0" w:line="240" w:lineRule="auto"/>
        <w:jc w:val="both"/>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rPr>
        <w:t xml:space="preserve">3.2 </w:t>
      </w:r>
      <w:r w:rsidRPr="002F37E7">
        <w:rPr>
          <w:rFonts w:ascii="TH SarabunPSK" w:hAnsi="TH SarabunPSK" w:cs="TH SarabunPSK" w:hint="cs"/>
          <w:sz w:val="32"/>
          <w:szCs w:val="32"/>
          <w:cs/>
        </w:rPr>
        <w:t>รูปแบบการทดลองชิ้นงาน</w:t>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t xml:space="preserve"> </w:t>
      </w:r>
      <w:r w:rsidRPr="002F37E7">
        <w:rPr>
          <w:rFonts w:ascii="TH SarabunPSK" w:hAnsi="TH SarabunPSK" w:cs="TH SarabunPSK" w:hint="cs"/>
          <w:color w:val="000000" w:themeColor="text1"/>
          <w:sz w:val="32"/>
          <w:szCs w:val="32"/>
          <w:cs/>
        </w:rPr>
        <w:tab/>
        <w:t xml:space="preserve">  </w:t>
      </w:r>
      <w:r w:rsidR="00F22D0A">
        <w:rPr>
          <w:rFonts w:ascii="TH SarabunPSK" w:hAnsi="TH SarabunPSK" w:cs="TH SarabunPSK" w:hint="cs"/>
          <w:color w:val="000000" w:themeColor="text1"/>
          <w:sz w:val="32"/>
          <w:szCs w:val="32"/>
          <w:cs/>
        </w:rPr>
        <w:t xml:space="preserve">  </w:t>
      </w:r>
      <w:r w:rsidR="00F22D0A">
        <w:rPr>
          <w:rFonts w:ascii="TH SarabunPSK" w:hAnsi="TH SarabunPSK" w:cs="TH SarabunPSK"/>
          <w:color w:val="000000" w:themeColor="text1"/>
          <w:sz w:val="32"/>
          <w:szCs w:val="32"/>
        </w:rPr>
        <w:t>6</w:t>
      </w:r>
    </w:p>
    <w:p w14:paraId="46862612" w14:textId="2D4C6482" w:rsidR="008438C3" w:rsidRPr="002F37E7" w:rsidRDefault="008438C3" w:rsidP="008438C3">
      <w:pPr>
        <w:tabs>
          <w:tab w:val="left" w:pos="851"/>
          <w:tab w:val="left" w:pos="1418"/>
        </w:tabs>
        <w:spacing w:after="0" w:line="240" w:lineRule="auto"/>
        <w:jc w:val="both"/>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rPr>
        <w:t xml:space="preserve">3.3 </w:t>
      </w:r>
      <w:r w:rsidRPr="002F37E7">
        <w:rPr>
          <w:rFonts w:ascii="TH SarabunPSK" w:hAnsi="TH SarabunPSK" w:cs="TH SarabunPSK" w:hint="cs"/>
          <w:sz w:val="32"/>
          <w:szCs w:val="32"/>
          <w:cs/>
        </w:rPr>
        <w:t>การวิเคราะห์ข้อมูล</w:t>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t xml:space="preserve"> </w:t>
      </w:r>
      <w:r w:rsidR="00F22D0A">
        <w:rPr>
          <w:rFonts w:ascii="TH SarabunPSK" w:hAnsi="TH SarabunPSK" w:cs="TH SarabunPSK" w:hint="cs"/>
          <w:color w:val="000000" w:themeColor="text1"/>
          <w:sz w:val="32"/>
          <w:szCs w:val="32"/>
          <w:cs/>
        </w:rPr>
        <w:t xml:space="preserve">  </w:t>
      </w:r>
      <w:r w:rsidRPr="002F37E7">
        <w:rPr>
          <w:rFonts w:ascii="TH SarabunPSK" w:hAnsi="TH SarabunPSK" w:cs="TH SarabunPSK" w:hint="cs"/>
          <w:color w:val="000000" w:themeColor="text1"/>
          <w:sz w:val="32"/>
          <w:szCs w:val="32"/>
          <w:cs/>
        </w:rPr>
        <w:t xml:space="preserve"> </w:t>
      </w:r>
      <w:r w:rsidR="00F22D0A">
        <w:rPr>
          <w:rFonts w:ascii="TH SarabunPSK" w:hAnsi="TH SarabunPSK" w:cs="TH SarabunPSK"/>
          <w:color w:val="000000" w:themeColor="text1"/>
          <w:sz w:val="32"/>
          <w:szCs w:val="32"/>
        </w:rPr>
        <w:t>6</w:t>
      </w:r>
    </w:p>
    <w:p w14:paraId="531F96C5" w14:textId="52C53F2B" w:rsidR="002F37E7" w:rsidRDefault="008438C3" w:rsidP="002F37E7">
      <w:pPr>
        <w:tabs>
          <w:tab w:val="left" w:pos="851"/>
          <w:tab w:val="left" w:pos="1418"/>
        </w:tabs>
        <w:spacing w:after="0" w:line="240" w:lineRule="auto"/>
        <w:jc w:val="both"/>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rPr>
        <w:t xml:space="preserve">3.4 </w:t>
      </w:r>
      <w:r w:rsidRPr="002F37E7">
        <w:rPr>
          <w:rFonts w:ascii="TH SarabunPSK" w:hAnsi="TH SarabunPSK" w:cs="TH SarabunPSK" w:hint="cs"/>
          <w:sz w:val="32"/>
          <w:szCs w:val="32"/>
          <w:cs/>
        </w:rPr>
        <w:t>สถิติที่ใช้ในการวิจัย</w:t>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t xml:space="preserve"> </w:t>
      </w:r>
      <w:r w:rsidRPr="002F37E7">
        <w:rPr>
          <w:rFonts w:ascii="TH SarabunPSK" w:hAnsi="TH SarabunPSK" w:cs="TH SarabunPSK" w:hint="cs"/>
          <w:color w:val="000000" w:themeColor="text1"/>
          <w:sz w:val="32"/>
          <w:szCs w:val="32"/>
        </w:rPr>
        <w:t xml:space="preserve">          </w:t>
      </w:r>
      <w:r w:rsidRPr="002F37E7">
        <w:rPr>
          <w:rFonts w:ascii="TH SarabunPSK" w:hAnsi="TH SarabunPSK" w:cs="TH SarabunPSK" w:hint="cs"/>
          <w:color w:val="000000" w:themeColor="text1"/>
          <w:sz w:val="32"/>
          <w:szCs w:val="32"/>
        </w:rPr>
        <w:tab/>
        <w:t xml:space="preserve">  </w:t>
      </w:r>
      <w:r w:rsidR="00F22D0A">
        <w:rPr>
          <w:rFonts w:ascii="TH SarabunPSK" w:hAnsi="TH SarabunPSK" w:cs="TH SarabunPSK"/>
          <w:color w:val="000000" w:themeColor="text1"/>
          <w:sz w:val="32"/>
          <w:szCs w:val="32"/>
        </w:rPr>
        <w:t xml:space="preserve">  6</w:t>
      </w:r>
    </w:p>
    <w:p w14:paraId="37A7AD1F" w14:textId="77777777" w:rsidR="007526BF" w:rsidRPr="002F37E7" w:rsidRDefault="007526BF" w:rsidP="002F37E7">
      <w:pPr>
        <w:tabs>
          <w:tab w:val="left" w:pos="851"/>
          <w:tab w:val="left" w:pos="1418"/>
        </w:tabs>
        <w:spacing w:after="0" w:line="240" w:lineRule="auto"/>
        <w:jc w:val="both"/>
        <w:rPr>
          <w:rFonts w:ascii="TH SarabunPSK" w:hAnsi="TH SarabunPSK" w:cs="TH SarabunPSK"/>
          <w:color w:val="000000" w:themeColor="text1"/>
          <w:sz w:val="32"/>
          <w:szCs w:val="32"/>
        </w:rPr>
      </w:pPr>
    </w:p>
    <w:p w14:paraId="5BC84784" w14:textId="35889096" w:rsidR="008438C3" w:rsidRPr="002F37E7" w:rsidRDefault="008438C3" w:rsidP="008438C3">
      <w:pPr>
        <w:tabs>
          <w:tab w:val="left" w:pos="851"/>
          <w:tab w:val="left" w:pos="1985"/>
          <w:tab w:val="left" w:pos="2410"/>
        </w:tabs>
        <w:spacing w:after="0" w:line="240" w:lineRule="auto"/>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cs/>
        </w:rPr>
        <w:t xml:space="preserve">บทที่ </w:t>
      </w:r>
      <w:r w:rsidRPr="002F37E7">
        <w:rPr>
          <w:rFonts w:ascii="TH SarabunPSK" w:hAnsi="TH SarabunPSK" w:cs="TH SarabunPSK" w:hint="cs"/>
          <w:color w:val="000000" w:themeColor="text1"/>
          <w:sz w:val="32"/>
          <w:szCs w:val="32"/>
        </w:rPr>
        <w:t xml:space="preserve">4 </w:t>
      </w:r>
      <w:r w:rsidRPr="002F37E7">
        <w:rPr>
          <w:rFonts w:ascii="TH SarabunPSK" w:hAnsi="TH SarabunPSK" w:cs="TH SarabunPSK" w:hint="cs"/>
          <w:color w:val="000000" w:themeColor="text1"/>
          <w:sz w:val="32"/>
          <w:szCs w:val="32"/>
          <w:cs/>
        </w:rPr>
        <w:t>ผลการวิจัย</w:t>
      </w:r>
    </w:p>
    <w:p w14:paraId="5417A308" w14:textId="6E983486" w:rsidR="00C85D1A" w:rsidRPr="002F37E7" w:rsidRDefault="008438C3" w:rsidP="002F37E7">
      <w:pPr>
        <w:shd w:val="clear" w:color="auto" w:fill="FFFFFF"/>
        <w:tabs>
          <w:tab w:val="left" w:pos="851"/>
          <w:tab w:val="left" w:pos="8080"/>
        </w:tabs>
        <w:spacing w:after="0" w:line="240" w:lineRule="auto"/>
        <w:rPr>
          <w:rFonts w:ascii="TH SarabunPSK" w:hAnsi="TH SarabunPSK" w:cs="TH SarabunPSK"/>
          <w:sz w:val="32"/>
          <w:szCs w:val="32"/>
        </w:rPr>
      </w:pPr>
      <w:r w:rsidRPr="002F37E7">
        <w:rPr>
          <w:rFonts w:ascii="TH SarabunPSK" w:hAnsi="TH SarabunPSK" w:cs="TH SarabunPSK" w:hint="cs"/>
          <w:color w:val="000000" w:themeColor="text1"/>
          <w:sz w:val="32"/>
          <w:szCs w:val="32"/>
        </w:rPr>
        <w:tab/>
      </w:r>
      <w:r w:rsidRPr="002F37E7">
        <w:rPr>
          <w:rFonts w:ascii="TH SarabunPSK" w:eastAsia="Times New Roman" w:hAnsi="TH SarabunPSK" w:cs="TH SarabunPSK" w:hint="cs"/>
          <w:color w:val="000000" w:themeColor="text1"/>
          <w:sz w:val="32"/>
          <w:szCs w:val="32"/>
          <w:cs/>
        </w:rPr>
        <w:t xml:space="preserve">4.1 </w:t>
      </w:r>
      <w:r w:rsidRPr="002F37E7">
        <w:rPr>
          <w:rFonts w:ascii="TH SarabunPSK" w:hAnsi="TH SarabunPSK" w:cs="TH SarabunPSK" w:hint="cs"/>
          <w:sz w:val="32"/>
          <w:szCs w:val="32"/>
          <w:cs/>
        </w:rPr>
        <w:t>ผลการทดลอง</w:t>
      </w:r>
      <w:r w:rsidRPr="002F37E7">
        <w:rPr>
          <w:rFonts w:ascii="TH SarabunPSK" w:hAnsi="TH SarabunPSK" w:cs="TH SarabunPSK" w:hint="cs"/>
          <w:sz w:val="32"/>
          <w:szCs w:val="32"/>
        </w:rPr>
        <w:t xml:space="preserve"> </w:t>
      </w:r>
      <w:r w:rsidRPr="002F37E7">
        <w:rPr>
          <w:rFonts w:ascii="TH SarabunPSK" w:hAnsi="TH SarabunPSK" w:cs="TH SarabunPSK" w:hint="cs"/>
          <w:sz w:val="32"/>
          <w:szCs w:val="32"/>
        </w:rPr>
        <w:tab/>
      </w:r>
      <w:r w:rsidR="00F22D0A">
        <w:rPr>
          <w:rFonts w:ascii="TH SarabunPSK" w:hAnsi="TH SarabunPSK" w:cs="TH SarabunPSK"/>
          <w:sz w:val="32"/>
          <w:szCs w:val="32"/>
        </w:rPr>
        <w:t xml:space="preserve">  </w:t>
      </w:r>
      <w:r w:rsidR="00F22D0A">
        <w:rPr>
          <w:rFonts w:ascii="TH SarabunPSK" w:eastAsia="Times New Roman" w:hAnsi="TH SarabunPSK" w:cs="TH SarabunPSK"/>
          <w:color w:val="000000" w:themeColor="text1"/>
          <w:sz w:val="32"/>
          <w:szCs w:val="32"/>
        </w:rPr>
        <w:t>7</w:t>
      </w:r>
    </w:p>
    <w:p w14:paraId="5DB2AADE" w14:textId="77777777" w:rsidR="007526BF" w:rsidRPr="002F37E7" w:rsidRDefault="007526BF" w:rsidP="007526BF">
      <w:pPr>
        <w:tabs>
          <w:tab w:val="left" w:pos="851"/>
          <w:tab w:val="left" w:pos="1418"/>
        </w:tabs>
        <w:spacing w:after="0" w:line="240" w:lineRule="auto"/>
        <w:jc w:val="both"/>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t xml:space="preserve"> </w:t>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r w:rsidRPr="002F37E7">
        <w:rPr>
          <w:rFonts w:ascii="TH SarabunPSK" w:hAnsi="TH SarabunPSK" w:cs="TH SarabunPSK" w:hint="cs"/>
          <w:color w:val="000000" w:themeColor="text1"/>
          <w:sz w:val="32"/>
          <w:szCs w:val="32"/>
          <w:cs/>
        </w:rPr>
        <w:tab/>
      </w:r>
    </w:p>
    <w:p w14:paraId="2A51E1FD" w14:textId="77777777" w:rsidR="007526BF" w:rsidRPr="002F37E7" w:rsidRDefault="007526BF" w:rsidP="007526BF">
      <w:pPr>
        <w:tabs>
          <w:tab w:val="left" w:pos="851"/>
          <w:tab w:val="left" w:pos="1985"/>
          <w:tab w:val="left" w:pos="2410"/>
          <w:tab w:val="left" w:pos="8080"/>
        </w:tabs>
        <w:spacing w:after="0" w:line="240" w:lineRule="auto"/>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cs/>
        </w:rPr>
        <w:lastRenderedPageBreak/>
        <w:t xml:space="preserve">บทที่ </w:t>
      </w:r>
      <w:r w:rsidRPr="002F37E7">
        <w:rPr>
          <w:rFonts w:ascii="TH SarabunPSK" w:hAnsi="TH SarabunPSK" w:cs="TH SarabunPSK" w:hint="cs"/>
          <w:color w:val="000000" w:themeColor="text1"/>
          <w:sz w:val="32"/>
          <w:szCs w:val="32"/>
        </w:rPr>
        <w:t>5</w:t>
      </w:r>
      <w:r w:rsidRPr="002F37E7">
        <w:rPr>
          <w:rFonts w:ascii="TH SarabunPSK" w:hAnsi="TH SarabunPSK" w:cs="TH SarabunPSK" w:hint="cs"/>
          <w:color w:val="000000" w:themeColor="text1"/>
          <w:sz w:val="32"/>
          <w:szCs w:val="32"/>
          <w:cs/>
        </w:rPr>
        <w:t xml:space="preserve"> สรุปผลการวิจัย อภิปรายผล และข้อเสนอแนะ</w:t>
      </w:r>
    </w:p>
    <w:p w14:paraId="22576A7F" w14:textId="5D8E992D" w:rsidR="007526BF" w:rsidRPr="002F37E7" w:rsidRDefault="007526BF" w:rsidP="007526BF">
      <w:pPr>
        <w:tabs>
          <w:tab w:val="left" w:pos="851"/>
          <w:tab w:val="left" w:pos="1985"/>
          <w:tab w:val="left" w:pos="2410"/>
          <w:tab w:val="left" w:pos="7938"/>
        </w:tabs>
        <w:spacing w:after="0" w:line="240" w:lineRule="auto"/>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rPr>
        <w:tab/>
        <w:t xml:space="preserve">5.1 </w:t>
      </w:r>
      <w:r w:rsidRPr="002F37E7">
        <w:rPr>
          <w:rFonts w:ascii="TH SarabunPSK" w:hAnsi="TH SarabunPSK" w:cs="TH SarabunPSK" w:hint="cs"/>
          <w:color w:val="000000" w:themeColor="text1"/>
          <w:sz w:val="32"/>
          <w:szCs w:val="32"/>
          <w:cs/>
        </w:rPr>
        <w:t>สรุปผลการวิจัย</w:t>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cs/>
        </w:rPr>
        <w:t xml:space="preserve"> </w:t>
      </w:r>
      <w:r w:rsidR="00F22D0A">
        <w:rPr>
          <w:rFonts w:ascii="TH SarabunPSK" w:hAnsi="TH SarabunPSK" w:cs="TH SarabunPSK" w:hint="cs"/>
          <w:color w:val="000000" w:themeColor="text1"/>
          <w:sz w:val="32"/>
          <w:szCs w:val="32"/>
          <w:cs/>
        </w:rPr>
        <w:t xml:space="preserve">  </w:t>
      </w:r>
      <w:r w:rsidRPr="002F37E7">
        <w:rPr>
          <w:rFonts w:ascii="TH SarabunPSK" w:hAnsi="TH SarabunPSK" w:cs="TH SarabunPSK" w:hint="cs"/>
          <w:color w:val="000000" w:themeColor="text1"/>
          <w:sz w:val="32"/>
          <w:szCs w:val="32"/>
          <w:cs/>
        </w:rPr>
        <w:t xml:space="preserve"> </w:t>
      </w:r>
      <w:r w:rsidR="00F22D0A">
        <w:rPr>
          <w:rFonts w:ascii="TH SarabunPSK" w:hAnsi="TH SarabunPSK" w:cs="TH SarabunPSK"/>
          <w:color w:val="000000" w:themeColor="text1"/>
          <w:sz w:val="32"/>
          <w:szCs w:val="32"/>
        </w:rPr>
        <w:t>9</w:t>
      </w:r>
    </w:p>
    <w:p w14:paraId="0E9D5DD6" w14:textId="3FEC16BC" w:rsidR="007526BF" w:rsidRPr="002F37E7" w:rsidRDefault="007526BF" w:rsidP="007526BF">
      <w:pPr>
        <w:tabs>
          <w:tab w:val="left" w:pos="851"/>
          <w:tab w:val="left" w:pos="1985"/>
          <w:tab w:val="left" w:pos="2410"/>
          <w:tab w:val="left" w:pos="7938"/>
        </w:tabs>
        <w:spacing w:after="0" w:line="240" w:lineRule="auto"/>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rPr>
        <w:tab/>
        <w:t xml:space="preserve">5.2 </w:t>
      </w:r>
      <w:r w:rsidRPr="002F37E7">
        <w:rPr>
          <w:rFonts w:ascii="TH SarabunPSK" w:hAnsi="TH SarabunPSK" w:cs="TH SarabunPSK" w:hint="cs"/>
          <w:color w:val="000000" w:themeColor="text1"/>
          <w:sz w:val="32"/>
          <w:szCs w:val="32"/>
          <w:cs/>
        </w:rPr>
        <w:t>อภิปรายผล</w:t>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cs/>
        </w:rPr>
        <w:t xml:space="preserve"> </w:t>
      </w:r>
      <w:r w:rsidR="00F22D0A">
        <w:rPr>
          <w:rFonts w:ascii="TH SarabunPSK" w:hAnsi="TH SarabunPSK" w:cs="TH SarabunPSK" w:hint="cs"/>
          <w:color w:val="000000" w:themeColor="text1"/>
          <w:sz w:val="32"/>
          <w:szCs w:val="32"/>
          <w:cs/>
        </w:rPr>
        <w:t xml:space="preserve">  </w:t>
      </w:r>
      <w:r w:rsidRPr="002F37E7">
        <w:rPr>
          <w:rFonts w:ascii="TH SarabunPSK" w:hAnsi="TH SarabunPSK" w:cs="TH SarabunPSK" w:hint="cs"/>
          <w:color w:val="000000" w:themeColor="text1"/>
          <w:sz w:val="32"/>
          <w:szCs w:val="32"/>
          <w:cs/>
        </w:rPr>
        <w:t xml:space="preserve"> </w:t>
      </w:r>
      <w:r w:rsidR="00F22D0A">
        <w:rPr>
          <w:rFonts w:ascii="TH SarabunPSK" w:hAnsi="TH SarabunPSK" w:cs="TH SarabunPSK"/>
          <w:color w:val="000000" w:themeColor="text1"/>
          <w:sz w:val="32"/>
          <w:szCs w:val="32"/>
        </w:rPr>
        <w:t>9</w:t>
      </w:r>
    </w:p>
    <w:p w14:paraId="46258A19" w14:textId="381745C3" w:rsidR="007526BF" w:rsidRPr="002F37E7" w:rsidRDefault="007526BF" w:rsidP="007526BF">
      <w:pPr>
        <w:tabs>
          <w:tab w:val="left" w:pos="851"/>
          <w:tab w:val="left" w:pos="7938"/>
        </w:tabs>
        <w:spacing w:after="0" w:line="240" w:lineRule="auto"/>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rPr>
        <w:tab/>
        <w:t xml:space="preserve">5.3 </w:t>
      </w:r>
      <w:r w:rsidRPr="002F37E7">
        <w:rPr>
          <w:rFonts w:ascii="TH SarabunPSK" w:hAnsi="TH SarabunPSK" w:cs="TH SarabunPSK" w:hint="cs"/>
          <w:color w:val="000000" w:themeColor="text1"/>
          <w:sz w:val="32"/>
          <w:szCs w:val="32"/>
          <w:cs/>
        </w:rPr>
        <w:t>ข้อเสนอแนะ</w:t>
      </w:r>
      <w:proofErr w:type="gramStart"/>
      <w:r w:rsidRPr="002F37E7">
        <w:rPr>
          <w:rFonts w:ascii="TH SarabunPSK" w:hAnsi="TH SarabunPSK" w:cs="TH SarabunPSK" w:hint="cs"/>
          <w:color w:val="000000" w:themeColor="text1"/>
          <w:sz w:val="32"/>
          <w:szCs w:val="32"/>
          <w:cs/>
        </w:rPr>
        <w:tab/>
        <w:t xml:space="preserve">  </w:t>
      </w:r>
      <w:r w:rsidRPr="002F37E7">
        <w:rPr>
          <w:rFonts w:ascii="TH SarabunPSK" w:hAnsi="TH SarabunPSK" w:cs="TH SarabunPSK" w:hint="cs"/>
          <w:color w:val="000000" w:themeColor="text1"/>
          <w:sz w:val="32"/>
          <w:szCs w:val="32"/>
        </w:rPr>
        <w:t>1</w:t>
      </w:r>
      <w:r w:rsidR="00F22D0A">
        <w:rPr>
          <w:rFonts w:ascii="TH SarabunPSK" w:hAnsi="TH SarabunPSK" w:cs="TH SarabunPSK"/>
          <w:color w:val="000000" w:themeColor="text1"/>
          <w:sz w:val="32"/>
          <w:szCs w:val="32"/>
        </w:rPr>
        <w:t>0</w:t>
      </w:r>
      <w:proofErr w:type="gramEnd"/>
    </w:p>
    <w:p w14:paraId="02BB92B5" w14:textId="0D187B6C" w:rsidR="00602219" w:rsidRDefault="00602219" w:rsidP="007526BF">
      <w:pPr>
        <w:tabs>
          <w:tab w:val="left" w:pos="851"/>
          <w:tab w:val="left" w:pos="1418"/>
        </w:tabs>
        <w:spacing w:after="0" w:line="240" w:lineRule="auto"/>
        <w:rPr>
          <w:rFonts w:ascii="TH SarabunPSK" w:hAnsi="TH SarabunPSK" w:cs="TH SarabunPSK"/>
          <w:b/>
          <w:bCs/>
          <w:color w:val="000000" w:themeColor="text1"/>
          <w:sz w:val="32"/>
          <w:szCs w:val="32"/>
        </w:rPr>
      </w:pPr>
    </w:p>
    <w:p w14:paraId="29D6501C" w14:textId="6AF189D1" w:rsidR="00C85D1A" w:rsidRPr="002F37E7" w:rsidRDefault="000713C4" w:rsidP="00C85D1A">
      <w:pPr>
        <w:tabs>
          <w:tab w:val="left" w:pos="851"/>
          <w:tab w:val="left" w:pos="1418"/>
        </w:tabs>
        <w:spacing w:after="0" w:line="240" w:lineRule="auto"/>
        <w:jc w:val="center"/>
        <w:rPr>
          <w:rFonts w:ascii="TH SarabunPSK" w:hAnsi="TH SarabunPSK" w:cs="TH SarabunPSK"/>
          <w:b/>
          <w:bCs/>
          <w:color w:val="000000" w:themeColor="text1"/>
          <w:sz w:val="32"/>
          <w:szCs w:val="32"/>
          <w:cs/>
        </w:rPr>
      </w:pPr>
      <w:r w:rsidRPr="002F37E7">
        <w:rPr>
          <w:rFonts w:ascii="TH SarabunPSK" w:hAnsi="TH SarabunPSK" w:cs="TH SarabunPSK" w:hint="cs"/>
          <w:noProof/>
          <w:sz w:val="32"/>
          <w:szCs w:val="32"/>
        </w:rPr>
        <mc:AlternateContent>
          <mc:Choice Requires="wps">
            <w:drawing>
              <wp:anchor distT="0" distB="0" distL="114300" distR="114300" simplePos="0" relativeHeight="251658240" behindDoc="0" locked="0" layoutInCell="1" allowOverlap="1" wp14:anchorId="4076C438" wp14:editId="7A37F7EE">
                <wp:simplePos x="0" y="0"/>
                <wp:positionH relativeFrom="rightMargin">
                  <wp:posOffset>-228600</wp:posOffset>
                </wp:positionH>
                <wp:positionV relativeFrom="paragraph">
                  <wp:posOffset>-619760</wp:posOffset>
                </wp:positionV>
                <wp:extent cx="421640" cy="389255"/>
                <wp:effectExtent l="0" t="0" r="0" b="0"/>
                <wp:wrapNone/>
                <wp:docPr id="191097514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640" cy="389255"/>
                        </a:xfrm>
                        <a:prstGeom prst="rect">
                          <a:avLst/>
                        </a:prstGeom>
                        <a:solidFill>
                          <a:srgbClr val="FFFFFF"/>
                        </a:solidFill>
                        <a:ln w="9525">
                          <a:solidFill>
                            <a:sysClr val="window" lastClr="FFFFFF">
                              <a:lumMod val="100000"/>
                              <a:lumOff val="0"/>
                            </a:sysClr>
                          </a:solidFill>
                          <a:miter lim="800000"/>
                          <a:headEnd/>
                          <a:tailEnd/>
                        </a:ln>
                      </wps:spPr>
                      <wps:txbx>
                        <w:txbxContent>
                          <w:p w14:paraId="1E1A24FA" w14:textId="77777777" w:rsidR="00C85D1A" w:rsidRDefault="00C85D1A" w:rsidP="00C85D1A">
                            <w:pPr>
                              <w:rPr>
                                <w:rFonts w:ascii="TH SarabunPSK" w:hAnsi="TH SarabunPSK" w:cs="TH SarabunPSK"/>
                                <w:sz w:val="32"/>
                                <w:szCs w:val="32"/>
                              </w:rPr>
                            </w:pPr>
                            <w:r>
                              <w:rPr>
                                <w:rFonts w:ascii="TH SarabunPSK" w:hAnsi="TH SarabunPSK" w:cs="TH SarabunPSK"/>
                                <w:sz w:val="32"/>
                                <w:szCs w:val="32"/>
                                <w:cs/>
                              </w:rPr>
                              <w:t>จ</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6C438" id="Text Box 15" o:spid="_x0000_s1030" type="#_x0000_t202" style="position:absolute;left:0;text-align:left;margin-left:-18pt;margin-top:-48.8pt;width:33.2pt;height:30.65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" strokecolor="white">
                <v:textbox>
                  <w:txbxContent>
                    <w:p w14:paraId="1E1A24FA" w14:textId="77777777" w:rsidR="00C85D1A" w:rsidRDefault="00C85D1A" w:rsidP="00C85D1A">
                      <w:pPr>
                        <w:rPr>
                          <w:rFonts w:ascii="TH SarabunPSK" w:hAnsi="TH SarabunPSK" w:cs="TH SarabunPSK"/>
                          <w:sz w:val="32"/>
                          <w:szCs w:val="32"/>
                        </w:rPr>
                      </w:pPr>
                      <w:r>
                        <w:rPr>
                          <w:rFonts w:ascii="TH SarabunPSK" w:hAnsi="TH SarabunPSK" w:cs="TH SarabunPSK"/>
                          <w:sz w:val="32"/>
                          <w:szCs w:val="32"/>
                          <w:cs/>
                        </w:rPr>
                        <w:t>จ</w:t>
                      </w:r>
                    </w:p>
                  </w:txbxContent>
                </v:textbox>
                <w10:wrap anchorx="margin"/>
              </v:shape>
            </w:pict>
          </mc:Fallback>
        </mc:AlternateContent>
      </w:r>
      <w:r w:rsidR="00C85D1A" w:rsidRPr="002F37E7">
        <w:rPr>
          <w:rFonts w:ascii="TH SarabunPSK" w:hAnsi="TH SarabunPSK" w:cs="TH SarabunPSK" w:hint="cs"/>
          <w:b/>
          <w:bCs/>
          <w:color w:val="000000" w:themeColor="text1"/>
          <w:sz w:val="32"/>
          <w:szCs w:val="32"/>
          <w:cs/>
        </w:rPr>
        <w:t>สารบัญ(ต่อ)</w:t>
      </w:r>
    </w:p>
    <w:p w14:paraId="1DCC12B9" w14:textId="77777777" w:rsidR="00C85D1A" w:rsidRPr="002F37E7" w:rsidRDefault="00C85D1A" w:rsidP="00C85D1A">
      <w:pPr>
        <w:tabs>
          <w:tab w:val="left" w:pos="851"/>
          <w:tab w:val="left" w:pos="1418"/>
        </w:tabs>
        <w:spacing w:after="0" w:line="240" w:lineRule="auto"/>
        <w:jc w:val="both"/>
        <w:rPr>
          <w:rFonts w:ascii="TH SarabunPSK" w:hAnsi="TH SarabunPSK" w:cs="TH SarabunPSK"/>
          <w:color w:val="000000" w:themeColor="text1"/>
          <w:sz w:val="32"/>
          <w:szCs w:val="32"/>
          <w:cs/>
        </w:rPr>
      </w:pP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cs/>
        </w:rPr>
        <w:t>หน้า</w:t>
      </w:r>
    </w:p>
    <w:p w14:paraId="28D183F7" w14:textId="77777777" w:rsidR="00EF71D4" w:rsidRPr="002F37E7" w:rsidRDefault="00EF71D4" w:rsidP="00C85D1A">
      <w:pPr>
        <w:tabs>
          <w:tab w:val="left" w:pos="851"/>
          <w:tab w:val="left" w:pos="7938"/>
        </w:tabs>
        <w:spacing w:after="0" w:line="240" w:lineRule="auto"/>
        <w:rPr>
          <w:rFonts w:ascii="TH SarabunPSK" w:hAnsi="TH SarabunPSK" w:cs="TH SarabunPSK"/>
          <w:color w:val="000000" w:themeColor="text1"/>
          <w:sz w:val="32"/>
          <w:szCs w:val="32"/>
        </w:rPr>
      </w:pPr>
    </w:p>
    <w:p w14:paraId="61F32F43" w14:textId="42DDC829" w:rsidR="00C85D1A" w:rsidRPr="002F37E7" w:rsidRDefault="00C85D1A" w:rsidP="00C85D1A">
      <w:pPr>
        <w:tabs>
          <w:tab w:val="left" w:pos="851"/>
          <w:tab w:val="left" w:pos="7938"/>
        </w:tabs>
        <w:spacing w:after="0" w:line="240" w:lineRule="auto"/>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cs/>
        </w:rPr>
        <w:t>บรรณานุกรม</w:t>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cs/>
        </w:rPr>
        <w:t xml:space="preserve">  </w:t>
      </w:r>
      <w:r w:rsidR="00EF71D4" w:rsidRPr="002F37E7">
        <w:rPr>
          <w:rFonts w:ascii="TH SarabunPSK" w:hAnsi="TH SarabunPSK" w:cs="TH SarabunPSK" w:hint="cs"/>
          <w:color w:val="000000" w:themeColor="text1"/>
          <w:sz w:val="32"/>
          <w:szCs w:val="32"/>
        </w:rPr>
        <w:t>1</w:t>
      </w:r>
      <w:r w:rsidR="00F22D0A">
        <w:rPr>
          <w:rFonts w:ascii="TH SarabunPSK" w:hAnsi="TH SarabunPSK" w:cs="TH SarabunPSK"/>
          <w:color w:val="000000" w:themeColor="text1"/>
          <w:sz w:val="32"/>
          <w:szCs w:val="32"/>
        </w:rPr>
        <w:t>1</w:t>
      </w:r>
    </w:p>
    <w:p w14:paraId="49690065" w14:textId="3F169809" w:rsidR="00C85D1A" w:rsidRPr="002F37E7" w:rsidRDefault="00C85D1A" w:rsidP="00C85D1A">
      <w:pPr>
        <w:tabs>
          <w:tab w:val="left" w:pos="851"/>
        </w:tabs>
        <w:spacing w:after="0" w:line="240" w:lineRule="auto"/>
        <w:rPr>
          <w:rFonts w:ascii="TH SarabunPSK" w:hAnsi="TH SarabunPSK" w:cs="TH SarabunPSK"/>
          <w:color w:val="000000" w:themeColor="text1"/>
          <w:sz w:val="32"/>
          <w:szCs w:val="32"/>
          <w:cs/>
        </w:rPr>
      </w:pPr>
      <w:r w:rsidRPr="002F37E7">
        <w:rPr>
          <w:rFonts w:ascii="TH SarabunPSK" w:hAnsi="TH SarabunPSK" w:cs="TH SarabunPSK" w:hint="cs"/>
          <w:color w:val="000000" w:themeColor="text1"/>
          <w:sz w:val="32"/>
          <w:szCs w:val="32"/>
          <w:cs/>
        </w:rPr>
        <w:t xml:space="preserve">ภาคผนวก </w:t>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rPr>
        <w:tab/>
        <w:t xml:space="preserve">  </w:t>
      </w:r>
      <w:r w:rsidR="00EF71D4" w:rsidRPr="002F37E7">
        <w:rPr>
          <w:rFonts w:ascii="TH SarabunPSK" w:hAnsi="TH SarabunPSK" w:cs="TH SarabunPSK" w:hint="cs"/>
          <w:color w:val="000000" w:themeColor="text1"/>
          <w:sz w:val="32"/>
          <w:szCs w:val="32"/>
        </w:rPr>
        <w:t>1</w:t>
      </w:r>
      <w:r w:rsidR="00F22D0A">
        <w:rPr>
          <w:rFonts w:ascii="TH SarabunPSK" w:hAnsi="TH SarabunPSK" w:cs="TH SarabunPSK"/>
          <w:color w:val="000000" w:themeColor="text1"/>
          <w:sz w:val="32"/>
          <w:szCs w:val="32"/>
        </w:rPr>
        <w:t>2</w:t>
      </w:r>
    </w:p>
    <w:p w14:paraId="5F3D717C" w14:textId="1D1D0598" w:rsidR="00C85D1A" w:rsidRPr="002F37E7" w:rsidRDefault="00C85D1A" w:rsidP="002F37E7">
      <w:pPr>
        <w:tabs>
          <w:tab w:val="left" w:pos="851"/>
          <w:tab w:val="left" w:pos="8080"/>
        </w:tabs>
        <w:spacing w:line="240" w:lineRule="auto"/>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cs/>
        </w:rPr>
        <w:t>ประวัติผู้วิจัย</w:t>
      </w:r>
      <w:r w:rsidRPr="002F37E7">
        <w:rPr>
          <w:rFonts w:ascii="TH SarabunPSK" w:hAnsi="TH SarabunPSK" w:cs="TH SarabunPSK" w:hint="cs"/>
          <w:color w:val="000000" w:themeColor="text1"/>
          <w:sz w:val="32"/>
          <w:szCs w:val="32"/>
        </w:rPr>
        <w:tab/>
      </w:r>
      <w:r w:rsidR="00F22D0A">
        <w:rPr>
          <w:rFonts w:ascii="TH SarabunPSK" w:hAnsi="TH SarabunPSK" w:cs="TH SarabunPSK"/>
          <w:color w:val="000000" w:themeColor="text1"/>
          <w:sz w:val="32"/>
          <w:szCs w:val="32"/>
        </w:rPr>
        <w:t>13</w:t>
      </w:r>
    </w:p>
    <w:p w14:paraId="5337949D" w14:textId="77777777" w:rsidR="00C85D1A" w:rsidRDefault="00C85D1A" w:rsidP="00C85D1A">
      <w:pPr>
        <w:tabs>
          <w:tab w:val="left" w:pos="851"/>
        </w:tabs>
        <w:spacing w:after="0" w:line="240" w:lineRule="auto"/>
        <w:rPr>
          <w:rFonts w:ascii="TH SarabunPSK" w:hAnsi="TH SarabunPSK" w:cs="TH SarabunPSK"/>
          <w:color w:val="000000" w:themeColor="text1"/>
          <w:sz w:val="32"/>
          <w:szCs w:val="32"/>
        </w:rPr>
      </w:pPr>
    </w:p>
    <w:p w14:paraId="7D096265"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5A39A2C8"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172190E6"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5BB2B9C9"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545C98C4"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3DC9900D"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612C36B6"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29D31092"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35044D09"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4A8C4546"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7E6EDB17"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645BC134"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0DD50E96"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4B9B37DE"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4EC2799E"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17845E24"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748CC8C1"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5881E7BB"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47BE0A14"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5FD7810B"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3020EAE4" w14:textId="77777777"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1DFD32E1" w14:textId="0CDD3481" w:rsidR="00602219" w:rsidRDefault="00602219" w:rsidP="00C85D1A">
      <w:pPr>
        <w:tabs>
          <w:tab w:val="left" w:pos="851"/>
        </w:tabs>
        <w:spacing w:after="0" w:line="240" w:lineRule="auto"/>
        <w:rPr>
          <w:rFonts w:ascii="TH SarabunPSK" w:hAnsi="TH SarabunPSK" w:cs="TH SarabunPSK"/>
          <w:color w:val="000000" w:themeColor="text1"/>
          <w:sz w:val="32"/>
          <w:szCs w:val="32"/>
        </w:rPr>
      </w:pPr>
    </w:p>
    <w:p w14:paraId="1D33ED2A" w14:textId="6C1E35DA" w:rsidR="006C3FDC" w:rsidRDefault="006C3FDC" w:rsidP="00C85D1A">
      <w:pPr>
        <w:tabs>
          <w:tab w:val="left" w:pos="851"/>
        </w:tabs>
        <w:spacing w:after="0" w:line="240" w:lineRule="auto"/>
        <w:rPr>
          <w:rFonts w:ascii="TH SarabunPSK" w:hAnsi="TH SarabunPSK" w:cs="TH SarabunPSK"/>
          <w:color w:val="000000" w:themeColor="text1"/>
          <w:sz w:val="32"/>
          <w:szCs w:val="32"/>
        </w:rPr>
      </w:pPr>
    </w:p>
    <w:p w14:paraId="5E04E4FA" w14:textId="7CD14387" w:rsidR="006C3FDC" w:rsidRDefault="006C3FDC" w:rsidP="00C85D1A">
      <w:pPr>
        <w:tabs>
          <w:tab w:val="left" w:pos="851"/>
        </w:tabs>
        <w:spacing w:after="0" w:line="240" w:lineRule="auto"/>
        <w:rPr>
          <w:rFonts w:ascii="TH SarabunPSK" w:hAnsi="TH SarabunPSK" w:cs="TH SarabunPSK"/>
          <w:color w:val="000000" w:themeColor="text1"/>
          <w:sz w:val="32"/>
          <w:szCs w:val="32"/>
        </w:rPr>
      </w:pPr>
    </w:p>
    <w:p w14:paraId="031883CA" w14:textId="5E8485AB" w:rsidR="006C3FDC" w:rsidRDefault="006C3FDC" w:rsidP="00C85D1A">
      <w:pPr>
        <w:tabs>
          <w:tab w:val="left" w:pos="851"/>
        </w:tabs>
        <w:spacing w:after="0" w:line="240" w:lineRule="auto"/>
        <w:rPr>
          <w:rFonts w:ascii="TH SarabunPSK" w:hAnsi="TH SarabunPSK" w:cs="TH SarabunPSK"/>
          <w:color w:val="000000" w:themeColor="text1"/>
          <w:sz w:val="32"/>
          <w:szCs w:val="32"/>
        </w:rPr>
      </w:pPr>
    </w:p>
    <w:p w14:paraId="1D08CE30" w14:textId="75DAC27A" w:rsidR="006C3FDC" w:rsidRDefault="006C3FDC" w:rsidP="00C85D1A">
      <w:pPr>
        <w:tabs>
          <w:tab w:val="left" w:pos="851"/>
        </w:tabs>
        <w:spacing w:after="0" w:line="240" w:lineRule="auto"/>
        <w:rPr>
          <w:rFonts w:ascii="TH SarabunPSK" w:hAnsi="TH SarabunPSK" w:cs="TH SarabunPSK"/>
          <w:color w:val="000000" w:themeColor="text1"/>
          <w:sz w:val="32"/>
          <w:szCs w:val="32"/>
        </w:rPr>
      </w:pPr>
    </w:p>
    <w:p w14:paraId="6463C79E" w14:textId="77777777" w:rsidR="006C3FDC" w:rsidRDefault="006C3FDC" w:rsidP="00C85D1A">
      <w:pPr>
        <w:tabs>
          <w:tab w:val="left" w:pos="851"/>
        </w:tabs>
        <w:spacing w:after="0" w:line="240" w:lineRule="auto"/>
        <w:rPr>
          <w:rFonts w:ascii="TH SarabunPSK" w:hAnsi="TH SarabunPSK" w:cs="TH SarabunPSK"/>
          <w:color w:val="000000" w:themeColor="text1"/>
          <w:sz w:val="32"/>
          <w:szCs w:val="32"/>
        </w:rPr>
      </w:pPr>
    </w:p>
    <w:p w14:paraId="28F714B8" w14:textId="77777777" w:rsidR="00602219" w:rsidRPr="002F37E7" w:rsidRDefault="00602219" w:rsidP="00C85D1A">
      <w:pPr>
        <w:tabs>
          <w:tab w:val="left" w:pos="851"/>
        </w:tabs>
        <w:spacing w:after="0" w:line="240" w:lineRule="auto"/>
        <w:rPr>
          <w:rFonts w:ascii="TH SarabunPSK" w:hAnsi="TH SarabunPSK" w:cs="TH SarabunPSK"/>
          <w:color w:val="000000" w:themeColor="text1"/>
          <w:sz w:val="32"/>
          <w:szCs w:val="32"/>
        </w:rPr>
      </w:pPr>
    </w:p>
    <w:p w14:paraId="164D1A76" w14:textId="77777777" w:rsidR="00C85D1A" w:rsidRPr="002F37E7" w:rsidRDefault="00C85D1A" w:rsidP="00C85D1A">
      <w:pPr>
        <w:tabs>
          <w:tab w:val="left" w:pos="851"/>
        </w:tabs>
        <w:spacing w:after="0" w:line="240" w:lineRule="auto"/>
        <w:rPr>
          <w:rFonts w:ascii="TH SarabunPSK" w:hAnsi="TH SarabunPSK" w:cs="TH SarabunPSK"/>
          <w:color w:val="000000" w:themeColor="text1"/>
          <w:sz w:val="32"/>
          <w:szCs w:val="32"/>
        </w:rPr>
      </w:pPr>
    </w:p>
    <w:p w14:paraId="4F8461F2" w14:textId="194BC79C" w:rsidR="00C85D1A" w:rsidRPr="002F37E7" w:rsidRDefault="000713C4" w:rsidP="00C85D1A">
      <w:pPr>
        <w:spacing w:after="0" w:line="240" w:lineRule="auto"/>
        <w:jc w:val="center"/>
        <w:rPr>
          <w:rFonts w:ascii="TH SarabunPSK" w:hAnsi="TH SarabunPSK" w:cs="TH SarabunPSK"/>
          <w:b/>
          <w:bCs/>
          <w:color w:val="000000" w:themeColor="text1"/>
          <w:sz w:val="32"/>
          <w:szCs w:val="32"/>
        </w:rPr>
      </w:pPr>
      <w:r w:rsidRPr="002F37E7">
        <w:rPr>
          <w:rFonts w:ascii="TH SarabunPSK" w:hAnsi="TH SarabunPSK" w:cs="TH SarabunPSK" w:hint="cs"/>
          <w:noProof/>
          <w:sz w:val="32"/>
          <w:szCs w:val="32"/>
        </w:rPr>
        <mc:AlternateContent>
          <mc:Choice Requires="wps">
            <w:drawing>
              <wp:anchor distT="0" distB="0" distL="114300" distR="114300" simplePos="0" relativeHeight="251653120" behindDoc="0" locked="0" layoutInCell="1" allowOverlap="1" wp14:anchorId="0906C9C1" wp14:editId="7B5FA98B">
                <wp:simplePos x="0" y="0"/>
                <wp:positionH relativeFrom="margin">
                  <wp:posOffset>5165271</wp:posOffset>
                </wp:positionH>
                <wp:positionV relativeFrom="paragraph">
                  <wp:posOffset>-656137</wp:posOffset>
                </wp:positionV>
                <wp:extent cx="344805" cy="297180"/>
                <wp:effectExtent l="0" t="0" r="0" b="7620"/>
                <wp:wrapNone/>
                <wp:docPr id="199952307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97180"/>
                        </a:xfrm>
                        <a:prstGeom prst="rect">
                          <a:avLst/>
                        </a:prstGeom>
                        <a:solidFill>
                          <a:srgbClr val="FFFFFF"/>
                        </a:solidFill>
                        <a:ln w="9525">
                          <a:solidFill>
                            <a:schemeClr val="bg1">
                              <a:lumMod val="100000"/>
                              <a:lumOff val="0"/>
                            </a:schemeClr>
                          </a:solidFill>
                          <a:miter lim="800000"/>
                          <a:headEnd/>
                          <a:tailEnd/>
                        </a:ln>
                      </wps:spPr>
                      <wps:txbx>
                        <w:txbxContent>
                          <w:p w14:paraId="3B0F0B1E" w14:textId="77777777" w:rsidR="00C85D1A" w:rsidRDefault="00C85D1A" w:rsidP="00C85D1A">
                            <w:pPr>
                              <w:rPr>
                                <w:rFonts w:ascii="TH SarabunPSK" w:hAnsi="TH SarabunPSK" w:cs="TH SarabunPSK"/>
                                <w:sz w:val="32"/>
                                <w:szCs w:val="32"/>
                              </w:rPr>
                            </w:pPr>
                            <w:r>
                              <w:rPr>
                                <w:rFonts w:ascii="TH SarabunPSK" w:hAnsi="TH SarabunPSK" w:cs="TH SarabunPSK"/>
                                <w:sz w:val="32"/>
                                <w:szCs w:val="32"/>
                                <w:cs/>
                              </w:rPr>
                              <w:t>ฉ</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06C9C1" id="Text Box 14" o:spid="_x0000_s1031" type="#_x0000_t202" style="position:absolute;left:0;text-align:left;margin-left:406.7pt;margin-top:-51.65pt;width:27.15pt;height:23.4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" strokecolor="white [3212]">
                <v:textbox>
                  <w:txbxContent>
                    <w:p w14:paraId="3B0F0B1E" w14:textId="77777777" w:rsidR="00C85D1A" w:rsidRDefault="00C85D1A" w:rsidP="00C85D1A">
                      <w:pPr>
                        <w:rPr>
                          <w:rFonts w:ascii="TH SarabunPSK" w:hAnsi="TH SarabunPSK" w:cs="TH SarabunPSK"/>
                          <w:sz w:val="32"/>
                          <w:szCs w:val="32"/>
                        </w:rPr>
                      </w:pPr>
                      <w:r>
                        <w:rPr>
                          <w:rFonts w:ascii="TH SarabunPSK" w:hAnsi="TH SarabunPSK" w:cs="TH SarabunPSK"/>
                          <w:sz w:val="32"/>
                          <w:szCs w:val="32"/>
                          <w:cs/>
                        </w:rPr>
                        <w:t>ฉ</w:t>
                      </w:r>
                    </w:p>
                  </w:txbxContent>
                </v:textbox>
                <w10:wrap anchorx="margin"/>
              </v:shape>
            </w:pict>
          </mc:Fallback>
        </mc:AlternateContent>
      </w:r>
      <w:r w:rsidR="00C85D1A" w:rsidRPr="002F37E7">
        <w:rPr>
          <w:rFonts w:ascii="TH SarabunPSK" w:hAnsi="TH SarabunPSK" w:cs="TH SarabunPSK" w:hint="cs"/>
          <w:b/>
          <w:bCs/>
          <w:color w:val="000000" w:themeColor="text1"/>
          <w:sz w:val="32"/>
          <w:szCs w:val="32"/>
          <w:cs/>
        </w:rPr>
        <w:t>สารบัญตาราง</w:t>
      </w:r>
    </w:p>
    <w:p w14:paraId="24AE67CB" w14:textId="77777777" w:rsidR="00C85D1A" w:rsidRPr="002F37E7" w:rsidRDefault="00C85D1A" w:rsidP="00C85D1A">
      <w:pPr>
        <w:tabs>
          <w:tab w:val="left" w:pos="7938"/>
        </w:tabs>
        <w:spacing w:after="0" w:line="240" w:lineRule="auto"/>
        <w:rPr>
          <w:rFonts w:ascii="TH SarabunPSK" w:hAnsi="TH SarabunPSK" w:cs="TH SarabunPSK"/>
          <w:color w:val="000000" w:themeColor="text1"/>
          <w:sz w:val="32"/>
          <w:szCs w:val="32"/>
        </w:rPr>
      </w:pPr>
      <w:r w:rsidRPr="002F37E7">
        <w:rPr>
          <w:rFonts w:ascii="TH SarabunPSK" w:hAnsi="TH SarabunPSK" w:cs="TH SarabunPSK" w:hint="cs"/>
          <w:color w:val="000000" w:themeColor="text1"/>
          <w:sz w:val="32"/>
          <w:szCs w:val="32"/>
        </w:rPr>
        <w:tab/>
      </w:r>
      <w:r w:rsidRPr="002F37E7">
        <w:rPr>
          <w:rFonts w:ascii="TH SarabunPSK" w:hAnsi="TH SarabunPSK" w:cs="TH SarabunPSK" w:hint="cs"/>
          <w:color w:val="000000" w:themeColor="text1"/>
          <w:sz w:val="32"/>
          <w:szCs w:val="32"/>
          <w:cs/>
        </w:rPr>
        <w:t>หน้า</w:t>
      </w:r>
    </w:p>
    <w:p w14:paraId="4AA3D5E8" w14:textId="04681D1B" w:rsidR="00F22D0A" w:rsidRPr="001A72D9" w:rsidRDefault="00F22D0A" w:rsidP="00F22D0A">
      <w:pPr>
        <w:tabs>
          <w:tab w:val="left" w:pos="851"/>
        </w:tabs>
        <w:spacing w:after="0" w:line="240" w:lineRule="auto"/>
        <w:jc w:val="left"/>
        <w:rPr>
          <w:rFonts w:ascii="TH SarabunPSK" w:hAnsi="TH SarabunPSK" w:cs="TH SarabunPSK"/>
          <w:sz w:val="32"/>
          <w:szCs w:val="32"/>
        </w:rPr>
      </w:pPr>
      <w:r/>
      <w:r>
        <w:rPr>
          <w:rFonts w:ascii="TH SarabunPSK" w:hAnsi="TH SarabunPSK" w:cs="TH SarabunPSK" w:eastAsia="TH SarabunPSK"/>
          <w:b w:val="0"/>
          <w:i w:val="0"/>
          <w:sz w:val="32"/>
        </w:rPr>
        <w:t>ตารางที่ 4.1 ผลการทดลองการตรวจจับบุคคลและการจำแนกใบหน้าสมาชิก รอบที่ 1              7</w:t>
      </w:r>
    </w:p>
    <w:p w14:paraId="0A52045E" w14:textId="1986B782" w:rsidR="00F22D0A" w:rsidRDefault="00F22D0A" w:rsidP="00F22D0A">
      <w:pPr>
        <w:tabs>
          <w:tab w:val="left" w:pos="851"/>
        </w:tabs>
        <w:spacing w:after="0" w:line="240" w:lineRule="auto"/>
        <w:jc w:val="left"/>
        <w:rPr>
          <w:rFonts w:ascii="TH SarabunPSK" w:hAnsi="TH SarabunPSK" w:cs="TH SarabunPSK"/>
          <w:sz w:val="32"/>
          <w:szCs w:val="32"/>
        </w:rPr>
      </w:pPr>
      <w:r/>
      <w:r>
        <w:rPr>
          <w:rFonts w:ascii="TH SarabunPSK" w:hAnsi="TH SarabunPSK" w:cs="TH SarabunPSK" w:eastAsia="TH SarabunPSK"/>
          <w:b w:val="0"/>
          <w:i w:val="0"/>
          <w:sz w:val="32"/>
        </w:rPr>
        <w:t>ตารางที่ 4.2 ผลการทดลองการแจ้งเตือนมื้อยาตามตารางเวลาและระบบเสียงออฟไลน์ รอบที่ 2              7</w:t>
      </w:r>
    </w:p>
    <w:p w14:paraId="077E50E2" w14:textId="2CE70996" w:rsidR="00F22D0A" w:rsidRPr="002F37E7" w:rsidRDefault="00F22D0A" w:rsidP="00F22D0A">
      <w:pPr>
        <w:tabs>
          <w:tab w:val="left" w:pos="851"/>
          <w:tab w:val="left" w:pos="1985"/>
          <w:tab w:val="left" w:pos="2410"/>
        </w:tabs>
        <w:spacing w:after="0" w:line="240" w:lineRule="auto"/>
        <w:jc w:val="left"/>
        <w:rPr>
          <w:rFonts w:ascii="TH SarabunPSK" w:hAnsi="TH SarabunPSK" w:cs="TH SarabunPSK"/>
          <w:sz w:val="32"/>
          <w:szCs w:val="32"/>
        </w:rPr>
      </w:pPr>
      <w:r/>
      <w:r>
        <w:rPr>
          <w:rFonts w:ascii="TH SarabunPSK" w:hAnsi="TH SarabunPSK" w:cs="TH SarabunPSK" w:eastAsia="TH SarabunPSK"/>
          <w:b w:val="0"/>
          <w:i w:val="0"/>
          <w:sz w:val="32"/>
        </w:rPr>
        <w:t>ตารางที่ 4.3 ทำการเปรียบเทียบผลการทดลอง                                                             8</w:t>
      </w:r>
    </w:p>
    <w:p w14:paraId="687034BF" w14:textId="274637AE" w:rsidR="002F37E7" w:rsidRPr="002F37E7" w:rsidRDefault="002F37E7"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4BD2C582" w14:textId="6FEFE803" w:rsidR="002F37E7" w:rsidRPr="002F37E7" w:rsidRDefault="002F37E7"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7764C978"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2B15F0CA"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76449511"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65BF86DD"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15CB12C9"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4BDA42B4"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5352C6F2"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0AF32056"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39472AFB"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4FB31219"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1C430E10"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563102E9"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6B2A30DB"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5E178D9B"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4D0F2AB0"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51AB0B68"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4A09E82A"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52784AEB"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62E5F322"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547D4731"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4149060E"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4DEEEE87"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07519396"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580F1F2D"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480BD78A"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2B50DB06"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0FC62660"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009A9994"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65AD4F25" w14:textId="77777777" w:rsidR="00602219" w:rsidRDefault="00602219" w:rsidP="002F37E7">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537C3F4F" w14:textId="15770657" w:rsidR="00CD379B" w:rsidRPr="002F37E7" w:rsidRDefault="00C1268E" w:rsidP="00FE4A47">
      <w:pPr>
        <w:spacing w:after="0" w:line="240" w:lineRule="auto"/>
        <w:jc w:val="center"/>
        <w:rPr>
          <w:rFonts w:ascii="TH SarabunPSK" w:hAnsi="TH SarabunPSK" w:cs="TH SarabunPSK"/>
          <w:b/>
          <w:bCs/>
          <w:color w:val="000000" w:themeColor="text1"/>
          <w:sz w:val="32"/>
          <w:szCs w:val="32"/>
        </w:rPr>
      </w:pPr>
      <w:r/>
      <w:r>
        <w:rPr>
          <w:rFonts w:ascii="TH SarabunPSK" w:hAnsi="TH SarabunPSK" w:cs="TH SarabunPSK" w:eastAsia="TH SarabunPSK"/>
          <w:b/>
          <w:i w:val="0"/>
          <w:sz w:val="36"/>
        </w:rPr>
        <w:t>บทที่ 1</w:t>
      </w:r>
    </w:p>
    <w:p w14:paraId="60959D0D" w14:textId="77777777" w:rsidR="00C1268E" w:rsidRPr="002F37E7" w:rsidRDefault="00C1268E" w:rsidP="00144303">
      <w:pPr>
        <w:spacing w:after="0" w:line="240" w:lineRule="auto"/>
        <w:jc w:val="center"/>
        <w:rPr>
          <w:rFonts w:ascii="TH SarabunPSK" w:hAnsi="TH SarabunPSK" w:cs="TH SarabunPSK"/>
          <w:b/>
          <w:bCs/>
          <w:color w:val="000000" w:themeColor="text1"/>
          <w:sz w:val="32"/>
          <w:szCs w:val="32"/>
        </w:rPr>
      </w:pPr>
    </w:p>
    <w:p w14:paraId="66B6F661" w14:textId="77777777" w:rsidR="00C1268E" w:rsidRPr="002F37E7" w:rsidRDefault="00C1268E" w:rsidP="00144303">
      <w:pPr>
        <w:spacing w:after="0" w:line="240" w:lineRule="auto"/>
        <w:jc w:val="center"/>
        <w:rPr>
          <w:rFonts w:ascii="TH SarabunPSK" w:hAnsi="TH SarabunPSK" w:cs="TH SarabunPSK"/>
          <w:b/>
          <w:bCs/>
          <w:color w:val="000000" w:themeColor="text1"/>
          <w:sz w:val="32"/>
          <w:szCs w:val="32"/>
        </w:rPr>
      </w:pPr>
      <w:r/>
      <w:r>
        <w:rPr>
          <w:rFonts w:ascii="TH SarabunPSK" w:hAnsi="TH SarabunPSK" w:cs="TH SarabunPSK" w:eastAsia="TH SarabunPSK"/>
          <w:b/>
          <w:i w:val="0"/>
          <w:sz w:val="36"/>
        </w:rPr>
        <w:t>บทนำ</w:t>
      </w:r>
    </w:p>
    <w:p w14:paraId="1416CE58" w14:textId="77777777" w:rsidR="00C1268E" w:rsidRPr="002F37E7" w:rsidRDefault="00C1268E" w:rsidP="00144303">
      <w:pPr>
        <w:spacing w:after="0" w:line="240" w:lineRule="auto"/>
        <w:jc w:val="center"/>
        <w:rPr>
          <w:rFonts w:ascii="TH SarabunPSK" w:hAnsi="TH SarabunPSK" w:cs="TH SarabunPSK"/>
          <w:b/>
          <w:bCs/>
          <w:color w:val="000000" w:themeColor="text1"/>
          <w:sz w:val="32"/>
          <w:szCs w:val="32"/>
          <w:cs/>
        </w:rPr>
      </w:pPr>
    </w:p>
    <w:p w14:paraId="49F6B70C" w14:textId="77777777" w:rsidR="00C1268E" w:rsidRPr="002F37E7" w:rsidRDefault="00087FC2" w:rsidP="00144303">
      <w:pPr>
        <w:pStyle w:val="a3"/>
        <w:numPr>
          <w:ilvl w:val="1"/>
          <w:numId w:val="1"/>
        </w:numPr>
        <w:spacing w:after="0" w:line="240" w:lineRule="auto"/>
        <w:jc w:val="left"/>
        <w:rPr>
          <w:rFonts w:ascii="TH SarabunPSK" w:hAnsi="TH SarabunPSK" w:cs="TH SarabunPSK"/>
          <w:b/>
          <w:bCs/>
          <w:color w:val="000000" w:themeColor="text1"/>
          <w:sz w:val="32"/>
          <w:szCs w:val="32"/>
        </w:rPr>
      </w:pPr>
      <w:r/>
      <w:r>
        <w:rPr>
          <w:rFonts w:ascii="TH SarabunPSK" w:hAnsi="TH SarabunPSK" w:cs="TH SarabunPSK" w:eastAsia="TH SarabunPSK"/>
          <w:b/>
          <w:i w:val="0"/>
          <w:sz w:val="32"/>
        </w:rPr>
        <w:t>1.1 ความเป็นมาและความสำคัญของปัญหา</w:t>
      </w:r>
    </w:p>
    <w:p w14:paraId="18D9203A" w14:textId="77777777" w:rsidR="00C1268E" w:rsidRPr="002F37E7" w:rsidRDefault="00C1268E" w:rsidP="00144303">
      <w:pPr>
        <w:pStyle w:val="a3"/>
        <w:spacing w:after="0" w:line="240" w:lineRule="auto"/>
        <w:ind w:left="360"/>
        <w:rPr>
          <w:rFonts w:ascii="TH SarabunPSK" w:hAnsi="TH SarabunPSK" w:cs="TH SarabunPSK"/>
          <w:b/>
          <w:bCs/>
          <w:color w:val="000000" w:themeColor="text1"/>
          <w:sz w:val="32"/>
          <w:szCs w:val="32"/>
          <w:cs/>
        </w:rPr>
      </w:pPr>
    </w:p>
    <w:p w14:paraId="7581039B" w14:textId="77777777" w:rsidR="00B30434" w:rsidRPr="00DE3479" w:rsidRDefault="00A84B2E" w:rsidP="00DE3479">
      <w:pPr>
        <w:pStyle w:val="a6"/>
        <w:tabs>
          <w:tab w:val="left" w:pos="851"/>
        </w:tabs>
        <w:spacing w:before="0" w:beforeAutospacing="0" w:after="0" w:afterAutospacing="0"/>
        <w:jc w:val="both"/>
        <w:rPr>
          <w:rFonts w:ascii="TH SarabunPSK" w:hAnsi="TH SarabunPSK" w:cs="TH SarabunPSK"/>
          <w:sz w:val="32"/>
          <w:szCs w:val="32"/>
        </w:rPr>
      </w:pPr>
      <w:r/>
      <w:r>
        <w:rPr>
          <w:rFonts w:ascii="TH SarabunPSK" w:hAnsi="TH SarabunPSK" w:cs="TH SarabunPSK" w:eastAsia="TH SarabunPSK"/>
          <w:b w:val="0"/>
          <w:i w:val="0"/>
          <w:sz w:val="32"/>
        </w:rPr>
        <w:tab/>
        <w:t>ในปัจจุบัน ประเทศไทยได้ก้าวเข้าสู่สังคมผู้สูงอายุอย่างสมบูรณ์ (Complete Aged Society) ส่งผลให้มีสัดส่วนประชากรสูงวัยเพิ่มขึ้นอย่างต่อเนื่อง ซึ่งผู้สูงอายุส่วนใหญ่มักมีภาวะโรคเรื้อรังประจำตัว เช่น โรคความดันโลหิตสูง โรคเบาหวาน โรคหัวใจ หรือโรคไขมันในเลือดสูง ความเจ็บป่วยเหล่านี้จำเป็นต้องได้รับการรักษาด้วยการรับประทานยาหลายชนิดเป็นประจำทุกวันและตรงตามมื้ออาหารอย่างเคร่งครัด</w:t>
      </w:r>
    </w:p>
    <w:p w14:paraId="717455B4" w14:textId="1520C519" w:rsidR="00B30434" w:rsidRPr="00B30434" w:rsidRDefault="00DE3479" w:rsidP="00DE3479">
      <w:pPr>
        <w:tabs>
          <w:tab w:val="left" w:pos="851"/>
        </w:tabs>
        <w:spacing w:after="0" w:line="240" w:lineRule="auto"/>
        <w:jc w:val="both"/>
        <w:rPr>
          <w:rFonts w:ascii="TH SarabunPSK" w:eastAsia="Times New Roman" w:hAnsi="TH SarabunPSK" w:cs="TH SarabunPSK"/>
          <w:sz w:val="32"/>
          <w:szCs w:val="32"/>
        </w:rPr>
      </w:pPr>
      <w:r/>
      <w:r>
        <w:rPr>
          <w:rFonts w:ascii="TH SarabunPSK" w:hAnsi="TH SarabunPSK" w:cs="TH SarabunPSK" w:eastAsia="TH SarabunPSK"/>
          <w:b w:val="0"/>
          <w:i w:val="0"/>
          <w:sz w:val="32"/>
        </w:rPr>
        <w:tab/>
        <w:t>ปัญหาสำคัญที่พบบ่อยในผู้สูงอายุคือ "การลืมรับประทานยา" การรับประทานยาผิดเวลา ผิดขนาด หรือการรับประทานยาซ้ำซ้อน เนื่องจากภาวะหลงลืมตามวัยและความสับสนในรายการยา ซึ่งอาจส่งผลเสียต่อการควบคุมโรคและอาจก่อให้เกิดอันตรายรุนแรงถึงแก่ชีวิต การแจ้งเตือนแบบดั้งเดิม เช่น การใช้นาฬิกาปลุก หรือแอปพลิเคชันบนสมาร์ตโฟน มักไม่ประสบความสำเร็จในการใช้งานจริง เนื่องจากเสียงเตือนมีความน่ารำคาญ ไม่ระบุชื่อยา ตัวหนังสือมีขนาดเล็กมองเห็นไม่ชัด หรือผู้สูงอายุไม่ได้พกพาโทรศัพท์มือถือติดตัวตลอดเวลา</w:t>
      </w:r>
    </w:p>
    <w:p w14:paraId="1708D919" w14:textId="2535F9E5" w:rsidR="00B30434" w:rsidRPr="00B30434" w:rsidRDefault="00DE3479" w:rsidP="00DE3479">
      <w:pPr>
        <w:tabs>
          <w:tab w:val="left" w:pos="851"/>
        </w:tabs>
        <w:spacing w:after="0" w:line="240" w:lineRule="auto"/>
        <w:jc w:val="both"/>
        <w:rPr>
          <w:rFonts w:ascii="TH SarabunPSK" w:eastAsia="Times New Roman" w:hAnsi="TH SarabunPSK" w:cs="TH SarabunPSK"/>
          <w:sz w:val="32"/>
          <w:szCs w:val="32"/>
        </w:rPr>
      </w:pPr>
      <w:r/>
      <w:r>
        <w:rPr>
          <w:rFonts w:ascii="TH SarabunPSK" w:hAnsi="TH SarabunPSK" w:cs="TH SarabunPSK" w:eastAsia="TH SarabunPSK"/>
          <w:b w:val="0"/>
          <w:i w:val="0"/>
          <w:sz w:val="32"/>
        </w:rPr>
        <w:tab/>
        <w:t>จากพฤติกรรมในชีวิตประจำวันของครอบครัวไทย "หม้อหุงข้าว" หรือ "โต๊ะอาหาร" ถือเป็นจุดศูนย์รวมที่สมาชิกในครอบครัวและผู้สูงอายุ จะต้องเดินเข้ามารับประทานอาหารเป็นประจำวันละ 3 มื้อ คณะผู้วิจัยจึงเกิดแนวคิดในการพัฒนา "กล่องเตือนทานยาอัจฉริยะ (Smart Medication Reminder Box)" ที่สามารถติดตั้งร่วมกับหม้อหุงข้าวหรือวางบนโต๊ะอาหารได้อย่างลงตัว โดยใช้บอร์ดสมองกลฝังตัว Raspberry Pi 4 Model B ร่วมกับเซนเซอร์วัดระยะทางอัลตราโซนิก (HC-SR04) ในการตรวจจับเมื่อมีบุคคลเดินเข้ามาใกล้ และใช้กล้องร่วมกับระบบปัญญาประดิษฐ์ (Edge AI) ผ่านโมเดล YuNet และ SFace ในการตรวจจับและระบุตัวตนสมาชิกในครอบครัวแบบเรียลไทม์</w:t>
      </w:r>
    </w:p>
    <w:p w14:paraId="497D4D8D" w14:textId="22C0874E" w:rsidR="00B30434" w:rsidRPr="00B30434" w:rsidRDefault="00DE3479" w:rsidP="00DE3479">
      <w:pPr>
        <w:tabs>
          <w:tab w:val="left" w:pos="851"/>
        </w:tabs>
        <w:spacing w:after="0" w:line="240" w:lineRule="auto"/>
        <w:jc w:val="both"/>
        <w:rPr>
          <w:rFonts w:ascii="TH SarabunPSK" w:eastAsia="Times New Roman" w:hAnsi="TH SarabunPSK" w:cs="TH SarabunPSK"/>
          <w:sz w:val="32"/>
          <w:szCs w:val="32"/>
        </w:rPr>
      </w:pPr>
      <w:r/>
      <w:r>
        <w:rPr>
          <w:rFonts w:ascii="TH SarabunPSK" w:hAnsi="TH SarabunPSK" w:cs="TH SarabunPSK" w:eastAsia="TH SarabunPSK"/>
          <w:b w:val="0"/>
          <w:i w:val="0"/>
          <w:sz w:val="32"/>
        </w:rPr>
        <w:tab/>
        <w:t>ระบบจะทำการแจ้งเตือนด้วยเสียงพูดภาษาไทยที่เป็นธรรมชาติ สุภาพ อ่อนโยน เหมือนเสียงลูกหลานคอยดูแล โดยระบุชื่อสมาชิก มื้ออาหาร รายการยา ปริมาณ และสีของซองยาอย่างชัดเจน พร้อมระบบไฟแสดงสถานะ LED จราจร 3 สี ที่สำคัญระบบถูกออกแบบให้ทำงานแบบออฟไลน์ได้ 100% (Offline Standalone) มีระบบแคชเสียงล่วงหน้า จึงไม่จำเป็นต้องเชื่อมต่ออินเทอร์เน็ตในเวลาทำงาน และมีโหมดประหยัดพลังงาน (Eco-Sleep Mode) เพื่อลดการใช้พลังงานและยืดอายุการใช้งานของอุปกรณ์ ส่งผลให้ระบบมีความเสถียร ปลอดภัย และตอบโจทย์การดูแลสุขภาพอย่างแท้จริง</w:t>
      </w:r>
    </w:p>
    <w:bookmarkEnd w:id="3"/>
    <w:p w14:paraId="5C80AE2E" w14:textId="67150046" w:rsidR="00161665" w:rsidRPr="00DE3479" w:rsidRDefault="00161665" w:rsidP="00DE3479">
      <w:pPr>
        <w:pStyle w:val="a6"/>
        <w:tabs>
          <w:tab w:val="left" w:pos="851"/>
        </w:tabs>
        <w:spacing w:before="0" w:beforeAutospacing="0" w:after="0" w:afterAutospacing="0"/>
        <w:jc w:val="thaiDistribute"/>
        <w:rPr>
          <w:rFonts w:ascii="TH SarabunPSK" w:hAnsi="TH SarabunPSK" w:cs="TH SarabunPSK"/>
          <w:sz w:val="32"/>
          <w:szCs w:val="32"/>
          <w:cs/>
        </w:rPr>
      </w:pPr>
      <w:r w:rsidRPr="00DE3479">
        <w:rPr>
          <w:rFonts w:ascii="TH SarabunPSK" w:hAnsi="TH SarabunPSK" w:cs="TH SarabunPSK"/>
          <w:sz w:val="32"/>
          <w:szCs w:val="32"/>
        </w:rPr>
        <w:tab/>
      </w:r>
      <w:r w:rsidRPr="00DE3479">
        <w:rPr>
          <w:rFonts w:ascii="TH SarabunPSK" w:hAnsi="TH SarabunPSK" w:cs="TH SarabunPSK"/>
          <w:sz w:val="32"/>
          <w:szCs w:val="32"/>
        </w:rPr>
        <w:tab/>
      </w:r>
    </w:p>
    <w:p w14:paraId="77A8FE89" w14:textId="77777777" w:rsidR="00C1268E" w:rsidRPr="002F37E7" w:rsidRDefault="00087FC2" w:rsidP="00144303">
      <w:pPr>
        <w:pStyle w:val="a3"/>
        <w:numPr>
          <w:ilvl w:val="1"/>
          <w:numId w:val="1"/>
        </w:numPr>
        <w:spacing w:after="0" w:line="240" w:lineRule="auto"/>
        <w:jc w:val="left"/>
        <w:rPr>
          <w:rFonts w:ascii="TH SarabunPSK" w:hAnsi="TH SarabunPSK" w:cs="TH SarabunPSK"/>
          <w:b/>
          <w:bCs/>
          <w:color w:val="000000" w:themeColor="text1"/>
          <w:sz w:val="32"/>
          <w:szCs w:val="32"/>
        </w:rPr>
      </w:pPr>
      <w:r/>
      <w:r>
        <w:rPr>
          <w:rFonts w:ascii="TH SarabunPSK" w:hAnsi="TH SarabunPSK" w:cs="TH SarabunPSK" w:eastAsia="TH SarabunPSK"/>
          <w:b/>
          <w:i w:val="0"/>
          <w:sz w:val="32"/>
        </w:rPr>
        <w:t>1.2 วัตถุประสงค์ของการวิจัย</w:t>
      </w:r>
    </w:p>
    <w:p w14:paraId="690E3338" w14:textId="77777777" w:rsidR="005B528E" w:rsidRPr="002F37E7" w:rsidRDefault="005B528E" w:rsidP="005B528E">
      <w:pPr>
        <w:tabs>
          <w:tab w:val="left" w:pos="851"/>
        </w:tabs>
        <w:spacing w:after="0" w:line="240" w:lineRule="auto"/>
        <w:rPr>
          <w:rFonts w:ascii="TH SarabunPSK" w:hAnsi="TH SarabunPSK" w:cs="TH SarabunPSK"/>
          <w:sz w:val="32"/>
          <w:szCs w:val="32"/>
        </w:rPr>
      </w:pPr>
    </w:p>
    <w:p w14:paraId="262D977E" w14:textId="229FA423" w:rsidR="005B528E" w:rsidRPr="00954463" w:rsidRDefault="005B528E" w:rsidP="00DE3479">
      <w:pPr>
        <w:spacing w:after="0"/>
        <w:jc w:val="left"/>
        <w:rPr>
          <w:rFonts w:ascii="TH SarabunPSK" w:hAnsi="TH SarabunPSK" w:cs="TH SarabunPSK"/>
          <w:sz w:val="32"/>
          <w:szCs w:val="32"/>
        </w:rPr>
      </w:pPr>
      <w:r/>
      <w:r>
        <w:rPr>
          <w:rFonts w:ascii="TH SarabunPSK" w:hAnsi="TH SarabunPSK" w:cs="TH SarabunPSK" w:eastAsia="TH SarabunPSK"/>
          <w:b w:val="0"/>
          <w:i w:val="0"/>
          <w:sz w:val="32"/>
        </w:rPr>
        <w:tab/>
        <w:t>1.2.1 เพื่อออกแบบและสร้างกล่องเตือนทานยาอัจฉริยะที่ใช้เทคโนโลยี AI ตรวจจับใบหน้าและเซนเซอร์อัลตราโซนิกในการแจ้งเตือนด้วยเสียงภาษาไทย</w:t>
      </w:r>
    </w:p>
    <w:p w14:paraId="59B5BB75" w14:textId="0332C8FE" w:rsidR="00C1268E" w:rsidRPr="00954463" w:rsidRDefault="005B528E" w:rsidP="005B528E">
      <w:pPr>
        <w:tabs>
          <w:tab w:val="left" w:pos="851"/>
        </w:tabs>
        <w:spacing w:after="0" w:line="240" w:lineRule="auto"/>
        <w:jc w:val="left"/>
        <w:rPr>
          <w:rFonts w:ascii="TH SarabunPSK" w:hAnsi="TH SarabunPSK" w:cs="TH SarabunPSK"/>
          <w:sz w:val="32"/>
          <w:szCs w:val="32"/>
        </w:rPr>
      </w:pPr>
      <w:r/>
      <w:r>
        <w:rPr>
          <w:rFonts w:ascii="TH SarabunPSK" w:hAnsi="TH SarabunPSK" w:cs="TH SarabunPSK" w:eastAsia="TH SarabunPSK"/>
          <w:b w:val="0"/>
          <w:i w:val="0"/>
          <w:sz w:val="32"/>
        </w:rPr>
        <w:tab/>
        <w:t>1.2.2 เพื่อทดสอบประสิทธิภาพการทำงานของระบบตรวจจับบุคคล การระบุตัวตนสมาชิก และความถูกต้องของการแจ้งเตือนตามตารางเวลามื้อยา</w:t>
      </w:r>
    </w:p>
    <w:p w14:paraId="2BE56C05" w14:textId="77777777" w:rsidR="007F5485" w:rsidRPr="002F37E7" w:rsidRDefault="007F5485" w:rsidP="00144303">
      <w:pPr>
        <w:tabs>
          <w:tab w:val="left" w:pos="851"/>
        </w:tabs>
        <w:spacing w:after="0" w:line="240" w:lineRule="auto"/>
        <w:jc w:val="thaiDistribute"/>
        <w:rPr>
          <w:rFonts w:ascii="TH SarabunPSK" w:hAnsi="TH SarabunPSK" w:cs="TH SarabunPSK"/>
          <w:color w:val="000000" w:themeColor="text1"/>
          <w:sz w:val="32"/>
          <w:szCs w:val="32"/>
        </w:rPr>
      </w:pPr>
    </w:p>
    <w:p w14:paraId="1B6DC09A" w14:textId="77777777" w:rsidR="00D95A6C" w:rsidRPr="002F37E7" w:rsidRDefault="00A21B02" w:rsidP="00144303">
      <w:pPr>
        <w:pStyle w:val="a3"/>
        <w:numPr>
          <w:ilvl w:val="1"/>
          <w:numId w:val="1"/>
        </w:numPr>
        <w:spacing w:after="0" w:line="240" w:lineRule="auto"/>
        <w:jc w:val="left"/>
        <w:rPr>
          <w:rFonts w:ascii="TH SarabunPSK" w:hAnsi="TH SarabunPSK" w:cs="TH SarabunPSK"/>
          <w:b/>
          <w:bCs/>
          <w:color w:val="000000" w:themeColor="text1"/>
          <w:sz w:val="32"/>
          <w:szCs w:val="32"/>
        </w:rPr>
      </w:pPr>
      <w:r/>
      <w:r>
        <w:rPr>
          <w:rFonts w:ascii="TH SarabunPSK" w:hAnsi="TH SarabunPSK" w:cs="TH SarabunPSK" w:eastAsia="TH SarabunPSK"/>
          <w:b/>
          <w:i w:val="0"/>
          <w:sz w:val="32"/>
        </w:rPr>
        <w:t>1.3 คำจำกัดความที่ใช้ในการวิจัย</w:t>
      </w:r>
    </w:p>
    <w:p w14:paraId="5C82A40B" w14:textId="77777777" w:rsidR="00D81A9F" w:rsidRPr="00DE3479" w:rsidRDefault="00D81A9F" w:rsidP="00DE3479">
      <w:pPr>
        <w:spacing w:after="0" w:line="240" w:lineRule="auto"/>
        <w:rPr>
          <w:rFonts w:ascii="TH SarabunPSK" w:hAnsi="TH SarabunPSK" w:cs="TH SarabunPSK"/>
          <w:color w:val="000000" w:themeColor="text1"/>
          <w:sz w:val="32"/>
          <w:szCs w:val="32"/>
        </w:rPr>
      </w:pPr>
    </w:p>
    <w:p w14:paraId="0127EBEC" w14:textId="1255D58D" w:rsidR="00B30434" w:rsidRPr="00DE3479" w:rsidRDefault="00A84B2E" w:rsidP="00DE3479">
      <w:pPr>
        <w:pStyle w:val="a6"/>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กล่องเตือนทานยาอัจฉริยะ (Smart Medication Reminder Box) หมายถึง อุปกรณ์สมองกลฝังตัวที่ติดตั้งร่วมกับหม้อหุงข้าว สามารถตรวจจับบุคคล จำแนกใบหน้า และแจ้งเตือนรายการยาตามตารางเวลาด้วยเสียงพูดภาษาไทยได้โดยอัตโนมัติ</w:t>
      </w:r>
    </w:p>
    <w:p w14:paraId="7392651E" w14:textId="42C4A0DD" w:rsidR="00B30434" w:rsidRPr="00B30434" w:rsidRDefault="00B30434" w:rsidP="00DE3479">
      <w:pPr>
        <w:spacing w:after="0" w:line="240" w:lineRule="auto"/>
        <w:ind w:firstLine="720"/>
        <w:jc w:val="left"/>
        <w:rPr>
          <w:rFonts w:ascii="TH SarabunPSK" w:eastAsia="Times New Roman" w:hAnsi="TH SarabunPSK" w:cs="TH SarabunPSK"/>
          <w:sz w:val="32"/>
          <w:szCs w:val="32"/>
        </w:rPr>
      </w:pPr>
      <w:r/>
      <w:r>
        <w:rPr>
          <w:rFonts w:ascii="TH SarabunPSK" w:hAnsi="TH SarabunPSK" w:cs="TH SarabunPSK" w:eastAsia="TH SarabunPSK"/>
          <w:b w:val="0"/>
          <w:i w:val="0"/>
          <w:sz w:val="32"/>
        </w:rPr>
        <w:tab/>
        <w:t>ปัญญาประดิษฐ์ตรวจจับและระบุตัวตนใบหน้า (YuNet &amp; SFace) หมายถึง โมเดลโครงข่ายประสาทเทียมเชิงลึก (Deep Learning) ที่ทำงานบน ONNX Runtime เพื่อตรวจหาตำแหน่งใบหน้า (YuNet) และสกัดคุณลักษณะเพื่อจำแนกบุคคล (SFace) แบบเรียลไทม์</w:t>
      </w:r>
    </w:p>
    <w:p w14:paraId="523E2C6E" w14:textId="30840FF7" w:rsidR="00B30434" w:rsidRPr="00B30434" w:rsidRDefault="005509EE" w:rsidP="00DE3479">
      <w:pPr>
        <w:spacing w:after="0" w:line="240" w:lineRule="auto"/>
        <w:ind w:firstLine="720"/>
        <w:jc w:val="left"/>
        <w:rPr>
          <w:rFonts w:ascii="TH SarabunPSK" w:eastAsia="Times New Roman" w:hAnsi="TH SarabunPSK" w:cs="TH SarabunPSK"/>
          <w:sz w:val="32"/>
          <w:szCs w:val="32"/>
        </w:rPr>
      </w:pPr>
      <w:r/>
      <w:r>
        <w:rPr>
          <w:rFonts w:ascii="TH SarabunPSK" w:hAnsi="TH SarabunPSK" w:cs="TH SarabunPSK" w:eastAsia="TH SarabunPSK"/>
          <w:b w:val="0"/>
          <w:i w:val="0"/>
          <w:sz w:val="32"/>
        </w:rPr>
        <w:tab/>
        <w:t>เซนเซอร์อัลตราโซนิก (Ultrasonic Sensor HC-SR04) หมายถึง เซนเซอร์วัดระยะทางด้วยคลื่นเสียงความถี่สูง ใช้ในการตรวจจับการเข้าใกล้ของบุคคลในระยะ 20–50 เซนติเมตร</w:t>
      </w:r>
    </w:p>
    <w:p w14:paraId="363B58FE" w14:textId="6919F6CD" w:rsidR="00B30434" w:rsidRPr="00B30434" w:rsidRDefault="00B30434" w:rsidP="00DE3479">
      <w:pPr>
        <w:spacing w:after="0" w:line="240" w:lineRule="auto"/>
        <w:ind w:firstLine="720"/>
        <w:jc w:val="left"/>
        <w:rPr>
          <w:rFonts w:ascii="TH SarabunPSK" w:eastAsia="Times New Roman" w:hAnsi="TH SarabunPSK" w:cs="TH SarabunPSK"/>
          <w:sz w:val="32"/>
          <w:szCs w:val="32"/>
        </w:rPr>
      </w:pPr>
      <w:r/>
      <w:r>
        <w:rPr>
          <w:rFonts w:ascii="TH SarabunPSK" w:hAnsi="TH SarabunPSK" w:cs="TH SarabunPSK" w:eastAsia="TH SarabunPSK"/>
          <w:b w:val="0"/>
          <w:i w:val="0"/>
          <w:sz w:val="32"/>
        </w:rPr>
        <w:tab/>
        <w:t>โหมดประหยัดพลังงาน (Eco-Sleep Mode) หมายถึง สถานะการทำงานเมื่อไม่มีบุคคลในระยะเกิน 60 วินาที โดยระบบจะปิดการทำงานของกล้อง CMOS และปรับเซนเซอร์อัลตราโซนิกให้ส่งสัญญาณพัลส์เป็นช่วง เพื่อลดความร้อนและประหยัดพลังงาน</w:t>
      </w:r>
    </w:p>
    <w:p w14:paraId="1DD1EABB" w14:textId="0E2D498E" w:rsidR="00B30434" w:rsidRDefault="00B30434" w:rsidP="00DE3479">
      <w:pPr>
        <w:spacing w:after="0" w:line="240" w:lineRule="auto"/>
        <w:ind w:firstLine="720"/>
        <w:jc w:val="left"/>
        <w:rPr>
          <w:rFonts w:ascii="TH SarabunPSK" w:eastAsia="Times New Roman" w:hAnsi="TH SarabunPSK" w:cs="TH SarabunPSK"/>
          <w:sz w:val="32"/>
          <w:szCs w:val="32"/>
        </w:rPr>
      </w:pPr>
      <w:r/>
      <w:r>
        <w:rPr>
          <w:rFonts w:ascii="TH SarabunPSK" w:hAnsi="TH SarabunPSK" w:cs="TH SarabunPSK" w:eastAsia="TH SarabunPSK"/>
          <w:b w:val="0"/>
          <w:i w:val="0"/>
          <w:sz w:val="32"/>
        </w:rPr>
        <w:tab/>
        <w:t>การสังเคราะห์เสียงภาษาไทยแบบออฟไลน์ (Offline Thai Speech Synthesis) หมายถึง ระบบสร้างเสียงพูดภาษาไทยที่แปลงจากข้อความและบันทึกไว้ในหน่วยความจำแคชของเครื่องล่วงหน้า ทำให้สามารถเล่นเสียงได้ทันทีโดยไม่ต้องเชื่อมต่ออินเทอร์เน็ต</w:t>
      </w:r>
    </w:p>
    <w:p w14:paraId="7A6B77AB" w14:textId="77777777" w:rsidR="00DE3479" w:rsidRPr="00B30434" w:rsidRDefault="00DE3479" w:rsidP="00DE3479">
      <w:pPr>
        <w:spacing w:after="0" w:line="240" w:lineRule="auto"/>
        <w:ind w:firstLine="720"/>
        <w:jc w:val="thaiDistribute"/>
        <w:rPr>
          <w:rFonts w:ascii="TH SarabunPSK" w:eastAsia="Times New Roman" w:hAnsi="TH SarabunPSK" w:cs="TH SarabunPSK"/>
          <w:sz w:val="32"/>
          <w:szCs w:val="32"/>
        </w:rPr>
      </w:pPr>
    </w:p>
    <w:p w14:paraId="5DA67A3F" w14:textId="2B0BD8FA" w:rsidR="00C1268E" w:rsidRPr="002F37E7" w:rsidRDefault="00DE3479" w:rsidP="00B30434">
      <w:pPr>
        <w:pStyle w:val="a6"/>
        <w:tabs>
          <w:tab w:val="left" w:pos="851"/>
        </w:tabs>
        <w:spacing w:before="0" w:beforeAutospacing="0" w:after="0" w:afterAutospacing="0"/>
        <w:jc w:val="left"/>
        <w:rPr>
          <w:rFonts w:ascii="TH SarabunPSK" w:hAnsi="TH SarabunPSK" w:cs="TH SarabunPSK"/>
          <w:b/>
          <w:bCs/>
          <w:color w:val="000000" w:themeColor="text1"/>
          <w:sz w:val="32"/>
          <w:szCs w:val="32"/>
        </w:rPr>
      </w:pPr>
      <w:r/>
      <w:r>
        <w:rPr>
          <w:rFonts w:ascii="TH SarabunPSK" w:hAnsi="TH SarabunPSK" w:cs="TH SarabunPSK" w:eastAsia="TH SarabunPSK"/>
          <w:b/>
          <w:i w:val="0"/>
          <w:sz w:val="32"/>
        </w:rPr>
        <w:t>1.4 ประโยชน์ที่คาดว่าจะได้รับ</w:t>
      </w:r>
    </w:p>
    <w:p w14:paraId="56ACBCCB" w14:textId="77777777" w:rsidR="00C1268E" w:rsidRPr="002F37E7" w:rsidRDefault="00C1268E" w:rsidP="00144303">
      <w:pPr>
        <w:spacing w:after="0" w:line="240" w:lineRule="auto"/>
        <w:jc w:val="both"/>
        <w:rPr>
          <w:rFonts w:ascii="TH SarabunPSK" w:hAnsi="TH SarabunPSK" w:cs="TH SarabunPSK"/>
          <w:b/>
          <w:bCs/>
          <w:color w:val="000000" w:themeColor="text1"/>
          <w:sz w:val="32"/>
          <w:szCs w:val="32"/>
        </w:rPr>
      </w:pPr>
    </w:p>
    <w:p w14:paraId="0A129970" w14:textId="0D13783A" w:rsidR="00DE3479" w:rsidRPr="00AD7A32" w:rsidRDefault="005B528E" w:rsidP="00DE3479">
      <w:pPr>
        <w:pStyle w:val="a6"/>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1) ช่วยลดปัญหาการลืมรับประทานยา การรับประทานยาผิดชนิด หรือการทานยาซ้ำซ้อนในผู้สูงอายุได้อย่างมีประสิทธิภาพ</w:t>
      </w:r>
    </w:p>
    <w:p w14:paraId="06950A93" w14:textId="085E1809" w:rsidR="00DE3479" w:rsidRPr="00DE3479" w:rsidRDefault="00DE3479" w:rsidP="00DE3479">
      <w:pPr>
        <w:spacing w:after="0" w:line="240" w:lineRule="auto"/>
        <w:ind w:firstLine="720"/>
        <w:jc w:val="left"/>
        <w:rPr>
          <w:rFonts w:ascii="TH SarabunPSK" w:eastAsia="Times New Roman" w:hAnsi="TH SarabunPSK" w:cs="TH SarabunPSK"/>
          <w:sz w:val="32"/>
          <w:szCs w:val="32"/>
        </w:rPr>
      </w:pPr>
      <w:r/>
      <w:r>
        <w:rPr>
          <w:rFonts w:ascii="TH SarabunPSK" w:hAnsi="TH SarabunPSK" w:cs="TH SarabunPSK" w:eastAsia="TH SarabunPSK"/>
          <w:b w:val="0"/>
          <w:i w:val="0"/>
          <w:sz w:val="32"/>
        </w:rPr>
        <w:tab/>
        <w:t>2) ผู้สูงอายุได้รับคำแนะนำการทานยาด้วยเสียงพูดภาษาไทยที่สุภาพ อ่อนโยน เข้าใจง่าย พร้อมระบุชื่อยาและสีซองยาได้อย่างชัดเจน</w:t>
      </w:r>
    </w:p>
    <w:p w14:paraId="1EC35550" w14:textId="745B66F5" w:rsidR="00DE3479" w:rsidRPr="00DE3479" w:rsidRDefault="00DE3479" w:rsidP="00DE3479">
      <w:pPr>
        <w:spacing w:after="0" w:line="240" w:lineRule="auto"/>
        <w:ind w:firstLine="720"/>
        <w:jc w:val="left"/>
        <w:rPr>
          <w:rFonts w:ascii="TH SarabunPSK" w:eastAsia="Times New Roman" w:hAnsi="TH SarabunPSK" w:cs="TH SarabunPSK"/>
          <w:sz w:val="32"/>
          <w:szCs w:val="32"/>
        </w:rPr>
      </w:pPr>
      <w:r/>
      <w:r>
        <w:rPr>
          <w:rFonts w:ascii="TH SarabunPSK" w:hAnsi="TH SarabunPSK" w:cs="TH SarabunPSK" w:eastAsia="TH SarabunPSK"/>
          <w:b w:val="0"/>
          <w:i w:val="0"/>
          <w:sz w:val="32"/>
        </w:rPr>
        <w:tab/>
        <w:t>3) สมาชิกในครอบครัวสามารถตรวจสอบและจัดการข้อมูลตารางเวลามื้อยาผ่านระบบเว็บแอปพลิเคชันได้อย่างสะดวก</w:t>
      </w:r>
    </w:p>
    <w:p w14:paraId="46ACA279" w14:textId="1E964AE5" w:rsidR="00DE3479" w:rsidRPr="00DE3479" w:rsidRDefault="00DE3479" w:rsidP="00DE3479">
      <w:pPr>
        <w:spacing w:after="0" w:line="240" w:lineRule="auto"/>
        <w:ind w:firstLine="720"/>
        <w:jc w:val="left"/>
        <w:rPr>
          <w:rFonts w:ascii="TH SarabunPSK" w:eastAsia="Times New Roman" w:hAnsi="TH SarabunPSK" w:cs="TH SarabunPSK"/>
          <w:sz w:val="32"/>
          <w:szCs w:val="32"/>
        </w:rPr>
      </w:pPr>
      <w:r/>
      <w:r>
        <w:rPr>
          <w:rFonts w:ascii="TH SarabunPSK" w:hAnsi="TH SarabunPSK" w:cs="TH SarabunPSK" w:eastAsia="TH SarabunPSK"/>
          <w:b w:val="0"/>
          <w:i w:val="0"/>
          <w:sz w:val="32"/>
        </w:rPr>
        <w:tab/>
        <w:t>4) ได้ต้นแบบนวัตกรรมสมองกลฝังตัวด้านสุขภาพ (Healthcare AIoT) ที่ทำงานแบบออฟไลน์ 100% มีความปลอดภัยและเสถียรภาพสูง</w:t>
      </w:r>
    </w:p>
    <w:p w14:paraId="4C9983C0" w14:textId="67E1CF93" w:rsidR="00077E8B" w:rsidRPr="002F37E7" w:rsidRDefault="00077E8B" w:rsidP="00DE3479">
      <w:pPr>
        <w:tabs>
          <w:tab w:val="left" w:pos="851"/>
        </w:tabs>
        <w:spacing w:after="0" w:line="240" w:lineRule="auto"/>
        <w:jc w:val="thaiDistribute"/>
        <w:rPr>
          <w:rFonts w:ascii="TH SarabunPSK" w:hAnsi="TH SarabunPSK" w:cs="TH SarabunPSK"/>
          <w:sz w:val="32"/>
          <w:szCs w:val="32"/>
        </w:rPr>
      </w:pPr>
    </w:p>
    <w:p w14:paraId="61820957" w14:textId="54AD394D" w:rsidR="00077E8B" w:rsidRDefault="00077E8B" w:rsidP="00161665">
      <w:pPr>
        <w:tabs>
          <w:tab w:val="left" w:pos="851"/>
        </w:tabs>
        <w:spacing w:after="0" w:line="240" w:lineRule="auto"/>
        <w:jc w:val="thaiDistribute"/>
        <w:rPr>
          <w:rFonts w:ascii="TH SarabunPSK" w:hAnsi="TH SarabunPSK" w:cs="TH SarabunPSK"/>
          <w:sz w:val="32"/>
          <w:szCs w:val="32"/>
        </w:rPr>
      </w:pPr>
    </w:p>
    <w:p w14:paraId="536F13FB" w14:textId="77777777" w:rsidR="00602219" w:rsidRDefault="00602219" w:rsidP="00161665">
      <w:pPr>
        <w:tabs>
          <w:tab w:val="left" w:pos="851"/>
        </w:tabs>
        <w:spacing w:after="0" w:line="240" w:lineRule="auto"/>
        <w:jc w:val="thaiDistribute"/>
        <w:rPr>
          <w:rFonts w:ascii="TH SarabunPSK" w:hAnsi="TH SarabunPSK" w:cs="TH SarabunPSK"/>
          <w:sz w:val="32"/>
          <w:szCs w:val="32"/>
        </w:rPr>
      </w:pPr>
    </w:p>
    <w:p w14:paraId="2BCB0C86" w14:textId="77777777" w:rsidR="00602219" w:rsidRDefault="00602219" w:rsidP="00161665">
      <w:pPr>
        <w:tabs>
          <w:tab w:val="left" w:pos="851"/>
        </w:tabs>
        <w:spacing w:after="0" w:line="240" w:lineRule="auto"/>
        <w:jc w:val="thaiDistribute"/>
        <w:rPr>
          <w:rFonts w:ascii="TH SarabunPSK" w:hAnsi="TH SarabunPSK" w:cs="TH SarabunPSK"/>
          <w:sz w:val="32"/>
          <w:szCs w:val="32"/>
        </w:rPr>
      </w:pPr>
    </w:p>
    <w:p w14:paraId="155DBCE4" w14:textId="5F061027" w:rsidR="00602219" w:rsidRDefault="00602219" w:rsidP="00161665">
      <w:pPr>
        <w:tabs>
          <w:tab w:val="left" w:pos="851"/>
        </w:tabs>
        <w:spacing w:after="0" w:line="240" w:lineRule="auto"/>
        <w:jc w:val="thaiDistribute"/>
        <w:rPr>
          <w:rFonts w:ascii="TH SarabunPSK" w:hAnsi="TH SarabunPSK" w:cs="TH SarabunPSK"/>
          <w:sz w:val="32"/>
          <w:szCs w:val="32"/>
        </w:rPr>
      </w:pPr>
    </w:p>
    <w:p w14:paraId="06A68C0D" w14:textId="3E578712" w:rsidR="00403B37" w:rsidRDefault="00403B37" w:rsidP="00161665">
      <w:pPr>
        <w:tabs>
          <w:tab w:val="left" w:pos="851"/>
        </w:tabs>
        <w:spacing w:after="0" w:line="240" w:lineRule="auto"/>
        <w:jc w:val="thaiDistribute"/>
        <w:rPr>
          <w:rFonts w:ascii="TH SarabunPSK" w:hAnsi="TH SarabunPSK" w:cs="TH SarabunPSK"/>
          <w:sz w:val="32"/>
          <w:szCs w:val="32"/>
        </w:rPr>
      </w:pPr>
    </w:p>
    <w:p w14:paraId="3EE587CB" w14:textId="069750D0" w:rsidR="00403B37" w:rsidRDefault="00403B37" w:rsidP="00161665">
      <w:pPr>
        <w:tabs>
          <w:tab w:val="left" w:pos="851"/>
        </w:tabs>
        <w:spacing w:after="0" w:line="240" w:lineRule="auto"/>
        <w:jc w:val="thaiDistribute"/>
        <w:rPr>
          <w:rFonts w:ascii="TH SarabunPSK" w:hAnsi="TH SarabunPSK" w:cs="TH SarabunPSK"/>
          <w:sz w:val="32"/>
          <w:szCs w:val="32"/>
        </w:rPr>
      </w:pPr>
    </w:p>
    <w:p w14:paraId="7603FBC6" w14:textId="11DECE53" w:rsidR="00403B37" w:rsidRDefault="00403B37" w:rsidP="00161665">
      <w:pPr>
        <w:tabs>
          <w:tab w:val="left" w:pos="851"/>
        </w:tabs>
        <w:spacing w:after="0" w:line="240" w:lineRule="auto"/>
        <w:jc w:val="thaiDistribute"/>
        <w:rPr>
          <w:rFonts w:ascii="TH SarabunPSK" w:hAnsi="TH SarabunPSK" w:cs="TH SarabunPSK"/>
          <w:sz w:val="32"/>
          <w:szCs w:val="32"/>
        </w:rPr>
      </w:pPr>
    </w:p>
    <w:p w14:paraId="2B9DEF24" w14:textId="64EBF944" w:rsidR="00403B37" w:rsidRDefault="00403B37" w:rsidP="00161665">
      <w:pPr>
        <w:tabs>
          <w:tab w:val="left" w:pos="851"/>
        </w:tabs>
        <w:spacing w:after="0" w:line="240" w:lineRule="auto"/>
        <w:jc w:val="thaiDistribute"/>
        <w:rPr>
          <w:rFonts w:ascii="TH SarabunPSK" w:hAnsi="TH SarabunPSK" w:cs="TH SarabunPSK"/>
          <w:sz w:val="32"/>
          <w:szCs w:val="32"/>
        </w:rPr>
      </w:pPr>
    </w:p>
    <w:p w14:paraId="4BC68097" w14:textId="1940075C" w:rsidR="00403B37" w:rsidRDefault="00403B37" w:rsidP="00161665">
      <w:pPr>
        <w:tabs>
          <w:tab w:val="left" w:pos="851"/>
        </w:tabs>
        <w:spacing w:after="0" w:line="240" w:lineRule="auto"/>
        <w:jc w:val="thaiDistribute"/>
        <w:rPr>
          <w:rFonts w:ascii="TH SarabunPSK" w:hAnsi="TH SarabunPSK" w:cs="TH SarabunPSK"/>
          <w:sz w:val="32"/>
          <w:szCs w:val="32"/>
        </w:rPr>
      </w:pPr>
    </w:p>
    <w:p w14:paraId="48671A7B" w14:textId="366FB428" w:rsidR="00403B37" w:rsidRDefault="00403B37" w:rsidP="00161665">
      <w:pPr>
        <w:tabs>
          <w:tab w:val="left" w:pos="851"/>
        </w:tabs>
        <w:spacing w:after="0" w:line="240" w:lineRule="auto"/>
        <w:jc w:val="thaiDistribute"/>
        <w:rPr>
          <w:rFonts w:ascii="TH SarabunPSK" w:hAnsi="TH SarabunPSK" w:cs="TH SarabunPSK"/>
          <w:sz w:val="32"/>
          <w:szCs w:val="32"/>
        </w:rPr>
      </w:pPr>
    </w:p>
    <w:p w14:paraId="765F2357" w14:textId="3ADBC561" w:rsidR="00403B37" w:rsidRDefault="00403B37" w:rsidP="00161665">
      <w:pPr>
        <w:tabs>
          <w:tab w:val="left" w:pos="851"/>
        </w:tabs>
        <w:spacing w:after="0" w:line="240" w:lineRule="auto"/>
        <w:jc w:val="thaiDistribute"/>
        <w:rPr>
          <w:rFonts w:ascii="TH SarabunPSK" w:hAnsi="TH SarabunPSK" w:cs="TH SarabunPSK"/>
          <w:sz w:val="32"/>
          <w:szCs w:val="32"/>
        </w:rPr>
      </w:pPr>
    </w:p>
    <w:p w14:paraId="1C2FEEFC" w14:textId="75EFFDBB" w:rsidR="00403B37" w:rsidRDefault="00403B37" w:rsidP="00161665">
      <w:pPr>
        <w:tabs>
          <w:tab w:val="left" w:pos="851"/>
        </w:tabs>
        <w:spacing w:after="0" w:line="240" w:lineRule="auto"/>
        <w:jc w:val="thaiDistribute"/>
        <w:rPr>
          <w:rFonts w:ascii="TH SarabunPSK" w:hAnsi="TH SarabunPSK" w:cs="TH SarabunPSK"/>
          <w:sz w:val="32"/>
          <w:szCs w:val="32"/>
        </w:rPr>
      </w:pPr>
    </w:p>
    <w:p w14:paraId="12E5D404" w14:textId="16035248" w:rsidR="00403B37" w:rsidRDefault="00403B37" w:rsidP="00161665">
      <w:pPr>
        <w:tabs>
          <w:tab w:val="left" w:pos="851"/>
        </w:tabs>
        <w:spacing w:after="0" w:line="240" w:lineRule="auto"/>
        <w:jc w:val="thaiDistribute"/>
        <w:rPr>
          <w:rFonts w:ascii="TH SarabunPSK" w:hAnsi="TH SarabunPSK" w:cs="TH SarabunPSK"/>
          <w:sz w:val="32"/>
          <w:szCs w:val="32"/>
        </w:rPr>
      </w:pPr>
    </w:p>
    <w:p w14:paraId="187849CF" w14:textId="59B43FC6" w:rsidR="00403B37" w:rsidRDefault="00403B37" w:rsidP="00161665">
      <w:pPr>
        <w:tabs>
          <w:tab w:val="left" w:pos="851"/>
        </w:tabs>
        <w:spacing w:after="0" w:line="240" w:lineRule="auto"/>
        <w:jc w:val="thaiDistribute"/>
        <w:rPr>
          <w:rFonts w:ascii="TH SarabunPSK" w:hAnsi="TH SarabunPSK" w:cs="TH SarabunPSK"/>
          <w:sz w:val="32"/>
          <w:szCs w:val="32"/>
        </w:rPr>
      </w:pPr>
    </w:p>
    <w:p w14:paraId="72FF63E5" w14:textId="4AA847A5" w:rsidR="00403B37" w:rsidRDefault="00403B37" w:rsidP="00161665">
      <w:pPr>
        <w:tabs>
          <w:tab w:val="left" w:pos="851"/>
        </w:tabs>
        <w:spacing w:after="0" w:line="240" w:lineRule="auto"/>
        <w:jc w:val="thaiDistribute"/>
        <w:rPr>
          <w:rFonts w:ascii="TH SarabunPSK" w:hAnsi="TH SarabunPSK" w:cs="TH SarabunPSK"/>
          <w:sz w:val="32"/>
          <w:szCs w:val="32"/>
        </w:rPr>
      </w:pPr>
    </w:p>
    <w:p w14:paraId="34D15DBC" w14:textId="5F05B223" w:rsidR="00403B37" w:rsidRDefault="00403B37" w:rsidP="00161665">
      <w:pPr>
        <w:tabs>
          <w:tab w:val="left" w:pos="851"/>
        </w:tabs>
        <w:spacing w:after="0" w:line="240" w:lineRule="auto"/>
        <w:jc w:val="thaiDistribute"/>
        <w:rPr>
          <w:rFonts w:ascii="TH SarabunPSK" w:hAnsi="TH SarabunPSK" w:cs="TH SarabunPSK"/>
          <w:sz w:val="32"/>
          <w:szCs w:val="32"/>
        </w:rPr>
      </w:pPr>
    </w:p>
    <w:p w14:paraId="788FD56F" w14:textId="40FBF2AB" w:rsidR="00403B37" w:rsidRDefault="00403B37" w:rsidP="00161665">
      <w:pPr>
        <w:tabs>
          <w:tab w:val="left" w:pos="851"/>
        </w:tabs>
        <w:spacing w:after="0" w:line="240" w:lineRule="auto"/>
        <w:jc w:val="thaiDistribute"/>
        <w:rPr>
          <w:rFonts w:ascii="TH SarabunPSK" w:hAnsi="TH SarabunPSK" w:cs="TH SarabunPSK"/>
          <w:sz w:val="32"/>
          <w:szCs w:val="32"/>
        </w:rPr>
      </w:pPr>
    </w:p>
    <w:p w14:paraId="507CEFC1" w14:textId="17F65AB5" w:rsidR="00612795" w:rsidRPr="002F37E7" w:rsidRDefault="00612795" w:rsidP="00144303">
      <w:pPr>
        <w:tabs>
          <w:tab w:val="left" w:pos="851"/>
        </w:tabs>
        <w:autoSpaceDE w:val="0"/>
        <w:autoSpaceDN w:val="0"/>
        <w:adjustRightInd w:val="0"/>
        <w:spacing w:after="0" w:line="240" w:lineRule="auto"/>
        <w:jc w:val="center"/>
        <w:rPr>
          <w:rFonts w:ascii="TH SarabunPSK" w:hAnsi="TH SarabunPSK" w:cs="TH SarabunPSK"/>
          <w:b/>
          <w:bCs/>
          <w:color w:val="000000" w:themeColor="text1"/>
          <w:sz w:val="32"/>
          <w:szCs w:val="32"/>
        </w:rPr>
      </w:pPr>
      <w:r/>
      <w:r>
        <w:rPr>
          <w:rFonts w:ascii="TH SarabunPSK" w:hAnsi="TH SarabunPSK" w:cs="TH SarabunPSK" w:eastAsia="TH SarabunPSK"/>
          <w:b/>
          <w:i w:val="0"/>
          <w:sz w:val="36"/>
        </w:rPr>
        <w:t>บทที่ 2</w:t>
      </w:r>
    </w:p>
    <w:p w14:paraId="64069C06" w14:textId="77777777" w:rsidR="00612795" w:rsidRPr="002F37E7" w:rsidRDefault="00612795" w:rsidP="00144303">
      <w:pPr>
        <w:spacing w:after="0" w:line="240" w:lineRule="auto"/>
        <w:jc w:val="center"/>
        <w:rPr>
          <w:rFonts w:ascii="TH SarabunPSK" w:hAnsi="TH SarabunPSK" w:cs="TH SarabunPSK"/>
          <w:b/>
          <w:bCs/>
          <w:color w:val="000000" w:themeColor="text1"/>
          <w:sz w:val="32"/>
          <w:szCs w:val="32"/>
        </w:rPr>
      </w:pPr>
    </w:p>
    <w:p w14:paraId="18562EF8" w14:textId="1A4687BA" w:rsidR="00851E10" w:rsidRPr="00851E10" w:rsidRDefault="00592C45" w:rsidP="00851E10">
      <w:pPr>
        <w:tabs>
          <w:tab w:val="left" w:pos="851"/>
        </w:tabs>
        <w:spacing w:after="0" w:line="240" w:lineRule="auto"/>
        <w:jc w:val="center"/>
        <w:rPr>
          <w:rFonts w:ascii="TH SarabunPSK" w:hAnsi="TH SarabunPSK" w:cs="TH SarabunPSK"/>
          <w:b/>
          <w:bCs/>
          <w:color w:val="000000" w:themeColor="text1"/>
          <w:sz w:val="32"/>
          <w:szCs w:val="32"/>
        </w:rPr>
      </w:pPr>
      <w:r/>
      <w:r>
        <w:rPr>
          <w:rFonts w:ascii="TH SarabunPSK" w:hAnsi="TH SarabunPSK" w:cs="TH SarabunPSK" w:eastAsia="TH SarabunPSK"/>
          <w:b/>
          <w:i w:val="0"/>
          <w:sz w:val="36"/>
        </w:rPr>
        <w:t>แนวคิด ทฤษฎีเอกสาร และงานวิจัยที่เกี่ยวข้อง</w:t>
      </w:r>
    </w:p>
    <w:p w14:paraId="4D50E0D1" w14:textId="77777777" w:rsidR="00851E10" w:rsidRDefault="00851E10" w:rsidP="00851E10">
      <w:pPr>
        <w:pStyle w:val="a6"/>
        <w:spacing w:before="0" w:beforeAutospacing="0" w:after="0" w:afterAutospacing="0"/>
      </w:pPr>
    </w:p>
    <w:p w14:paraId="6A8C4552" w14:textId="7A4DFAEB" w:rsidR="00851E10" w:rsidRPr="00DE3479" w:rsidRDefault="00851E10" w:rsidP="00DE3479">
      <w:pPr>
        <w:spacing w:after="0"/>
        <w:jc w:val="left"/>
      </w:pPr>
      <w:r/>
      <w:r>
        <w:rPr>
          <w:rFonts w:ascii="TH SarabunPSK" w:hAnsi="TH SarabunPSK" w:cs="TH SarabunPSK" w:eastAsia="TH SarabunPSK"/>
          <w:b w:val="0"/>
          <w:i w:val="0"/>
          <w:sz w:val="32"/>
        </w:rPr>
        <w:tab/>
        <w:t>การศึกษาครั้งนี้เป็นการวิจัยและพัฒนากล่องเตือนทานยาอัจฉริยะ โดยผู้วิจัยได้รวบรวมแนวคิด ทฤษฎี และผลงานวิจัยที่เกี่ยวข้อง เพื่อใช้เป็นพื้นฐานในการออกแบบและพัฒนาระบบ ซึ่งสามารถแบ่งออกเป็น 6 หัวข้อดังนี้</w:t>
      </w:r>
    </w:p>
    <w:p w14:paraId="2C462480" w14:textId="224C5D64" w:rsidR="00C60849" w:rsidRPr="00851E10" w:rsidRDefault="00851E10" w:rsidP="00DE3479">
      <w:pPr>
        <w:pStyle w:val="a6"/>
        <w:tabs>
          <w:tab w:val="left" w:pos="851"/>
        </w:tabs>
        <w:spacing w:before="0" w:beforeAutospacing="0" w:after="0" w:afterAutospacing="0"/>
        <w:jc w:val="left"/>
        <w:rPr>
          <w:cs/>
        </w:rPr>
      </w:pPr>
      <w:r/>
      <w:r>
        <w:rPr>
          <w:rFonts w:ascii="TH SarabunPSK" w:hAnsi="TH SarabunPSK" w:cs="TH SarabunPSK" w:eastAsia="TH SarabunPSK"/>
          <w:b w:val="0"/>
          <w:i w:val="0"/>
          <w:sz w:val="32"/>
        </w:rPr>
        <w:tab/>
        <w:t>2.1 การวิจัยเชิงทดลอง</w:t>
      </w:r>
    </w:p>
    <w:p w14:paraId="4C6B89A3" w14:textId="7A42A1CF" w:rsidR="00C60849" w:rsidRPr="002F37E7" w:rsidRDefault="005B528E" w:rsidP="00DE3479">
      <w:pPr>
        <w:tabs>
          <w:tab w:val="left" w:pos="851"/>
        </w:tabs>
        <w:autoSpaceDE w:val="0"/>
        <w:autoSpaceDN w:val="0"/>
        <w:adjustRightInd w:val="0"/>
        <w:spacing w:after="0" w:line="240" w:lineRule="auto"/>
        <w:jc w:val="left"/>
        <w:rPr>
          <w:rFonts w:ascii="TH SarabunPSK" w:hAnsi="TH SarabunPSK" w:cs="TH SarabunPSK"/>
          <w:sz w:val="32"/>
          <w:szCs w:val="32"/>
        </w:rPr>
      </w:pPr>
      <w:r/>
      <w:r>
        <w:rPr>
          <w:rFonts w:ascii="TH SarabunPSK" w:hAnsi="TH SarabunPSK" w:cs="TH SarabunPSK" w:eastAsia="TH SarabunPSK"/>
          <w:b w:val="0"/>
          <w:i w:val="0"/>
          <w:sz w:val="32"/>
        </w:rPr>
        <w:tab/>
        <w:t>2.2 ไมโครโปรเซสเซอร์ Raspberry Pi 4 Model B</w:t>
      </w:r>
    </w:p>
    <w:p w14:paraId="055DCFE3" w14:textId="43C3D690" w:rsidR="008E58BD" w:rsidRPr="002F37E7" w:rsidRDefault="002B25DA" w:rsidP="00DE3479">
      <w:pPr>
        <w:pStyle w:val="1"/>
        <w:shd w:val="clear" w:color="auto" w:fill="FFFFFF"/>
        <w:spacing w:before="0" w:after="0"/>
        <w:ind w:firstLine="851"/>
        <w:jc w:val="left"/>
        <w:rPr>
          <w:rFonts w:ascii="TH SarabunPSK" w:hAnsi="TH SarabunPSK" w:cs="TH SarabunPSK"/>
          <w:b w:val="0"/>
          <w:bCs w:val="0"/>
          <w:szCs w:val="32"/>
          <w:cs/>
        </w:rPr>
      </w:pPr>
      <w:r/>
      <w:r>
        <w:rPr>
          <w:rFonts w:ascii="TH SarabunPSK" w:hAnsi="TH SarabunPSK" w:cs="TH SarabunPSK" w:eastAsia="TH SarabunPSK"/>
          <w:b w:val="0"/>
          <w:i w:val="0"/>
          <w:sz w:val="32"/>
        </w:rPr>
        <w:tab/>
        <w:t>2.3 ปัญญาประดิษฐ์ตรวจจับและระบุตัวตนใบหน้า (YuNet &amp; SFace)</w:t>
      </w:r>
    </w:p>
    <w:p w14:paraId="2EB8533E" w14:textId="67F27056" w:rsidR="008E58BD" w:rsidRPr="002F37E7" w:rsidRDefault="008E58BD" w:rsidP="00DE3479">
      <w:pPr>
        <w:spacing w:after="0" w:line="240" w:lineRule="auto"/>
        <w:ind w:firstLine="851"/>
        <w:jc w:val="left"/>
        <w:rPr>
          <w:rFonts w:ascii="TH SarabunPSK" w:hAnsi="TH SarabunPSK" w:cs="TH SarabunPSK"/>
          <w:sz w:val="32"/>
          <w:szCs w:val="32"/>
        </w:rPr>
      </w:pPr>
      <w:r/>
      <w:r>
        <w:rPr>
          <w:rFonts w:ascii="TH SarabunPSK" w:hAnsi="TH SarabunPSK" w:cs="TH SarabunPSK" w:eastAsia="TH SarabunPSK"/>
          <w:b w:val="0"/>
          <w:i w:val="0"/>
          <w:sz w:val="32"/>
        </w:rPr>
        <w:tab/>
        <w:t>2.4 เซนเซอร์วัดระยะทางอัลตราโซนิก (HC-SR04) และโหมดประหยัดพลังงาน</w:t>
      </w:r>
    </w:p>
    <w:p w14:paraId="0C9F33DA" w14:textId="00E024E6" w:rsidR="00DE09DA" w:rsidRPr="002F37E7" w:rsidRDefault="008E58BD" w:rsidP="00DE3479">
      <w:pPr>
        <w:spacing w:after="0" w:line="240" w:lineRule="auto"/>
        <w:ind w:firstLine="851"/>
        <w:jc w:val="left"/>
        <w:rPr>
          <w:rFonts w:ascii="TH SarabunPSK" w:hAnsi="TH SarabunPSK" w:cs="TH SarabunPSK"/>
          <w:sz w:val="32"/>
          <w:szCs w:val="32"/>
          <w:cs/>
        </w:rPr>
      </w:pPr>
      <w:r/>
      <w:r>
        <w:rPr>
          <w:rFonts w:ascii="TH SarabunPSK" w:hAnsi="TH SarabunPSK" w:cs="TH SarabunPSK" w:eastAsia="TH SarabunPSK"/>
          <w:b w:val="0"/>
          <w:i w:val="0"/>
          <w:sz w:val="32"/>
        </w:rPr>
        <w:tab/>
        <w:t>2.5 ระบบสังเคราะห์เสียงภาษาไทยและการจัดการผ่านเว็บ</w:t>
      </w:r>
    </w:p>
    <w:p w14:paraId="5294E24C" w14:textId="77777777" w:rsidR="0062113F" w:rsidRPr="00DE3479" w:rsidRDefault="0062113F" w:rsidP="00DE3479">
      <w:pPr>
        <w:tabs>
          <w:tab w:val="left" w:pos="851"/>
        </w:tabs>
        <w:autoSpaceDE w:val="0"/>
        <w:autoSpaceDN w:val="0"/>
        <w:adjustRightInd w:val="0"/>
        <w:spacing w:after="0" w:line="240" w:lineRule="auto"/>
        <w:jc w:val="left"/>
        <w:rPr>
          <w:rFonts w:ascii="TH SarabunPSK" w:hAnsi="TH SarabunPSK" w:cs="TH SarabunPSK"/>
          <w:color w:val="000000" w:themeColor="text1"/>
          <w:sz w:val="32"/>
          <w:szCs w:val="32"/>
        </w:rPr>
      </w:pPr>
      <w:r/>
      <w:r>
        <w:rPr>
          <w:rFonts w:ascii="TH SarabunPSK" w:hAnsi="TH SarabunPSK" w:cs="TH SarabunPSK" w:eastAsia="TH SarabunPSK"/>
          <w:b w:val="0"/>
          <w:i w:val="0"/>
          <w:sz w:val="32"/>
        </w:rPr>
        <w:tab/>
        <w:t>2.6 งานวิจัยที่เกี่ยวข้อง</w:t>
      </w:r>
    </w:p>
    <w:p w14:paraId="24C7906D" w14:textId="77777777" w:rsidR="00DE3479" w:rsidRPr="00DE3479" w:rsidRDefault="00DE3479" w:rsidP="00DE3479">
      <w:pPr>
        <w:pStyle w:val="3"/>
        <w:jc w:val="left"/>
        <w:rPr>
          <w:rFonts w:ascii="TH SarabunPSK" w:hAnsi="TH SarabunPSK" w:cs="TH SarabunPSK"/>
          <w:b w:val="0"/>
          <w:bCs w:val="0"/>
          <w:color w:val="000000" w:themeColor="text1"/>
          <w:sz w:val="32"/>
          <w:szCs w:val="32"/>
        </w:rPr>
      </w:pPr>
      <w:r/>
      <w:r>
        <w:rPr>
          <w:rFonts w:ascii="TH SarabunPSK" w:hAnsi="TH SarabunPSK" w:cs="TH SarabunPSK" w:eastAsia="TH SarabunPSK"/>
          <w:b/>
          <w:i w:val="0"/>
          <w:sz w:val="32"/>
        </w:rPr>
        <w:t>2.1 การวิจัยเชิงทดลอง (Experimental Research)</w:t>
      </w:r>
    </w:p>
    <w:p w14:paraId="16FC740D" w14:textId="49FB36CD" w:rsidR="00DE3479" w:rsidRPr="00DE3479" w:rsidRDefault="00DE3479" w:rsidP="00DE3479">
      <w:pPr>
        <w:pStyle w:val="a6"/>
        <w:tabs>
          <w:tab w:val="left" w:pos="851"/>
        </w:tabs>
        <w:jc w:val="both"/>
        <w:rPr>
          <w:rFonts w:ascii="TH SarabunPSK" w:hAnsi="TH SarabunPSK" w:cs="TH SarabunPSK"/>
          <w:color w:val="000000" w:themeColor="text1"/>
          <w:sz w:val="32"/>
          <w:szCs w:val="32"/>
        </w:rPr>
      </w:pPr>
      <w:r/>
      <w:r>
        <w:rPr>
          <w:rFonts w:ascii="TH SarabunPSK" w:hAnsi="TH SarabunPSK" w:cs="TH SarabunPSK" w:eastAsia="TH SarabunPSK"/>
          <w:b w:val="0"/>
          <w:i w:val="0"/>
          <w:sz w:val="32"/>
        </w:rPr>
        <w:tab/>
        <w:t>การวิจัยเชิงทดลองเป็นรูปแบบการวิจัยที่ผู้วิจัยควบคุมตัวแปรอย่างเป็นระบบ เพื่อศึกษาความสัมพันธ์ระหว่างตัวแปรต้นและตัวแปรตาม โดยมีการกำหนดสภาวะการทดลองอย่างชัดเจน เพื่อให้สามารถวัดผลลัพธ์ได้อย่างแม่นยำและตรวจสอบได้ การวิจัยลักษณะนี้ใช้ในการทดสอบระบบกล่องเตือนทานยาอัจฉริยะ ทั้งด้านการตรวจจับบุคคล การระบุใบหน้า และความถูกต้องในการแจ้งเตือนยาตามมื้ออาหาร</w:t>
      </w:r>
    </w:p>
    <w:p w14:paraId="1C74425E" w14:textId="77777777" w:rsidR="00DE3479" w:rsidRPr="00DE3479" w:rsidRDefault="00DE3479" w:rsidP="00DE3479">
      <w:pPr>
        <w:pStyle w:val="3"/>
        <w:jc w:val="left"/>
        <w:rPr>
          <w:rFonts w:ascii="TH SarabunPSK" w:hAnsi="TH SarabunPSK" w:cs="TH SarabunPSK"/>
          <w:b w:val="0"/>
          <w:bCs w:val="0"/>
          <w:color w:val="000000" w:themeColor="text1"/>
          <w:sz w:val="32"/>
          <w:szCs w:val="32"/>
        </w:rPr>
      </w:pPr>
      <w:r/>
      <w:r>
        <w:rPr>
          <w:rFonts w:ascii="TH SarabunPSK" w:hAnsi="TH SarabunPSK" w:cs="TH SarabunPSK" w:eastAsia="TH SarabunPSK"/>
          <w:b/>
          <w:i w:val="0"/>
          <w:sz w:val="32"/>
        </w:rPr>
        <w:t>2.2 ไมโครโปรเซสเซอร์ Raspberry Pi 4 Model B</w:t>
      </w:r>
    </w:p>
    <w:p w14:paraId="3322DBC1" w14:textId="45722885" w:rsidR="00DE3479" w:rsidRPr="00DE3479" w:rsidRDefault="00DE3479" w:rsidP="00DE3479">
      <w:pPr>
        <w:pStyle w:val="a6"/>
        <w:tabs>
          <w:tab w:val="left" w:pos="851"/>
        </w:tabs>
        <w:jc w:val="both"/>
        <w:rPr>
          <w:rFonts w:ascii="TH SarabunPSK" w:hAnsi="TH SarabunPSK" w:cs="TH SarabunPSK"/>
          <w:color w:val="000000" w:themeColor="text1"/>
          <w:sz w:val="32"/>
          <w:szCs w:val="32"/>
        </w:rPr>
      </w:pPr>
      <w:r/>
      <w:r>
        <w:rPr>
          <w:rFonts w:ascii="TH SarabunPSK" w:hAnsi="TH SarabunPSK" w:cs="TH SarabunPSK" w:eastAsia="TH SarabunPSK"/>
          <w:b w:val="0"/>
          <w:i w:val="0"/>
          <w:sz w:val="32"/>
        </w:rPr>
        <w:tab/>
        <w:t>Raspberry Pi 4 Model B เป็นบอร์ดคอมพิวเตอร์ขนาดเล็ก (Single-board Computer) ที่ใช้หน่วยประมวลผล Broadcom BCM2711 แบบ Quad-core Cortex-A72 ความเร็ว 1.5 GHz มีหน่วยความจำ RAM แบบ LPDDR4 รองรับการเชื่อมต่อกล้องผ่านพอร์ต USB/CSI, พอร์ต GPIO สำหรับเชื่อมต่อเซนเซอร์และไฟ LED รวมทั้งระบบเครือข่ายไร้สาย Wi-Fi เหมาะสำหรับใช้เป็นศูนย์กลางการประมวลผล Edge AI บนตัวอุปกรณ์โดยตรง (On-device Processing) ทำให้ระบบสามารถทำงานได้โดยไม่ต้องพึ่งพาคลาวด์เซิร์ฟเวอร์</w:t>
      </w:r>
    </w:p>
    <w:p w14:paraId="456FBB05" w14:textId="77777777" w:rsidR="00DE3479" w:rsidRPr="00DE3479" w:rsidRDefault="00DE3479" w:rsidP="00DE3479">
      <w:pPr>
        <w:pStyle w:val="3"/>
        <w:jc w:val="left"/>
        <w:rPr>
          <w:rFonts w:ascii="TH SarabunPSK" w:hAnsi="TH SarabunPSK" w:cs="TH SarabunPSK"/>
          <w:b w:val="0"/>
          <w:bCs w:val="0"/>
          <w:color w:val="000000" w:themeColor="text1"/>
          <w:sz w:val="32"/>
          <w:szCs w:val="32"/>
        </w:rPr>
      </w:pPr>
      <w:r/>
      <w:r>
        <w:rPr>
          <w:rFonts w:ascii="TH SarabunPSK" w:hAnsi="TH SarabunPSK" w:cs="TH SarabunPSK" w:eastAsia="TH SarabunPSK"/>
          <w:b/>
          <w:i w:val="0"/>
          <w:sz w:val="32"/>
        </w:rPr>
        <w:t>2.3 ปัญญาประดิษฐ์ตรวจจับและระบุตัวตนใบหน้า (YuNet &amp; SFace)</w:t>
      </w:r>
    </w:p>
    <w:p w14:paraId="6A66801D" w14:textId="76FE64E3" w:rsidR="00DE3479" w:rsidRPr="00DE3479" w:rsidRDefault="00DE3479" w:rsidP="00DE3479">
      <w:pPr>
        <w:pStyle w:val="a6"/>
        <w:tabs>
          <w:tab w:val="left" w:pos="851"/>
        </w:tabs>
        <w:jc w:val="both"/>
        <w:rPr>
          <w:rFonts w:ascii="TH SarabunPSK" w:hAnsi="TH SarabunPSK" w:cs="TH SarabunPSK"/>
          <w:color w:val="000000" w:themeColor="text1"/>
          <w:sz w:val="32"/>
          <w:szCs w:val="32"/>
        </w:rPr>
      </w:pPr>
      <w:r/>
      <w:r>
        <w:rPr>
          <w:rFonts w:ascii="TH SarabunPSK" w:hAnsi="TH SarabunPSK" w:cs="TH SarabunPSK" w:eastAsia="TH SarabunPSK"/>
          <w:b w:val="0"/>
          <w:i w:val="0"/>
          <w:sz w:val="32"/>
        </w:rPr>
        <w:tab/>
        <w:t>YuNet เป็นโครงข่ายประสาทเทียมแบบ Deep Convolutional Neural Network ที่ออกแบบมาสำหรับงานตรวจจับใบหน้า (Face Detection) แบบเรียลไทม์บนอุปกรณ์ที่มีทรัพยากรจำกัด มีความแม่นยำสูงและใช้เวลาประมวลผลต่ำ ส่วน SFace เป็นโมเดลระบุตัวตนใบหน้า (Face Recognition) ที่สกัดเวกเตอร์คุณลักษณะของใบหน้าขนาด 128 มิติ และใช้การคำนวณ Cosine Similarity ในการเปรียบเทียบกับฐานข้อมูลใบหน้าของสมาชิกในครอบครัว ทำให้สามารถจดจำใบหน้าได้อย่างรวดเร็วและแม่นยำสูง</w:t>
      </w:r>
    </w:p>
    <w:p w14:paraId="77C1FC2C" w14:textId="77777777" w:rsidR="00DE3479" w:rsidRPr="00DE3479" w:rsidRDefault="00DE3479" w:rsidP="00DE3479">
      <w:pPr>
        <w:pStyle w:val="3"/>
        <w:jc w:val="left"/>
        <w:rPr>
          <w:rFonts w:ascii="TH SarabunPSK" w:hAnsi="TH SarabunPSK" w:cs="TH SarabunPSK"/>
          <w:b w:val="0"/>
          <w:bCs w:val="0"/>
          <w:color w:val="000000" w:themeColor="text1"/>
          <w:sz w:val="32"/>
          <w:szCs w:val="32"/>
        </w:rPr>
      </w:pPr>
      <w:r/>
      <w:r>
        <w:rPr>
          <w:rFonts w:ascii="TH SarabunPSK" w:hAnsi="TH SarabunPSK" w:cs="TH SarabunPSK" w:eastAsia="TH SarabunPSK"/>
          <w:b/>
          <w:i w:val="0"/>
          <w:sz w:val="32"/>
        </w:rPr>
        <w:t>2.4 เซนเซอร์วัดระยะทางอัลตราโซนิก (HC-SR04) และโหมดประหยัดพลังงาน</w:t>
      </w:r>
    </w:p>
    <w:p w14:paraId="67F42B14" w14:textId="793C870E" w:rsidR="00DE3479" w:rsidRPr="00DE3479" w:rsidRDefault="00DE3479" w:rsidP="00DE3479">
      <w:pPr>
        <w:pStyle w:val="a6"/>
        <w:tabs>
          <w:tab w:val="left" w:pos="851"/>
        </w:tabs>
        <w:jc w:val="both"/>
        <w:rPr>
          <w:rFonts w:ascii="TH SarabunPSK" w:hAnsi="TH SarabunPSK" w:cs="TH SarabunPSK"/>
          <w:color w:val="000000" w:themeColor="text1"/>
          <w:sz w:val="32"/>
          <w:szCs w:val="32"/>
        </w:rPr>
      </w:pPr>
      <w:r/>
      <w:r>
        <w:rPr>
          <w:rFonts w:ascii="TH SarabunPSK" w:hAnsi="TH SarabunPSK" w:cs="TH SarabunPSK" w:eastAsia="TH SarabunPSK"/>
          <w:b w:val="0"/>
          <w:i w:val="0"/>
          <w:sz w:val="32"/>
        </w:rPr>
        <w:tab/>
        <w:t>เซนเซอร์ HC-SR04 ทำงานโดยการส่งคลื่นเสียงความถี่ 40 kHz ผ่านขา Trigger และรับคลื่นสะท้อนผ่านขา Echo เพื่อคำนวณระยะห่างของวัตถุอย่างแม่นยำ ในงานวิจัยนี้ได้นำมาประยุกต์ใช้ในการตรวจจับเมื่อมีบุคคลเดินเข้ามาในระยะ 20–50 เซนติเมตร พร้อมระบบประหยัดพลังงาน Eco-Sleep Sniffer Mode ที่ลดอัตราการส่งพัลส์เหลือทุก 1.2 วินาที และปิดเซนเซอร์รับภาพของกล้องเมื่อไม่มีคนอยู่หน้ากล่องเกิน 60 วินาที ช่วยลดความร้อนและป้องกันละอองไอน้ำจากหม้อหุงข้าว</w:t>
      </w:r>
    </w:p>
    <w:p w14:paraId="7584F6D8" w14:textId="22161814" w:rsidR="00DE3479" w:rsidRPr="00DE3479" w:rsidRDefault="00DE3479" w:rsidP="00DE3479">
      <w:pPr>
        <w:pStyle w:val="3"/>
        <w:numPr>
          <w:ilvl w:val="1"/>
          <w:numId w:val="34"/>
        </w:numPr>
        <w:jc w:val="left"/>
        <w:rPr>
          <w:rFonts w:ascii="TH SarabunPSK" w:hAnsi="TH SarabunPSK" w:cs="TH SarabunPSK"/>
          <w:b w:val="0"/>
          <w:bCs w:val="0"/>
          <w:color w:val="000000" w:themeColor="text1"/>
          <w:sz w:val="32"/>
          <w:szCs w:val="32"/>
        </w:rPr>
      </w:pPr>
      <w:r/>
      <w:r>
        <w:rPr>
          <w:rFonts w:ascii="TH SarabunPSK" w:hAnsi="TH SarabunPSK" w:cs="TH SarabunPSK" w:eastAsia="TH SarabunPSK"/>
          <w:b/>
          <w:i w:val="0"/>
          <w:sz w:val="32"/>
        </w:rPr>
        <w:t>2.5 ระบบสังเคราะห์เสียงภาษาไทยและการจัดการผ่านเว็บ</w:t>
      </w:r>
    </w:p>
    <w:p w14:paraId="08FEA23A" w14:textId="369C355A" w:rsidR="00DE3479" w:rsidRPr="00DE3479" w:rsidRDefault="00DE3479" w:rsidP="002629A8">
      <w:pPr>
        <w:pStyle w:val="a6"/>
        <w:tabs>
          <w:tab w:val="left" w:pos="851"/>
        </w:tabs>
        <w:spacing w:before="0" w:beforeAutospacing="0" w:after="0" w:afterAutospacing="0"/>
        <w:jc w:val="both"/>
        <w:rPr>
          <w:rFonts w:ascii="TH SarabunPSK" w:hAnsi="TH SarabunPSK" w:cs="TH SarabunPSK"/>
          <w:color w:val="000000" w:themeColor="text1"/>
          <w:sz w:val="32"/>
          <w:szCs w:val="32"/>
        </w:rPr>
      </w:pPr>
      <w:r/>
      <w:r>
        <w:rPr>
          <w:rFonts w:ascii="TH SarabunPSK" w:hAnsi="TH SarabunPSK" w:cs="TH SarabunPSK" w:eastAsia="TH SarabunPSK"/>
          <w:b w:val="0"/>
          <w:i w:val="0"/>
          <w:sz w:val="32"/>
        </w:rPr>
        <w:tab/>
        <w:t>ระบบเสียงใช้เทคโนโลยี Neural Text-to-Speech (เสียงพรีมวดี th-TH-PremwadeeNeural) ที่ให้สำเนียงภาษาไทยที่นุ่มนวล สุภาพ อ่อนโยน เหมาะสำหรับผู้สูงอายุ โดยมีระบบ Precompiler แปลงประโยคแจ้งเตือนล่วงหน้าและบันทึกเป็นไฟล์เสียงในแคชของเครื่อง พร้อมเพิ่ม Audio RAM Buffer ป้องกันเสียงขาดหาย และมีระบบ Web Management Portal สไตล์ Apple Minimalist ให้สมาชิกสามารถจัดการตารางยาและลงทะเบียนใบหน้าได้อย่างสะดวก</w:t>
      </w:r>
    </w:p>
    <w:p w14:paraId="2C3D0E3A" w14:textId="77777777" w:rsidR="00DE3479" w:rsidRDefault="00DE3479" w:rsidP="002629A8">
      <w:pPr>
        <w:pStyle w:val="a6"/>
        <w:tabs>
          <w:tab w:val="left" w:pos="851"/>
        </w:tabs>
        <w:spacing w:before="0" w:beforeAutospacing="0" w:after="0" w:afterAutospacing="0"/>
        <w:jc w:val="left"/>
        <w:rPr>
          <w:rFonts w:ascii="TH SarabunPSK" w:hAnsi="TH SarabunPSK" w:cs="TH SarabunPSK"/>
          <w:color w:val="000000" w:themeColor="text1"/>
          <w:sz w:val="32"/>
          <w:szCs w:val="32"/>
        </w:rPr>
      </w:pPr>
      <w:r/>
      <w:r>
        <w:rPr>
          <w:rFonts w:ascii="TH SarabunPSK" w:hAnsi="TH SarabunPSK" w:cs="TH SarabunPSK" w:eastAsia="TH SarabunPSK"/>
          <w:b/>
          <w:i w:val="0"/>
          <w:sz w:val="32"/>
        </w:rPr>
        <w:t>2.6 งานวิจัยที่เกี่ยวข้อง</w:t>
      </w:r>
    </w:p>
    <w:p w14:paraId="08636843" w14:textId="3D577F31" w:rsidR="00DE3479" w:rsidRPr="00DE3479" w:rsidRDefault="00DE3479" w:rsidP="002629A8">
      <w:pPr>
        <w:pStyle w:val="a6"/>
        <w:tabs>
          <w:tab w:val="left" w:pos="851"/>
        </w:tabs>
        <w:spacing w:before="0" w:beforeAutospacing="0" w:after="0" w:afterAutospacing="0"/>
        <w:jc w:val="both"/>
        <w:rPr>
          <w:rFonts w:ascii="TH SarabunPSK" w:hAnsi="TH SarabunPSK" w:cs="TH SarabunPSK"/>
          <w:color w:val="000000" w:themeColor="text1"/>
          <w:sz w:val="32"/>
          <w:szCs w:val="32"/>
        </w:rPr>
      </w:pPr>
      <w:r/>
      <w:r>
        <w:rPr>
          <w:rFonts w:ascii="TH SarabunPSK" w:hAnsi="TH SarabunPSK" w:cs="TH SarabunPSK" w:eastAsia="TH SarabunPSK"/>
          <w:b w:val="0"/>
          <w:i w:val="0"/>
          <w:sz w:val="32"/>
        </w:rPr>
        <w:tab/>
        <w:t>สมชาย พัฒนจิตต์ (2565) ได้พัฒนาระบบแจ้งเตือนการทานยาอัตโนมัติสำหรับผู้สูงอายุโดยใช้ไมโครคอนโทรลเลอร์ พบว่าการเตือนด้วยเสียงช่วยลดอัตราการลืมยาได้มากกว่าร้อยละ 85 ณัฐพล สุขสวัสดิ์ (2566) ได้ศึกษาการประยุกต์ใช้ Edge AI บน Raspberry Pi ในการตรวจจับใบหน้า พบว่าโมเดล YuNet และ SFace มีความแม่นยำและตอบสนองได้รวดเร็ว และ Kumar et al. (2022) ได้พัฒนาระบบ IoT Smart Pill Reminder ที่สรุปได้ว่าการเตือนยาที่เป็นมิตรและทำงานแบบออฟไลน์ช่วยเพิ่มความปลอดภัยสูงสุดแก่ผู้ใช้งาน</w:t>
      </w:r>
    </w:p>
    <w:p w14:paraId="7FC957C1" w14:textId="12C99587" w:rsidR="00851E10" w:rsidRDefault="00851E10" w:rsidP="00851E10">
      <w:pPr>
        <w:pStyle w:val="a6"/>
      </w:pPr>
    </w:p>
    <w:p w14:paraId="5A7A28FE" w14:textId="1B838705" w:rsidR="001A72D9" w:rsidRDefault="001A72D9" w:rsidP="00851E10">
      <w:pPr>
        <w:pStyle w:val="a6"/>
      </w:pPr>
    </w:p>
    <w:p w14:paraId="1FDF9021" w14:textId="5EA8F623" w:rsidR="001A72D9" w:rsidRDefault="001A72D9" w:rsidP="00851E10">
      <w:pPr>
        <w:pStyle w:val="a6"/>
      </w:pPr>
    </w:p>
    <w:p w14:paraId="12F786BE" w14:textId="3CF8DB53" w:rsidR="001A72D9" w:rsidRDefault="001A72D9" w:rsidP="00851E10">
      <w:pPr>
        <w:pStyle w:val="a6"/>
      </w:pPr>
    </w:p>
    <w:p w14:paraId="3202D0C0" w14:textId="310F282C" w:rsidR="001A72D9" w:rsidRDefault="001A72D9" w:rsidP="00851E10">
      <w:pPr>
        <w:pStyle w:val="a6"/>
      </w:pPr>
    </w:p>
    <w:p w14:paraId="2D84F255" w14:textId="60517241" w:rsidR="001A72D9" w:rsidRDefault="001A72D9" w:rsidP="00851E10">
      <w:pPr>
        <w:pStyle w:val="a6"/>
      </w:pPr>
    </w:p>
    <w:bookmarkEnd w:id="7"/>
    <w:p w14:paraId="2F991D7A" w14:textId="3BF507B7" w:rsidR="001A72D9" w:rsidRDefault="001A72D9" w:rsidP="00851E10">
      <w:pPr>
        <w:pStyle w:val="a6"/>
      </w:pPr>
    </w:p>
    <w:p w14:paraId="4235D5D1" w14:textId="77777777" w:rsidR="002629A8" w:rsidRDefault="002629A8" w:rsidP="00851E10">
      <w:pPr>
        <w:pStyle w:val="a6"/>
      </w:pPr>
    </w:p>
    <w:p w14:paraId="14937A38" w14:textId="47B1DF18" w:rsidR="00154880" w:rsidRPr="002F37E7" w:rsidRDefault="00154880" w:rsidP="00144303">
      <w:pPr>
        <w:spacing w:after="0" w:line="240" w:lineRule="auto"/>
        <w:jc w:val="center"/>
        <w:rPr>
          <w:rFonts w:ascii="TH SarabunPSK" w:hAnsi="TH SarabunPSK" w:cs="TH SarabunPSK"/>
          <w:b/>
          <w:bCs/>
          <w:sz w:val="32"/>
          <w:szCs w:val="32"/>
        </w:rPr>
      </w:pPr>
      <w:r/>
      <w:r>
        <w:rPr>
          <w:rFonts w:ascii="TH SarabunPSK" w:hAnsi="TH SarabunPSK" w:cs="TH SarabunPSK" w:eastAsia="TH SarabunPSK"/>
          <w:b/>
          <w:i w:val="0"/>
          <w:sz w:val="36"/>
        </w:rPr>
        <w:t>บทที่ 3</w:t>
      </w:r>
    </w:p>
    <w:p w14:paraId="78C4835E" w14:textId="77777777" w:rsidR="00144303" w:rsidRPr="002F37E7" w:rsidRDefault="00144303" w:rsidP="00144303">
      <w:pPr>
        <w:spacing w:after="0" w:line="240" w:lineRule="auto"/>
        <w:jc w:val="center"/>
        <w:rPr>
          <w:rFonts w:ascii="TH SarabunPSK" w:hAnsi="TH SarabunPSK" w:cs="TH SarabunPSK"/>
          <w:b/>
          <w:bCs/>
          <w:sz w:val="32"/>
          <w:szCs w:val="32"/>
        </w:rPr>
      </w:pPr>
    </w:p>
    <w:p w14:paraId="25F0A2DD" w14:textId="77777777" w:rsidR="00154880" w:rsidRPr="002F37E7" w:rsidRDefault="00154880" w:rsidP="00144303">
      <w:pPr>
        <w:tabs>
          <w:tab w:val="left" w:pos="851"/>
        </w:tabs>
        <w:spacing w:after="0" w:line="240" w:lineRule="auto"/>
        <w:jc w:val="center"/>
        <w:rPr>
          <w:rFonts w:ascii="TH SarabunPSK" w:hAnsi="TH SarabunPSK" w:cs="TH SarabunPSK"/>
          <w:b/>
          <w:bCs/>
          <w:sz w:val="32"/>
          <w:szCs w:val="32"/>
        </w:rPr>
      </w:pPr>
      <w:r/>
      <w:r>
        <w:rPr>
          <w:rFonts w:ascii="TH SarabunPSK" w:hAnsi="TH SarabunPSK" w:cs="TH SarabunPSK" w:eastAsia="TH SarabunPSK"/>
          <w:b/>
          <w:i w:val="0"/>
          <w:sz w:val="36"/>
        </w:rPr>
        <w:t>วิธีดำเนินการวิจัย</w:t>
      </w:r>
    </w:p>
    <w:p w14:paraId="1BA4B98D" w14:textId="77777777" w:rsidR="00154880" w:rsidRPr="002F37E7" w:rsidRDefault="00154880" w:rsidP="00144303">
      <w:pPr>
        <w:tabs>
          <w:tab w:val="left" w:pos="851"/>
        </w:tabs>
        <w:spacing w:after="0" w:line="240" w:lineRule="auto"/>
        <w:jc w:val="center"/>
        <w:rPr>
          <w:rFonts w:ascii="TH SarabunPSK" w:hAnsi="TH SarabunPSK" w:cs="TH SarabunPSK"/>
          <w:b/>
          <w:bCs/>
          <w:sz w:val="32"/>
          <w:szCs w:val="32"/>
        </w:rPr>
      </w:pPr>
    </w:p>
    <w:p w14:paraId="196F11B8" w14:textId="416DD07F" w:rsidR="00154880" w:rsidRPr="00DE3479" w:rsidRDefault="00993A03" w:rsidP="00DE3479">
      <w:pPr>
        <w:spacing w:after="0" w:line="240" w:lineRule="auto"/>
        <w:jc w:val="both"/>
        <w:rPr>
          <w:rFonts w:ascii="TH SarabunPSK" w:hAnsi="TH SarabunPSK" w:cs="TH SarabunPSK"/>
          <w:sz w:val="32"/>
          <w:szCs w:val="32"/>
        </w:rPr>
      </w:pPr>
      <w:r/>
      <w:r>
        <w:rPr>
          <w:rFonts w:ascii="TH SarabunPSK" w:hAnsi="TH SarabunPSK" w:cs="TH SarabunPSK" w:eastAsia="TH SarabunPSK"/>
          <w:b w:val="0"/>
          <w:i w:val="0"/>
          <w:sz w:val="32"/>
        </w:rPr>
        <w:tab/>
        <w:t>การวิจัยครั้งนี้เป็นการวิจัยเชิงทดลอง (Experimental Research) โดยมีวัตถุประสงค์ 1) เพื่อออกแบบและสร้างกล่องเตือนทานยาอัจฉริยะที่ใช้ AI ตรวจจับใบหน้าและเซนเซอร์อัลตราโซนิก 2) เพื่อทดสอบประสิทธิภาพการทำงานของระบบตรวจจับบุคคล การระบุตัวตน และการแจ้งเตือนตามตารางเวลามื้อยา และ 3) เพื่อประเมินความถูกต้องและความพึงพอใจในการใช้งาน ซึ่งมีขั้นตอนดำเนินการดังนี้</w:t>
      </w:r>
    </w:p>
    <w:p w14:paraId="55077BDC" w14:textId="77777777" w:rsidR="00154880" w:rsidRPr="002F37E7" w:rsidRDefault="00154880" w:rsidP="00144303">
      <w:pPr>
        <w:tabs>
          <w:tab w:val="left" w:pos="851"/>
          <w:tab w:val="left" w:pos="1418"/>
        </w:tabs>
        <w:spacing w:after="0" w:line="240" w:lineRule="auto"/>
        <w:jc w:val="left"/>
        <w:rPr>
          <w:rFonts w:ascii="TH SarabunPSK" w:hAnsi="TH SarabunPSK" w:cs="TH SarabunPSK"/>
          <w:sz w:val="32"/>
          <w:szCs w:val="32"/>
        </w:rPr>
      </w:pPr>
      <w:r/>
      <w:r>
        <w:rPr>
          <w:rFonts w:ascii="TH SarabunPSK" w:hAnsi="TH SarabunPSK" w:cs="TH SarabunPSK" w:eastAsia="TH SarabunPSK"/>
          <w:b w:val="0"/>
          <w:i w:val="0"/>
          <w:sz w:val="32"/>
        </w:rPr>
        <w:tab/>
        <w:t>3.1 รูปแบบการสร้างชิ้นงาน</w:t>
      </w:r>
    </w:p>
    <w:p w14:paraId="1B2793B8" w14:textId="77777777" w:rsidR="00154880" w:rsidRPr="002F37E7" w:rsidRDefault="00154880" w:rsidP="00144303">
      <w:pPr>
        <w:tabs>
          <w:tab w:val="left" w:pos="851"/>
          <w:tab w:val="left" w:pos="1418"/>
        </w:tabs>
        <w:spacing w:after="0" w:line="240" w:lineRule="auto"/>
        <w:jc w:val="left"/>
        <w:rPr>
          <w:rFonts w:ascii="TH SarabunPSK" w:hAnsi="TH SarabunPSK" w:cs="TH SarabunPSK"/>
          <w:sz w:val="32"/>
          <w:szCs w:val="32"/>
        </w:rPr>
      </w:pPr>
      <w:r/>
      <w:r>
        <w:rPr>
          <w:rFonts w:ascii="TH SarabunPSK" w:hAnsi="TH SarabunPSK" w:cs="TH SarabunPSK" w:eastAsia="TH SarabunPSK"/>
          <w:b w:val="0"/>
          <w:i w:val="0"/>
          <w:sz w:val="32"/>
        </w:rPr>
        <w:tab/>
        <w:t>3.2 รูปแบบการทดลองชิ้นงาน</w:t>
      </w:r>
    </w:p>
    <w:p w14:paraId="585AC9CB" w14:textId="77777777" w:rsidR="00154880" w:rsidRPr="002F37E7" w:rsidRDefault="00154880" w:rsidP="00144303">
      <w:pPr>
        <w:tabs>
          <w:tab w:val="left" w:pos="851"/>
          <w:tab w:val="left" w:pos="1418"/>
        </w:tabs>
        <w:spacing w:after="0" w:line="240" w:lineRule="auto"/>
        <w:jc w:val="left"/>
        <w:rPr>
          <w:rFonts w:ascii="TH SarabunPSK" w:hAnsi="TH SarabunPSK" w:cs="TH SarabunPSK"/>
          <w:sz w:val="32"/>
          <w:szCs w:val="32"/>
          <w:cs/>
        </w:rPr>
      </w:pPr>
      <w:r/>
      <w:r>
        <w:rPr>
          <w:rFonts w:ascii="TH SarabunPSK" w:hAnsi="TH SarabunPSK" w:cs="TH SarabunPSK" w:eastAsia="TH SarabunPSK"/>
          <w:b w:val="0"/>
          <w:i w:val="0"/>
          <w:sz w:val="32"/>
        </w:rPr>
        <w:tab/>
        <w:t>3.3 การวิเคราะห์ข้อมูล</w:t>
      </w:r>
    </w:p>
    <w:p w14:paraId="7AF293FF" w14:textId="1EFC858F" w:rsidR="001A72D9" w:rsidRDefault="00154880" w:rsidP="001A72D9">
      <w:pPr>
        <w:tabs>
          <w:tab w:val="left" w:pos="851"/>
          <w:tab w:val="left" w:pos="1418"/>
        </w:tabs>
        <w:spacing w:after="0" w:line="240" w:lineRule="auto"/>
        <w:jc w:val="left"/>
        <w:rPr>
          <w:rFonts w:ascii="TH SarabunPSK" w:hAnsi="TH SarabunPSK" w:cs="TH SarabunPSK"/>
          <w:color w:val="000000" w:themeColor="text1"/>
          <w:sz w:val="32"/>
          <w:szCs w:val="32"/>
        </w:rPr>
      </w:pPr>
      <w:r/>
      <w:r>
        <w:rPr>
          <w:rFonts w:ascii="TH SarabunPSK" w:hAnsi="TH SarabunPSK" w:cs="TH SarabunPSK" w:eastAsia="TH SarabunPSK"/>
          <w:b w:val="0"/>
          <w:i w:val="0"/>
          <w:sz w:val="32"/>
        </w:rPr>
        <w:tab/>
        <w:t>3.4 สถิติที่ใช้ในการวิจัย</w:t>
      </w:r>
    </w:p>
    <w:p w14:paraId="640444A0" w14:textId="77777777" w:rsidR="001A72D9" w:rsidRPr="001A72D9" w:rsidRDefault="001A72D9" w:rsidP="001A72D9">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1CC4B4FA" w14:textId="74C45C95" w:rsidR="001A72D9" w:rsidRDefault="001A72D9" w:rsidP="001A72D9">
      <w:pPr>
        <w:pStyle w:val="3"/>
        <w:spacing w:before="0"/>
        <w:jc w:val="left"/>
        <w:rPr>
          <w:rFonts w:ascii="TH SarabunPSK" w:hAnsi="TH SarabunPSK" w:cs="TH SarabunPSK"/>
          <w:color w:val="000000" w:themeColor="text1"/>
          <w:sz w:val="32"/>
          <w:szCs w:val="32"/>
        </w:rPr>
      </w:pPr>
      <w:r/>
      <w:r>
        <w:rPr>
          <w:rFonts w:ascii="TH SarabunPSK" w:hAnsi="TH SarabunPSK" w:cs="TH SarabunPSK" w:eastAsia="TH SarabunPSK"/>
          <w:b/>
          <w:i w:val="0"/>
          <w:sz w:val="32"/>
        </w:rPr>
        <w:t>3.1 รูปแบบการสร้างชิ้นงาน</w:t>
      </w:r>
    </w:p>
    <w:p w14:paraId="2C20A608" w14:textId="77777777" w:rsidR="001A72D9" w:rsidRPr="00EF2A6D" w:rsidRDefault="001A72D9" w:rsidP="00EF2A6D">
      <w:pPr>
        <w:spacing w:after="0" w:line="240" w:lineRule="auto"/>
        <w:rPr>
          <w:rFonts w:ascii="TH SarabunPSK" w:hAnsi="TH SarabunPSK" w:cs="TH SarabunPSK"/>
          <w:sz w:val="32"/>
          <w:szCs w:val="32"/>
        </w:rPr>
      </w:pPr>
    </w:p>
    <w:p w14:paraId="0CED5128" w14:textId="620741B6" w:rsidR="00EF2A6D" w:rsidRPr="00EF2A6D" w:rsidRDefault="00EF2A6D" w:rsidP="00EF2A6D">
      <w:pPr>
        <w:pStyle w:val="a6"/>
        <w:tabs>
          <w:tab w:val="left" w:pos="851"/>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i w:val="0"/>
          <w:sz w:val="32"/>
        </w:rPr>
        <w:t>การออกแบบระบบ (System Design)</w:t>
      </w:r>
    </w:p>
    <w:p w14:paraId="074F1C17" w14:textId="456D154F" w:rsidR="00EF2A6D" w:rsidRPr="00EF2A6D" w:rsidRDefault="00EF2A6D" w:rsidP="00EF2A6D">
      <w:pPr>
        <w:pStyle w:val="a6"/>
        <w:tabs>
          <w:tab w:val="left" w:pos="1418"/>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1) ศึกษาความต้องการและพฤติกรรมการทานยาของผู้สูงอายุ กำหนดฟังก์ชันหลัก ได้แก่ การตรวจจับบุคคล การจดจำใบหน้า การเช็คตารางเวลามื้อยา และการสังเคราะห์เสียงพูดภาษาไทย</w:t>
      </w:r>
    </w:p>
    <w:p w14:paraId="00F54672" w14:textId="22DF9476" w:rsidR="00EF2A6D" w:rsidRPr="00EF2A6D" w:rsidRDefault="00EF2A6D" w:rsidP="00EF2A6D">
      <w:pPr>
        <w:pStyle w:val="a6"/>
        <w:tabs>
          <w:tab w:val="left" w:pos="1418"/>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2) ออกแบบสถาปัตยกรรมระบบโดยใช้ Raspberry Pi 4 Model B เป็นหน่วยประมวลผลหลัก ทำงานร่วมกับกล้อง USB Camera และเซนเซอร์อัลตราโซนิก HC-SR04</w:t>
      </w:r>
    </w:p>
    <w:p w14:paraId="5C9C3DB5" w14:textId="292FBE21" w:rsidR="00EF2A6D" w:rsidRPr="00EF2A6D" w:rsidRDefault="00EF2A6D" w:rsidP="00EF2A6D">
      <w:pPr>
        <w:pStyle w:val="a6"/>
        <w:tabs>
          <w:tab w:val="left" w:pos="1418"/>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3) กำหนดการเชื่อมต่อวงจรฮาร์ดแวร์ ได้แก่ ไฟแสดงสถานะ LED จราจร 3 สี (แดง, เหลือง, เขียว) ผ่าน GPIO, ลำโพงขับเสียงผ่านพอร์ต Audio Jack/USB และแหล่งจ่ายไฟสวิตชิ่ง 5V 5A (S-25-5)</w:t>
      </w:r>
    </w:p>
    <w:p w14:paraId="70F82EBB" w14:textId="1B75CB53" w:rsidR="00EF2A6D" w:rsidRPr="00EF2A6D" w:rsidRDefault="00EF2A6D" w:rsidP="00EF2A6D">
      <w:pPr>
        <w:pStyle w:val="a6"/>
        <w:tabs>
          <w:tab w:val="left" w:pos="851"/>
        </w:tabs>
        <w:spacing w:before="0" w:beforeAutospacing="0" w:after="0" w:afterAutospacing="0"/>
        <w:jc w:val="left"/>
        <w:rPr>
          <w:rFonts w:ascii="TH SarabunPSK" w:hAnsi="TH SarabunPSK" w:cs="TH SarabunPSK"/>
          <w:b/>
          <w:bCs/>
          <w:sz w:val="32"/>
          <w:szCs w:val="32"/>
        </w:rPr>
      </w:pPr>
      <w:r/>
      <w:r>
        <w:rPr>
          <w:rFonts w:ascii="TH SarabunPSK" w:hAnsi="TH SarabunPSK" w:cs="TH SarabunPSK" w:eastAsia="TH SarabunPSK"/>
          <w:b/>
          <w:i w:val="0"/>
          <w:sz w:val="32"/>
        </w:rPr>
        <w:t>การพัฒนาโปรแกรมควบคุม (Software Architecture)</w:t>
      </w:r>
    </w:p>
    <w:p w14:paraId="7C25A967" w14:textId="5DA1ECB5" w:rsidR="00EF2A6D" w:rsidRPr="00EF2A6D" w:rsidRDefault="00EF2A6D" w:rsidP="00EF2A6D">
      <w:pPr>
        <w:pStyle w:val="a6"/>
        <w:tabs>
          <w:tab w:val="left" w:pos="1418"/>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1) พัฒนาโครงสร้างการทำงานด้วยภาษา Python 3 บนระบบปฏิบัติการ Linux (Raspberry Pi OS) โดยใช้ Finite State Machine (FSM) ควบคุมสถานะ STANDBY, ECO_SLEEP, DETECTING, ANNOUNCING</w:t>
      </w:r>
    </w:p>
    <w:p w14:paraId="4BE0BCCB" w14:textId="562713F4" w:rsidR="00EF2A6D" w:rsidRPr="00EF2A6D" w:rsidRDefault="00EF2A6D" w:rsidP="00EF2A6D">
      <w:pPr>
        <w:pStyle w:val="a6"/>
        <w:tabs>
          <w:tab w:val="left" w:pos="1418"/>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2) พัฒนาระบบประมวลผลภาพ AI Vision โดยโหลดโมเดล YuNet และ SFace เข้าสู่หน่วยความจำ RAM เพียงครั้งเดียว เพื่อการตอบสนองที่รวดเร็ว</w:t>
      </w:r>
    </w:p>
    <w:p w14:paraId="07B792A3" w14:textId="0985CFA7" w:rsidR="00EF2A6D" w:rsidRPr="00EF2A6D" w:rsidRDefault="00EF2A6D" w:rsidP="00EF2A6D">
      <w:pPr>
        <w:pStyle w:val="a6"/>
        <w:tabs>
          <w:tab w:val="left" w:pos="1418"/>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3) พัฒนาระบบ Audio Precompiler สำหรับแคชไฟล์เสียงพูดภาษาไทยลงในเครื่องล่วงหน้า พร้อมระบบจัดการฐานข้อมูลยาผ่าน Local Web Management Portal</w:t>
      </w:r>
    </w:p>
    <w:p w14:paraId="2881375B" w14:textId="57F849F1" w:rsidR="00EF2A6D" w:rsidRPr="00EF2A6D" w:rsidRDefault="00EF2A6D" w:rsidP="00EF2A6D">
      <w:pPr>
        <w:pStyle w:val="a6"/>
        <w:tabs>
          <w:tab w:val="left" w:pos="851"/>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i w:val="0"/>
          <w:sz w:val="32"/>
        </w:rPr>
        <w:t>การประกอบฮาร์ดแวร์ (Hardware Assembly)</w:t>
      </w:r>
    </w:p>
    <w:p w14:paraId="0035641F" w14:textId="68D9A67E" w:rsidR="00EF2A6D" w:rsidRPr="00EF2A6D" w:rsidRDefault="00EF2A6D" w:rsidP="00EF2A6D">
      <w:pPr>
        <w:pStyle w:val="a6"/>
        <w:tabs>
          <w:tab w:val="left" w:pos="1418"/>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1) ประกอบอุปกรณ์ลงในกล่องควบคุม Companion Box ขนาดกะทัดรัด แข็งแรง และจัดวางช่องเปิดสำหรับเลนส์กล้อง เซนเซอร์อัลตราโซนิก และไฟ LED อย่างเป็นระเบียบ</w:t>
      </w:r>
    </w:p>
    <w:p w14:paraId="1B4EA65F" w14:textId="582CD93F" w:rsidR="00EF2A6D" w:rsidRPr="00EF2A6D" w:rsidRDefault="00EF2A6D" w:rsidP="00EF2A6D">
      <w:pPr>
        <w:pStyle w:val="a6"/>
        <w:tabs>
          <w:tab w:val="left" w:pos="1418"/>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2) ติดตั้งระบบระบายความร้อน แหล่งจ่ายไฟสวิตชิ่ง และเดินสายสัญญาณด้วยขั้วต่อที่แน่นหนา ปลอดภัยต่อการใช้งานร่วมกับหม้อหุงข้าว</w:t>
      </w:r>
    </w:p>
    <w:p w14:paraId="33514B54" w14:textId="1B2494B3" w:rsidR="00EF2A6D" w:rsidRPr="00EF2A6D" w:rsidRDefault="00EF2A6D" w:rsidP="00EF2A6D">
      <w:pPr>
        <w:pStyle w:val="a6"/>
        <w:tabs>
          <w:tab w:val="left" w:pos="851"/>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i w:val="0"/>
          <w:sz w:val="32"/>
        </w:rPr>
        <w:t>การทดสอบและปรับปรุงระบบ</w:t>
      </w:r>
    </w:p>
    <w:p w14:paraId="50C39BF3" w14:textId="3E640F3B" w:rsidR="00EF2A6D" w:rsidRPr="00EF2A6D" w:rsidRDefault="005509EE" w:rsidP="00EF2A6D">
      <w:pPr>
        <w:pStyle w:val="a6"/>
        <w:tabs>
          <w:tab w:val="left" w:pos="1418"/>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1) ทดสอบการทำงานของระบบในสภาวะแสงและระยะห่างต่าง ๆ ปรับค่าความเชื่อมั่นในการตรวจจับใบหน้าให้เหมาะสม และปรับปรุงบัฟเฟอร์เสียงในแรมเพื่อขจัดปัญหาเสียงสะดุด</w:t>
      </w:r>
    </w:p>
    <w:p w14:paraId="7B428939" w14:textId="347D6019" w:rsidR="00EF2A6D" w:rsidRPr="00EF2A6D" w:rsidRDefault="00EF2A6D" w:rsidP="00EF2A6D">
      <w:pPr>
        <w:pStyle w:val="a6"/>
        <w:tabs>
          <w:tab w:val="left" w:pos="1418"/>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2) ทดสอบการทำงานแบบออฟไลน์ 100% โดยตัดการเชื่อมต่ออินเทอร์เน็ต เพื่อยืนยันความเสถียรในการทำงานตลอด 24 ชั่วโมง</w:t>
      </w:r>
    </w:p>
    <w:p w14:paraId="2D0545A1" w14:textId="3A006087" w:rsidR="001A72D9" w:rsidRPr="00EF2A6D" w:rsidRDefault="001A72D9" w:rsidP="00EF2A6D">
      <w:pPr>
        <w:pStyle w:val="a6"/>
        <w:tabs>
          <w:tab w:val="left" w:pos="851"/>
        </w:tabs>
        <w:spacing w:before="0" w:beforeAutospacing="0" w:after="0" w:afterAutospacing="0"/>
        <w:rPr>
          <w:rFonts w:ascii="TH SarabunPSK" w:hAnsi="TH SarabunPSK" w:cs="TH SarabunPSK"/>
          <w:b/>
          <w:bCs/>
          <w:color w:val="000000" w:themeColor="text1"/>
          <w:sz w:val="32"/>
          <w:szCs w:val="32"/>
        </w:rPr>
      </w:pPr>
    </w:p>
    <w:p w14:paraId="3EE41645" w14:textId="5C55A7D9" w:rsidR="001A72D9" w:rsidRDefault="001A72D9" w:rsidP="001A72D9">
      <w:pPr>
        <w:pStyle w:val="3"/>
        <w:numPr>
          <w:ilvl w:val="1"/>
          <w:numId w:val="23"/>
        </w:numPr>
        <w:spacing w:before="0"/>
        <w:jc w:val="left"/>
        <w:rPr>
          <w:rFonts w:ascii="TH SarabunPSK" w:hAnsi="TH SarabunPSK" w:cs="TH SarabunPSK"/>
          <w:color w:val="000000" w:themeColor="text1"/>
          <w:sz w:val="32"/>
          <w:szCs w:val="32"/>
        </w:rPr>
      </w:pPr>
      <w:r/>
      <w:r>
        <w:rPr>
          <w:rFonts w:ascii="TH SarabunPSK" w:hAnsi="TH SarabunPSK" w:cs="TH SarabunPSK" w:eastAsia="TH SarabunPSK"/>
          <w:b/>
          <w:i w:val="0"/>
          <w:sz w:val="32"/>
        </w:rPr>
        <w:t>3.2 รูปแบบการทดลองชิ้นงาน</w:t>
      </w:r>
    </w:p>
    <w:p w14:paraId="5D151FB3" w14:textId="77777777" w:rsidR="001A72D9" w:rsidRPr="001A72D9" w:rsidRDefault="001A72D9" w:rsidP="001A72D9">
      <w:pPr>
        <w:spacing w:after="0"/>
      </w:pPr>
    </w:p>
    <w:p w14:paraId="30960C41" w14:textId="77777777" w:rsidR="00EF2A6D" w:rsidRPr="00EF2A6D" w:rsidRDefault="001A72D9" w:rsidP="00EF2A6D">
      <w:pPr>
        <w:pStyle w:val="a6"/>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การทดลองกล่องเตือนทานยาอัจฉริยะเป็นการทดสอบการทำงานของเซนเซอร์อัลตราโซนิก กล้อง V4L2 และระบบ AI (YuNet &amp; SFace) บน Raspberry Pi 4 โดยมีขั้นตอนดังนี้:</w:t>
      </w:r>
    </w:p>
    <w:p w14:paraId="0760D6E9" w14:textId="77777777" w:rsidR="00EF2A6D" w:rsidRPr="00EF2A6D" w:rsidRDefault="00EF2A6D" w:rsidP="00EF2A6D">
      <w:pPr>
        <w:pStyle w:val="a6"/>
        <w:numPr>
          <w:ilvl w:val="0"/>
          <w:numId w:val="40"/>
        </w:numPr>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1) ต่อวงจรอุปกรณ์ทั้งหมด ได้แก่ เซนเซอร์ HC-SR04, กล้อง USB, บอร์ด Raspberry Pi 4, ไฟ LED จราจร 3 สี และลำโพง</w:t>
      </w:r>
    </w:p>
    <w:p w14:paraId="29214C16" w14:textId="77777777" w:rsidR="00EF2A6D" w:rsidRPr="00EF2A6D" w:rsidRDefault="00EF2A6D" w:rsidP="00EF2A6D">
      <w:pPr>
        <w:pStyle w:val="a6"/>
        <w:numPr>
          <w:ilvl w:val="0"/>
          <w:numId w:val="40"/>
        </w:numPr>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2) ติดตั้งโปรแกรมควบคุมระบบและโมเดล AI พร้อมตั้งค่าฐานข้อมูลยาและรูปภาพใบหน้าสมาชิก</w:t>
      </w:r>
    </w:p>
    <w:p w14:paraId="7D70BE9B" w14:textId="77777777" w:rsidR="00EF2A6D" w:rsidRPr="00EF2A6D" w:rsidRDefault="00EF2A6D" w:rsidP="00EF2A6D">
      <w:pPr>
        <w:pStyle w:val="a6"/>
        <w:numPr>
          <w:ilvl w:val="0"/>
          <w:numId w:val="40"/>
        </w:numPr>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3) กำหนดตารางเวลารับประทานยา 4 มื้อ (เช้า, กลางวัน, เย็น, ก่อนนอน) ใน med_config.json</w:t>
      </w:r>
    </w:p>
    <w:p w14:paraId="694D3F9C" w14:textId="77777777" w:rsidR="00EF2A6D" w:rsidRPr="00EF2A6D" w:rsidRDefault="00EF2A6D" w:rsidP="00EF2A6D">
      <w:pPr>
        <w:pStyle w:val="a6"/>
        <w:numPr>
          <w:ilvl w:val="0"/>
          <w:numId w:val="40"/>
        </w:numPr>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4) ทดลองในสภาวะแสง ระยะห่าง (20–70 ซม.) และช่วงเวลาต่าง ๆ ทั้งแบบมีเน็ตและไม่มีเน็ต</w:t>
      </w:r>
    </w:p>
    <w:p w14:paraId="538E34E3" w14:textId="77777777" w:rsidR="00EF2A6D" w:rsidRPr="00EF2A6D" w:rsidRDefault="00EF2A6D" w:rsidP="00EF2A6D">
      <w:pPr>
        <w:pStyle w:val="a6"/>
        <w:numPr>
          <w:ilvl w:val="0"/>
          <w:numId w:val="40"/>
        </w:numPr>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5) บันทึกผลการตรวจจับบุคคล การจำแนกใบหน้าสมาชิก และความถูกต้องของเสียงพูดแจ้งเตือนยา</w:t>
      </w:r>
    </w:p>
    <w:p w14:paraId="12028803" w14:textId="118FD3EA" w:rsidR="001A72D9" w:rsidRPr="00EF2A6D" w:rsidRDefault="001A72D9" w:rsidP="00EF2A6D">
      <w:pPr>
        <w:pStyle w:val="a6"/>
        <w:tabs>
          <w:tab w:val="left" w:pos="851"/>
        </w:tabs>
        <w:spacing w:before="0" w:beforeAutospacing="0" w:after="0" w:afterAutospacing="0"/>
        <w:rPr>
          <w:rFonts w:ascii="TH SarabunPSK" w:hAnsi="TH SarabunPSK" w:cs="TH SarabunPSK"/>
          <w:color w:val="000000" w:themeColor="text1"/>
          <w:sz w:val="32"/>
          <w:szCs w:val="32"/>
        </w:rPr>
      </w:pPr>
    </w:p>
    <w:p w14:paraId="34DFC8DF" w14:textId="5157F975" w:rsidR="001A72D9" w:rsidRDefault="001A72D9" w:rsidP="001A72D9">
      <w:pPr>
        <w:pStyle w:val="3"/>
        <w:numPr>
          <w:ilvl w:val="1"/>
          <w:numId w:val="23"/>
        </w:numPr>
        <w:spacing w:before="0"/>
        <w:jc w:val="left"/>
        <w:rPr>
          <w:rFonts w:ascii="TH SarabunPSK" w:hAnsi="TH SarabunPSK" w:cs="TH SarabunPSK"/>
          <w:color w:val="000000" w:themeColor="text1"/>
          <w:sz w:val="32"/>
          <w:szCs w:val="32"/>
        </w:rPr>
      </w:pPr>
      <w:r/>
      <w:r>
        <w:rPr>
          <w:rFonts w:ascii="TH SarabunPSK" w:hAnsi="TH SarabunPSK" w:cs="TH SarabunPSK" w:eastAsia="TH SarabunPSK"/>
          <w:b/>
          <w:i w:val="0"/>
          <w:sz w:val="32"/>
        </w:rPr>
        <w:t>3.3 การวิเคราะห์ข้อมูล</w:t>
      </w:r>
    </w:p>
    <w:p w14:paraId="3709E222" w14:textId="0AAA2862" w:rsidR="001A72D9" w:rsidRPr="001A72D9" w:rsidRDefault="001A72D9" w:rsidP="001A72D9"/>
    <w:p w14:paraId="2E9F443B" w14:textId="77777777" w:rsidR="001A72D9" w:rsidRPr="001A72D9" w:rsidRDefault="001A72D9" w:rsidP="001A72D9">
      <w:pPr>
        <w:pStyle w:val="a6"/>
        <w:spacing w:before="0" w:beforeAutospacing="0" w:after="0" w:afterAutospacing="0"/>
        <w:jc w:val="left"/>
        <w:rPr>
          <w:rFonts w:ascii="TH SarabunPSK" w:hAnsi="TH SarabunPSK" w:cs="TH SarabunPSK"/>
          <w:color w:val="000000" w:themeColor="text1"/>
          <w:sz w:val="32"/>
          <w:szCs w:val="32"/>
        </w:rPr>
      </w:pPr>
      <w:r/>
      <w:r>
        <w:rPr>
          <w:rFonts w:ascii="TH SarabunPSK" w:hAnsi="TH SarabunPSK" w:cs="TH SarabunPSK" w:eastAsia="TH SarabunPSK"/>
          <w:b w:val="0"/>
          <w:i w:val="0"/>
          <w:sz w:val="32"/>
        </w:rPr>
        <w:tab/>
        <w:t>การวิเคราะห์ข้อมูลการทดลองใช้การคำนวณค่าร้อยละ (Percentage) เพื่อประเมิน:</w:t>
      </w:r>
    </w:p>
    <w:p w14:paraId="5EFB1458" w14:textId="6EC96FE5" w:rsidR="001A72D9" w:rsidRPr="001A72D9" w:rsidRDefault="001A72D9" w:rsidP="001A72D9">
      <w:pPr>
        <w:pStyle w:val="a6"/>
        <w:tabs>
          <w:tab w:val="left" w:pos="851"/>
        </w:tabs>
        <w:spacing w:before="0" w:beforeAutospacing="0" w:after="0" w:afterAutospacing="0"/>
        <w:jc w:val="left"/>
        <w:rPr>
          <w:rFonts w:ascii="TH SarabunPSK" w:hAnsi="TH SarabunPSK" w:cs="TH SarabunPSK"/>
          <w:color w:val="000000" w:themeColor="text1"/>
          <w:sz w:val="32"/>
          <w:szCs w:val="32"/>
        </w:rPr>
      </w:pPr>
      <w:r/>
      <w:r>
        <w:rPr>
          <w:rFonts w:ascii="TH SarabunPSK" w:hAnsi="TH SarabunPSK" w:cs="TH SarabunPSK" w:eastAsia="TH SarabunPSK"/>
          <w:b w:val="0"/>
          <w:i w:val="0"/>
          <w:sz w:val="32"/>
        </w:rPr>
        <w:tab/>
        <w:t>1) ประสิทธิภาพและความถูกต้องในการตรวจจับบุคคลและจำแนกใบหน้าสมาชิกในครอบครัว</w:t>
      </w:r>
    </w:p>
    <w:p w14:paraId="0C198661" w14:textId="1898EFE7" w:rsidR="001A72D9" w:rsidRPr="001A72D9" w:rsidRDefault="001A72D9" w:rsidP="001A72D9">
      <w:pPr>
        <w:pStyle w:val="a6"/>
        <w:tabs>
          <w:tab w:val="left" w:pos="851"/>
        </w:tabs>
        <w:spacing w:before="0" w:beforeAutospacing="0" w:after="0" w:afterAutospacing="0"/>
        <w:jc w:val="left"/>
        <w:rPr>
          <w:rFonts w:ascii="TH SarabunPSK" w:hAnsi="TH SarabunPSK" w:cs="TH SarabunPSK"/>
          <w:color w:val="000000" w:themeColor="text1"/>
          <w:sz w:val="32"/>
          <w:szCs w:val="32"/>
        </w:rPr>
      </w:pPr>
      <w:r/>
      <w:r>
        <w:rPr>
          <w:rFonts w:ascii="TH SarabunPSK" w:hAnsi="TH SarabunPSK" w:cs="TH SarabunPSK" w:eastAsia="TH SarabunPSK"/>
          <w:b w:val="0"/>
          <w:i w:val="0"/>
          <w:sz w:val="32"/>
        </w:rPr>
        <w:tab/>
        <w:t>2) ความถูกต้องสมบูรณ์ในการแจ้งเตือนมื้อยาและรายการยาตามตารางเวลาแบบออฟไลน์</w:t>
      </w:r>
    </w:p>
    <w:p w14:paraId="31C69815" w14:textId="4ACAB559" w:rsidR="00C03D13" w:rsidRPr="001A72D9" w:rsidRDefault="00154880" w:rsidP="001A72D9">
      <w:pPr>
        <w:tabs>
          <w:tab w:val="left" w:pos="851"/>
        </w:tabs>
        <w:spacing w:after="0" w:line="240" w:lineRule="auto"/>
        <w:rPr>
          <w:rFonts w:ascii="TH SarabunPSK" w:hAnsi="TH SarabunPSK" w:cs="TH SarabunPSK"/>
          <w:color w:val="000000" w:themeColor="text1"/>
          <w:sz w:val="32"/>
          <w:szCs w:val="32"/>
          <w:cs/>
        </w:rPr>
      </w:pPr>
      <w:r w:rsidRPr="001A72D9">
        <w:rPr>
          <w:rFonts w:ascii="TH SarabunPSK" w:hAnsi="TH SarabunPSK" w:cs="TH SarabunPSK"/>
          <w:color w:val="000000" w:themeColor="text1"/>
          <w:sz w:val="32"/>
          <w:szCs w:val="32"/>
          <w:cs/>
        </w:rPr>
        <w:tab/>
      </w:r>
    </w:p>
    <w:p w14:paraId="04006E43" w14:textId="55FF0CE5" w:rsidR="00154880" w:rsidRPr="002F37E7" w:rsidRDefault="00154880" w:rsidP="00144303">
      <w:pPr>
        <w:tabs>
          <w:tab w:val="left" w:pos="851"/>
          <w:tab w:val="left" w:pos="1985"/>
          <w:tab w:val="left" w:pos="2410"/>
        </w:tabs>
        <w:spacing w:after="0" w:line="240" w:lineRule="auto"/>
        <w:jc w:val="left"/>
        <w:rPr>
          <w:rFonts w:ascii="TH SarabunPSK" w:hAnsi="TH SarabunPSK" w:cs="TH SarabunPSK"/>
          <w:b/>
          <w:bCs/>
          <w:sz w:val="32"/>
          <w:szCs w:val="32"/>
        </w:rPr>
      </w:pPr>
      <w:r/>
      <w:r>
        <w:rPr>
          <w:rFonts w:ascii="TH SarabunPSK" w:hAnsi="TH SarabunPSK" w:cs="TH SarabunPSK" w:eastAsia="TH SarabunPSK"/>
          <w:b/>
          <w:i w:val="0"/>
          <w:sz w:val="32"/>
        </w:rPr>
        <w:t>3.4 สถิติที่ใช้ในการวิจัย</w:t>
      </w:r>
    </w:p>
    <w:p w14:paraId="1F92A38F" w14:textId="6B2D5613" w:rsidR="00154880" w:rsidRPr="002F37E7" w:rsidRDefault="00154880" w:rsidP="00144303">
      <w:pPr>
        <w:tabs>
          <w:tab w:val="left" w:pos="851"/>
          <w:tab w:val="left" w:pos="1985"/>
          <w:tab w:val="left" w:pos="2410"/>
        </w:tabs>
        <w:spacing w:after="0" w:line="240" w:lineRule="auto"/>
        <w:rPr>
          <w:rFonts w:ascii="TH SarabunPSK" w:hAnsi="TH SarabunPSK" w:cs="TH SarabunPSK"/>
          <w:sz w:val="32"/>
          <w:szCs w:val="32"/>
        </w:rPr>
      </w:pPr>
    </w:p>
    <w:p w14:paraId="579966A9" w14:textId="77777777" w:rsidR="00154880" w:rsidRPr="002F37E7" w:rsidRDefault="00154880" w:rsidP="00144303">
      <w:pPr>
        <w:tabs>
          <w:tab w:val="left" w:pos="851"/>
          <w:tab w:val="left" w:pos="1985"/>
          <w:tab w:val="left" w:pos="2410"/>
        </w:tabs>
        <w:spacing w:after="0" w:line="240" w:lineRule="auto"/>
        <w:jc w:val="left"/>
        <w:rPr>
          <w:rFonts w:ascii="TH SarabunPSK" w:hAnsi="TH SarabunPSK" w:cs="TH SarabunPSK"/>
          <w:sz w:val="32"/>
          <w:szCs w:val="32"/>
        </w:rPr>
      </w:pPr>
      <w:r/>
      <w:r>
        <w:rPr>
          <w:rFonts w:ascii="TH SarabunPSK" w:hAnsi="TH SarabunPSK" w:cs="TH SarabunPSK" w:eastAsia="TH SarabunPSK"/>
          <w:b w:val="0"/>
          <w:i w:val="0"/>
          <w:sz w:val="32"/>
        </w:rPr>
        <w:tab/>
        <w:t>สถิติที่ใช้ในการวิจัยครั้งนี้ คือ ค่าร้อยละ (Percentage)</w:t>
      </w:r>
    </w:p>
    <w:p w14:paraId="330446B3" w14:textId="4BD176DB" w:rsidR="00154880" w:rsidRPr="002F37E7" w:rsidRDefault="00154880" w:rsidP="00144303">
      <w:pPr>
        <w:tabs>
          <w:tab w:val="left" w:pos="851"/>
          <w:tab w:val="left" w:pos="1985"/>
          <w:tab w:val="left" w:pos="2410"/>
        </w:tabs>
        <w:spacing w:after="0" w:line="240" w:lineRule="auto"/>
        <w:jc w:val="left"/>
        <w:rPr>
          <w:rFonts w:ascii="TH SarabunPSK" w:hAnsi="TH SarabunPSK" w:cs="TH SarabunPSK"/>
          <w:sz w:val="32"/>
          <w:szCs w:val="32"/>
        </w:rPr>
      </w:pPr>
      <w:r/>
      <w:r>
        <w:rPr>
          <w:rFonts w:ascii="TH SarabunPSK" w:hAnsi="TH SarabunPSK" w:cs="TH SarabunPSK" w:eastAsia="TH SarabunPSK"/>
          <w:b w:val="0"/>
          <w:i w:val="0"/>
          <w:sz w:val="32"/>
        </w:rPr>
        <w:tab/>
        <w:t>สูตรการคำนวณ:</w:t>
      </w:r>
    </w:p>
    <w:p w14:paraId="46190AAF" w14:textId="5D712D63" w:rsidR="00154880" w:rsidRPr="002F37E7" w:rsidRDefault="00154880" w:rsidP="00144303">
      <w:pPr>
        <w:tabs>
          <w:tab w:val="left" w:pos="851"/>
          <w:tab w:val="left" w:pos="1418"/>
          <w:tab w:val="left" w:pos="1985"/>
          <w:tab w:val="left" w:pos="2410"/>
        </w:tabs>
        <w:spacing w:after="0" w:line="240" w:lineRule="auto"/>
        <w:rPr>
          <w:rFonts w:ascii="TH SarabunPSK" w:hAnsi="TH SarabunPSK" w:cs="TH SarabunPSK"/>
          <w:sz w:val="32"/>
          <w:szCs w:val="32"/>
        </w:rPr>
      </w:pPr>
      <w:r w:rsidRPr="002F37E7">
        <w:rPr>
          <w:rFonts w:ascii="TH SarabunPSK" w:hAnsi="TH SarabunPSK" w:cs="TH SarabunPSK" w:hint="cs"/>
          <w:sz w:val="32"/>
          <w:szCs w:val="32"/>
          <w:cs/>
        </w:rPr>
        <w:tab/>
      </w:r>
      <w:r w:rsidRPr="002F37E7">
        <w:rPr>
          <w:rFonts w:ascii="TH SarabunPSK" w:hAnsi="TH SarabunPSK" w:cs="TH SarabunPSK" w:hint="cs"/>
          <w:sz w:val="32"/>
          <w:szCs w:val="32"/>
          <w:cs/>
        </w:rPr>
        <w:tab/>
        <w:t>สูตรการคำนวณ</w:t>
      </w:r>
    </w:p>
    <w:p w14:paraId="49BBA441" w14:textId="3BF6CF0F" w:rsidR="00154880" w:rsidRPr="002F37E7" w:rsidRDefault="00154880" w:rsidP="00144303">
      <w:pPr>
        <w:tabs>
          <w:tab w:val="left" w:pos="851"/>
          <w:tab w:val="left" w:pos="1418"/>
          <w:tab w:val="left" w:pos="1985"/>
          <w:tab w:val="left" w:pos="2410"/>
        </w:tabs>
        <w:spacing w:after="0" w:line="240" w:lineRule="auto"/>
        <w:rPr>
          <w:rFonts w:ascii="TH SarabunPSK" w:hAnsi="TH SarabunPSK" w:cs="TH SarabunPSK"/>
          <w:sz w:val="32"/>
          <w:szCs w:val="32"/>
        </w:rPr>
      </w:pPr>
    </w:p>
    <w:p w14:paraId="3E9932CC" w14:textId="77777777" w:rsidR="00154880" w:rsidRPr="002F37E7" w:rsidRDefault="00154880" w:rsidP="00144303">
      <w:pPr>
        <w:tabs>
          <w:tab w:val="left" w:pos="851"/>
          <w:tab w:val="left" w:pos="1418"/>
          <w:tab w:val="left" w:pos="1985"/>
          <w:tab w:val="left" w:pos="2410"/>
        </w:tabs>
        <w:spacing w:after="0" w:line="240" w:lineRule="auto"/>
        <w:jc w:val="left"/>
        <w:rPr>
          <w:rFonts w:ascii="TH SarabunPSK" w:hAnsi="TH SarabunPSK" w:cs="TH SarabunPSK"/>
          <w:sz w:val="32"/>
          <w:szCs w:val="32"/>
          <w:cs/>
        </w:rPr>
      </w:pPr>
      <w:r/>
      <w:r>
        <w:rPr>
          <w:rFonts w:ascii="TH SarabunPSK" w:hAnsi="TH SarabunPSK" w:cs="TH SarabunPSK" w:eastAsia="TH SarabunPSK"/>
          <w:b/>
          <w:i w:val="0"/>
          <w:sz w:val="32"/>
        </w:rPr>
        <w:tab/>
        <w:tab/>
        <w:t>ร้อยละ (%) = (X / N) × 100</w:t>
      </w:r>
    </w:p>
    <w:p w14:paraId="163E8624" w14:textId="77777777" w:rsidR="00154880" w:rsidRPr="002F37E7" w:rsidRDefault="00154880" w:rsidP="00144303">
      <w:pPr>
        <w:tabs>
          <w:tab w:val="left" w:pos="851"/>
          <w:tab w:val="left" w:pos="1985"/>
          <w:tab w:val="left" w:pos="2410"/>
        </w:tabs>
        <w:spacing w:after="0" w:line="240" w:lineRule="auto"/>
        <w:rPr>
          <w:rFonts w:ascii="TH SarabunPSK" w:hAnsi="TH SarabunPSK" w:cs="TH SarabunPSK"/>
          <w:sz w:val="32"/>
          <w:szCs w:val="32"/>
        </w:rPr>
      </w:pPr>
    </w:p>
    <w:p w14:paraId="77ACD83C" w14:textId="77777777" w:rsidR="00154880" w:rsidRPr="002F37E7" w:rsidRDefault="00154880" w:rsidP="00144303">
      <w:pPr>
        <w:tabs>
          <w:tab w:val="left" w:pos="851"/>
          <w:tab w:val="left" w:pos="1985"/>
          <w:tab w:val="left" w:pos="2410"/>
        </w:tabs>
        <w:spacing w:after="0" w:line="240" w:lineRule="auto"/>
        <w:jc w:val="left"/>
        <w:rPr>
          <w:rFonts w:ascii="TH SarabunPSK" w:hAnsi="TH SarabunPSK" w:cs="TH SarabunPSK"/>
          <w:sz w:val="32"/>
          <w:szCs w:val="32"/>
        </w:rPr>
      </w:pPr>
      <w:r/>
      <w:r>
        <w:rPr>
          <w:rFonts w:ascii="TH SarabunPSK" w:hAnsi="TH SarabunPSK" w:cs="TH SarabunPSK" w:eastAsia="TH SarabunPSK"/>
          <w:b w:val="0"/>
          <w:i w:val="0"/>
          <w:sz w:val="32"/>
        </w:rPr>
        <w:tab/>
        <w:t>เมื่อ  X  คือ จำนวนครั้งที่ระบบทำงานได้ถูกต้องตามวัตถุประสงค์</w:t>
      </w:r>
    </w:p>
    <w:p w14:paraId="3CF068BD" w14:textId="77777777" w:rsidR="00154880" w:rsidRPr="002F37E7" w:rsidRDefault="00154880" w:rsidP="00144303">
      <w:pPr>
        <w:tabs>
          <w:tab w:val="left" w:pos="851"/>
          <w:tab w:val="left" w:pos="1985"/>
          <w:tab w:val="left" w:pos="2410"/>
        </w:tabs>
        <w:spacing w:after="0" w:line="240" w:lineRule="auto"/>
        <w:jc w:val="left"/>
        <w:rPr>
          <w:rFonts w:ascii="TH SarabunPSK" w:hAnsi="TH SarabunPSK" w:cs="TH SarabunPSK"/>
          <w:sz w:val="32"/>
          <w:szCs w:val="32"/>
          <w:cs/>
        </w:rPr>
      </w:pPr>
      <w:r/>
      <w:r>
        <w:rPr>
          <w:rFonts w:ascii="TH SarabunPSK" w:hAnsi="TH SarabunPSK" w:cs="TH SarabunPSK" w:eastAsia="TH SarabunPSK"/>
          <w:b w:val="0"/>
          <w:i w:val="0"/>
          <w:sz w:val="32"/>
        </w:rPr>
        <w:tab/>
        <w:t xml:space="preserve">      N  คือ จำนวนครั้งของการทดลองทั้งหมด</w:t>
      </w:r>
    </w:p>
    <w:p w14:paraId="6DEEE6B6" w14:textId="77777777" w:rsidR="00154880" w:rsidRPr="002F37E7" w:rsidRDefault="00154880" w:rsidP="00144303">
      <w:pPr>
        <w:tabs>
          <w:tab w:val="left" w:pos="851"/>
          <w:tab w:val="left" w:pos="1985"/>
          <w:tab w:val="left" w:pos="2410"/>
        </w:tabs>
        <w:spacing w:after="0" w:line="240" w:lineRule="auto"/>
        <w:rPr>
          <w:rFonts w:ascii="TH SarabunPSK" w:hAnsi="TH SarabunPSK" w:cs="TH SarabunPSK"/>
          <w:sz w:val="32"/>
          <w:szCs w:val="32"/>
        </w:rPr>
      </w:pPr>
    </w:p>
    <w:p w14:paraId="0115BBF9" w14:textId="77777777" w:rsidR="00154880" w:rsidRPr="002F37E7" w:rsidRDefault="00154880" w:rsidP="00144303">
      <w:pPr>
        <w:tabs>
          <w:tab w:val="left" w:pos="851"/>
          <w:tab w:val="left" w:pos="1985"/>
          <w:tab w:val="left" w:pos="2410"/>
        </w:tabs>
        <w:spacing w:after="0" w:line="240" w:lineRule="auto"/>
        <w:rPr>
          <w:rFonts w:ascii="TH SarabunPSK" w:hAnsi="TH SarabunPSK" w:cs="TH SarabunPSK"/>
          <w:sz w:val="32"/>
          <w:szCs w:val="32"/>
        </w:rPr>
      </w:pPr>
    </w:p>
    <w:p w14:paraId="39D8E9A4" w14:textId="77777777" w:rsidR="00564A01" w:rsidRPr="002F37E7" w:rsidRDefault="00564A01" w:rsidP="00144303">
      <w:pPr>
        <w:tabs>
          <w:tab w:val="left" w:pos="851"/>
        </w:tabs>
        <w:spacing w:after="0" w:line="240" w:lineRule="auto"/>
        <w:jc w:val="thaiDistribute"/>
        <w:rPr>
          <w:rFonts w:ascii="TH SarabunPSK" w:hAnsi="TH SarabunPSK" w:cs="TH SarabunPSK"/>
          <w:sz w:val="32"/>
          <w:szCs w:val="32"/>
        </w:rPr>
      </w:pPr>
    </w:p>
    <w:p w14:paraId="39962081" w14:textId="71044730" w:rsidR="00207762" w:rsidRPr="002F37E7" w:rsidRDefault="00207762" w:rsidP="0092022A">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r/>
      <w:r>
        <w:rPr>
          <w:rFonts w:ascii="TH SarabunPSK" w:hAnsi="TH SarabunPSK" w:cs="TH SarabunPSK" w:eastAsia="TH SarabunPSK"/>
          <w:b/>
          <w:i w:val="0"/>
          <w:sz w:val="36"/>
        </w:rPr>
        <w:t>บทที่ 4</w:t>
      </w:r>
    </w:p>
    <w:p w14:paraId="4F69CC61" w14:textId="77777777" w:rsidR="00207762" w:rsidRPr="002F37E7" w:rsidRDefault="00207762"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p>
    <w:p w14:paraId="28D28513" w14:textId="77777777" w:rsidR="00207762" w:rsidRPr="002F37E7" w:rsidRDefault="00207762"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r/>
      <w:r>
        <w:rPr>
          <w:rFonts w:ascii="TH SarabunPSK" w:hAnsi="TH SarabunPSK" w:cs="TH SarabunPSK" w:eastAsia="TH SarabunPSK"/>
          <w:b/>
          <w:i w:val="0"/>
          <w:sz w:val="36"/>
        </w:rPr>
        <w:t>ผลการวิจัย</w:t>
      </w:r>
    </w:p>
    <w:p w14:paraId="2F47E998" w14:textId="77777777" w:rsidR="00207762" w:rsidRPr="002F37E7" w:rsidRDefault="00207762"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p>
    <w:p w14:paraId="74D92ED4" w14:textId="53FABE41" w:rsidR="00310D75" w:rsidRPr="002F37E7" w:rsidRDefault="00993A03" w:rsidP="00144303">
      <w:pPr>
        <w:tabs>
          <w:tab w:val="left" w:pos="851"/>
        </w:tabs>
        <w:spacing w:after="0" w:line="240" w:lineRule="auto"/>
        <w:jc w:val="both"/>
        <w:rPr>
          <w:rFonts w:ascii="TH SarabunPSK" w:hAnsi="TH SarabunPSK" w:cs="TH SarabunPSK"/>
          <w:sz w:val="32"/>
          <w:szCs w:val="32"/>
        </w:rPr>
      </w:pPr>
      <w:r/>
      <w:r>
        <w:rPr>
          <w:rFonts w:ascii="TH SarabunPSK" w:hAnsi="TH SarabunPSK" w:cs="TH SarabunPSK" w:eastAsia="TH SarabunPSK"/>
          <w:b w:val="0"/>
          <w:i w:val="0"/>
          <w:sz w:val="32"/>
        </w:rPr>
        <w:tab/>
        <w:t>การศึกษาวิจัยมีวัตถุประสงค์ 1) เพื่อออกแบบและสร้างกล่องเตือนทานยาอัจฉริยะ 2) เพื่อทดสอบประสิทธิภาพการตรวจจับบุคคล การระบุตัวตน และการแจ้งเตือนตามตารางเวลามื้อยา และ 3) เพื่อประเมินความถูกต้องและคุณภาพการทำงานของระบบ ซึ่งผลการทดลองสามารถสรุปได้ดังนี้</w:t>
      </w:r>
    </w:p>
    <w:p w14:paraId="4AE66736" w14:textId="77777777" w:rsidR="00310D75" w:rsidRPr="002F37E7" w:rsidRDefault="00310D75" w:rsidP="00144303">
      <w:pPr>
        <w:tabs>
          <w:tab w:val="left" w:pos="851"/>
        </w:tabs>
        <w:spacing w:after="0" w:line="240" w:lineRule="auto"/>
        <w:jc w:val="thaiDistribute"/>
        <w:rPr>
          <w:rFonts w:ascii="TH SarabunPSK" w:hAnsi="TH SarabunPSK" w:cs="TH SarabunPSK"/>
          <w:sz w:val="32"/>
          <w:szCs w:val="32"/>
          <w:cs/>
        </w:rPr>
      </w:pPr>
      <w:r w:rsidRPr="002F37E7">
        <w:rPr>
          <w:rFonts w:ascii="TH SarabunPSK" w:hAnsi="TH SarabunPSK" w:cs="TH SarabunPSK" w:hint="cs"/>
          <w:sz w:val="32"/>
          <w:szCs w:val="32"/>
          <w:cs/>
        </w:rPr>
        <w:tab/>
      </w:r>
    </w:p>
    <w:p w14:paraId="0412678D" w14:textId="2B7AB479" w:rsidR="00D26900" w:rsidRDefault="00D26900" w:rsidP="00144303">
      <w:pPr>
        <w:tabs>
          <w:tab w:val="left" w:pos="851"/>
        </w:tabs>
        <w:spacing w:after="0" w:line="240" w:lineRule="auto"/>
        <w:jc w:val="left"/>
        <w:rPr>
          <w:rFonts w:ascii="TH SarabunPSK" w:hAnsi="TH SarabunPSK" w:cs="TH SarabunPSK"/>
          <w:b/>
          <w:bCs/>
          <w:sz w:val="32"/>
          <w:szCs w:val="32"/>
        </w:rPr>
      </w:pPr>
      <w:r/>
      <w:r>
        <w:rPr>
          <w:rFonts w:ascii="TH SarabunPSK" w:hAnsi="TH SarabunPSK" w:cs="TH SarabunPSK" w:eastAsia="TH SarabunPSK"/>
          <w:b/>
          <w:i w:val="0"/>
          <w:sz w:val="32"/>
        </w:rPr>
        <w:t>4.1 ผลการทดลอง</w:t>
      </w:r>
    </w:p>
    <w:p w14:paraId="1D6A4340" w14:textId="77777777" w:rsidR="001A72D9" w:rsidRPr="002F37E7" w:rsidRDefault="001A72D9" w:rsidP="00144303">
      <w:pPr>
        <w:tabs>
          <w:tab w:val="left" w:pos="851"/>
        </w:tabs>
        <w:spacing w:after="0" w:line="240" w:lineRule="auto"/>
        <w:jc w:val="thaiDistribute"/>
        <w:rPr>
          <w:rFonts w:ascii="TH SarabunPSK" w:hAnsi="TH SarabunPSK" w:cs="TH SarabunPSK"/>
          <w:b/>
          <w:bCs/>
          <w:sz w:val="32"/>
          <w:szCs w:val="32"/>
        </w:rPr>
      </w:pPr>
    </w:p>
    <w:p w14:paraId="4CE1A7F8" w14:textId="4AF0AAE2" w:rsidR="001A72D9" w:rsidRPr="001A72D9" w:rsidRDefault="00A2719A" w:rsidP="00144303">
      <w:pPr>
        <w:tabs>
          <w:tab w:val="left" w:pos="851"/>
        </w:tabs>
        <w:spacing w:after="0" w:line="240" w:lineRule="auto"/>
        <w:jc w:val="left"/>
        <w:rPr>
          <w:rFonts w:ascii="TH SarabunPSK" w:hAnsi="TH SarabunPSK" w:cs="TH SarabunPSK"/>
          <w:sz w:val="32"/>
          <w:szCs w:val="32"/>
        </w:rPr>
      </w:pPr>
      <w:r/>
      <w:r>
        <w:rPr>
          <w:rFonts w:ascii="TH SarabunPSK" w:hAnsi="TH SarabunPSK" w:cs="TH SarabunPSK" w:eastAsia="TH SarabunPSK"/>
          <w:b/>
          <w:i w:val="0"/>
          <w:sz w:val="32"/>
        </w:rPr>
        <w:t>ตารางที่ 4.1 ผลการทดลองการตรวจจับบุคคลและการจำแนกใบหน้าสมาชิก รอบที่ 1</w:t>
      </w:r>
    </w:p>
    <w:tbl>
      <w:tblPr>
        <w:tblStyle w:val="a8"/>
        <w:tblW w:w="9209" w:type="dxa"/>
        <w:jc w:val="center"/>
        <w:tblLook w:val="04A0" w:firstRow="1" w:lastRow="0" w:firstColumn="1" w:lastColumn="0" w:noHBand="0" w:noVBand="1"/>
      </w:tblPr>
      <w:tblGrid>
        <w:gridCol w:w="815"/>
        <w:gridCol w:w="2724"/>
        <w:gridCol w:w="1559"/>
        <w:gridCol w:w="2268"/>
        <w:gridCol w:w="1843"/>
      </w:tblGrid>
      <w:tr w:rsidR="00EF2A6D" w:rsidRPr="001A72D9" w14:paraId="368F965D" w14:textId="77777777" w:rsidTr="00EF2A6D">
        <w:trPr>
          <w:jc w:val="center"/>
        </w:trPr>
        <w:tc>
          <w:tcPr>
            <w:tcW w:w="815" w:type="dxa"/>
            <w:vAlign w:val="center"/>
          </w:tcPr>
          <w:p>
            <w:pPr>
              <w:jc w:val="center"/>
            </w:pPr>
            <w:r/>
            <w:r>
              <w:rPr>
                <w:rFonts w:ascii="TH SarabunPSK" w:hAnsi="TH SarabunPSK" w:cs="TH SarabunPSK" w:eastAsia="TH SarabunPSK"/>
                <w:b/>
                <w:i w:val="0"/>
                <w:sz w:val="28"/>
              </w:rPr>
              <w:t>ครั้งที่</w:t>
            </w:r>
          </w:p>
        </w:tc>
        <w:tc>
          <w:tcPr>
            <w:tcW w:w="2724" w:type="dxa"/>
            <w:vAlign w:val="center"/>
          </w:tcPr>
          <w:p>
            <w:pPr>
              <w:jc w:val="center"/>
            </w:pPr>
            <w:r/>
            <w:r>
              <w:rPr>
                <w:rFonts w:ascii="TH SarabunPSK" w:hAnsi="TH SarabunPSK" w:cs="TH SarabunPSK" w:eastAsia="TH SarabunPSK"/>
                <w:b/>
                <w:i w:val="0"/>
                <w:sz w:val="28"/>
              </w:rPr>
              <w:t>การตรวจจับบุคคล (Ultrasonic)</w:t>
            </w:r>
          </w:p>
        </w:tc>
        <w:tc>
          <w:tcPr>
            <w:tcW w:w="1559" w:type="dxa"/>
          </w:tcPr>
          <w:p>
            <w:pPr>
              <w:jc w:val="center"/>
            </w:pPr>
            <w:r/>
            <w:r>
              <w:rPr>
                <w:rFonts w:ascii="TH SarabunPSK" w:hAnsi="TH SarabunPSK" w:cs="TH SarabunPSK" w:eastAsia="TH SarabunPSK"/>
                <w:b/>
                <w:i w:val="0"/>
                <w:sz w:val="28"/>
              </w:rPr>
              <w:t>การจำแนกใบหน้า (AI YuNet &amp; SFace)</w:t>
            </w:r>
          </w:p>
        </w:tc>
        <w:tc>
          <w:tcPr>
            <w:tcW w:w="2268" w:type="dxa"/>
            <w:vAlign w:val="center"/>
          </w:tcPr>
          <w:p>
            <w:pPr>
              <w:jc w:val="center"/>
            </w:pPr>
            <w:r/>
            <w:r>
              <w:rPr>
                <w:rFonts w:ascii="TH SarabunPSK" w:hAnsi="TH SarabunPSK" w:cs="TH SarabunPSK" w:eastAsia="TH SarabunPSK"/>
                <w:b/>
                <w:i w:val="0"/>
                <w:sz w:val="28"/>
              </w:rPr>
              <w:t>การแจ้งเตือนและไฟสถานะ</w:t>
            </w:r>
          </w:p>
        </w:tc>
        <w:tc>
          <w:tcPr>
            <w:tcW w:w="1843" w:type="dxa"/>
            <w:vAlign w:val="center"/>
          </w:tcPr>
          <w:p>
            <w:pPr>
              <w:jc w:val="center"/>
            </w:pPr>
            <w:r/>
            <w:r>
              <w:rPr>
                <w:rFonts w:ascii="TH SarabunPSK" w:hAnsi="TH SarabunPSK" w:cs="TH SarabunPSK" w:eastAsia="TH SarabunPSK"/>
                <w:b/>
                <w:i w:val="0"/>
                <w:sz w:val="28"/>
              </w:rPr>
              <w:t>สถานะการทำงาน</w:t>
            </w:r>
          </w:p>
        </w:tc>
      </w:tr>
      <w:tr w:rsidR="00EF2A6D" w:rsidRPr="001A72D9" w14:paraId="4E84B2E9" w14:textId="77777777" w:rsidTr="00EF2A6D">
        <w:trPr>
          <w:jc w:val="center"/>
        </w:trPr>
        <w:tc>
          <w:tcPr>
            <w:tcW w:w="815" w:type="dxa"/>
            <w:vAlign w:val="center"/>
          </w:tcPr>
          <w:p>
            <w:pPr>
              <w:jc w:val="center"/>
            </w:pPr>
            <w:r/>
            <w:r>
              <w:rPr>
                <w:rFonts w:ascii="TH SarabunPSK" w:hAnsi="TH SarabunPSK" w:cs="TH SarabunPSK" w:eastAsia="TH SarabunPSK"/>
                <w:b w:val="0"/>
                <w:i w:val="0"/>
                <w:sz w:val="26"/>
              </w:rPr>
              <w:t>1</w:t>
            </w:r>
          </w:p>
        </w:tc>
        <w:tc>
          <w:tcPr>
            <w:tcW w:w="2724" w:type="dxa"/>
            <w:vAlign w:val="center"/>
          </w:tcPr>
          <w:p>
            <w:pPr>
              <w:jc w:val="center"/>
            </w:pPr>
            <w:r/>
            <w:r>
              <w:rPr>
                <w:rFonts w:ascii="TH SarabunPSK" w:hAnsi="TH SarabunPSK" w:cs="TH SarabunPSK" w:eastAsia="TH SarabunPSK"/>
                <w:b w:val="0"/>
                <w:i w:val="0"/>
                <w:sz w:val="26"/>
              </w:rPr>
              <w:t>พบบุคคล (ระยะ 35 ซม.)</w:t>
            </w:r>
          </w:p>
        </w:tc>
        <w:tc>
          <w:tcPr>
            <w:tcW w:w="1559" w:type="dxa"/>
          </w:tcPr>
          <w:p>
            <w:pPr>
              <w:jc w:val="center"/>
            </w:pPr>
            <w:r/>
            <w:r>
              <w:rPr>
                <w:rFonts w:ascii="TH SarabunPSK" w:hAnsi="TH SarabunPSK" w:cs="TH SarabunPSK" w:eastAsia="TH SarabunPSK"/>
                <w:b w:val="0"/>
                <w:i w:val="0"/>
                <w:sz w:val="26"/>
              </w:rPr>
              <w:t>ระบุตัวตนถูกต้อง (น้องนาย)</w:t>
            </w:r>
          </w:p>
        </w:tc>
        <w:tc>
          <w:tcPr>
            <w:tcW w:w="2268" w:type="dxa"/>
            <w:vAlign w:val="center"/>
          </w:tcPr>
          <w:p>
            <w:pPr>
              <w:jc w:val="center"/>
            </w:pPr>
            <w:r/>
            <w:r>
              <w:rPr>
                <w:rFonts w:ascii="TH SarabunPSK" w:hAnsi="TH SarabunPSK" w:cs="TH SarabunPSK" w:eastAsia="TH SarabunPSK"/>
                <w:b w:val="0"/>
                <w:i w:val="0"/>
                <w:sz w:val="26"/>
              </w:rPr>
              <w:t>ไฟเขียวติด / เสียงพูดเตือนยามื้อเช้า</w:t>
            </w:r>
          </w:p>
        </w:tc>
        <w:tc>
          <w:tcPr>
            <w:tcW w:w="1843" w:type="dxa"/>
            <w:vAlign w:val="center"/>
          </w:tcPr>
          <w:p>
            <w:pPr>
              <w:jc w:val="center"/>
            </w:pPr>
            <w:r/>
            <w:r>
              <w:rPr>
                <w:rFonts w:ascii="TH SarabunPSK" w:hAnsi="TH SarabunPSK" w:cs="TH SarabunPSK" w:eastAsia="TH SarabunPSK"/>
                <w:b w:val="0"/>
                <w:i w:val="0"/>
                <w:sz w:val="26"/>
              </w:rPr>
              <w:t>ปกติ</w:t>
            </w:r>
          </w:p>
        </w:tc>
      </w:tr>
      <w:tr w:rsidR="00EF2A6D" w:rsidRPr="001A72D9" w14:paraId="7F230CF7" w14:textId="77777777" w:rsidTr="00EF2A6D">
        <w:trPr>
          <w:jc w:val="center"/>
        </w:trPr>
        <w:tc>
          <w:tcPr>
            <w:tcW w:w="815" w:type="dxa"/>
            <w:vAlign w:val="center"/>
          </w:tcPr>
          <w:p>
            <w:pPr>
              <w:jc w:val="center"/>
            </w:pPr>
            <w:r/>
            <w:r>
              <w:rPr>
                <w:rFonts w:ascii="TH SarabunPSK" w:hAnsi="TH SarabunPSK" w:cs="TH SarabunPSK" w:eastAsia="TH SarabunPSK"/>
                <w:b w:val="0"/>
                <w:i w:val="0"/>
                <w:sz w:val="26"/>
              </w:rPr>
              <w:t>2</w:t>
            </w:r>
          </w:p>
        </w:tc>
        <w:tc>
          <w:tcPr>
            <w:tcW w:w="2724" w:type="dxa"/>
            <w:vAlign w:val="center"/>
          </w:tcPr>
          <w:p>
            <w:pPr>
              <w:jc w:val="center"/>
            </w:pPr>
            <w:r/>
            <w:r>
              <w:rPr>
                <w:rFonts w:ascii="TH SarabunPSK" w:hAnsi="TH SarabunPSK" w:cs="TH SarabunPSK" w:eastAsia="TH SarabunPSK"/>
                <w:b w:val="0"/>
                <w:i w:val="0"/>
                <w:sz w:val="26"/>
              </w:rPr>
              <w:t>พบบุคคล (ระยะ 28 ซม.)</w:t>
            </w:r>
          </w:p>
        </w:tc>
        <w:tc>
          <w:tcPr>
            <w:tcW w:w="1559" w:type="dxa"/>
          </w:tcPr>
          <w:p>
            <w:pPr>
              <w:jc w:val="center"/>
            </w:pPr>
            <w:r/>
            <w:r>
              <w:rPr>
                <w:rFonts w:ascii="TH SarabunPSK" w:hAnsi="TH SarabunPSK" w:cs="TH SarabunPSK" w:eastAsia="TH SarabunPSK"/>
                <w:b w:val="0"/>
                <w:i w:val="0"/>
                <w:sz w:val="26"/>
              </w:rPr>
              <w:t>ระบุตัวตนถูกต้อง (คุณตา)</w:t>
            </w:r>
          </w:p>
        </w:tc>
        <w:tc>
          <w:tcPr>
            <w:tcW w:w="2268" w:type="dxa"/>
            <w:vAlign w:val="center"/>
          </w:tcPr>
          <w:p>
            <w:pPr>
              <w:jc w:val="center"/>
            </w:pPr>
            <w:r/>
            <w:r>
              <w:rPr>
                <w:rFonts w:ascii="TH SarabunPSK" w:hAnsi="TH SarabunPSK" w:cs="TH SarabunPSK" w:eastAsia="TH SarabunPSK"/>
                <w:b w:val="0"/>
                <w:i w:val="0"/>
                <w:sz w:val="26"/>
              </w:rPr>
              <w:t>ไฟเขียวติด / เสียงพูดเตือนยามื้อเช้า</w:t>
            </w:r>
          </w:p>
        </w:tc>
        <w:tc>
          <w:tcPr>
            <w:tcW w:w="1843" w:type="dxa"/>
            <w:vAlign w:val="center"/>
          </w:tcPr>
          <w:p>
            <w:pPr>
              <w:jc w:val="center"/>
            </w:pPr>
            <w:r/>
            <w:r>
              <w:rPr>
                <w:rFonts w:ascii="TH SarabunPSK" w:hAnsi="TH SarabunPSK" w:cs="TH SarabunPSK" w:eastAsia="TH SarabunPSK"/>
                <w:b w:val="0"/>
                <w:i w:val="0"/>
                <w:sz w:val="26"/>
              </w:rPr>
              <w:t>ปกติ</w:t>
            </w:r>
          </w:p>
        </w:tc>
      </w:tr>
      <w:tr w:rsidR="00EF2A6D" w:rsidRPr="001A72D9" w14:paraId="7F484B0D" w14:textId="77777777" w:rsidTr="00EF2A6D">
        <w:trPr>
          <w:jc w:val="center"/>
        </w:trPr>
        <w:tc>
          <w:tcPr>
            <w:tcW w:w="815" w:type="dxa"/>
            <w:vAlign w:val="center"/>
          </w:tcPr>
          <w:p>
            <w:pPr>
              <w:jc w:val="center"/>
            </w:pPr>
            <w:r/>
            <w:r>
              <w:rPr>
                <w:rFonts w:ascii="TH SarabunPSK" w:hAnsi="TH SarabunPSK" w:cs="TH SarabunPSK" w:eastAsia="TH SarabunPSK"/>
                <w:b w:val="0"/>
                <w:i w:val="0"/>
                <w:sz w:val="26"/>
              </w:rPr>
              <w:t>3</w:t>
            </w:r>
          </w:p>
        </w:tc>
        <w:tc>
          <w:tcPr>
            <w:tcW w:w="2724" w:type="dxa"/>
            <w:vAlign w:val="center"/>
          </w:tcPr>
          <w:p>
            <w:pPr>
              <w:jc w:val="center"/>
            </w:pPr>
            <w:r/>
            <w:r>
              <w:rPr>
                <w:rFonts w:ascii="TH SarabunPSK" w:hAnsi="TH SarabunPSK" w:cs="TH SarabunPSK" w:eastAsia="TH SarabunPSK"/>
                <w:b w:val="0"/>
                <w:i w:val="0"/>
                <w:sz w:val="26"/>
              </w:rPr>
              <w:t>ไม่พบบุคคล (ระยะ &gt; 70 ซม.)</w:t>
            </w:r>
          </w:p>
        </w:tc>
        <w:tc>
          <w:tcPr>
            <w:tcW w:w="1559" w:type="dxa"/>
          </w:tcPr>
          <w:p>
            <w:pPr>
              <w:jc w:val="center"/>
            </w:pPr>
            <w:r/>
            <w:r>
              <w:rPr>
                <w:rFonts w:ascii="TH SarabunPSK" w:hAnsi="TH SarabunPSK" w:cs="TH SarabunPSK" w:eastAsia="TH SarabunPSK"/>
                <w:b w:val="0"/>
                <w:i w:val="0"/>
                <w:sz w:val="26"/>
              </w:rPr>
              <w:t>ไม่มีการสแกนใบหน้า</w:t>
            </w:r>
          </w:p>
        </w:tc>
        <w:tc>
          <w:tcPr>
            <w:tcW w:w="2268" w:type="dxa"/>
            <w:vAlign w:val="center"/>
          </w:tcPr>
          <w:p>
            <w:pPr>
              <w:jc w:val="center"/>
            </w:pPr>
            <w:r/>
            <w:r>
              <w:rPr>
                <w:rFonts w:ascii="TH SarabunPSK" w:hAnsi="TH SarabunPSK" w:cs="TH SarabunPSK" w:eastAsia="TH SarabunPSK"/>
                <w:b w:val="0"/>
                <w:i w:val="0"/>
                <w:sz w:val="26"/>
              </w:rPr>
              <w:t>ไฟแดงติด / เข้าสู่ Eco-Sleep พักกล้อง</w:t>
            </w:r>
          </w:p>
        </w:tc>
        <w:tc>
          <w:tcPr>
            <w:tcW w:w="1843" w:type="dxa"/>
            <w:vAlign w:val="center"/>
          </w:tcPr>
          <w:p>
            <w:pPr>
              <w:jc w:val="center"/>
            </w:pPr>
            <w:r/>
            <w:r>
              <w:rPr>
                <w:rFonts w:ascii="TH SarabunPSK" w:hAnsi="TH SarabunPSK" w:cs="TH SarabunPSK" w:eastAsia="TH SarabunPSK"/>
                <w:b w:val="0"/>
                <w:i w:val="0"/>
                <w:sz w:val="26"/>
              </w:rPr>
              <w:t>ปกติ</w:t>
            </w:r>
          </w:p>
        </w:tc>
      </w:tr>
      <w:tr w:rsidR="00EF2A6D" w:rsidRPr="001A72D9" w14:paraId="7876E38A" w14:textId="77777777" w:rsidTr="00EF2A6D">
        <w:trPr>
          <w:jc w:val="center"/>
        </w:trPr>
        <w:tc>
          <w:tcPr>
            <w:tcW w:w="815" w:type="dxa"/>
            <w:vAlign w:val="center"/>
          </w:tcPr>
          <w:p>
            <w:pPr>
              <w:jc w:val="center"/>
            </w:pPr>
            <w:r/>
            <w:r>
              <w:rPr>
                <w:rFonts w:ascii="TH SarabunPSK" w:hAnsi="TH SarabunPSK" w:cs="TH SarabunPSK" w:eastAsia="TH SarabunPSK"/>
                <w:b w:val="0"/>
                <w:i w:val="0"/>
                <w:sz w:val="26"/>
              </w:rPr>
              <w:t>4</w:t>
            </w:r>
          </w:p>
        </w:tc>
        <w:tc>
          <w:tcPr>
            <w:tcW w:w="2724" w:type="dxa"/>
            <w:vAlign w:val="center"/>
          </w:tcPr>
          <w:p>
            <w:pPr>
              <w:jc w:val="center"/>
            </w:pPr>
            <w:r/>
            <w:r>
              <w:rPr>
                <w:rFonts w:ascii="TH SarabunPSK" w:hAnsi="TH SarabunPSK" w:cs="TH SarabunPSK" w:eastAsia="TH SarabunPSK"/>
                <w:b w:val="0"/>
                <w:i w:val="0"/>
                <w:sz w:val="26"/>
              </w:rPr>
              <w:t>พบบุคคล (ระยะ 42 ซม.)</w:t>
            </w:r>
          </w:p>
        </w:tc>
        <w:tc>
          <w:tcPr>
            <w:tcW w:w="1559" w:type="dxa"/>
          </w:tcPr>
          <w:p>
            <w:pPr>
              <w:jc w:val="center"/>
            </w:pPr>
            <w:r/>
            <w:r>
              <w:rPr>
                <w:rFonts w:ascii="TH SarabunPSK" w:hAnsi="TH SarabunPSK" w:cs="TH SarabunPSK" w:eastAsia="TH SarabunPSK"/>
                <w:b w:val="0"/>
                <w:i w:val="0"/>
                <w:sz w:val="26"/>
              </w:rPr>
              <w:t>ระบุตัวตนถูกต้อง (คุณยาย)</w:t>
            </w:r>
          </w:p>
        </w:tc>
        <w:tc>
          <w:tcPr>
            <w:tcW w:w="2268" w:type="dxa"/>
            <w:vAlign w:val="center"/>
          </w:tcPr>
          <w:p>
            <w:pPr>
              <w:jc w:val="center"/>
            </w:pPr>
            <w:r/>
            <w:r>
              <w:rPr>
                <w:rFonts w:ascii="TH SarabunPSK" w:hAnsi="TH SarabunPSK" w:cs="TH SarabunPSK" w:eastAsia="TH SarabunPSK"/>
                <w:b w:val="0"/>
                <w:i w:val="0"/>
                <w:sz w:val="26"/>
              </w:rPr>
              <w:t>ไฟเขียวติด / เสียงพูดเตือนยามื้อเช้า</w:t>
            </w:r>
          </w:p>
        </w:tc>
        <w:tc>
          <w:tcPr>
            <w:tcW w:w="1843" w:type="dxa"/>
            <w:vAlign w:val="center"/>
          </w:tcPr>
          <w:p>
            <w:pPr>
              <w:jc w:val="center"/>
            </w:pPr>
            <w:r/>
            <w:r>
              <w:rPr>
                <w:rFonts w:ascii="TH SarabunPSK" w:hAnsi="TH SarabunPSK" w:cs="TH SarabunPSK" w:eastAsia="TH SarabunPSK"/>
                <w:b w:val="0"/>
                <w:i w:val="0"/>
                <w:sz w:val="26"/>
              </w:rPr>
              <w:t>ปกติ</w:t>
            </w:r>
          </w:p>
        </w:tc>
      </w:tr>
      <w:tr w:rsidR="00EF2A6D" w:rsidRPr="001A72D9" w14:paraId="7A23E3B2" w14:textId="77777777" w:rsidTr="00EF2A6D">
        <w:trPr>
          <w:jc w:val="center"/>
        </w:trPr>
        <w:tc>
          <w:tcPr>
            <w:tcW w:w="815" w:type="dxa"/>
            <w:vAlign w:val="center"/>
          </w:tcPr>
          <w:p>
            <w:pPr>
              <w:jc w:val="center"/>
            </w:pPr>
            <w:r/>
            <w:r>
              <w:rPr>
                <w:rFonts w:ascii="TH SarabunPSK" w:hAnsi="TH SarabunPSK" w:cs="TH SarabunPSK" w:eastAsia="TH SarabunPSK"/>
                <w:b w:val="0"/>
                <w:i w:val="0"/>
                <w:sz w:val="26"/>
              </w:rPr>
              <w:t>5</w:t>
            </w:r>
          </w:p>
        </w:tc>
        <w:tc>
          <w:tcPr>
            <w:tcW w:w="2724" w:type="dxa"/>
            <w:vAlign w:val="center"/>
          </w:tcPr>
          <w:p>
            <w:pPr>
              <w:jc w:val="center"/>
            </w:pPr>
            <w:r/>
            <w:r>
              <w:rPr>
                <w:rFonts w:ascii="TH SarabunPSK" w:hAnsi="TH SarabunPSK" w:cs="TH SarabunPSK" w:eastAsia="TH SarabunPSK"/>
                <w:b w:val="0"/>
                <w:i w:val="0"/>
                <w:sz w:val="26"/>
              </w:rPr>
              <w:t>พบบุคคล (ระยะ 30 ซม.)</w:t>
            </w:r>
          </w:p>
        </w:tc>
        <w:tc>
          <w:tcPr>
            <w:tcW w:w="1559" w:type="dxa"/>
          </w:tcPr>
          <w:p>
            <w:pPr>
              <w:jc w:val="center"/>
            </w:pPr>
            <w:r/>
            <w:r>
              <w:rPr>
                <w:rFonts w:ascii="TH SarabunPSK" w:hAnsi="TH SarabunPSK" w:cs="TH SarabunPSK" w:eastAsia="TH SarabunPSK"/>
                <w:b w:val="0"/>
                <w:i w:val="0"/>
                <w:sz w:val="26"/>
              </w:rPr>
              <w:t>ไม่พบในฐานข้อมูล (Unknown)</w:t>
            </w:r>
          </w:p>
        </w:tc>
        <w:tc>
          <w:tcPr>
            <w:tcW w:w="2268" w:type="dxa"/>
            <w:vAlign w:val="center"/>
          </w:tcPr>
          <w:p>
            <w:pPr>
              <w:jc w:val="center"/>
            </w:pPr>
            <w:r/>
            <w:r>
              <w:rPr>
                <w:rFonts w:ascii="TH SarabunPSK" w:hAnsi="TH SarabunPSK" w:cs="TH SarabunPSK" w:eastAsia="TH SarabunPSK"/>
                <w:b w:val="0"/>
                <w:i w:val="0"/>
                <w:sz w:val="26"/>
              </w:rPr>
              <w:t>ไฟเขียวกระพริบ / ทักทายต้อนรับทั่วไป</w:t>
            </w:r>
          </w:p>
        </w:tc>
        <w:tc>
          <w:tcPr>
            <w:tcW w:w="1843" w:type="dxa"/>
            <w:vAlign w:val="center"/>
          </w:tcPr>
          <w:p>
            <w:pPr>
              <w:jc w:val="center"/>
            </w:pPr>
            <w:r/>
            <w:r>
              <w:rPr>
                <w:rFonts w:ascii="TH SarabunPSK" w:hAnsi="TH SarabunPSK" w:cs="TH SarabunPSK" w:eastAsia="TH SarabunPSK"/>
                <w:b w:val="0"/>
                <w:i w:val="0"/>
                <w:sz w:val="26"/>
              </w:rPr>
              <w:t>ปกติ</w:t>
            </w:r>
          </w:p>
        </w:tc>
      </w:tr>
    </w:tbl>
    <w:p w14:paraId="4DE32E35" w14:textId="77777777" w:rsidR="00A2719A" w:rsidRPr="001A72D9" w:rsidRDefault="00A2719A" w:rsidP="00144303">
      <w:pPr>
        <w:tabs>
          <w:tab w:val="left" w:pos="851"/>
        </w:tabs>
        <w:spacing w:after="0" w:line="240" w:lineRule="auto"/>
        <w:jc w:val="thaiDistribute"/>
        <w:rPr>
          <w:rFonts w:ascii="TH SarabunPSK" w:hAnsi="TH SarabunPSK" w:cs="TH SarabunPSK"/>
          <w:sz w:val="32"/>
          <w:szCs w:val="32"/>
          <w:highlight w:val="yellow"/>
        </w:rPr>
      </w:pPr>
    </w:p>
    <w:p w14:paraId="394090F6" w14:textId="286F1CD6" w:rsidR="00A2719A" w:rsidRPr="001A72D9" w:rsidRDefault="00993A03" w:rsidP="001A72D9">
      <w:pPr>
        <w:tabs>
          <w:tab w:val="left" w:pos="851"/>
          <w:tab w:val="left" w:pos="1985"/>
          <w:tab w:val="left" w:pos="2410"/>
        </w:tabs>
        <w:spacing w:after="0" w:line="240" w:lineRule="auto"/>
        <w:jc w:val="both"/>
        <w:rPr>
          <w:rFonts w:ascii="TH SarabunPSK" w:hAnsi="TH SarabunPSK" w:cs="TH SarabunPSK"/>
          <w:sz w:val="32"/>
          <w:szCs w:val="32"/>
          <w:cs/>
        </w:rPr>
      </w:pPr>
      <w:r/>
      <w:r>
        <w:rPr>
          <w:rFonts w:ascii="TH SarabunPSK" w:hAnsi="TH SarabunPSK" w:cs="TH SarabunPSK" w:eastAsia="TH SarabunPSK"/>
          <w:b w:val="0"/>
          <w:i w:val="0"/>
          <w:sz w:val="32"/>
        </w:rPr>
        <w:tab/>
        <w:t>สรุปผลจากตารางที่ 4.1 การทดลองระบบตรวจจับบุคคลและการจำแนกใบหน้าสมาชิก รอบที่ 1 จำนวน 5 ครั้ง พบว่า เมื่อมีบุคคลเข้ามาในระยะตรวจจับ เซนเซอร์อัลตราโซนิกสามารถส่งสัญญาณให้กล้องจับภาพและระบบ AI สามารถจำแนกใบหน้าของสมาชิกได้อย่างถูกต้อง ไฟแสดงสถานะเปลี่ยนเป็นสีเขียวและมีเสียงแจ้งเตือนตามที่กำหนด ส่วนเมื่อไม่มีบุคคลในระยะ ระบบจะเข้าสู่โหมด Eco-Sleep ประหยัดพลังงานได้อย่างถูกต้อง คิดเป็นความสำเร็จร้อยละ 100.00</w:t>
      </w:r>
    </w:p>
    <w:p w14:paraId="668ABE3F" w14:textId="5D634C70" w:rsidR="0097018E" w:rsidRDefault="0097018E" w:rsidP="0097018E">
      <w:pPr>
        <w:tabs>
          <w:tab w:val="left" w:pos="851"/>
          <w:tab w:val="left" w:pos="1985"/>
          <w:tab w:val="left" w:pos="2410"/>
        </w:tabs>
        <w:spacing w:after="0" w:line="240" w:lineRule="auto"/>
        <w:rPr>
          <w:rFonts w:ascii="TH SarabunPSK" w:hAnsi="TH SarabunPSK" w:cs="TH SarabunPSK"/>
          <w:sz w:val="32"/>
          <w:szCs w:val="32"/>
        </w:rPr>
      </w:pPr>
    </w:p>
    <w:p w14:paraId="4578548E" w14:textId="6827D600" w:rsidR="002629A8" w:rsidRDefault="002629A8" w:rsidP="002629A8">
      <w:pPr>
        <w:tabs>
          <w:tab w:val="left" w:pos="851"/>
        </w:tabs>
        <w:spacing w:after="0" w:line="240" w:lineRule="auto"/>
        <w:jc w:val="left"/>
        <w:rPr>
          <w:rFonts w:ascii="TH SarabunPSK" w:hAnsi="TH SarabunPSK" w:cs="TH SarabunPSK"/>
          <w:sz w:val="32"/>
          <w:szCs w:val="32"/>
        </w:rPr>
      </w:pPr>
      <w:r/>
      <w:r>
        <w:rPr>
          <w:rFonts w:ascii="TH SarabunPSK" w:hAnsi="TH SarabunPSK" w:cs="TH SarabunPSK" w:eastAsia="TH SarabunPSK"/>
          <w:b/>
          <w:i w:val="0"/>
          <w:sz w:val="32"/>
        </w:rPr>
        <w:t>ตารางที่ 4.2 ผลการทดลองการแจ้งเตือนมื้อยาตามตารางเวลาและระบบเสียงออฟไลน์ รอบที่ 2</w:t>
      </w:r>
    </w:p>
    <w:tbl>
      <w:tblPr>
        <w:tblStyle w:val="a8"/>
        <w:tblW w:w="9209" w:type="dxa"/>
        <w:jc w:val="center"/>
        <w:tblLook w:val="04A0" w:firstRow="1" w:lastRow="0" w:firstColumn="1" w:lastColumn="0" w:noHBand="0" w:noVBand="1"/>
      </w:tblPr>
      <w:tblGrid>
        <w:gridCol w:w="815"/>
        <w:gridCol w:w="2724"/>
        <w:gridCol w:w="1559"/>
        <w:gridCol w:w="2268"/>
        <w:gridCol w:w="1843"/>
      </w:tblGrid>
      <w:tr w:rsidR="002629A8" w:rsidRPr="001A72D9" w14:paraId="31536062" w14:textId="77777777" w:rsidTr="00A16326">
        <w:trPr>
          <w:jc w:val="center"/>
        </w:trPr>
        <w:tc>
          <w:tcPr>
            <w:tcW w:w="815" w:type="dxa"/>
            <w:vAlign w:val="center"/>
          </w:tcPr>
          <w:p>
            <w:pPr>
              <w:jc w:val="center"/>
            </w:pPr>
            <w:r/>
            <w:r>
              <w:rPr>
                <w:rFonts w:ascii="TH SarabunPSK" w:hAnsi="TH SarabunPSK" w:cs="TH SarabunPSK" w:eastAsia="TH SarabunPSK"/>
                <w:b/>
                <w:i w:val="0"/>
                <w:sz w:val="28"/>
              </w:rPr>
              <w:t>ครั้งที่</w:t>
            </w:r>
          </w:p>
        </w:tc>
        <w:tc>
          <w:tcPr>
            <w:tcW w:w="2724" w:type="dxa"/>
            <w:vAlign w:val="center"/>
          </w:tcPr>
          <w:p>
            <w:pPr>
              <w:jc w:val="center"/>
            </w:pPr>
            <w:r/>
            <w:r>
              <w:rPr>
                <w:rFonts w:ascii="TH SarabunPSK" w:hAnsi="TH SarabunPSK" w:cs="TH SarabunPSK" w:eastAsia="TH SarabunPSK"/>
                <w:b/>
                <w:i w:val="0"/>
                <w:sz w:val="28"/>
              </w:rPr>
              <w:t>ช่วงเวลามื้ออาหาร</w:t>
            </w:r>
          </w:p>
        </w:tc>
        <w:tc>
          <w:tcPr>
            <w:tcW w:w="1559" w:type="dxa"/>
          </w:tcPr>
          <w:p>
            <w:pPr>
              <w:jc w:val="center"/>
            </w:pPr>
            <w:r/>
            <w:r>
              <w:rPr>
                <w:rFonts w:ascii="TH SarabunPSK" w:hAnsi="TH SarabunPSK" w:cs="TH SarabunPSK" w:eastAsia="TH SarabunPSK"/>
                <w:b/>
                <w:i w:val="0"/>
                <w:sz w:val="28"/>
              </w:rPr>
              <w:t>การดึงข้อมูลยา (Medication Schedule)</w:t>
            </w:r>
          </w:p>
        </w:tc>
        <w:tc>
          <w:tcPr>
            <w:tcW w:w="2268" w:type="dxa"/>
            <w:vAlign w:val="center"/>
          </w:tcPr>
          <w:p>
            <w:pPr>
              <w:jc w:val="center"/>
            </w:pPr>
            <w:r/>
            <w:r>
              <w:rPr>
                <w:rFonts w:ascii="TH SarabunPSK" w:hAnsi="TH SarabunPSK" w:cs="TH SarabunPSK" w:eastAsia="TH SarabunPSK"/>
                <w:b/>
                <w:i w:val="0"/>
                <w:sz w:val="28"/>
              </w:rPr>
              <w:t>การสังเคราะห์เสียงพูดภาษาไทย (Offline)</w:t>
            </w:r>
          </w:p>
        </w:tc>
        <w:tc>
          <w:tcPr>
            <w:tcW w:w="1843" w:type="dxa"/>
            <w:vAlign w:val="center"/>
          </w:tcPr>
          <w:p>
            <w:pPr>
              <w:jc w:val="center"/>
            </w:pPr>
            <w:r/>
            <w:r>
              <w:rPr>
                <w:rFonts w:ascii="TH SarabunPSK" w:hAnsi="TH SarabunPSK" w:cs="TH SarabunPSK" w:eastAsia="TH SarabunPSK"/>
                <w:b/>
                <w:i w:val="0"/>
                <w:sz w:val="28"/>
              </w:rPr>
              <w:t>สถานะการทำงาน</w:t>
            </w:r>
          </w:p>
        </w:tc>
      </w:tr>
      <w:tr w:rsidR="002629A8" w:rsidRPr="001A72D9" w14:paraId="77FC6CC3" w14:textId="77777777" w:rsidTr="00A16326">
        <w:trPr>
          <w:jc w:val="center"/>
        </w:trPr>
        <w:tc>
          <w:tcPr>
            <w:tcW w:w="815" w:type="dxa"/>
            <w:vAlign w:val="center"/>
          </w:tcPr>
          <w:p>
            <w:pPr>
              <w:jc w:val="center"/>
            </w:pPr>
            <w:r/>
            <w:r>
              <w:rPr>
                <w:rFonts w:ascii="TH SarabunPSK" w:hAnsi="TH SarabunPSK" w:cs="TH SarabunPSK" w:eastAsia="TH SarabunPSK"/>
                <w:b w:val="0"/>
                <w:i w:val="0"/>
                <w:sz w:val="26"/>
              </w:rPr>
              <w:t>1</w:t>
            </w:r>
          </w:p>
        </w:tc>
        <w:tc>
          <w:tcPr>
            <w:tcW w:w="2724" w:type="dxa"/>
            <w:vAlign w:val="center"/>
          </w:tcPr>
          <w:p>
            <w:pPr>
              <w:jc w:val="center"/>
            </w:pPr>
            <w:r/>
            <w:r>
              <w:rPr>
                <w:rFonts w:ascii="TH SarabunPSK" w:hAnsi="TH SarabunPSK" w:cs="TH SarabunPSK" w:eastAsia="TH SarabunPSK"/>
                <w:b w:val="0"/>
                <w:i w:val="0"/>
                <w:sz w:val="26"/>
              </w:rPr>
              <w:t>มื้อเช้า (06:00 - 11:30 น.)</w:t>
            </w:r>
          </w:p>
        </w:tc>
        <w:tc>
          <w:tcPr>
            <w:tcW w:w="1559" w:type="dxa"/>
          </w:tcPr>
          <w:p>
            <w:pPr>
              <w:jc w:val="center"/>
            </w:pPr>
            <w:r/>
            <w:r>
              <w:rPr>
                <w:rFonts w:ascii="TH SarabunPSK" w:hAnsi="TH SarabunPSK" w:cs="TH SarabunPSK" w:eastAsia="TH SarabunPSK"/>
                <w:b w:val="0"/>
                <w:i w:val="0"/>
                <w:sz w:val="26"/>
              </w:rPr>
              <w:t>พบรายการยา (ยาแก้ปวด ซองสีเขียว)</w:t>
            </w:r>
          </w:p>
        </w:tc>
        <w:tc>
          <w:tcPr>
            <w:tcW w:w="2268" w:type="dxa"/>
            <w:vAlign w:val="center"/>
          </w:tcPr>
          <w:p>
            <w:pPr>
              <w:jc w:val="center"/>
            </w:pPr>
            <w:r/>
            <w:r>
              <w:rPr>
                <w:rFonts w:ascii="TH SarabunPSK" w:hAnsi="TH SarabunPSK" w:cs="TH SarabunPSK" w:eastAsia="TH SarabunPSK"/>
                <w:b w:val="0"/>
                <w:i w:val="0"/>
                <w:sz w:val="26"/>
              </w:rPr>
              <w:t>แจ้งเตือนชื่อยา ปริมาณ และสีซองถูกต้อง</w:t>
            </w:r>
          </w:p>
        </w:tc>
        <w:tc>
          <w:tcPr>
            <w:tcW w:w="1843" w:type="dxa"/>
            <w:vAlign w:val="center"/>
          </w:tcPr>
          <w:p>
            <w:pPr>
              <w:jc w:val="center"/>
            </w:pPr>
            <w:r/>
            <w:r>
              <w:rPr>
                <w:rFonts w:ascii="TH SarabunPSK" w:hAnsi="TH SarabunPSK" w:cs="TH SarabunPSK" w:eastAsia="TH SarabunPSK"/>
                <w:b w:val="0"/>
                <w:i w:val="0"/>
                <w:sz w:val="26"/>
              </w:rPr>
              <w:t>ปกติ</w:t>
            </w:r>
          </w:p>
        </w:tc>
      </w:tr>
      <w:tr w:rsidR="002629A8" w:rsidRPr="001A72D9" w14:paraId="30B2FBB2" w14:textId="77777777" w:rsidTr="00A16326">
        <w:trPr>
          <w:jc w:val="center"/>
        </w:trPr>
        <w:tc>
          <w:tcPr>
            <w:tcW w:w="815" w:type="dxa"/>
            <w:vAlign w:val="center"/>
          </w:tcPr>
          <w:p>
            <w:pPr>
              <w:jc w:val="center"/>
            </w:pPr>
            <w:r/>
            <w:r>
              <w:rPr>
                <w:rFonts w:ascii="TH SarabunPSK" w:hAnsi="TH SarabunPSK" w:cs="TH SarabunPSK" w:eastAsia="TH SarabunPSK"/>
                <w:b w:val="0"/>
                <w:i w:val="0"/>
                <w:sz w:val="26"/>
              </w:rPr>
              <w:t>2</w:t>
            </w:r>
          </w:p>
        </w:tc>
        <w:tc>
          <w:tcPr>
            <w:tcW w:w="2724" w:type="dxa"/>
            <w:vAlign w:val="center"/>
          </w:tcPr>
          <w:p>
            <w:pPr>
              <w:jc w:val="center"/>
            </w:pPr>
            <w:r/>
            <w:r>
              <w:rPr>
                <w:rFonts w:ascii="TH SarabunPSK" w:hAnsi="TH SarabunPSK" w:cs="TH SarabunPSK" w:eastAsia="TH SarabunPSK"/>
                <w:b w:val="0"/>
                <w:i w:val="0"/>
                <w:sz w:val="26"/>
              </w:rPr>
              <w:t>มื้อกลางวัน (11:31 - 14:30 น.)</w:t>
            </w:r>
          </w:p>
        </w:tc>
        <w:tc>
          <w:tcPr>
            <w:tcW w:w="1559" w:type="dxa"/>
          </w:tcPr>
          <w:p>
            <w:pPr>
              <w:jc w:val="center"/>
            </w:pPr>
            <w:r/>
            <w:r>
              <w:rPr>
                <w:rFonts w:ascii="TH SarabunPSK" w:hAnsi="TH SarabunPSK" w:cs="TH SarabunPSK" w:eastAsia="TH SarabunPSK"/>
                <w:b w:val="0"/>
                <w:i w:val="0"/>
                <w:sz w:val="26"/>
              </w:rPr>
              <w:t>ไม่มีรายการยาที่ต้องรับประทาน</w:t>
            </w:r>
          </w:p>
        </w:tc>
        <w:tc>
          <w:tcPr>
            <w:tcW w:w="2268" w:type="dxa"/>
            <w:vAlign w:val="center"/>
          </w:tcPr>
          <w:p>
            <w:pPr>
              <w:jc w:val="center"/>
            </w:pPr>
            <w:r/>
            <w:r>
              <w:rPr>
                <w:rFonts w:ascii="TH SarabunPSK" w:hAnsi="TH SarabunPSK" w:cs="TH SarabunPSK" w:eastAsia="TH SarabunPSK"/>
                <w:b w:val="0"/>
                <w:i w:val="0"/>
                <w:sz w:val="26"/>
              </w:rPr>
              <w:t>ทักทายมื้อกลางวันและอวยพรสุขภาพ</w:t>
            </w:r>
          </w:p>
        </w:tc>
        <w:tc>
          <w:tcPr>
            <w:tcW w:w="1843" w:type="dxa"/>
            <w:vAlign w:val="center"/>
          </w:tcPr>
          <w:p>
            <w:pPr>
              <w:jc w:val="center"/>
            </w:pPr>
            <w:r/>
            <w:r>
              <w:rPr>
                <w:rFonts w:ascii="TH SarabunPSK" w:hAnsi="TH SarabunPSK" w:cs="TH SarabunPSK" w:eastAsia="TH SarabunPSK"/>
                <w:b w:val="0"/>
                <w:i w:val="0"/>
                <w:sz w:val="26"/>
              </w:rPr>
              <w:t>ปกติ</w:t>
            </w:r>
          </w:p>
        </w:tc>
      </w:tr>
      <w:tr w:rsidR="002629A8" w:rsidRPr="001A72D9" w14:paraId="19B09E72" w14:textId="77777777" w:rsidTr="00A16326">
        <w:trPr>
          <w:jc w:val="center"/>
        </w:trPr>
        <w:tc>
          <w:tcPr>
            <w:tcW w:w="815" w:type="dxa"/>
            <w:vAlign w:val="center"/>
          </w:tcPr>
          <w:p>
            <w:pPr>
              <w:jc w:val="center"/>
            </w:pPr>
            <w:r/>
            <w:r>
              <w:rPr>
                <w:rFonts w:ascii="TH SarabunPSK" w:hAnsi="TH SarabunPSK" w:cs="TH SarabunPSK" w:eastAsia="TH SarabunPSK"/>
                <w:b w:val="0"/>
                <w:i w:val="0"/>
                <w:sz w:val="26"/>
              </w:rPr>
              <w:t>3</w:t>
            </w:r>
          </w:p>
        </w:tc>
        <w:tc>
          <w:tcPr>
            <w:tcW w:w="2724" w:type="dxa"/>
            <w:vAlign w:val="center"/>
          </w:tcPr>
          <w:p>
            <w:pPr>
              <w:jc w:val="center"/>
            </w:pPr>
            <w:r/>
            <w:r>
              <w:rPr>
                <w:rFonts w:ascii="TH SarabunPSK" w:hAnsi="TH SarabunPSK" w:cs="TH SarabunPSK" w:eastAsia="TH SarabunPSK"/>
                <w:b w:val="0"/>
                <w:i w:val="0"/>
                <w:sz w:val="26"/>
              </w:rPr>
              <w:t>มื้อเย็น (17:30 - 20:00 น.)</w:t>
            </w:r>
          </w:p>
        </w:tc>
        <w:tc>
          <w:tcPr>
            <w:tcW w:w="1559" w:type="dxa"/>
          </w:tcPr>
          <w:p>
            <w:pPr>
              <w:jc w:val="center"/>
            </w:pPr>
            <w:r/>
            <w:r>
              <w:rPr>
                <w:rFonts w:ascii="TH SarabunPSK" w:hAnsi="TH SarabunPSK" w:cs="TH SarabunPSK" w:eastAsia="TH SarabunPSK"/>
                <w:b w:val="0"/>
                <w:i w:val="0"/>
                <w:sz w:val="26"/>
              </w:rPr>
              <w:t>พบรายการยา (ยาลดความดัน/ไขมัน)</w:t>
            </w:r>
          </w:p>
        </w:tc>
        <w:tc>
          <w:tcPr>
            <w:tcW w:w="2268" w:type="dxa"/>
            <w:vAlign w:val="center"/>
          </w:tcPr>
          <w:p>
            <w:pPr>
              <w:jc w:val="center"/>
            </w:pPr>
            <w:r/>
            <w:r>
              <w:rPr>
                <w:rFonts w:ascii="TH SarabunPSK" w:hAnsi="TH SarabunPSK" w:cs="TH SarabunPSK" w:eastAsia="TH SarabunPSK"/>
                <w:b w:val="0"/>
                <w:i w:val="0"/>
                <w:sz w:val="26"/>
              </w:rPr>
              <w:t>แจ้งเตือนชื่อยา ปริมาณ และสีซองถูกต้อง</w:t>
            </w:r>
          </w:p>
        </w:tc>
        <w:tc>
          <w:tcPr>
            <w:tcW w:w="1843" w:type="dxa"/>
            <w:vAlign w:val="center"/>
          </w:tcPr>
          <w:p>
            <w:pPr>
              <w:jc w:val="center"/>
            </w:pPr>
            <w:r/>
            <w:r>
              <w:rPr>
                <w:rFonts w:ascii="TH SarabunPSK" w:hAnsi="TH SarabunPSK" w:cs="TH SarabunPSK" w:eastAsia="TH SarabunPSK"/>
                <w:b w:val="0"/>
                <w:i w:val="0"/>
                <w:sz w:val="26"/>
              </w:rPr>
              <w:t>ปกติ</w:t>
            </w:r>
          </w:p>
        </w:tc>
      </w:tr>
      <w:tr w:rsidR="002629A8" w:rsidRPr="001A72D9" w14:paraId="1447857C" w14:textId="77777777" w:rsidTr="00A16326">
        <w:trPr>
          <w:jc w:val="center"/>
        </w:trPr>
        <w:tc>
          <w:tcPr>
            <w:tcW w:w="815" w:type="dxa"/>
            <w:vAlign w:val="center"/>
          </w:tcPr>
          <w:p>
            <w:pPr>
              <w:jc w:val="center"/>
            </w:pPr>
            <w:r/>
            <w:r>
              <w:rPr>
                <w:rFonts w:ascii="TH SarabunPSK" w:hAnsi="TH SarabunPSK" w:cs="TH SarabunPSK" w:eastAsia="TH SarabunPSK"/>
                <w:b w:val="0"/>
                <w:i w:val="0"/>
                <w:sz w:val="26"/>
              </w:rPr>
              <w:t>4</w:t>
            </w:r>
          </w:p>
        </w:tc>
        <w:tc>
          <w:tcPr>
            <w:tcW w:w="2724" w:type="dxa"/>
            <w:vAlign w:val="center"/>
          </w:tcPr>
          <w:p>
            <w:pPr>
              <w:jc w:val="center"/>
            </w:pPr>
            <w:r/>
            <w:r>
              <w:rPr>
                <w:rFonts w:ascii="TH SarabunPSK" w:hAnsi="TH SarabunPSK" w:cs="TH SarabunPSK" w:eastAsia="TH SarabunPSK"/>
                <w:b w:val="0"/>
                <w:i w:val="0"/>
                <w:sz w:val="26"/>
              </w:rPr>
              <w:t>ก่อนนอน (21:00 - 22:30 น.)</w:t>
            </w:r>
          </w:p>
        </w:tc>
        <w:tc>
          <w:tcPr>
            <w:tcW w:w="1559" w:type="dxa"/>
          </w:tcPr>
          <w:p>
            <w:pPr>
              <w:jc w:val="center"/>
            </w:pPr>
            <w:r/>
            <w:r>
              <w:rPr>
                <w:rFonts w:ascii="TH SarabunPSK" w:hAnsi="TH SarabunPSK" w:cs="TH SarabunPSK" w:eastAsia="TH SarabunPSK"/>
                <w:b w:val="0"/>
                <w:i w:val="0"/>
                <w:sz w:val="26"/>
              </w:rPr>
              <w:t>พบรายการยา (ยานอนหลับ ครึ่งเม็ด)</w:t>
            </w:r>
          </w:p>
        </w:tc>
        <w:tc>
          <w:tcPr>
            <w:tcW w:w="2268" w:type="dxa"/>
            <w:vAlign w:val="center"/>
          </w:tcPr>
          <w:p>
            <w:pPr>
              <w:jc w:val="center"/>
            </w:pPr>
            <w:r/>
            <w:r>
              <w:rPr>
                <w:rFonts w:ascii="TH SarabunPSK" w:hAnsi="TH SarabunPSK" w:cs="TH SarabunPSK" w:eastAsia="TH SarabunPSK"/>
                <w:b w:val="0"/>
                <w:i w:val="0"/>
                <w:sz w:val="26"/>
              </w:rPr>
              <w:t>แจ้งเตือนชื่อยา ปริมาณ และคำแนะนำถูกต้อง</w:t>
            </w:r>
          </w:p>
        </w:tc>
        <w:tc>
          <w:tcPr>
            <w:tcW w:w="1843" w:type="dxa"/>
            <w:vAlign w:val="center"/>
          </w:tcPr>
          <w:p>
            <w:pPr>
              <w:jc w:val="center"/>
            </w:pPr>
            <w:r/>
            <w:r>
              <w:rPr>
                <w:rFonts w:ascii="TH SarabunPSK" w:hAnsi="TH SarabunPSK" w:cs="TH SarabunPSK" w:eastAsia="TH SarabunPSK"/>
                <w:b w:val="0"/>
                <w:i w:val="0"/>
                <w:sz w:val="26"/>
              </w:rPr>
              <w:t>ปกติ</w:t>
            </w:r>
          </w:p>
        </w:tc>
      </w:tr>
      <w:tr w:rsidR="002629A8" w:rsidRPr="001A72D9" w14:paraId="54EF9864" w14:textId="77777777" w:rsidTr="00A16326">
        <w:trPr>
          <w:jc w:val="center"/>
        </w:trPr>
        <w:tc>
          <w:tcPr>
            <w:tcW w:w="815" w:type="dxa"/>
            <w:vAlign w:val="center"/>
          </w:tcPr>
          <w:p>
            <w:pPr>
              <w:jc w:val="center"/>
            </w:pPr>
            <w:r/>
            <w:r>
              <w:rPr>
                <w:rFonts w:ascii="TH SarabunPSK" w:hAnsi="TH SarabunPSK" w:cs="TH SarabunPSK" w:eastAsia="TH SarabunPSK"/>
                <w:b w:val="0"/>
                <w:i w:val="0"/>
                <w:sz w:val="26"/>
              </w:rPr>
              <w:t>5</w:t>
            </w:r>
          </w:p>
        </w:tc>
        <w:tc>
          <w:tcPr>
            <w:tcW w:w="2724" w:type="dxa"/>
            <w:vAlign w:val="center"/>
          </w:tcPr>
          <w:p>
            <w:pPr>
              <w:jc w:val="center"/>
            </w:pPr>
            <w:r/>
            <w:r>
              <w:rPr>
                <w:rFonts w:ascii="TH SarabunPSK" w:hAnsi="TH SarabunPSK" w:cs="TH SarabunPSK" w:eastAsia="TH SarabunPSK"/>
                <w:b w:val="0"/>
                <w:i w:val="0"/>
                <w:sz w:val="26"/>
              </w:rPr>
              <w:t>การทำงานแบบไม่มีเน็ต (100% Offline)</w:t>
            </w:r>
          </w:p>
        </w:tc>
        <w:tc>
          <w:tcPr>
            <w:tcW w:w="1559" w:type="dxa"/>
          </w:tcPr>
          <w:p>
            <w:pPr>
              <w:jc w:val="center"/>
            </w:pPr>
            <w:r/>
            <w:r>
              <w:rPr>
                <w:rFonts w:ascii="TH SarabunPSK" w:hAnsi="TH SarabunPSK" w:cs="TH SarabunPSK" w:eastAsia="TH SarabunPSK"/>
                <w:b w:val="0"/>
                <w:i w:val="0"/>
                <w:sz w:val="26"/>
              </w:rPr>
              <w:t>ดึงข้อมูลจากแคชในเครื่อง</w:t>
            </w:r>
          </w:p>
        </w:tc>
        <w:tc>
          <w:tcPr>
            <w:tcW w:w="2268" w:type="dxa"/>
            <w:vAlign w:val="center"/>
          </w:tcPr>
          <w:p>
            <w:pPr>
              <w:jc w:val="center"/>
            </w:pPr>
            <w:r/>
            <w:r>
              <w:rPr>
                <w:rFonts w:ascii="TH SarabunPSK" w:hAnsi="TH SarabunPSK" w:cs="TH SarabunPSK" w:eastAsia="TH SarabunPSK"/>
                <w:b w:val="0"/>
                <w:i w:val="0"/>
                <w:sz w:val="26"/>
              </w:rPr>
              <w:t>เล่นไฟล์เสียงแคชต่อเนื่อง ไม่มีสะดุด</w:t>
            </w:r>
          </w:p>
        </w:tc>
        <w:tc>
          <w:tcPr>
            <w:tcW w:w="1843" w:type="dxa"/>
            <w:vAlign w:val="center"/>
          </w:tcPr>
          <w:p>
            <w:pPr>
              <w:jc w:val="center"/>
            </w:pPr>
            <w:r/>
            <w:r>
              <w:rPr>
                <w:rFonts w:ascii="TH SarabunPSK" w:hAnsi="TH SarabunPSK" w:cs="TH SarabunPSK" w:eastAsia="TH SarabunPSK"/>
                <w:b w:val="0"/>
                <w:i w:val="0"/>
                <w:sz w:val="26"/>
              </w:rPr>
              <w:t>ปกติ</w:t>
            </w:r>
          </w:p>
        </w:tc>
      </w:tr>
    </w:tbl>
    <w:p w14:paraId="06B61D9B" w14:textId="77777777" w:rsidR="002629A8" w:rsidRPr="001A72D9" w:rsidRDefault="002629A8" w:rsidP="002629A8">
      <w:pPr>
        <w:tabs>
          <w:tab w:val="left" w:pos="851"/>
        </w:tabs>
        <w:spacing w:after="0" w:line="240" w:lineRule="auto"/>
        <w:jc w:val="thaiDistribute"/>
        <w:rPr>
          <w:rFonts w:ascii="TH SarabunPSK" w:hAnsi="TH SarabunPSK" w:cs="TH SarabunPSK"/>
          <w:sz w:val="32"/>
          <w:szCs w:val="32"/>
          <w:highlight w:val="yellow"/>
        </w:rPr>
      </w:pPr>
    </w:p>
    <w:p w14:paraId="139A7EA8" w14:textId="564C6770" w:rsidR="002629A8" w:rsidRPr="001A72D9" w:rsidRDefault="002629A8" w:rsidP="002629A8">
      <w:pPr>
        <w:tabs>
          <w:tab w:val="left" w:pos="851"/>
          <w:tab w:val="left" w:pos="1985"/>
          <w:tab w:val="left" w:pos="2410"/>
        </w:tabs>
        <w:spacing w:after="0" w:line="240" w:lineRule="auto"/>
        <w:jc w:val="both"/>
        <w:rPr>
          <w:rFonts w:ascii="TH SarabunPSK" w:hAnsi="TH SarabunPSK" w:cs="TH SarabunPSK"/>
          <w:sz w:val="32"/>
          <w:szCs w:val="32"/>
          <w:cs/>
        </w:rPr>
      </w:pPr>
      <w:r/>
      <w:r>
        <w:rPr>
          <w:rFonts w:ascii="TH SarabunPSK" w:hAnsi="TH SarabunPSK" w:cs="TH SarabunPSK" w:eastAsia="TH SarabunPSK"/>
          <w:b w:val="0"/>
          <w:i w:val="0"/>
          <w:sz w:val="32"/>
        </w:rPr>
        <w:tab/>
        <w:t>สรุปผลจากตารางที่ 4.2 การทดลองการแจ้งเตือนมื้อยาตามตารางเวลาและระบบเสียงออฟไลน์ รอบที่ 2 จำนวน 5 ครั้ง พบว่า ระบบสามารถแยกแยะช่วงเวลามื้ออาหารทั้ง 4 มื้อได้อย่างแม่นยำ แจ้งเตือนชื่อยา ขนาดรับประทาน และสีของซองยาได้อย่างถูกต้องชัดเจน และสามารถทำงานในสภาวะไม่มีสัญญาณอินเทอร์เน็ตได้อย่างสมบูรณ์แบบ คิดเป็นความสำเร็จร้อยละ 100.00</w:t>
      </w:r>
    </w:p>
    <w:p w14:paraId="663C2B2D" w14:textId="77777777" w:rsidR="00677B3A" w:rsidRPr="002F37E7" w:rsidRDefault="00C03D13" w:rsidP="00144303">
      <w:pPr>
        <w:tabs>
          <w:tab w:val="left" w:pos="851"/>
          <w:tab w:val="left" w:pos="1985"/>
          <w:tab w:val="left" w:pos="2410"/>
        </w:tabs>
        <w:spacing w:after="0" w:line="240" w:lineRule="auto"/>
        <w:jc w:val="thaiDistribute"/>
        <w:rPr>
          <w:rFonts w:ascii="TH SarabunPSK" w:hAnsi="TH SarabunPSK" w:cs="TH SarabunPSK"/>
          <w:sz w:val="32"/>
          <w:szCs w:val="32"/>
        </w:rPr>
      </w:pPr>
      <w:r w:rsidRPr="002F37E7">
        <w:rPr>
          <w:rFonts w:ascii="TH SarabunPSK" w:hAnsi="TH SarabunPSK" w:cs="TH SarabunPSK" w:hint="cs"/>
          <w:sz w:val="32"/>
          <w:szCs w:val="32"/>
          <w:cs/>
        </w:rPr>
        <w:tab/>
      </w:r>
    </w:p>
    <w:p w14:paraId="3FC2ACB7" w14:textId="77777777" w:rsidR="005509EE" w:rsidRDefault="005509EE" w:rsidP="00144303">
      <w:pPr>
        <w:tabs>
          <w:tab w:val="left" w:pos="851"/>
          <w:tab w:val="left" w:pos="1985"/>
          <w:tab w:val="left" w:pos="2410"/>
        </w:tabs>
        <w:spacing w:after="0" w:line="240" w:lineRule="auto"/>
        <w:jc w:val="thaiDistribute"/>
        <w:rPr>
          <w:rFonts w:ascii="TH SarabunPSK" w:hAnsi="TH SarabunPSK" w:cs="TH SarabunPSK"/>
          <w:sz w:val="32"/>
          <w:szCs w:val="32"/>
        </w:rPr>
      </w:pPr>
    </w:p>
    <w:p w14:paraId="648A6431" w14:textId="7B2D9F5C" w:rsidR="00DF171C" w:rsidRPr="002F37E7" w:rsidRDefault="00DF171C" w:rsidP="00144303">
      <w:pPr>
        <w:tabs>
          <w:tab w:val="left" w:pos="851"/>
          <w:tab w:val="left" w:pos="1985"/>
          <w:tab w:val="left" w:pos="2410"/>
        </w:tabs>
        <w:spacing w:after="0" w:line="240" w:lineRule="auto"/>
        <w:jc w:val="thaiDistribute"/>
        <w:rPr>
          <w:rFonts w:ascii="TH SarabunPSK" w:hAnsi="TH SarabunPSK" w:cs="TH SarabunPSK"/>
          <w:sz w:val="32"/>
          <w:szCs w:val="32"/>
        </w:rPr>
      </w:pPr>
    </w:p>
    <w:p w14:paraId="0EDB8A27" w14:textId="204779BF" w:rsidR="0097018E" w:rsidRPr="002F37E7" w:rsidRDefault="005509EE" w:rsidP="00144303">
      <w:pPr>
        <w:tabs>
          <w:tab w:val="left" w:pos="851"/>
          <w:tab w:val="left" w:pos="1985"/>
          <w:tab w:val="left" w:pos="2410"/>
        </w:tabs>
        <w:spacing w:after="0" w:line="240" w:lineRule="auto"/>
        <w:jc w:val="left"/>
        <w:rPr>
          <w:rFonts w:ascii="TH SarabunPSK" w:hAnsi="TH SarabunPSK" w:cs="TH SarabunPSK"/>
          <w:sz w:val="32"/>
          <w:szCs w:val="32"/>
          <w:cs/>
        </w:rPr>
      </w:pPr>
      <w:r/>
      <w:r>
        <w:rPr>
          <w:rFonts w:ascii="TH SarabunPSK" w:hAnsi="TH SarabunPSK" w:cs="TH SarabunPSK" w:eastAsia="TH SarabunPSK"/>
          <w:b/>
          <w:i w:val="0"/>
          <w:sz w:val="32"/>
        </w:rPr>
        <w:t>ตารางที่ 4.3 ทำการเปรียบเทียบผลการทดลอง</w:t>
      </w:r>
    </w:p>
    <w:tbl>
      <w:tblPr>
        <w:tblStyle w:val="a8"/>
        <w:tblW w:w="0" w:type="auto"/>
        <w:tblLook w:val="04A0" w:firstRow="1" w:lastRow="0" w:firstColumn="1" w:lastColumn="0" w:noHBand="0" w:noVBand="1"/>
      </w:tblPr>
      <w:tblGrid>
        <w:gridCol w:w="2989"/>
        <w:gridCol w:w="2342"/>
        <w:gridCol w:w="1616"/>
        <w:gridCol w:w="1405"/>
      </w:tblGrid>
      <w:tr w:rsidR="00A2719A" w:rsidRPr="002F37E7" w14:paraId="13A51619" w14:textId="77777777" w:rsidTr="008D77CB">
        <w:trPr>
          <w:trHeight w:val="47"/>
        </w:trPr>
        <w:tc>
          <w:tcPr>
            <w:tcW w:w="3085" w:type="dxa"/>
            <w:vAlign w:val="center"/>
          </w:tcPr>
          <w:p>
            <w:pPr>
              <w:jc w:val="center"/>
            </w:pPr>
            <w:r/>
            <w:r>
              <w:rPr>
                <w:rFonts w:ascii="TH SarabunPSK" w:hAnsi="TH SarabunPSK" w:cs="TH SarabunPSK" w:eastAsia="TH SarabunPSK"/>
                <w:b/>
                <w:i w:val="0"/>
                <w:sz w:val="28"/>
              </w:rPr>
              <w:t>รายการ</w:t>
            </w:r>
          </w:p>
        </w:tc>
        <w:tc>
          <w:tcPr>
            <w:tcW w:w="2410" w:type="dxa"/>
          </w:tcPr>
          <w:p>
            <w:pPr>
              <w:jc w:val="center"/>
            </w:pPr>
            <w:r/>
            <w:r>
              <w:rPr>
                <w:rFonts w:ascii="TH SarabunPSK" w:hAnsi="TH SarabunPSK" w:cs="TH SarabunPSK" w:eastAsia="TH SarabunPSK"/>
                <w:b/>
                <w:i w:val="0"/>
                <w:sz w:val="28"/>
              </w:rPr>
              <w:t>การควบคุมระบบ</w:t>
            </w:r>
          </w:p>
        </w:tc>
        <w:tc>
          <w:tcPr>
            <w:tcW w:w="1653" w:type="dxa"/>
            <w:vAlign w:val="center"/>
          </w:tcPr>
          <w:p>
            <w:pPr>
              <w:jc w:val="center"/>
            </w:pPr>
            <w:r/>
            <w:r>
              <w:rPr>
                <w:rFonts w:ascii="TH SarabunPSK" w:hAnsi="TH SarabunPSK" w:cs="TH SarabunPSK" w:eastAsia="TH SarabunPSK"/>
                <w:b/>
                <w:i w:val="0"/>
                <w:sz w:val="28"/>
              </w:rPr>
              <w:t>สภาพการทำงาน</w:t>
            </w:r>
          </w:p>
        </w:tc>
        <w:tc>
          <w:tcPr>
            <w:tcW w:w="1430" w:type="dxa"/>
            <w:vAlign w:val="center"/>
          </w:tcPr>
          <w:p>
            <w:pPr>
              <w:jc w:val="center"/>
            </w:pPr>
            <w:r/>
            <w:r>
              <w:rPr>
                <w:rFonts w:ascii="TH SarabunPSK" w:hAnsi="TH SarabunPSK" w:cs="TH SarabunPSK" w:eastAsia="TH SarabunPSK"/>
                <w:b/>
                <w:i w:val="0"/>
                <w:sz w:val="28"/>
              </w:rPr>
              <w:t>คิดเป็นร้อยละ</w:t>
            </w:r>
          </w:p>
        </w:tc>
      </w:tr>
      <w:tr w:rsidR="00A2719A" w:rsidRPr="002F37E7" w14:paraId="582C841A" w14:textId="77777777" w:rsidTr="008D77CB">
        <w:trPr>
          <w:trHeight w:val="47"/>
        </w:trPr>
        <w:tc>
          <w:tcPr>
            <w:tcW w:w="3085" w:type="dxa"/>
          </w:tcPr>
          <w:p>
            <w:pPr>
              <w:jc w:val="center"/>
            </w:pPr>
            <w:r/>
            <w:r>
              <w:rPr>
                <w:rFonts w:ascii="TH SarabunPSK" w:hAnsi="TH SarabunPSK" w:cs="TH SarabunPSK" w:eastAsia="TH SarabunPSK"/>
                <w:b w:val="0"/>
                <w:i w:val="0"/>
                <w:sz w:val="26"/>
              </w:rPr>
              <w:t>การทดลองรอบที่ 1 (ตรวจจับและจำแนกใบหน้า)</w:t>
            </w:r>
          </w:p>
        </w:tc>
        <w:tc>
          <w:tcPr>
            <w:tcW w:w="2410" w:type="dxa"/>
          </w:tcPr>
          <w:p>
            <w:pPr>
              <w:jc w:val="center"/>
            </w:pPr>
            <w:r/>
            <w:r>
              <w:rPr>
                <w:rFonts w:ascii="TH SarabunPSK" w:hAnsi="TH SarabunPSK" w:cs="TH SarabunPSK" w:eastAsia="TH SarabunPSK"/>
                <w:b w:val="0"/>
                <w:i w:val="0"/>
                <w:sz w:val="26"/>
              </w:rPr>
              <w:t>ปกติ</w:t>
            </w:r>
          </w:p>
        </w:tc>
        <w:tc>
          <w:tcPr>
            <w:tcW w:w="1653" w:type="dxa"/>
          </w:tcPr>
          <w:p>
            <w:pPr>
              <w:jc w:val="center"/>
            </w:pPr>
            <w:r/>
            <w:r>
              <w:rPr>
                <w:rFonts w:ascii="TH SarabunPSK" w:hAnsi="TH SarabunPSK" w:cs="TH SarabunPSK" w:eastAsia="TH SarabunPSK"/>
                <w:b w:val="0"/>
                <w:i w:val="0"/>
                <w:sz w:val="26"/>
              </w:rPr>
              <w:t>ปกติ</w:t>
            </w:r>
          </w:p>
        </w:tc>
        <w:tc>
          <w:tcPr>
            <w:tcW w:w="1430" w:type="dxa"/>
          </w:tcPr>
          <w:p>
            <w:pPr>
              <w:jc w:val="center"/>
            </w:pPr>
            <w:r/>
            <w:r>
              <w:rPr>
                <w:rFonts w:ascii="TH SarabunPSK" w:hAnsi="TH SarabunPSK" w:cs="TH SarabunPSK" w:eastAsia="TH SarabunPSK"/>
                <w:b w:val="0"/>
                <w:i w:val="0"/>
                <w:sz w:val="26"/>
              </w:rPr>
              <w:t>100.00</w:t>
            </w:r>
          </w:p>
        </w:tc>
      </w:tr>
      <w:tr w:rsidR="00A2719A" w:rsidRPr="002F37E7" w14:paraId="465C050F" w14:textId="77777777" w:rsidTr="008D77CB">
        <w:tc>
          <w:tcPr>
            <w:tcW w:w="3085" w:type="dxa"/>
          </w:tcPr>
          <w:p>
            <w:pPr>
              <w:jc w:val="center"/>
            </w:pPr>
            <w:r/>
            <w:r>
              <w:rPr>
                <w:rFonts w:ascii="TH SarabunPSK" w:hAnsi="TH SarabunPSK" w:cs="TH SarabunPSK" w:eastAsia="TH SarabunPSK"/>
                <w:b w:val="0"/>
                <w:i w:val="0"/>
                <w:sz w:val="26"/>
              </w:rPr>
              <w:t>การทดลองรอบที่ 2 (ตารางมื้อยาและเสียงออฟไลน์)</w:t>
            </w:r>
          </w:p>
        </w:tc>
        <w:tc>
          <w:tcPr>
            <w:tcW w:w="2410" w:type="dxa"/>
          </w:tcPr>
          <w:p>
            <w:pPr>
              <w:jc w:val="center"/>
            </w:pPr>
            <w:r/>
            <w:r>
              <w:rPr>
                <w:rFonts w:ascii="TH SarabunPSK" w:hAnsi="TH SarabunPSK" w:cs="TH SarabunPSK" w:eastAsia="TH SarabunPSK"/>
                <w:b w:val="0"/>
                <w:i w:val="0"/>
                <w:sz w:val="26"/>
              </w:rPr>
              <w:t>ปกติ</w:t>
            </w:r>
          </w:p>
        </w:tc>
        <w:tc>
          <w:tcPr>
            <w:tcW w:w="1653" w:type="dxa"/>
          </w:tcPr>
          <w:p>
            <w:pPr>
              <w:jc w:val="center"/>
            </w:pPr>
            <w:r/>
            <w:r>
              <w:rPr>
                <w:rFonts w:ascii="TH SarabunPSK" w:hAnsi="TH SarabunPSK" w:cs="TH SarabunPSK" w:eastAsia="TH SarabunPSK"/>
                <w:b w:val="0"/>
                <w:i w:val="0"/>
                <w:sz w:val="26"/>
              </w:rPr>
              <w:t>ปกติ</w:t>
            </w:r>
          </w:p>
        </w:tc>
        <w:tc>
          <w:tcPr>
            <w:tcW w:w="1430" w:type="dxa"/>
          </w:tcPr>
          <w:p>
            <w:pPr>
              <w:jc w:val="center"/>
            </w:pPr>
            <w:r/>
            <w:r>
              <w:rPr>
                <w:rFonts w:ascii="TH SarabunPSK" w:hAnsi="TH SarabunPSK" w:cs="TH SarabunPSK" w:eastAsia="TH SarabunPSK"/>
                <w:b w:val="0"/>
                <w:i w:val="0"/>
                <w:sz w:val="26"/>
              </w:rPr>
              <w:t>100.00</w:t>
            </w:r>
          </w:p>
        </w:tc>
      </w:tr>
      <w:tr w:rsidR="00A2719A" w:rsidRPr="002F37E7" w14:paraId="091CBEF1" w14:textId="77777777" w:rsidTr="008D77CB">
        <w:tc>
          <w:tcPr>
            <w:tcW w:w="7148" w:type="dxa"/>
            <w:gridSpan w:val="3"/>
          </w:tcPr>
          <w:p>
            <w:pPr>
              <w:jc w:val="center"/>
            </w:pPr>
            <w:r/>
            <w:r>
              <w:rPr>
                <w:rFonts w:ascii="TH SarabunPSK" w:hAnsi="TH SarabunPSK" w:cs="TH SarabunPSK" w:eastAsia="TH SarabunPSK"/>
                <w:b/>
                <w:i w:val="0"/>
                <w:sz w:val="28"/>
              </w:rPr>
              <w:t>รวม</w:t>
            </w:r>
          </w:p>
        </w:tc>
        <w:tc>
          <w:tcPr>
            <w:tcW w:w="1430" w:type="dxa"/>
          </w:tcPr>
          <w:p>
            <w:pPr>
              <w:jc w:val="center"/>
            </w:pPr>
            <w:r/>
            <w:r>
              <w:rPr>
                <w:rFonts w:ascii="TH SarabunPSK" w:hAnsi="TH SarabunPSK" w:cs="TH SarabunPSK" w:eastAsia="TH SarabunPSK"/>
                <w:b w:val="0"/>
                <w:i w:val="0"/>
                <w:sz w:val="26"/>
              </w:rPr>
              <w:t>100.00</w:t>
            </w:r>
          </w:p>
        </w:tc>
      </w:tr>
    </w:tbl>
    <w:p w14:paraId="2ED5E171" w14:textId="77777777" w:rsidR="00A2719A" w:rsidRPr="002F37E7" w:rsidRDefault="00A2719A" w:rsidP="00144303">
      <w:pPr>
        <w:tabs>
          <w:tab w:val="left" w:pos="851"/>
          <w:tab w:val="left" w:pos="1985"/>
          <w:tab w:val="left" w:pos="2410"/>
        </w:tabs>
        <w:spacing w:after="0" w:line="240" w:lineRule="auto"/>
        <w:rPr>
          <w:rFonts w:ascii="TH SarabunPSK" w:hAnsi="TH SarabunPSK" w:cs="TH SarabunPSK"/>
          <w:b/>
          <w:bCs/>
          <w:sz w:val="32"/>
          <w:szCs w:val="32"/>
        </w:rPr>
      </w:pPr>
    </w:p>
    <w:p w14:paraId="5E36873D" w14:textId="0C739A3E" w:rsidR="00A2719A" w:rsidRPr="00995980" w:rsidRDefault="00993A03" w:rsidP="00995980">
      <w:pPr>
        <w:tabs>
          <w:tab w:val="left" w:pos="851"/>
          <w:tab w:val="left" w:pos="1985"/>
          <w:tab w:val="left" w:pos="2410"/>
        </w:tabs>
        <w:spacing w:after="0" w:line="240" w:lineRule="auto"/>
        <w:jc w:val="both"/>
        <w:rPr>
          <w:rFonts w:ascii="TH SarabunPSK" w:hAnsi="TH SarabunPSK" w:cs="TH SarabunPSK"/>
          <w:sz w:val="32"/>
          <w:szCs w:val="32"/>
        </w:rPr>
      </w:pPr>
      <w:r/>
      <w:r>
        <w:rPr>
          <w:rFonts w:ascii="TH SarabunPSK" w:hAnsi="TH SarabunPSK" w:cs="TH SarabunPSK" w:eastAsia="TH SarabunPSK"/>
          <w:b w:val="0"/>
          <w:i w:val="0"/>
          <w:sz w:val="32"/>
        </w:rPr>
        <w:tab/>
        <w:t>สรุปผลจากตารางที่ 4.3 จากการเปรียบเทียบผลการทดลองทั้งสองรอบ พบว่า กล่องเตือนทานยาอัจฉริยะ สามารถทำงานได้ถูกต้องและเป็นปกติตามเกณฑ์ทุกครั้ง คิดเป็นร้อยละ 100.00 แสดงให้เห็นว่าการออกแบบฮาร์ดแวร์ ซอฟต์แวร์ปัญญาประดิษฐ์ และระบบเสียงสังเคราะห์ สามารถปฏิบัติงานได้ครบถ้วนตามวัตถุประสงค์ของการวิจัย</w:t>
      </w:r>
    </w:p>
    <w:p w14:paraId="6CEF0B2B" w14:textId="77777777" w:rsidR="00A2719A" w:rsidRPr="002F37E7" w:rsidRDefault="00A2719A" w:rsidP="00144303">
      <w:pPr>
        <w:tabs>
          <w:tab w:val="left" w:pos="851"/>
          <w:tab w:val="left" w:pos="1985"/>
          <w:tab w:val="left" w:pos="2410"/>
        </w:tabs>
        <w:spacing w:after="0" w:line="240" w:lineRule="auto"/>
        <w:jc w:val="thaiDistribute"/>
        <w:rPr>
          <w:rFonts w:ascii="TH SarabunPSK" w:hAnsi="TH SarabunPSK" w:cs="TH SarabunPSK"/>
          <w:sz w:val="32"/>
          <w:szCs w:val="32"/>
          <w:cs/>
        </w:rPr>
      </w:pPr>
    </w:p>
    <w:p w14:paraId="298C72EC" w14:textId="77777777" w:rsidR="00310D75" w:rsidRPr="002F37E7" w:rsidRDefault="00310D75" w:rsidP="00144303">
      <w:pPr>
        <w:tabs>
          <w:tab w:val="left" w:pos="851"/>
        </w:tabs>
        <w:spacing w:after="0" w:line="240" w:lineRule="auto"/>
        <w:jc w:val="thaiDistribute"/>
        <w:rPr>
          <w:rFonts w:ascii="TH SarabunPSK" w:hAnsi="TH SarabunPSK" w:cs="TH SarabunPSK"/>
          <w:sz w:val="32"/>
          <w:szCs w:val="32"/>
          <w:cs/>
        </w:rPr>
      </w:pPr>
    </w:p>
    <w:p w14:paraId="0C219CC8" w14:textId="77777777" w:rsidR="00310D75" w:rsidRPr="002F37E7" w:rsidRDefault="00310D75" w:rsidP="00144303">
      <w:pPr>
        <w:tabs>
          <w:tab w:val="left" w:pos="851"/>
        </w:tabs>
        <w:spacing w:after="0" w:line="240" w:lineRule="auto"/>
        <w:jc w:val="thaiDistribute"/>
        <w:rPr>
          <w:rFonts w:ascii="TH SarabunPSK" w:hAnsi="TH SarabunPSK" w:cs="TH SarabunPSK"/>
          <w:color w:val="000000" w:themeColor="text1"/>
          <w:sz w:val="32"/>
          <w:szCs w:val="32"/>
        </w:rPr>
      </w:pPr>
      <w:r w:rsidRPr="002F37E7">
        <w:rPr>
          <w:rFonts w:ascii="TH SarabunPSK" w:hAnsi="TH SarabunPSK" w:cs="TH SarabunPSK" w:hint="cs"/>
          <w:sz w:val="32"/>
          <w:szCs w:val="32"/>
        </w:rPr>
        <w:tab/>
      </w:r>
    </w:p>
    <w:p w14:paraId="00885E5B" w14:textId="77777777" w:rsidR="00AE16EC" w:rsidRPr="002F37E7" w:rsidRDefault="00AE16EC"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p>
    <w:p w14:paraId="0A98774B" w14:textId="77777777" w:rsidR="00AE16EC" w:rsidRPr="002F37E7" w:rsidRDefault="00AE16EC"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p>
    <w:p w14:paraId="16252E80" w14:textId="77777777" w:rsidR="00AE16EC" w:rsidRPr="002F37E7" w:rsidRDefault="00AE16EC"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p>
    <w:p w14:paraId="2B759099" w14:textId="77777777" w:rsidR="00592C45" w:rsidRPr="002F37E7" w:rsidRDefault="00592C45"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p>
    <w:p w14:paraId="5839003B" w14:textId="77777777" w:rsidR="00592C45" w:rsidRPr="002F37E7" w:rsidRDefault="00592C45"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p>
    <w:p w14:paraId="1DCAB3EF" w14:textId="77777777" w:rsidR="00592C45" w:rsidRPr="002F37E7" w:rsidRDefault="00592C45"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p>
    <w:p w14:paraId="0465A78D" w14:textId="77777777" w:rsidR="00592C45" w:rsidRPr="002F37E7" w:rsidRDefault="00592C45"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p>
    <w:p w14:paraId="4AD989E3" w14:textId="77777777" w:rsidR="0023193D" w:rsidRPr="002F37E7" w:rsidRDefault="0023193D"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p>
    <w:p w14:paraId="168BB61D" w14:textId="77777777" w:rsidR="0023193D" w:rsidRPr="002F37E7" w:rsidRDefault="0023193D"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p>
    <w:p w14:paraId="77489E06" w14:textId="37E355C0" w:rsidR="006E0D9B" w:rsidRPr="002F37E7" w:rsidRDefault="006E0D9B" w:rsidP="0046327A">
      <w:pPr>
        <w:tabs>
          <w:tab w:val="left" w:pos="851"/>
          <w:tab w:val="left" w:pos="1985"/>
          <w:tab w:val="left" w:pos="2410"/>
        </w:tabs>
        <w:spacing w:after="0" w:line="240" w:lineRule="auto"/>
        <w:rPr>
          <w:rFonts w:ascii="TH SarabunPSK" w:hAnsi="TH SarabunPSK" w:cs="TH SarabunPSK"/>
          <w:b/>
          <w:bCs/>
          <w:color w:val="000000" w:themeColor="text1"/>
          <w:sz w:val="32"/>
          <w:szCs w:val="32"/>
        </w:rPr>
      </w:pPr>
    </w:p>
    <w:p w14:paraId="275D7AE5" w14:textId="48407C5B" w:rsidR="006E0D9B" w:rsidRPr="002F37E7" w:rsidRDefault="006E0D9B" w:rsidP="0046327A">
      <w:pPr>
        <w:tabs>
          <w:tab w:val="left" w:pos="851"/>
          <w:tab w:val="left" w:pos="1985"/>
          <w:tab w:val="left" w:pos="2410"/>
        </w:tabs>
        <w:spacing w:after="0" w:line="240" w:lineRule="auto"/>
        <w:rPr>
          <w:rFonts w:ascii="TH SarabunPSK" w:hAnsi="TH SarabunPSK" w:cs="TH SarabunPSK"/>
          <w:b/>
          <w:bCs/>
          <w:color w:val="000000" w:themeColor="text1"/>
          <w:sz w:val="32"/>
          <w:szCs w:val="32"/>
        </w:rPr>
      </w:pPr>
    </w:p>
    <w:p w14:paraId="6CEF8EBD" w14:textId="77777777" w:rsidR="006E0D9B" w:rsidRDefault="006E0D9B" w:rsidP="0046327A">
      <w:pPr>
        <w:tabs>
          <w:tab w:val="left" w:pos="851"/>
          <w:tab w:val="left" w:pos="1985"/>
          <w:tab w:val="left" w:pos="2410"/>
        </w:tabs>
        <w:spacing w:after="0" w:line="240" w:lineRule="auto"/>
        <w:rPr>
          <w:rFonts w:ascii="TH SarabunPSK" w:hAnsi="TH SarabunPSK" w:cs="TH SarabunPSK"/>
          <w:b/>
          <w:bCs/>
          <w:color w:val="000000" w:themeColor="text1"/>
          <w:sz w:val="32"/>
          <w:szCs w:val="32"/>
        </w:rPr>
      </w:pPr>
    </w:p>
    <w:p w14:paraId="7757672D" w14:textId="77777777" w:rsidR="00602219" w:rsidRDefault="00602219" w:rsidP="0046327A">
      <w:pPr>
        <w:tabs>
          <w:tab w:val="left" w:pos="851"/>
          <w:tab w:val="left" w:pos="1985"/>
          <w:tab w:val="left" w:pos="2410"/>
        </w:tabs>
        <w:spacing w:after="0" w:line="240" w:lineRule="auto"/>
        <w:rPr>
          <w:rFonts w:ascii="TH SarabunPSK" w:hAnsi="TH SarabunPSK" w:cs="TH SarabunPSK"/>
          <w:b/>
          <w:bCs/>
          <w:color w:val="000000" w:themeColor="text1"/>
          <w:sz w:val="32"/>
          <w:szCs w:val="32"/>
        </w:rPr>
      </w:pPr>
    </w:p>
    <w:p w14:paraId="74520AC6" w14:textId="77777777" w:rsidR="00602219" w:rsidRDefault="00602219" w:rsidP="0046327A">
      <w:pPr>
        <w:tabs>
          <w:tab w:val="left" w:pos="851"/>
          <w:tab w:val="left" w:pos="1985"/>
          <w:tab w:val="left" w:pos="2410"/>
        </w:tabs>
        <w:spacing w:after="0" w:line="240" w:lineRule="auto"/>
        <w:rPr>
          <w:rFonts w:ascii="TH SarabunPSK" w:hAnsi="TH SarabunPSK" w:cs="TH SarabunPSK"/>
          <w:b/>
          <w:bCs/>
          <w:color w:val="000000" w:themeColor="text1"/>
          <w:sz w:val="32"/>
          <w:szCs w:val="32"/>
        </w:rPr>
      </w:pPr>
    </w:p>
    <w:p w14:paraId="2C2271E0" w14:textId="77777777" w:rsidR="00602219" w:rsidRDefault="00602219" w:rsidP="0046327A">
      <w:pPr>
        <w:tabs>
          <w:tab w:val="left" w:pos="851"/>
          <w:tab w:val="left" w:pos="1985"/>
          <w:tab w:val="left" w:pos="2410"/>
        </w:tabs>
        <w:spacing w:after="0" w:line="240" w:lineRule="auto"/>
        <w:rPr>
          <w:rFonts w:ascii="TH SarabunPSK" w:hAnsi="TH SarabunPSK" w:cs="TH SarabunPSK"/>
          <w:b/>
          <w:bCs/>
          <w:color w:val="000000" w:themeColor="text1"/>
          <w:sz w:val="32"/>
          <w:szCs w:val="32"/>
        </w:rPr>
      </w:pPr>
    </w:p>
    <w:p w14:paraId="3E943276" w14:textId="77777777" w:rsidR="00602219" w:rsidRDefault="00602219" w:rsidP="0046327A">
      <w:pPr>
        <w:tabs>
          <w:tab w:val="left" w:pos="851"/>
          <w:tab w:val="left" w:pos="1985"/>
          <w:tab w:val="left" w:pos="2410"/>
        </w:tabs>
        <w:spacing w:after="0" w:line="240" w:lineRule="auto"/>
        <w:rPr>
          <w:rFonts w:ascii="TH SarabunPSK" w:hAnsi="TH SarabunPSK" w:cs="TH SarabunPSK"/>
          <w:b/>
          <w:bCs/>
          <w:color w:val="000000" w:themeColor="text1"/>
          <w:sz w:val="32"/>
          <w:szCs w:val="32"/>
        </w:rPr>
      </w:pPr>
    </w:p>
    <w:p w14:paraId="5416D98F" w14:textId="77777777" w:rsidR="00602219" w:rsidRDefault="00602219" w:rsidP="0046327A">
      <w:pPr>
        <w:tabs>
          <w:tab w:val="left" w:pos="851"/>
          <w:tab w:val="left" w:pos="1985"/>
          <w:tab w:val="left" w:pos="2410"/>
        </w:tabs>
        <w:spacing w:after="0" w:line="240" w:lineRule="auto"/>
        <w:rPr>
          <w:rFonts w:ascii="TH SarabunPSK" w:hAnsi="TH SarabunPSK" w:cs="TH SarabunPSK"/>
          <w:b/>
          <w:bCs/>
          <w:color w:val="000000" w:themeColor="text1"/>
          <w:sz w:val="32"/>
          <w:szCs w:val="32"/>
        </w:rPr>
      </w:pPr>
    </w:p>
    <w:p w14:paraId="586821E4" w14:textId="77777777" w:rsidR="00602219" w:rsidRDefault="00602219" w:rsidP="0046327A">
      <w:pPr>
        <w:tabs>
          <w:tab w:val="left" w:pos="851"/>
          <w:tab w:val="left" w:pos="1985"/>
          <w:tab w:val="left" w:pos="2410"/>
        </w:tabs>
        <w:spacing w:after="0" w:line="240" w:lineRule="auto"/>
        <w:rPr>
          <w:rFonts w:ascii="TH SarabunPSK" w:hAnsi="TH SarabunPSK" w:cs="TH SarabunPSK"/>
          <w:b/>
          <w:bCs/>
          <w:color w:val="000000" w:themeColor="text1"/>
          <w:sz w:val="32"/>
          <w:szCs w:val="32"/>
        </w:rPr>
      </w:pPr>
    </w:p>
    <w:p w14:paraId="5F116D5E" w14:textId="1445B30D" w:rsidR="00602219" w:rsidRDefault="00602219" w:rsidP="0046327A">
      <w:pPr>
        <w:tabs>
          <w:tab w:val="left" w:pos="851"/>
          <w:tab w:val="left" w:pos="1985"/>
          <w:tab w:val="left" w:pos="2410"/>
        </w:tabs>
        <w:spacing w:after="0" w:line="240" w:lineRule="auto"/>
        <w:rPr>
          <w:rFonts w:ascii="TH SarabunPSK" w:hAnsi="TH SarabunPSK" w:cs="TH SarabunPSK"/>
          <w:b/>
          <w:bCs/>
          <w:color w:val="000000" w:themeColor="text1"/>
          <w:sz w:val="32"/>
          <w:szCs w:val="32"/>
        </w:rPr>
      </w:pPr>
    </w:p>
    <w:p w14:paraId="50F2B537" w14:textId="0A1EE15D" w:rsidR="002629A8" w:rsidRDefault="002629A8" w:rsidP="0046327A">
      <w:pPr>
        <w:tabs>
          <w:tab w:val="left" w:pos="851"/>
          <w:tab w:val="left" w:pos="1985"/>
          <w:tab w:val="left" w:pos="2410"/>
        </w:tabs>
        <w:spacing w:after="0" w:line="240" w:lineRule="auto"/>
        <w:rPr>
          <w:rFonts w:ascii="TH SarabunPSK" w:hAnsi="TH SarabunPSK" w:cs="TH SarabunPSK"/>
          <w:b/>
          <w:bCs/>
          <w:color w:val="000000" w:themeColor="text1"/>
          <w:sz w:val="32"/>
          <w:szCs w:val="32"/>
        </w:rPr>
      </w:pPr>
    </w:p>
    <w:p w14:paraId="5DB87337" w14:textId="77777777" w:rsidR="002629A8" w:rsidRDefault="002629A8" w:rsidP="0046327A">
      <w:pPr>
        <w:tabs>
          <w:tab w:val="left" w:pos="851"/>
          <w:tab w:val="left" w:pos="1985"/>
          <w:tab w:val="left" w:pos="2410"/>
        </w:tabs>
        <w:spacing w:after="0" w:line="240" w:lineRule="auto"/>
        <w:rPr>
          <w:rFonts w:ascii="TH SarabunPSK" w:hAnsi="TH SarabunPSK" w:cs="TH SarabunPSK"/>
          <w:b/>
          <w:bCs/>
          <w:color w:val="000000" w:themeColor="text1"/>
          <w:sz w:val="32"/>
          <w:szCs w:val="32"/>
        </w:rPr>
      </w:pPr>
    </w:p>
    <w:p w14:paraId="4D404E2C" w14:textId="0121229B" w:rsidR="00602219" w:rsidRDefault="00602219" w:rsidP="0046327A">
      <w:pPr>
        <w:tabs>
          <w:tab w:val="left" w:pos="851"/>
          <w:tab w:val="left" w:pos="1985"/>
          <w:tab w:val="left" w:pos="2410"/>
        </w:tabs>
        <w:spacing w:after="0" w:line="240" w:lineRule="auto"/>
        <w:rPr>
          <w:rFonts w:ascii="TH SarabunPSK" w:hAnsi="TH SarabunPSK" w:cs="TH SarabunPSK"/>
          <w:b/>
          <w:bCs/>
          <w:color w:val="000000" w:themeColor="text1"/>
          <w:sz w:val="32"/>
          <w:szCs w:val="32"/>
        </w:rPr>
      </w:pPr>
    </w:p>
    <w:p w14:paraId="6F395019" w14:textId="04C2CD57" w:rsidR="00995980" w:rsidRDefault="00995980" w:rsidP="0046327A">
      <w:pPr>
        <w:tabs>
          <w:tab w:val="left" w:pos="851"/>
          <w:tab w:val="left" w:pos="1985"/>
          <w:tab w:val="left" w:pos="2410"/>
        </w:tabs>
        <w:spacing w:after="0" w:line="240" w:lineRule="auto"/>
        <w:rPr>
          <w:rFonts w:ascii="TH SarabunPSK" w:hAnsi="TH SarabunPSK" w:cs="TH SarabunPSK"/>
          <w:b/>
          <w:bCs/>
          <w:color w:val="000000" w:themeColor="text1"/>
          <w:sz w:val="32"/>
          <w:szCs w:val="32"/>
        </w:rPr>
      </w:pPr>
    </w:p>
    <w:p w14:paraId="404C442B" w14:textId="48DFFCFD" w:rsidR="00995980" w:rsidRDefault="00995980" w:rsidP="0046327A">
      <w:pPr>
        <w:tabs>
          <w:tab w:val="left" w:pos="851"/>
          <w:tab w:val="left" w:pos="1985"/>
          <w:tab w:val="left" w:pos="2410"/>
        </w:tabs>
        <w:spacing w:after="0" w:line="240" w:lineRule="auto"/>
        <w:rPr>
          <w:rFonts w:ascii="TH SarabunPSK" w:hAnsi="TH SarabunPSK" w:cs="TH SarabunPSK"/>
          <w:b/>
          <w:bCs/>
          <w:color w:val="000000" w:themeColor="text1"/>
          <w:sz w:val="32"/>
          <w:szCs w:val="32"/>
        </w:rPr>
      </w:pPr>
    </w:p>
    <w:p w14:paraId="33A94C22" w14:textId="49CD966A" w:rsidR="001762E6" w:rsidRPr="002F37E7" w:rsidRDefault="00946202" w:rsidP="001040D2">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r/>
      <w:r>
        <w:rPr>
          <w:rFonts w:ascii="TH SarabunPSK" w:hAnsi="TH SarabunPSK" w:cs="TH SarabunPSK" w:eastAsia="TH SarabunPSK"/>
          <w:b/>
          <w:i w:val="0"/>
          <w:sz w:val="36"/>
        </w:rPr>
        <w:t>บทที่ 5</w:t>
      </w:r>
    </w:p>
    <w:p w14:paraId="00DA93D0" w14:textId="77777777" w:rsidR="00946202" w:rsidRPr="002F37E7" w:rsidRDefault="00946202"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p>
    <w:p w14:paraId="5C6555C6" w14:textId="77777777" w:rsidR="00946202" w:rsidRPr="002F37E7" w:rsidRDefault="00592C45"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r/>
      <w:r>
        <w:rPr>
          <w:rFonts w:ascii="TH SarabunPSK" w:hAnsi="TH SarabunPSK" w:cs="TH SarabunPSK" w:eastAsia="TH SarabunPSK"/>
          <w:b/>
          <w:i w:val="0"/>
          <w:sz w:val="36"/>
        </w:rPr>
        <w:t>สรุปผลการวิจัย อภิปรายผล และข้อเสนอแนะ</w:t>
      </w:r>
    </w:p>
    <w:p w14:paraId="36986426" w14:textId="77777777" w:rsidR="00592C45" w:rsidRPr="00995980" w:rsidRDefault="00592C45" w:rsidP="00995980">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p>
    <w:p w14:paraId="3621166F" w14:textId="19768015" w:rsidR="00995980" w:rsidRDefault="00995980" w:rsidP="00995980">
      <w:pPr>
        <w:pStyle w:val="3"/>
        <w:numPr>
          <w:ilvl w:val="1"/>
          <w:numId w:val="29"/>
        </w:numPr>
        <w:spacing w:before="0"/>
        <w:jc w:val="left"/>
        <w:rPr>
          <w:rFonts w:ascii="TH SarabunPSK" w:hAnsi="TH SarabunPSK" w:cs="TH SarabunPSK"/>
          <w:color w:val="000000" w:themeColor="text1"/>
          <w:sz w:val="32"/>
          <w:szCs w:val="32"/>
        </w:rPr>
      </w:pPr>
      <w:r/>
      <w:r>
        <w:rPr>
          <w:rFonts w:ascii="TH SarabunPSK" w:hAnsi="TH SarabunPSK" w:cs="TH SarabunPSK" w:eastAsia="TH SarabunPSK"/>
          <w:b/>
          <w:i w:val="0"/>
          <w:sz w:val="32"/>
        </w:rPr>
        <w:t>5.1 สรุปผลการวิจัย</w:t>
      </w:r>
    </w:p>
    <w:p w14:paraId="77020A16" w14:textId="77777777" w:rsidR="00995980" w:rsidRPr="00995980" w:rsidRDefault="00995980" w:rsidP="002629A8">
      <w:pPr>
        <w:spacing w:after="0" w:line="240" w:lineRule="auto"/>
      </w:pPr>
    </w:p>
    <w:p w14:paraId="0558665E" w14:textId="2049535B" w:rsidR="002629A8" w:rsidRDefault="00995980" w:rsidP="002629A8">
      <w:pPr>
        <w:spacing w:after="0" w:line="240" w:lineRule="auto"/>
        <w:jc w:val="both"/>
      </w:pPr>
      <w:r/>
      <w:r>
        <w:rPr>
          <w:rFonts w:ascii="TH SarabunPSK" w:hAnsi="TH SarabunPSK" w:cs="TH SarabunPSK" w:eastAsia="TH SarabunPSK"/>
          <w:b w:val="0"/>
          <w:i w:val="0"/>
          <w:sz w:val="32"/>
        </w:rPr>
        <w:tab/>
        <w:t>การวิจัยและพัฒนากล่องเตือนทานยาอัจฉริยะ (Smart Medication Reminder Box) สำหรับติดตั้งร่วมกับหม้อหุงข้าว มีผลการทดลองสรุปได้ว่า ระบบตรวจจับบุคคลด้วยเซนเซอร์อัลตราโซนิกและการระบุตัวตนด้วย AI Vision (YuNet &amp; SFace) ในรอบที่ 1 สามารถตรวจจับและจำแนกใบหน้าของสมาชิกในครอบครัวได้อย่างแม่นยำ แสดงสถานะผ่านไฟ LED และส่งเสียงแจ้งเตือนอย่างถูกต้อง รวมทั้งสามารถเข้าสู่โหมดประหยัดพลังงาน Eco-Sleep ได้เมื่อไม่มีคนใช้งาน สำหรับการทดลองในรอบที่ 2 ด้านการแจ้งเตือนตามตารางเวลามื้อยา 4 มื้อ และการทำงานแบบออฟไลน์ 100% พบว่าระบบสามารถดึงข้อมูลยาและสร้างเสียงสังเคราะห์ภาษาไทยที่ไพเราะ คมชัด ไม่มีเสียงขาดหาย และทำงานได้โดยไม่ต้องพึ่งพาสัญญาณอินเทอร์เน็ต ผลการทดลองทั้งสองรอบมีความถูกต้องและเสถียร คิดเป็นร้อยละ 100.00 บรรลุตามวัตถุประสงค์ของการวิจัยทุกประการ</w:t>
      </w:r>
    </w:p>
    <w:p w14:paraId="2F422922" w14:textId="77777777" w:rsidR="006E0D9B" w:rsidRPr="002629A8" w:rsidRDefault="006E0D9B" w:rsidP="002629A8">
      <w:pPr>
        <w:tabs>
          <w:tab w:val="left" w:pos="851"/>
          <w:tab w:val="left" w:pos="1985"/>
          <w:tab w:val="left" w:pos="2410"/>
        </w:tabs>
        <w:spacing w:after="0" w:line="240" w:lineRule="auto"/>
        <w:jc w:val="thaiDistribute"/>
        <w:rPr>
          <w:rFonts w:ascii="TH SarabunPSK" w:hAnsi="TH SarabunPSK" w:cs="TH SarabunPSK"/>
          <w:color w:val="000000" w:themeColor="text1"/>
          <w:sz w:val="32"/>
          <w:szCs w:val="32"/>
        </w:rPr>
      </w:pPr>
    </w:p>
    <w:p w14:paraId="77C18CA0" w14:textId="7E2E589F" w:rsidR="00946202" w:rsidRPr="00995980" w:rsidRDefault="00946202" w:rsidP="00995980">
      <w:pPr>
        <w:pStyle w:val="a3"/>
        <w:numPr>
          <w:ilvl w:val="1"/>
          <w:numId w:val="29"/>
        </w:numPr>
        <w:tabs>
          <w:tab w:val="left" w:pos="851"/>
          <w:tab w:val="left" w:pos="1985"/>
          <w:tab w:val="left" w:pos="2410"/>
        </w:tabs>
        <w:spacing w:after="0" w:line="240" w:lineRule="auto"/>
        <w:jc w:val="left"/>
        <w:rPr>
          <w:rFonts w:ascii="TH SarabunPSK" w:hAnsi="TH SarabunPSK" w:cs="TH SarabunPSK"/>
          <w:b/>
          <w:bCs/>
          <w:color w:val="000000" w:themeColor="text1"/>
          <w:sz w:val="32"/>
          <w:szCs w:val="32"/>
        </w:rPr>
      </w:pPr>
      <w:r/>
      <w:r>
        <w:rPr>
          <w:rFonts w:ascii="TH SarabunPSK" w:hAnsi="TH SarabunPSK" w:cs="TH SarabunPSK" w:eastAsia="TH SarabunPSK"/>
          <w:b/>
          <w:i w:val="0"/>
          <w:sz w:val="32"/>
        </w:rPr>
        <w:t>5.2 อภิปรายผล</w:t>
      </w:r>
    </w:p>
    <w:p w14:paraId="13113FB7" w14:textId="63192F49" w:rsidR="00995980" w:rsidRPr="00995980" w:rsidRDefault="00995980" w:rsidP="00995980">
      <w:pPr>
        <w:pStyle w:val="3"/>
        <w:spacing w:before="0"/>
        <w:rPr>
          <w:rFonts w:ascii="TH SarabunPSK" w:hAnsi="TH SarabunPSK" w:cs="TH SarabunPSK"/>
          <w:color w:val="000000" w:themeColor="text1"/>
          <w:sz w:val="32"/>
          <w:szCs w:val="32"/>
        </w:rPr>
      </w:pPr>
    </w:p>
    <w:p w14:paraId="4BF8357A" w14:textId="79518C79" w:rsidR="002629A8" w:rsidRPr="00DE3479" w:rsidRDefault="00995980" w:rsidP="002629A8">
      <w:pPr>
        <w:pStyle w:val="a6"/>
        <w:tabs>
          <w:tab w:val="left" w:pos="851"/>
        </w:tabs>
        <w:spacing w:before="0" w:beforeAutospacing="0" w:after="0" w:afterAutospacing="0"/>
        <w:jc w:val="both"/>
        <w:rPr>
          <w:rFonts w:ascii="TH SarabunPSK" w:hAnsi="TH SarabunPSK" w:cs="TH SarabunPSK"/>
          <w:color w:val="000000" w:themeColor="text1"/>
          <w:sz w:val="32"/>
          <w:szCs w:val="32"/>
        </w:rPr>
      </w:pPr>
      <w:r/>
      <w:r>
        <w:rPr>
          <w:rFonts w:ascii="TH SarabunPSK" w:hAnsi="TH SarabunPSK" w:cs="TH SarabunPSK" w:eastAsia="TH SarabunPSK"/>
          <w:b w:val="0"/>
          <w:i w:val="0"/>
          <w:sz w:val="32"/>
        </w:rPr>
        <w:tab/>
        <w:t>จากผลการวิจัยพบว่า กล่องเตือนทานยาอัจฉริยะสามารถทำงานได้อย่างมีประสิทธิภาพและมีความแม่นยำสูง เนื่องจากการเลือกใช้สถาปัตยกรรม Edge AI บนบอร์ด Raspberry Pi 4 ร่วมกับโมเดล YuNet และ SFace ทำให้สามารถประมวลผลบนตัวอุปกรณ์ได้โดยตรง (On-device Processing) ขจัดปัญหาความหน่วงของเครือข่ายและความกังวลด้านความเป็นส่วนตัว สอดคล้องกับงานวิจัยของ สมชาย พัฒนจิตต์ (2565) ที่พบว่าระบบแจ้งเตือนด้วยเสียงเฉพาะบุคคลช่วยเพิ่มอัตราความร่วมมือในการรับประทานยาได้อย่างมีนัยสำคัญ และสอดคล้องกับ ณัฐพล สุขสวัสดิ์ (2566) ที่ระบุว่าการประยุกต์ใช้โมเดลโครงข่ายประสาทเทียมขนาดเล็กบนระบบสมองกลฝังตัวช่วยให้ระบบทำงานได้เสถียรและประหยัดพลังงาน นอกจากนี้ การออกแบบให้มีโหมด Eco-Sleep Sniffer และการพรีคอมไพล์ไฟล์เสียงล่วงหน้ายังช่วยแก้ปัญหาเรื่องความร้อนสะสมและปัญหาเสียงพูดสะดุด ทำให้ระบบสามารถนำไปประยุกต์ใช้งานจริงในครัวเรือนได้อย่างมีประสิทธิภาพ</w:t>
      </w:r>
    </w:p>
    <w:p w14:paraId="7B1CDD33" w14:textId="4886F8C4" w:rsidR="008B3285" w:rsidRDefault="008B3285" w:rsidP="002629A8">
      <w:pPr>
        <w:pStyle w:val="a6"/>
        <w:tabs>
          <w:tab w:val="left" w:pos="851"/>
        </w:tabs>
        <w:spacing w:before="0" w:beforeAutospacing="0" w:after="0" w:afterAutospacing="0"/>
        <w:jc w:val="thaiDistribute"/>
        <w:rPr>
          <w:rFonts w:ascii="TH SarabunPSK" w:hAnsi="TH SarabunPSK" w:cs="TH SarabunPSK"/>
          <w:b/>
          <w:bCs/>
          <w:color w:val="000000" w:themeColor="text1"/>
          <w:sz w:val="32"/>
          <w:szCs w:val="32"/>
        </w:rPr>
      </w:pPr>
    </w:p>
    <w:p w14:paraId="7D0245F3" w14:textId="5B4277CF" w:rsidR="002629A8" w:rsidRDefault="002629A8" w:rsidP="002629A8">
      <w:pPr>
        <w:pStyle w:val="a6"/>
        <w:tabs>
          <w:tab w:val="left" w:pos="851"/>
        </w:tabs>
        <w:spacing w:before="0" w:beforeAutospacing="0" w:after="0" w:afterAutospacing="0"/>
        <w:jc w:val="thaiDistribute"/>
        <w:rPr>
          <w:rFonts w:ascii="TH SarabunPSK" w:hAnsi="TH SarabunPSK" w:cs="TH SarabunPSK"/>
          <w:b/>
          <w:bCs/>
          <w:color w:val="000000" w:themeColor="text1"/>
          <w:sz w:val="32"/>
          <w:szCs w:val="32"/>
        </w:rPr>
      </w:pPr>
    </w:p>
    <w:p w14:paraId="1FFB15D8" w14:textId="7E81CA8B" w:rsidR="002629A8" w:rsidRDefault="002629A8" w:rsidP="002629A8">
      <w:pPr>
        <w:pStyle w:val="a6"/>
        <w:tabs>
          <w:tab w:val="left" w:pos="851"/>
        </w:tabs>
        <w:spacing w:before="0" w:beforeAutospacing="0" w:after="0" w:afterAutospacing="0"/>
        <w:jc w:val="thaiDistribute"/>
        <w:rPr>
          <w:rFonts w:ascii="TH SarabunPSK" w:hAnsi="TH SarabunPSK" w:cs="TH SarabunPSK"/>
          <w:b/>
          <w:bCs/>
          <w:color w:val="000000" w:themeColor="text1"/>
          <w:sz w:val="32"/>
          <w:szCs w:val="32"/>
        </w:rPr>
      </w:pPr>
    </w:p>
    <w:p w14:paraId="544436D9" w14:textId="77777777" w:rsidR="002629A8" w:rsidRPr="00995980" w:rsidRDefault="002629A8" w:rsidP="002629A8">
      <w:pPr>
        <w:pStyle w:val="a6"/>
        <w:tabs>
          <w:tab w:val="left" w:pos="851"/>
        </w:tabs>
        <w:spacing w:before="0" w:beforeAutospacing="0" w:after="0" w:afterAutospacing="0"/>
        <w:jc w:val="thaiDistribute"/>
        <w:rPr>
          <w:rFonts w:ascii="TH SarabunPSK" w:hAnsi="TH SarabunPSK" w:cs="TH SarabunPSK"/>
          <w:b/>
          <w:bCs/>
          <w:color w:val="000000" w:themeColor="text1"/>
          <w:sz w:val="32"/>
          <w:szCs w:val="32"/>
          <w:cs/>
        </w:rPr>
      </w:pPr>
    </w:p>
    <w:p w14:paraId="654C89B0" w14:textId="5848E1EE" w:rsidR="00995980" w:rsidRDefault="005509EE" w:rsidP="00995980">
      <w:pPr>
        <w:pStyle w:val="3"/>
        <w:numPr>
          <w:ilvl w:val="1"/>
          <w:numId w:val="29"/>
        </w:numPr>
        <w:spacing w:before="0"/>
        <w:jc w:val="left"/>
        <w:rPr>
          <w:rFonts w:ascii="TH SarabunPSK" w:hAnsi="TH SarabunPSK" w:cs="TH SarabunPSK"/>
          <w:color w:val="000000" w:themeColor="text1"/>
          <w:sz w:val="32"/>
          <w:szCs w:val="32"/>
        </w:rPr>
      </w:pPr>
      <w:r/>
      <w:r>
        <w:rPr>
          <w:rFonts w:ascii="TH SarabunPSK" w:hAnsi="TH SarabunPSK" w:cs="TH SarabunPSK" w:eastAsia="TH SarabunPSK"/>
          <w:b/>
          <w:i w:val="0"/>
          <w:sz w:val="32"/>
        </w:rPr>
        <w:t>5.3 ข้อเสนอแนะ</w:t>
      </w:r>
    </w:p>
    <w:p w14:paraId="0CEE1588" w14:textId="3271F175" w:rsidR="00995980" w:rsidRPr="00995980" w:rsidRDefault="00995980" w:rsidP="00995980">
      <w:pPr>
        <w:pStyle w:val="a3"/>
        <w:ind w:left="360"/>
      </w:pPr>
    </w:p>
    <w:p w14:paraId="444B04B2" w14:textId="30AEC375" w:rsidR="00995980" w:rsidRPr="00995980" w:rsidRDefault="00995980" w:rsidP="00995980">
      <w:pPr>
        <w:pStyle w:val="4"/>
        <w:tabs>
          <w:tab w:val="left" w:pos="851"/>
        </w:tabs>
        <w:spacing w:before="0"/>
        <w:jc w:val="left"/>
        <w:rPr>
          <w:rFonts w:ascii="TH SarabunPSK" w:hAnsi="TH SarabunPSK" w:cs="TH SarabunPSK"/>
          <w:b/>
          <w:bCs/>
          <w:i w:val="0"/>
          <w:iCs w:val="0"/>
          <w:color w:val="000000" w:themeColor="text1"/>
          <w:sz w:val="32"/>
          <w:szCs w:val="32"/>
        </w:rPr>
      </w:pPr>
      <w:r/>
      <w:r>
        <w:rPr>
          <w:rFonts w:ascii="TH SarabunPSK" w:hAnsi="TH SarabunPSK" w:cs="TH SarabunPSK" w:eastAsia="TH SarabunPSK"/>
          <w:b/>
          <w:i w:val="0"/>
          <w:sz w:val="32"/>
        </w:rPr>
        <w:t>5.3.1 ข้อเสนอแนะจากการวิจัย</w:t>
      </w:r>
    </w:p>
    <w:p w14:paraId="288F78B8" w14:textId="09235E2F" w:rsidR="002629A8" w:rsidRPr="002629A8" w:rsidRDefault="002629A8" w:rsidP="002629A8">
      <w:pPr>
        <w:pStyle w:val="a6"/>
        <w:tabs>
          <w:tab w:val="left" w:pos="851"/>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1) ควรติดตั้งกล่องควบคุมในมุมและระดับความสูงที่เหมาะสมกับผู้ใช้งาน เพื่อให้กล้องสามารถจับภาพใบหน้าได้ในมุมตรงและมีความแม่นยำสูงสุด</w:t>
      </w:r>
    </w:p>
    <w:p w14:paraId="2316E7EA" w14:textId="037AAB6D" w:rsidR="002629A8" w:rsidRPr="002629A8" w:rsidRDefault="002629A8" w:rsidP="002629A8">
      <w:pPr>
        <w:pStyle w:val="a6"/>
        <w:tabs>
          <w:tab w:val="left" w:pos="1418"/>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2) ควรจัดให้มีแสงสว่างสม่ำเสมอบริเวณที่ติดตั้งกล่องเตือนยา เพื่อเพิ่มประสิทธิภาพการตรวจจับใบหน้าในเวลากลางคืน</w:t>
      </w:r>
    </w:p>
    <w:p w14:paraId="40CBB0E8" w14:textId="66E29C75" w:rsidR="002629A8" w:rsidRPr="002629A8" w:rsidRDefault="002629A8" w:rsidP="002629A8">
      <w:pPr>
        <w:pStyle w:val="a6"/>
        <w:tabs>
          <w:tab w:val="left" w:pos="1418"/>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3) ควรเพิ่มระบบปุ่มสัมผัส (Acknowledge Button) บนตัวกล่อง เพื่อให้ผู้ใช้กดยืนยันหลังจากรับประทานยาเรียบร้อยแล้ว</w:t>
      </w:r>
    </w:p>
    <w:p w14:paraId="614E9743" w14:textId="5D1C4395" w:rsidR="002629A8" w:rsidRPr="002629A8" w:rsidRDefault="002629A8" w:rsidP="002629A8">
      <w:pPr>
        <w:pStyle w:val="a6"/>
        <w:tabs>
          <w:tab w:val="left" w:pos="1418"/>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4) ควรใช้แหล่งจ่ายไฟสวิตชิ่ง 5V ที่จ่ายกระแสได้อย่างน้อย 3A–5A ขึ้นไป เพื่อให้ระบบ Raspberry Pi และอุปกรณ์ต่อพ่วงทำงานได้อย่างเสถียรภาพสูงสุด</w:t>
      </w:r>
    </w:p>
    <w:p w14:paraId="1F0DBD28" w14:textId="27813C51" w:rsidR="002629A8" w:rsidRPr="002629A8" w:rsidRDefault="002629A8" w:rsidP="002629A8">
      <w:pPr>
        <w:pStyle w:val="a6"/>
        <w:tabs>
          <w:tab w:val="left" w:pos="1418"/>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5) ควรทดลองศึกษาเปรียบเทียบโมเดล AI อื่น ๆ เช่น MobileFaceNet เพื่อวิเคราะห์ความเร็วและประสิทธิภาพของระบบในการใช้งานระยะยาว</w:t>
      </w:r>
    </w:p>
    <w:p w14:paraId="6D1E7CDF" w14:textId="4853CBA0" w:rsidR="002629A8" w:rsidRPr="002629A8" w:rsidRDefault="002629A8" w:rsidP="002629A8">
      <w:pPr>
        <w:pStyle w:val="a6"/>
        <w:tabs>
          <w:tab w:val="left" w:pos="1418"/>
        </w:tabs>
        <w:spacing w:before="0" w:beforeAutospacing="0" w:after="0" w:afterAutospacing="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rPr>
        <w:t xml:space="preserve">5) </w:t>
      </w:r>
      <w:r w:rsidRPr="002629A8">
        <w:rPr>
          <w:rFonts w:ascii="TH SarabunPSK" w:hAnsi="TH SarabunPSK" w:cs="TH SarabunPSK"/>
          <w:sz w:val="32"/>
          <w:szCs w:val="32"/>
          <w:cs/>
        </w:rPr>
        <w:t>ควรนำระบบไปทดสอบในสภาพแวดล้อมจริง เช่น ห้องปฏิบัติการหรือโรงงาน เพื่อประเมินความสามารถในการทำงานภายใต้สภาวะใช้งานจริง</w:t>
      </w:r>
    </w:p>
    <w:p w14:paraId="7356A370" w14:textId="77777777" w:rsidR="00995980" w:rsidRPr="00995980" w:rsidRDefault="00995980" w:rsidP="00995980">
      <w:pPr>
        <w:pStyle w:val="a6"/>
        <w:tabs>
          <w:tab w:val="left" w:pos="1418"/>
        </w:tabs>
        <w:spacing w:before="0" w:beforeAutospacing="0" w:after="0" w:afterAutospacing="0"/>
        <w:jc w:val="thaiDistribute"/>
        <w:rPr>
          <w:rFonts w:ascii="TH SarabunPSK" w:hAnsi="TH SarabunPSK" w:cs="TH SarabunPSK"/>
          <w:color w:val="000000" w:themeColor="text1"/>
          <w:sz w:val="32"/>
          <w:szCs w:val="32"/>
        </w:rPr>
      </w:pPr>
    </w:p>
    <w:p w14:paraId="33B49CD8" w14:textId="42DA46CC" w:rsidR="00995980" w:rsidRDefault="00995980" w:rsidP="00995980">
      <w:pPr>
        <w:pStyle w:val="4"/>
        <w:numPr>
          <w:ilvl w:val="2"/>
          <w:numId w:val="30"/>
        </w:numPr>
        <w:tabs>
          <w:tab w:val="left" w:pos="851"/>
        </w:tabs>
        <w:spacing w:before="0"/>
        <w:jc w:val="left"/>
        <w:rPr>
          <w:rFonts w:ascii="TH SarabunPSK" w:hAnsi="TH SarabunPSK" w:cs="TH SarabunPSK"/>
          <w:b/>
          <w:bCs/>
          <w:i w:val="0"/>
          <w:iCs w:val="0"/>
          <w:color w:val="000000" w:themeColor="text1"/>
          <w:sz w:val="32"/>
          <w:szCs w:val="32"/>
        </w:rPr>
      </w:pPr>
      <w:r/>
      <w:r>
        <w:rPr>
          <w:rFonts w:ascii="TH SarabunPSK" w:hAnsi="TH SarabunPSK" w:cs="TH SarabunPSK" w:eastAsia="TH SarabunPSK"/>
          <w:b/>
          <w:i w:val="0"/>
          <w:sz w:val="32"/>
        </w:rPr>
        <w:t>5.3.2 ข้อเสนอแนะสำหรับการวิจัยครั้งต่อไป</w:t>
      </w:r>
    </w:p>
    <w:p w14:paraId="14ABBE95" w14:textId="77777777" w:rsidR="00995980" w:rsidRPr="002629A8" w:rsidRDefault="00995980" w:rsidP="002629A8">
      <w:pPr>
        <w:pStyle w:val="a6"/>
        <w:tabs>
          <w:tab w:val="left" w:pos="1418"/>
        </w:tabs>
        <w:spacing w:before="0" w:beforeAutospacing="0" w:after="0" w:afterAutospacing="0"/>
        <w:jc w:val="thaiDistribute"/>
        <w:rPr>
          <w:rFonts w:ascii="TH SarabunPSK" w:hAnsi="TH SarabunPSK" w:cs="TH SarabunPSK"/>
          <w:color w:val="000000" w:themeColor="text1"/>
          <w:sz w:val="32"/>
          <w:szCs w:val="32"/>
        </w:rPr>
      </w:pPr>
    </w:p>
    <w:p w14:paraId="186C52DD" w14:textId="5D7FEFB1" w:rsidR="002629A8" w:rsidRPr="002629A8" w:rsidRDefault="002629A8" w:rsidP="002629A8">
      <w:pPr>
        <w:pStyle w:val="a6"/>
        <w:tabs>
          <w:tab w:val="left" w:pos="1418"/>
        </w:tabs>
        <w:spacing w:before="0" w:beforeAutospacing="0" w:after="0" w:afterAutospacing="0"/>
        <w:jc w:val="left"/>
        <w:rPr>
          <w:rFonts w:ascii="TH SarabunPSK" w:hAnsi="TH SarabunPSK" w:cs="TH SarabunPSK"/>
          <w:sz w:val="32"/>
          <w:szCs w:val="32"/>
        </w:rPr>
      </w:pPr>
      <w:r/>
      <w:r>
        <w:rPr>
          <w:rFonts w:ascii="TH SarabunPSK" w:hAnsi="TH SarabunPSK" w:cs="TH SarabunPSK" w:eastAsia="TH SarabunPSK"/>
          <w:b w:val="0"/>
          <w:i w:val="0"/>
          <w:sz w:val="32"/>
        </w:rPr>
        <w:tab/>
        <w:t>1) ควรพัฒนาระบบแจ้งเตือนผ่านแอปพลิเคชันบนสมาร์ตโฟน (เช่น LINE Notify) ไปยังบุตรหลานเมื่อผู้สูงอายุยังไม่ได้รับประทานยาตามเวลา</w:t>
      </w:r>
    </w:p>
    <w:p w14:paraId="0EB39D56" w14:textId="77ADB183" w:rsidR="002629A8" w:rsidRPr="002629A8" w:rsidRDefault="002629A8" w:rsidP="002629A8">
      <w:pPr>
        <w:tabs>
          <w:tab w:val="left" w:pos="1418"/>
        </w:tabs>
        <w:spacing w:after="0" w:line="240" w:lineRule="auto"/>
        <w:jc w:val="left"/>
        <w:rPr>
          <w:rFonts w:ascii="TH SarabunPSK" w:eastAsia="Times New Roman" w:hAnsi="TH SarabunPSK" w:cs="TH SarabunPSK"/>
          <w:sz w:val="32"/>
          <w:szCs w:val="32"/>
        </w:rPr>
      </w:pPr>
      <w:r/>
      <w:r>
        <w:rPr>
          <w:rFonts w:ascii="TH SarabunPSK" w:hAnsi="TH SarabunPSK" w:cs="TH SarabunPSK" w:eastAsia="TH SarabunPSK"/>
          <w:b w:val="0"/>
          <w:i w:val="0"/>
          <w:sz w:val="32"/>
        </w:rPr>
        <w:tab/>
        <w:t>2) ควรพัฒนาให้มีช่องจ่ายยาอัตโนมัติ (Automated Pill Dispenser) ที่เปิดช่องยาตามชนิดและปริมาณที่ระบบคำนวณไว้</w:t>
      </w:r>
    </w:p>
    <w:p w14:paraId="1BA7B6CC" w14:textId="7EAAC0A7" w:rsidR="002629A8" w:rsidRPr="002629A8" w:rsidRDefault="002629A8" w:rsidP="002629A8">
      <w:pPr>
        <w:tabs>
          <w:tab w:val="left" w:pos="1418"/>
        </w:tabs>
        <w:spacing w:after="0" w:line="240" w:lineRule="auto"/>
        <w:jc w:val="left"/>
        <w:rPr>
          <w:rFonts w:ascii="TH SarabunPSK" w:eastAsia="Times New Roman" w:hAnsi="TH SarabunPSK" w:cs="TH SarabunPSK"/>
          <w:sz w:val="32"/>
          <w:szCs w:val="32"/>
        </w:rPr>
      </w:pPr>
      <w:r/>
      <w:r>
        <w:rPr>
          <w:rFonts w:ascii="TH SarabunPSK" w:hAnsi="TH SarabunPSK" w:cs="TH SarabunPSK" w:eastAsia="TH SarabunPSK"/>
          <w:b w:val="0"/>
          <w:i w:val="0"/>
          <w:sz w:val="32"/>
        </w:rPr>
        <w:tab/>
        <w:t>3) ควรศึกษาการเชื่อมต่อกับระบบสารสนเทศของโรงพยาบาลหรือคลินิก (HIS) เพื่ออัปเดตข้อมูลรายการยาและขนาดยาโดยอัตโนมัติ</w:t>
      </w:r>
    </w:p>
    <w:p w14:paraId="0C1C7FB0" w14:textId="2491F50F" w:rsidR="002629A8" w:rsidRPr="002629A8" w:rsidRDefault="002629A8" w:rsidP="002629A8">
      <w:pPr>
        <w:tabs>
          <w:tab w:val="left" w:pos="1418"/>
        </w:tabs>
        <w:spacing w:after="0" w:line="240" w:lineRule="auto"/>
        <w:jc w:val="left"/>
        <w:rPr>
          <w:rFonts w:ascii="TH SarabunPSK" w:eastAsia="Times New Roman" w:hAnsi="TH SarabunPSK" w:cs="TH SarabunPSK"/>
          <w:sz w:val="32"/>
          <w:szCs w:val="32"/>
        </w:rPr>
      </w:pPr>
      <w:r/>
      <w:r>
        <w:rPr>
          <w:rFonts w:ascii="TH SarabunPSK" w:hAnsi="TH SarabunPSK" w:cs="TH SarabunPSK" w:eastAsia="TH SarabunPSK"/>
          <w:b w:val="0"/>
          <w:i w:val="0"/>
          <w:sz w:val="32"/>
        </w:rPr>
        <w:tab/>
        <w:t>4) ควรพัฒนาโมเดล AI ให้สามารถตรวจจับการกลืนยาหรือการหยิบซองยา เพื่อยืนยันพฤติกรรมการรับประทานยาได้อย่างสมบูรณ์</w:t>
      </w:r>
    </w:p>
    <w:p w14:paraId="3C5B32AB" w14:textId="00AA85AD" w:rsidR="002629A8" w:rsidRPr="002629A8" w:rsidRDefault="002629A8" w:rsidP="002629A8">
      <w:pPr>
        <w:tabs>
          <w:tab w:val="left" w:pos="1418"/>
        </w:tabs>
        <w:spacing w:after="0" w:line="240" w:lineRule="auto"/>
        <w:jc w:val="left"/>
        <w:rPr>
          <w:rFonts w:ascii="TH SarabunPSK" w:eastAsia="Times New Roman" w:hAnsi="TH SarabunPSK" w:cs="TH SarabunPSK"/>
          <w:sz w:val="32"/>
          <w:szCs w:val="32"/>
        </w:rPr>
      </w:pPr>
      <w:r/>
      <w:r>
        <w:rPr>
          <w:rFonts w:ascii="TH SarabunPSK" w:hAnsi="TH SarabunPSK" w:cs="TH SarabunPSK" w:eastAsia="TH SarabunPSK"/>
          <w:b w:val="0"/>
          <w:i w:val="0"/>
          <w:sz w:val="32"/>
        </w:rPr>
        <w:tab/>
        <w:t>5) ควรพัฒนาโปรแกรม Web Portal ให้สามารถแสดงสถิติประวัติการรับประทานยา (Adherence History) ย้อนหลังในรูปแบบกราฟได้</w:t>
      </w:r>
    </w:p>
    <w:p w14:paraId="032D2037" w14:textId="11B398A6" w:rsidR="0023193D" w:rsidRPr="002629A8" w:rsidRDefault="0023193D" w:rsidP="002629A8">
      <w:pPr>
        <w:pStyle w:val="a6"/>
        <w:tabs>
          <w:tab w:val="left" w:pos="1418"/>
        </w:tabs>
        <w:spacing w:before="0" w:beforeAutospacing="0" w:after="0" w:afterAutospacing="0"/>
        <w:jc w:val="thaiDistribute"/>
        <w:rPr>
          <w:rFonts w:ascii="TH SarabunPSK" w:hAnsi="TH SarabunPSK" w:cs="TH SarabunPSK"/>
          <w:color w:val="000000" w:themeColor="text1"/>
          <w:sz w:val="32"/>
          <w:szCs w:val="32"/>
        </w:rPr>
      </w:pPr>
    </w:p>
    <w:p w14:paraId="3A97422E" w14:textId="57D2A42B" w:rsidR="006E0D9B" w:rsidRPr="002629A8" w:rsidRDefault="006E0D9B" w:rsidP="002629A8">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46F0EE12" w14:textId="23EA0A53" w:rsidR="006E0D9B" w:rsidRPr="002629A8" w:rsidRDefault="006E0D9B" w:rsidP="002629A8">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649AC733" w14:textId="20D8E072" w:rsidR="006E0D9B" w:rsidRPr="002629A8" w:rsidRDefault="006E0D9B" w:rsidP="002629A8">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3B2744FD" w14:textId="6C8E7400" w:rsidR="006E0D9B" w:rsidRDefault="006E0D9B" w:rsidP="00144303">
      <w:pPr>
        <w:tabs>
          <w:tab w:val="left" w:pos="851"/>
          <w:tab w:val="left" w:pos="1985"/>
          <w:tab w:val="left" w:pos="2410"/>
        </w:tabs>
        <w:spacing w:after="0" w:line="240" w:lineRule="auto"/>
        <w:rPr>
          <w:rFonts w:ascii="TH SarabunPSK" w:hAnsi="TH SarabunPSK" w:cs="TH SarabunPSK"/>
          <w:color w:val="000000" w:themeColor="text1"/>
          <w:sz w:val="32"/>
          <w:szCs w:val="32"/>
        </w:rPr>
      </w:pPr>
    </w:p>
    <w:p w14:paraId="2945250D" w14:textId="7D382C98" w:rsidR="001762E6" w:rsidRPr="002F37E7" w:rsidRDefault="005509EE" w:rsidP="003330D2">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r/>
      <w:r>
        <w:rPr>
          <w:rFonts w:ascii="TH SarabunPSK" w:hAnsi="TH SarabunPSK" w:cs="TH SarabunPSK" w:eastAsia="TH SarabunPSK"/>
          <w:b/>
          <w:i w:val="0"/>
          <w:sz w:val="36"/>
        </w:rPr>
        <w:t>บรรณานุกรม</w:t>
      </w:r>
    </w:p>
    <w:p w14:paraId="0FF2712F" w14:textId="62ECBF43" w:rsidR="001040D2" w:rsidRPr="002F37E7" w:rsidRDefault="001040D2" w:rsidP="00CE3A26">
      <w:pPr>
        <w:tabs>
          <w:tab w:val="left" w:pos="851"/>
          <w:tab w:val="left" w:pos="1985"/>
          <w:tab w:val="left" w:pos="2410"/>
        </w:tabs>
        <w:spacing w:after="0" w:line="240" w:lineRule="auto"/>
        <w:jc w:val="thaiDistribute"/>
        <w:rPr>
          <w:rFonts w:ascii="TH SarabunPSK" w:hAnsi="TH SarabunPSK" w:cs="TH SarabunPSK"/>
          <w:b/>
          <w:bCs/>
          <w:color w:val="000000" w:themeColor="text1"/>
          <w:sz w:val="32"/>
          <w:szCs w:val="32"/>
        </w:rPr>
      </w:pPr>
    </w:p>
    <w:p w14:paraId="0F7C7693" w14:textId="77777777" w:rsidR="00246550" w:rsidRDefault="00246550" w:rsidP="00246550">
      <w:pPr>
        <w:pStyle w:val="a6"/>
        <w:spacing w:before="0" w:beforeAutospacing="0" w:after="0" w:afterAutospacing="0"/>
        <w:jc w:val="both"/>
        <w:rPr>
          <w:rFonts w:ascii="TH SarabunPSK" w:hAnsi="TH SarabunPSK" w:cs="TH SarabunPSK"/>
          <w:sz w:val="32"/>
          <w:szCs w:val="32"/>
        </w:rPr>
      </w:pPr>
      <w:r/>
      <w:r>
        <w:rPr>
          <w:rFonts w:ascii="TH SarabunPSK" w:hAnsi="TH SarabunPSK" w:cs="TH SarabunPSK" w:eastAsia="TH SarabunPSK"/>
          <w:b w:val="0"/>
          <w:i w:val="0"/>
          <w:sz w:val="32"/>
        </w:rPr>
        <w:t>กิตติพงษ์ จินดา. (2565). การประยุกต์ใช้ปัญญาประดิษฐ์บนระบบสมองกลฝังตัว Raspberry Pi. กรุงเทพฯ: สำนักพิมพ์เอ็นจิเนียริ่ง.</w:t>
      </w:r>
    </w:p>
    <w:p w14:paraId="1B6C6E7B" w14:textId="34DDABE9" w:rsidR="00246550" w:rsidRPr="00246550" w:rsidRDefault="00246550" w:rsidP="00246550">
      <w:pPr>
        <w:pStyle w:val="a6"/>
        <w:tabs>
          <w:tab w:val="left" w:pos="851"/>
        </w:tabs>
        <w:spacing w:before="0" w:beforeAutospacing="0" w:after="0" w:afterAutospacing="0"/>
        <w:jc w:val="both"/>
        <w:rPr>
          <w:rFonts w:ascii="TH SarabunPSK" w:hAnsi="TH SarabunPSK" w:cs="TH SarabunPSK"/>
          <w:sz w:val="32"/>
          <w:szCs w:val="32"/>
        </w:rPr>
      </w:pPr>
      <w:r/>
      <w:r>
        <w:rPr>
          <w:rFonts w:ascii="TH SarabunPSK" w:hAnsi="TH SarabunPSK" w:cs="TH SarabunPSK" w:eastAsia="TH SarabunPSK"/>
          <w:b w:val="0"/>
          <w:i w:val="0"/>
          <w:sz w:val="32"/>
        </w:rPr>
        <w:t>ชาญชัย พรหมฤทธิ์. (2566). การพัฒนาเว็บแอปพลิเคชันและการตรวจจับใบหน้าแบบเรียลไทม์. วารสารเทคโนโลยีและนวัตกรรม, 11(2), 35–48.</w:t>
      </w:r>
    </w:p>
    <w:p w14:paraId="506BC2C3" w14:textId="77777777" w:rsidR="00246550" w:rsidRDefault="00246550" w:rsidP="00246550">
      <w:pPr>
        <w:pStyle w:val="a6"/>
        <w:spacing w:before="0" w:beforeAutospacing="0" w:after="0" w:afterAutospacing="0"/>
        <w:jc w:val="both"/>
        <w:rPr>
          <w:rStyle w:val="af4"/>
          <w:rFonts w:ascii="TH SarabunPSK" w:hAnsi="TH SarabunPSK" w:cs="TH SarabunPSK"/>
          <w:sz w:val="32"/>
          <w:szCs w:val="32"/>
        </w:rPr>
      </w:pPr>
      <w:r/>
      <w:r>
        <w:rPr>
          <w:rFonts w:ascii="TH SarabunPSK" w:hAnsi="TH SarabunPSK" w:cs="TH SarabunPSK" w:eastAsia="TH SarabunPSK"/>
          <w:b w:val="0"/>
          <w:i w:val="0"/>
          <w:sz w:val="32"/>
        </w:rPr>
        <w:t>ณัฐพล สุขสวัสดิ์. (2566). การศึกษาประสิทธิภาพโมเดล YuNet และ SFace สำหรับระบบระบุตัวตนบน Edge Devices. รายงานการวิจัย, วิทยาลัยเทคนิคเชียงใหม่.</w:t>
      </w:r>
    </w:p>
    <w:p w14:paraId="29D72A12" w14:textId="511B937F" w:rsidR="00246550" w:rsidRPr="00246550" w:rsidRDefault="00246550" w:rsidP="00246550">
      <w:pPr>
        <w:pStyle w:val="a6"/>
        <w:tabs>
          <w:tab w:val="left" w:pos="851"/>
        </w:tabs>
        <w:spacing w:before="0" w:beforeAutospacing="0" w:after="0" w:afterAutospacing="0"/>
        <w:jc w:val="both"/>
        <w:rPr>
          <w:rFonts w:ascii="TH SarabunPSK" w:hAnsi="TH SarabunPSK" w:cs="TH SarabunPSK"/>
          <w:sz w:val="32"/>
          <w:szCs w:val="32"/>
        </w:rPr>
      </w:pPr>
      <w:r/>
      <w:r>
        <w:rPr>
          <w:rFonts w:ascii="TH SarabunPSK" w:hAnsi="TH SarabunPSK" w:cs="TH SarabunPSK" w:eastAsia="TH SarabunPSK"/>
          <w:b w:val="0"/>
          <w:i w:val="0"/>
          <w:sz w:val="32"/>
        </w:rPr>
        <w:t>สมชาย พัฒนจิตต์. (2565). การพัฒนาระบบแจ้งเตือนการรับประทานยาอัจฉริยะสำหรับผู้สูงอายุในยุคดิจิทัล. วารสารวิชาการสุขภาพและเทคโนโลยี, 8(1), 15–28.</w:t>
      </w:r>
    </w:p>
    <w:p w14:paraId="6A2C1B8A" w14:textId="77777777" w:rsidR="00246550" w:rsidRDefault="00246550" w:rsidP="00246550">
      <w:pPr>
        <w:pStyle w:val="a6"/>
        <w:tabs>
          <w:tab w:val="left" w:pos="851"/>
        </w:tabs>
        <w:spacing w:before="0" w:beforeAutospacing="0" w:after="0" w:afterAutospacing="0"/>
        <w:jc w:val="both"/>
        <w:rPr>
          <w:rStyle w:val="af4"/>
          <w:rFonts w:ascii="TH SarabunPSK" w:hAnsi="TH SarabunPSK" w:cs="TH SarabunPSK"/>
          <w:sz w:val="32"/>
          <w:szCs w:val="32"/>
        </w:rPr>
      </w:pPr>
      <w:r/>
      <w:r>
        <w:rPr>
          <w:rFonts w:ascii="TH SarabunPSK" w:hAnsi="TH SarabunPSK" w:cs="TH SarabunPSK" w:eastAsia="TH SarabunPSK"/>
          <w:b w:val="0"/>
          <w:i w:val="0"/>
          <w:sz w:val="32"/>
        </w:rPr>
        <w:t>สถาบันส่งเสริมการสอนวิทยาศาสตร์และเทคโนโลยี. (2564). การเขียนโปรแกรมภาษา Python และการประมวลผลภาพเบื้องต้น. กรุงเทพฯ: สสวท.</w:t>
      </w:r>
    </w:p>
    <w:p w14:paraId="3E75AFA8" w14:textId="39296D73" w:rsidR="00246550" w:rsidRPr="00246550" w:rsidRDefault="00246550" w:rsidP="00246550">
      <w:pPr>
        <w:pStyle w:val="a6"/>
        <w:tabs>
          <w:tab w:val="left" w:pos="851"/>
        </w:tabs>
        <w:spacing w:before="0" w:beforeAutospacing="0" w:after="0" w:afterAutospacing="0"/>
        <w:jc w:val="both"/>
        <w:rPr>
          <w:rFonts w:ascii="TH SarabunPSK" w:hAnsi="TH SarabunPSK" w:cs="TH SarabunPSK"/>
          <w:sz w:val="32"/>
          <w:szCs w:val="32"/>
        </w:rPr>
      </w:pPr>
      <w:r/>
      <w:r>
        <w:rPr>
          <w:rFonts w:ascii="TH SarabunPSK" w:hAnsi="TH SarabunPSK" w:cs="TH SarabunPSK" w:eastAsia="TH SarabunPSK"/>
          <w:b w:val="0"/>
          <w:i w:val="0"/>
          <w:sz w:val="32"/>
        </w:rPr>
        <w:t>Bradski, G., &amp; Kaehler, A. (2022). Learning OpenCV: Computer Vision with Python (3rd ed.). Sebastopol, CA: O'Reilly Media.</w:t>
      </w:r>
    </w:p>
    <w:p w14:paraId="37CAC294" w14:textId="77777777" w:rsidR="00246550" w:rsidRDefault="00246550" w:rsidP="00246550">
      <w:pPr>
        <w:pStyle w:val="a6"/>
        <w:spacing w:before="0" w:beforeAutospacing="0" w:after="0" w:afterAutospacing="0"/>
        <w:jc w:val="both"/>
        <w:rPr>
          <w:rStyle w:val="af4"/>
          <w:rFonts w:ascii="TH SarabunPSK" w:hAnsi="TH SarabunPSK" w:cs="TH SarabunPSK"/>
          <w:sz w:val="32"/>
          <w:szCs w:val="32"/>
        </w:rPr>
      </w:pPr>
      <w:r/>
      <w:r>
        <w:rPr>
          <w:rFonts w:ascii="TH SarabunPSK" w:hAnsi="TH SarabunPSK" w:cs="TH SarabunPSK" w:eastAsia="TH SarabunPSK"/>
          <w:b w:val="0"/>
          <w:i w:val="0"/>
          <w:sz w:val="32"/>
        </w:rPr>
        <w:t>Halfacree, G. (2023). The Official Raspberry Pi Beginner's Guide (5th ed.). Cambridge: Raspberry Pi Press.</w:t>
      </w:r>
    </w:p>
    <w:p w14:paraId="43E0A5EF" w14:textId="7897734A" w:rsidR="00246550" w:rsidRPr="00246550" w:rsidRDefault="00246550" w:rsidP="00246550">
      <w:pPr>
        <w:pStyle w:val="a6"/>
        <w:tabs>
          <w:tab w:val="left" w:pos="851"/>
        </w:tabs>
        <w:spacing w:before="0" w:beforeAutospacing="0" w:after="0" w:afterAutospacing="0"/>
        <w:jc w:val="both"/>
        <w:rPr>
          <w:rFonts w:ascii="TH SarabunPSK" w:hAnsi="TH SarabunPSK" w:cs="TH SarabunPSK"/>
          <w:sz w:val="32"/>
          <w:szCs w:val="32"/>
        </w:rPr>
      </w:pPr>
      <w:r/>
      <w:r>
        <w:rPr>
          <w:rFonts w:ascii="TH SarabunPSK" w:hAnsi="TH SarabunPSK" w:cs="TH SarabunPSK" w:eastAsia="TH SarabunPSK"/>
          <w:b w:val="0"/>
          <w:i w:val="0"/>
          <w:sz w:val="32"/>
        </w:rPr>
        <w:t>Kumar, A., Sharma, R., &amp; Patel, V. (2022). IoT and AI-Based Smart Medication Reminder System for Elderly Patients. International Journal of Healthcare Information Systems and Informatics, 17(3), 1–18.</w:t>
      </w:r>
    </w:p>
    <w:p w14:paraId="0E5035A8" w14:textId="77777777" w:rsidR="00246550" w:rsidRDefault="00246550" w:rsidP="00246550">
      <w:pPr>
        <w:pStyle w:val="a6"/>
        <w:spacing w:before="0" w:beforeAutospacing="0" w:after="0" w:afterAutospacing="0"/>
        <w:jc w:val="both"/>
        <w:rPr>
          <w:rFonts w:ascii="TH SarabunPSK" w:hAnsi="TH SarabunPSK" w:cs="TH SarabunPSK"/>
          <w:sz w:val="32"/>
          <w:szCs w:val="32"/>
        </w:rPr>
      </w:pPr>
      <w:r/>
      <w:r>
        <w:rPr>
          <w:rFonts w:ascii="TH SarabunPSK" w:hAnsi="TH SarabunPSK" w:cs="TH SarabunPSK" w:eastAsia="TH SarabunPSK"/>
          <w:b w:val="0"/>
          <w:i w:val="0"/>
          <w:sz w:val="32"/>
        </w:rPr>
        <w:t>Microsoft Azure. (2024). Neural Text-to-Speech Technical Overview and Thai Voice Synthesis Guidelines. Retrieved from https://learn.microsoft.com/azure/cognitive-services/speech-service/</w:t>
      </w:r>
    </w:p>
    <w:p w14:paraId="7B91E599" w14:textId="36272A93" w:rsidR="00246550" w:rsidRPr="00246550" w:rsidRDefault="00246550" w:rsidP="00246550">
      <w:pPr>
        <w:pStyle w:val="a6"/>
        <w:tabs>
          <w:tab w:val="left" w:pos="851"/>
        </w:tabs>
        <w:spacing w:before="0" w:beforeAutospacing="0" w:after="0" w:afterAutospacing="0"/>
        <w:jc w:val="both"/>
        <w:rPr>
          <w:rFonts w:ascii="TH SarabunPSK" w:hAnsi="TH SarabunPSK" w:cs="TH SarabunPSK"/>
          <w:sz w:val="32"/>
          <w:szCs w:val="32"/>
        </w:rPr>
      </w:pPr>
      <w:r/>
      <w:r>
        <w:rPr>
          <w:rFonts w:ascii="TH SarabunPSK" w:hAnsi="TH SarabunPSK" w:cs="TH SarabunPSK" w:eastAsia="TH SarabunPSK"/>
          <w:b w:val="0"/>
          <w:i w:val="0"/>
          <w:sz w:val="32"/>
        </w:rPr>
        <w:t>OpenCV Foundation. (2024). OpenCV Zoo: Face Detection (YuNet) and Face Recognition (SFace). Retrieved from https://github.com/opencv/opencv_zoo</w:t>
      </w:r>
    </w:p>
    <w:p w14:paraId="6790E2B6" w14:textId="77777777" w:rsidR="00246550" w:rsidRDefault="00246550" w:rsidP="00246550">
      <w:pPr>
        <w:pStyle w:val="a6"/>
        <w:tabs>
          <w:tab w:val="left" w:pos="851"/>
        </w:tabs>
        <w:spacing w:before="0" w:beforeAutospacing="0" w:after="0" w:afterAutospacing="0"/>
        <w:rPr>
          <w:rFonts w:ascii="TH SarabunPSK" w:hAnsi="TH SarabunPSK" w:cs="TH SarabunPSK"/>
          <w:sz w:val="32"/>
          <w:szCs w:val="32"/>
        </w:rPr>
      </w:pPr>
      <w:r/>
    </w:p>
    <w:p w14:paraId="2722193E" w14:textId="3C565BAD" w:rsidR="00246550" w:rsidRPr="00246550" w:rsidRDefault="00246550" w:rsidP="00246550">
      <w:pPr>
        <w:pStyle w:val="a6"/>
        <w:tabs>
          <w:tab w:val="left" w:pos="851"/>
        </w:tabs>
        <w:spacing w:before="0" w:beforeAutospacing="0" w:after="0" w:afterAutospacing="0"/>
        <w:rPr>
          <w:rFonts w:ascii="TH SarabunPSK" w:hAnsi="TH SarabunPSK" w:cs="TH SarabunPSK"/>
          <w:sz w:val="32"/>
          <w:szCs w:val="32"/>
        </w:rPr>
      </w:pPr>
      <w:r/>
    </w:p>
    <w:p w14:paraId="3CE31209" w14:textId="77777777" w:rsidR="00246550" w:rsidRDefault="00246550" w:rsidP="00246550">
      <w:pPr>
        <w:pStyle w:val="a6"/>
        <w:tabs>
          <w:tab w:val="left" w:pos="851"/>
        </w:tabs>
        <w:spacing w:before="0" w:beforeAutospacing="0" w:after="0" w:afterAutospacing="0"/>
        <w:rPr>
          <w:rStyle w:val="af4"/>
          <w:rFonts w:ascii="TH SarabunPSK" w:hAnsi="TH SarabunPSK" w:cs="TH SarabunPSK"/>
          <w:sz w:val="32"/>
          <w:szCs w:val="32"/>
        </w:rPr>
      </w:pPr>
      <w:r/>
    </w:p>
    <w:p w14:paraId="690724CB" w14:textId="77777777" w:rsidR="00246550" w:rsidRDefault="00246550" w:rsidP="00246550">
      <w:pPr>
        <w:pStyle w:val="a6"/>
        <w:tabs>
          <w:tab w:val="left" w:pos="851"/>
        </w:tabs>
        <w:spacing w:before="0" w:beforeAutospacing="0" w:after="0" w:afterAutospacing="0"/>
        <w:rPr>
          <w:rStyle w:val="af4"/>
          <w:rFonts w:ascii="TH SarabunPSK" w:hAnsi="TH SarabunPSK" w:cs="TH SarabunPSK"/>
          <w:sz w:val="32"/>
          <w:szCs w:val="32"/>
        </w:rPr>
      </w:pPr>
      <w:r/>
    </w:p>
    <w:p w14:paraId="622F2056" w14:textId="521B669F" w:rsidR="00246550" w:rsidRPr="00246550" w:rsidRDefault="00246550" w:rsidP="00246550">
      <w:pPr>
        <w:pStyle w:val="a6"/>
        <w:tabs>
          <w:tab w:val="left" w:pos="851"/>
        </w:tabs>
        <w:spacing w:before="0" w:beforeAutospacing="0" w:after="0" w:afterAutospacing="0"/>
        <w:rPr>
          <w:rFonts w:ascii="TH SarabunPSK" w:hAnsi="TH SarabunPSK" w:cs="TH SarabunPSK"/>
          <w:sz w:val="32"/>
          <w:szCs w:val="32"/>
        </w:rPr>
      </w:pPr>
      <w:r/>
    </w:p>
    <w:p w14:paraId="37379AA0" w14:textId="77777777" w:rsidR="00246550" w:rsidRDefault="00246550" w:rsidP="00246550">
      <w:pPr>
        <w:pStyle w:val="a6"/>
        <w:spacing w:before="0" w:beforeAutospacing="0" w:after="0" w:afterAutospacing="0"/>
        <w:rPr>
          <w:rFonts w:ascii="TH SarabunPSK" w:hAnsi="TH SarabunPSK" w:cs="TH SarabunPSK"/>
          <w:sz w:val="32"/>
          <w:szCs w:val="32"/>
        </w:rPr>
      </w:pPr>
      <w:r/>
    </w:p>
    <w:p w14:paraId="44F861A7" w14:textId="28156DD7" w:rsidR="00246550" w:rsidRPr="00246550" w:rsidRDefault="00246550" w:rsidP="00246550">
      <w:pPr>
        <w:pStyle w:val="a6"/>
        <w:tabs>
          <w:tab w:val="left" w:pos="851"/>
        </w:tabs>
        <w:spacing w:before="0" w:beforeAutospacing="0" w:after="0" w:afterAutospacing="0"/>
        <w:rPr>
          <w:rFonts w:ascii="TH SarabunPSK" w:hAnsi="TH SarabunPSK" w:cs="TH SarabunPSK"/>
          <w:sz w:val="32"/>
          <w:szCs w:val="32"/>
        </w:rPr>
      </w:pPr>
      <w:r/>
    </w:p>
    <w:p w14:paraId="4A2FCDB3" w14:textId="26F315AF" w:rsidR="001040D2" w:rsidRPr="00246550" w:rsidRDefault="001040D2" w:rsidP="00246550">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r/>
    </w:p>
    <w:p w14:paraId="5693A341" w14:textId="78EAD5CB" w:rsidR="001040D2" w:rsidRPr="002F37E7" w:rsidRDefault="001040D2"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r/>
    </w:p>
    <w:p w14:paraId="6418BD23" w14:textId="241CD33D" w:rsidR="001040D2" w:rsidRPr="002F37E7" w:rsidRDefault="001040D2" w:rsidP="00CE3A26">
      <w:pPr>
        <w:tabs>
          <w:tab w:val="left" w:pos="851"/>
          <w:tab w:val="left" w:pos="1985"/>
          <w:tab w:val="left" w:pos="2410"/>
        </w:tabs>
        <w:spacing w:after="0" w:line="240" w:lineRule="auto"/>
        <w:jc w:val="thaiDistribute"/>
        <w:rPr>
          <w:rFonts w:ascii="TH SarabunPSK" w:hAnsi="TH SarabunPSK" w:cs="TH SarabunPSK"/>
          <w:b/>
          <w:bCs/>
          <w:color w:val="000000" w:themeColor="text1"/>
          <w:sz w:val="32"/>
          <w:szCs w:val="32"/>
        </w:rPr>
      </w:pPr>
      <w:r/>
    </w:p>
    <w:p w14:paraId="00E097BE" w14:textId="4329F990" w:rsidR="001040D2" w:rsidRPr="002F37E7" w:rsidRDefault="001040D2"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r/>
    </w:p>
    <w:p w14:paraId="3C57E33A" w14:textId="12B50C2D" w:rsidR="001040D2" w:rsidRPr="002F37E7" w:rsidRDefault="001040D2"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r/>
    </w:p>
    <w:p w14:paraId="46A0E799" w14:textId="25E1BCD7" w:rsidR="001040D2" w:rsidRPr="002F37E7" w:rsidRDefault="001040D2"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r/>
    </w:p>
    <w:p w14:paraId="601638EE" w14:textId="4F92DE79" w:rsidR="001040D2" w:rsidRPr="002F37E7" w:rsidRDefault="001040D2" w:rsidP="00144303">
      <w:pPr>
        <w:tabs>
          <w:tab w:val="left" w:pos="851"/>
          <w:tab w:val="left" w:pos="1985"/>
          <w:tab w:val="left" w:pos="2410"/>
        </w:tabs>
        <w:spacing w:after="0" w:line="240" w:lineRule="auto"/>
        <w:jc w:val="center"/>
        <w:rPr>
          <w:rFonts w:ascii="TH SarabunPSK" w:hAnsi="TH SarabunPSK" w:cs="TH SarabunPSK"/>
          <w:b/>
          <w:bCs/>
          <w:color w:val="000000" w:themeColor="text1"/>
          <w:sz w:val="32"/>
          <w:szCs w:val="32"/>
        </w:rPr>
      </w:pPr>
      <w:r/>
    </w:p>
    <w:p w14:paraId="367C8561" w14:textId="77777777" w:rsidR="002F37E7" w:rsidRDefault="002F37E7" w:rsidP="002F37E7">
      <w:pPr>
        <w:spacing w:after="0" w:line="240" w:lineRule="auto"/>
        <w:rPr>
          <w:rFonts w:ascii="TH SarabunPSK" w:hAnsi="TH SarabunPSK" w:cs="TH SarabunPSK"/>
          <w:b/>
          <w:bCs/>
          <w:color w:val="000000" w:themeColor="text1"/>
          <w:sz w:val="32"/>
          <w:szCs w:val="32"/>
        </w:rPr>
      </w:pPr>
      <w:r/>
    </w:p>
    <w:p w14:paraId="76622CA8" w14:textId="77777777" w:rsidR="002F37E7" w:rsidRDefault="002F37E7" w:rsidP="002F37E7">
      <w:pPr>
        <w:spacing w:after="0" w:line="240" w:lineRule="auto"/>
        <w:rPr>
          <w:rFonts w:ascii="TH SarabunPSK" w:hAnsi="TH SarabunPSK" w:cs="TH SarabunPSK"/>
          <w:b/>
          <w:bCs/>
          <w:color w:val="000000" w:themeColor="text1"/>
          <w:sz w:val="32"/>
          <w:szCs w:val="32"/>
        </w:rPr>
      </w:pPr>
      <w:r/>
    </w:p>
    <w:p w14:paraId="64D96D0A" w14:textId="77777777" w:rsidR="002F37E7" w:rsidRDefault="002F37E7" w:rsidP="002F37E7">
      <w:pPr>
        <w:spacing w:after="0" w:line="240" w:lineRule="auto"/>
        <w:rPr>
          <w:rFonts w:ascii="TH SarabunPSK" w:hAnsi="TH SarabunPSK" w:cs="TH SarabunPSK"/>
          <w:b/>
          <w:bCs/>
          <w:color w:val="000000" w:themeColor="text1"/>
          <w:sz w:val="32"/>
          <w:szCs w:val="32"/>
        </w:rPr>
      </w:pPr>
      <w:r/>
    </w:p>
    <w:p w14:paraId="1D217F6D" w14:textId="77777777" w:rsidR="002F37E7" w:rsidRDefault="002F37E7" w:rsidP="002F37E7">
      <w:pPr>
        <w:spacing w:after="0" w:line="240" w:lineRule="auto"/>
        <w:rPr>
          <w:rFonts w:ascii="TH SarabunPSK" w:hAnsi="TH SarabunPSK" w:cs="TH SarabunPSK"/>
          <w:b/>
          <w:bCs/>
          <w:color w:val="000000" w:themeColor="text1"/>
          <w:sz w:val="32"/>
          <w:szCs w:val="32"/>
        </w:rPr>
      </w:pPr>
      <w:r/>
    </w:p>
    <w:p w14:paraId="20D6317F" w14:textId="77777777" w:rsidR="002F37E7" w:rsidRDefault="002F37E7" w:rsidP="002F37E7">
      <w:pPr>
        <w:spacing w:after="0" w:line="240" w:lineRule="auto"/>
        <w:rPr>
          <w:rFonts w:ascii="TH SarabunPSK" w:hAnsi="TH SarabunPSK" w:cs="TH SarabunPSK"/>
          <w:b/>
          <w:bCs/>
          <w:color w:val="000000" w:themeColor="text1"/>
          <w:sz w:val="32"/>
          <w:szCs w:val="32"/>
        </w:rPr>
      </w:pPr>
      <w:r/>
    </w:p>
    <w:p w14:paraId="27870106" w14:textId="77777777" w:rsidR="002F37E7" w:rsidRDefault="002F37E7" w:rsidP="002F37E7">
      <w:pPr>
        <w:spacing w:after="0" w:line="240" w:lineRule="auto"/>
        <w:rPr>
          <w:rFonts w:ascii="TH SarabunPSK" w:hAnsi="TH SarabunPSK" w:cs="TH SarabunPSK"/>
          <w:b/>
          <w:bCs/>
          <w:color w:val="000000" w:themeColor="text1"/>
          <w:sz w:val="32"/>
          <w:szCs w:val="32"/>
        </w:rPr>
      </w:pPr>
      <w:r/>
    </w:p>
    <w:p w14:paraId="6B635058" w14:textId="77777777" w:rsidR="002F37E7" w:rsidRDefault="002F37E7" w:rsidP="002F37E7">
      <w:pPr>
        <w:spacing w:after="0" w:line="240" w:lineRule="auto"/>
        <w:rPr>
          <w:rFonts w:ascii="TH SarabunPSK" w:hAnsi="TH SarabunPSK" w:cs="TH SarabunPSK"/>
          <w:b/>
          <w:bCs/>
          <w:color w:val="000000" w:themeColor="text1"/>
          <w:sz w:val="32"/>
          <w:szCs w:val="32"/>
        </w:rPr>
      </w:pPr>
      <w:r/>
    </w:p>
    <w:p w14:paraId="3412356F" w14:textId="77777777" w:rsidR="00602219" w:rsidRDefault="00602219" w:rsidP="002F37E7">
      <w:pPr>
        <w:spacing w:after="0" w:line="240" w:lineRule="auto"/>
        <w:rPr>
          <w:rFonts w:ascii="TH SarabunPSK" w:hAnsi="TH SarabunPSK" w:cs="TH SarabunPSK"/>
          <w:color w:val="000000" w:themeColor="text1"/>
          <w:sz w:val="32"/>
          <w:szCs w:val="32"/>
        </w:rPr>
      </w:pPr>
      <w:r/>
    </w:p>
    <w:p w14:paraId="33644884" w14:textId="77777777" w:rsidR="00602219" w:rsidRDefault="00602219" w:rsidP="002F37E7">
      <w:pPr>
        <w:spacing w:after="0" w:line="240" w:lineRule="auto"/>
        <w:rPr>
          <w:rFonts w:ascii="TH SarabunPSK" w:hAnsi="TH SarabunPSK" w:cs="TH SarabunPSK"/>
          <w:color w:val="000000" w:themeColor="text1"/>
          <w:sz w:val="32"/>
          <w:szCs w:val="32"/>
        </w:rPr>
      </w:pPr>
      <w:r/>
    </w:p>
    <w:p w14:paraId="6999795D" w14:textId="77777777" w:rsidR="00602219" w:rsidRDefault="00602219" w:rsidP="002F37E7">
      <w:pPr>
        <w:spacing w:after="0" w:line="240" w:lineRule="auto"/>
        <w:rPr>
          <w:rFonts w:ascii="TH SarabunPSK" w:hAnsi="TH SarabunPSK" w:cs="TH SarabunPSK"/>
          <w:color w:val="000000" w:themeColor="text1"/>
          <w:sz w:val="32"/>
          <w:szCs w:val="32"/>
        </w:rPr>
      </w:pPr>
      <w:r/>
    </w:p>
    <w:p w14:paraId="3A5EBE94" w14:textId="77777777" w:rsidR="00DC75CF" w:rsidRDefault="00DC75CF" w:rsidP="005509EE">
      <w:pPr>
        <w:spacing w:after="0" w:line="240" w:lineRule="auto"/>
        <w:jc w:val="center"/>
        <w:rPr>
          <w:noProof/>
        </w:rPr>
      </w:pPr>
      <w:r/>
    </w:p>
    <w:p w14:paraId="55100D23" w14:textId="122CA9EA" w:rsidR="00631E0D" w:rsidRDefault="00DC75CF" w:rsidP="005509EE">
      <w:pPr>
        <w:spacing w:after="0" w:line="240" w:lineRule="auto"/>
        <w:jc w:val="center"/>
        <w:rPr>
          <w:rFonts w:ascii="TH SarabunPSK" w:hAnsi="TH SarabunPSK" w:cs="TH SarabunPSK"/>
          <w:b/>
          <w:bCs/>
          <w:color w:val="000000" w:themeColor="text1"/>
          <w:sz w:val="32"/>
          <w:szCs w:val="32"/>
        </w:rPr>
      </w:pPr>
      <w:r/>
      <w:r>
        <w:rPr>
          <w:rFonts w:ascii="TH SarabunPSK" w:hAnsi="TH SarabunPSK" w:cs="TH SarabunPSK" w:eastAsia="TH SarabunPSK"/>
          <w:b/>
          <w:i w:val="0"/>
          <w:sz w:val="36"/>
        </w:rPr>
        <w:t>ภาคผนวก ก</w:t>
      </w:r>
    </w:p>
    <w:p w14:paraId="5E70A3EC" w14:textId="2CE950C7" w:rsidR="005509EE" w:rsidRDefault="005509EE" w:rsidP="005509EE">
      <w:pPr>
        <w:spacing w:after="0" w:line="240" w:lineRule="auto"/>
        <w:jc w:val="center"/>
        <w:rPr>
          <w:rFonts w:ascii="TH SarabunPSK" w:hAnsi="TH SarabunPSK" w:cs="TH SarabunPSK"/>
          <w:b/>
          <w:bCs/>
          <w:color w:val="000000" w:themeColor="text1"/>
          <w:sz w:val="32"/>
          <w:szCs w:val="32"/>
        </w:rPr>
      </w:pPr>
    </w:p>
    <w:p w14:paraId="44033EB0" w14:textId="15CAA822" w:rsidR="00DC75CF" w:rsidRDefault="00DC75CF" w:rsidP="005509EE">
      <w:pPr>
        <w:spacing w:after="0" w:line="240" w:lineRule="auto"/>
        <w:jc w:val="center"/>
        <w:rPr>
          <w:rFonts w:ascii="TH SarabunPSK" w:hAnsi="TH SarabunPSK" w:cs="TH SarabunPSK"/>
          <w:b/>
          <w:bCs/>
          <w:color w:val="000000" w:themeColor="text1"/>
          <w:sz w:val="32"/>
          <w:szCs w:val="32"/>
        </w:rPr>
      </w:pPr>
    </w:p>
    <w:p w14:paraId="555DA78E" w14:textId="00C74C0D" w:rsidR="00DC75CF" w:rsidRDefault="00DC75CF" w:rsidP="005509EE">
      <w:pPr>
        <w:spacing w:after="0" w:line="240" w:lineRule="auto"/>
        <w:jc w:val="center"/>
        <w:rPr>
          <w:rFonts w:ascii="TH SarabunPSK" w:hAnsi="TH SarabunPSK" w:cs="TH SarabunPSK"/>
          <w:b/>
          <w:bCs/>
          <w:color w:val="000000" w:themeColor="text1"/>
          <w:sz w:val="32"/>
          <w:szCs w:val="32"/>
        </w:rPr>
      </w:pPr>
    </w:p>
    <w:p w14:paraId="4B927F64" w14:textId="77777777" w:rsidR="00DC75CF" w:rsidRDefault="00DC75CF" w:rsidP="005509EE">
      <w:pPr>
        <w:spacing w:after="0" w:line="240" w:lineRule="auto"/>
        <w:jc w:val="center"/>
        <w:rPr>
          <w:rFonts w:ascii="TH SarabunPSK" w:hAnsi="TH SarabunPSK" w:cs="TH SarabunPSK"/>
          <w:b/>
          <w:bCs/>
          <w:color w:val="000000" w:themeColor="text1"/>
          <w:sz w:val="32"/>
          <w:szCs w:val="32"/>
        </w:rPr>
      </w:pPr>
    </w:p>
    <w:p w14:paraId="5363C7D0" w14:textId="69C5D06E" w:rsidR="00DC75CF" w:rsidRDefault="00DC75CF" w:rsidP="005509EE">
      <w:pPr>
        <w:spacing w:after="0" w:line="240" w:lineRule="auto"/>
        <w:jc w:val="center"/>
        <w:rPr>
          <w:rFonts w:ascii="TH SarabunPSK" w:hAnsi="TH SarabunPSK" w:cs="TH SarabunPSK"/>
          <w:b/>
          <w:bCs/>
          <w:color w:val="000000" w:themeColor="text1"/>
          <w:sz w:val="32"/>
          <w:szCs w:val="32"/>
        </w:rPr>
      </w:pPr>
    </w:p>
    <w:p w14:paraId="64D9F229" w14:textId="182C05CF" w:rsidR="00DC75CF" w:rsidRDefault="00DC75CF" w:rsidP="005509EE">
      <w:pPr>
        <w:spacing w:after="0" w:line="240" w:lineRule="auto"/>
        <w:jc w:val="center"/>
        <w:rPr>
          <w:rFonts w:ascii="TH SarabunPSK" w:hAnsi="TH SarabunPSK" w:cs="TH SarabunPSK"/>
          <w:b/>
          <w:bCs/>
          <w:color w:val="000000" w:themeColor="text1"/>
          <w:sz w:val="32"/>
          <w:szCs w:val="32"/>
        </w:rPr>
      </w:pPr>
    </w:p>
    <w:p w14:paraId="6BE793CA" w14:textId="2E1D9210" w:rsidR="00DC75CF" w:rsidRDefault="00DC75CF" w:rsidP="005509EE">
      <w:pPr>
        <w:spacing w:after="0" w:line="240" w:lineRule="auto"/>
        <w:jc w:val="center"/>
        <w:rPr>
          <w:rFonts w:ascii="TH SarabunPSK" w:hAnsi="TH SarabunPSK" w:cs="TH SarabunPSK"/>
          <w:b/>
          <w:bCs/>
          <w:color w:val="000000" w:themeColor="text1"/>
          <w:sz w:val="32"/>
          <w:szCs w:val="32"/>
        </w:rPr>
      </w:pPr>
    </w:p>
    <w:p w14:paraId="3F793605" w14:textId="281A3F3A" w:rsidR="00DC75CF" w:rsidRDefault="00DC75CF" w:rsidP="005509EE">
      <w:pPr>
        <w:spacing w:after="0" w:line="240" w:lineRule="auto"/>
        <w:jc w:val="center"/>
        <w:rPr>
          <w:rFonts w:ascii="TH SarabunPSK" w:hAnsi="TH SarabunPSK" w:cs="TH SarabunPSK"/>
          <w:b/>
          <w:bCs/>
          <w:color w:val="000000" w:themeColor="text1"/>
          <w:sz w:val="32"/>
          <w:szCs w:val="32"/>
        </w:rPr>
      </w:pPr>
    </w:p>
    <w:p w14:paraId="11F84CA5" w14:textId="7DA10EBC" w:rsidR="00DC75CF" w:rsidRDefault="00DC75CF" w:rsidP="005509EE">
      <w:pPr>
        <w:spacing w:after="0" w:line="240" w:lineRule="auto"/>
        <w:jc w:val="center"/>
        <w:rPr>
          <w:rFonts w:ascii="TH SarabunPSK" w:hAnsi="TH SarabunPSK" w:cs="TH SarabunPSK"/>
          <w:b/>
          <w:bCs/>
          <w:color w:val="000000" w:themeColor="text1"/>
          <w:sz w:val="32"/>
          <w:szCs w:val="32"/>
        </w:rPr>
      </w:pPr>
    </w:p>
    <w:p w14:paraId="26BF365D" w14:textId="10954F33" w:rsidR="00DC75CF" w:rsidRDefault="00DC75CF" w:rsidP="005509EE">
      <w:pPr>
        <w:spacing w:after="0" w:line="240" w:lineRule="auto"/>
        <w:jc w:val="center"/>
        <w:rPr>
          <w:rFonts w:ascii="TH SarabunPSK" w:hAnsi="TH SarabunPSK" w:cs="TH SarabunPSK"/>
          <w:b/>
          <w:bCs/>
          <w:color w:val="000000" w:themeColor="text1"/>
          <w:sz w:val="32"/>
          <w:szCs w:val="32"/>
        </w:rPr>
      </w:pPr>
    </w:p>
    <w:p w14:paraId="4B0C20F5" w14:textId="2B593125" w:rsidR="00DC75CF" w:rsidRDefault="00DC75CF" w:rsidP="005509EE">
      <w:pPr>
        <w:spacing w:after="0" w:line="240" w:lineRule="auto"/>
        <w:jc w:val="center"/>
        <w:rPr>
          <w:rFonts w:ascii="TH SarabunPSK" w:hAnsi="TH SarabunPSK" w:cs="TH SarabunPSK"/>
          <w:b/>
          <w:bCs/>
          <w:color w:val="000000" w:themeColor="text1"/>
          <w:sz w:val="32"/>
          <w:szCs w:val="32"/>
        </w:rPr>
      </w:pPr>
    </w:p>
    <w:p w14:paraId="17BF1FA0" w14:textId="1A2D0608" w:rsidR="00DC75CF" w:rsidRDefault="00DC75CF" w:rsidP="005509EE">
      <w:pPr>
        <w:spacing w:after="0" w:line="240" w:lineRule="auto"/>
        <w:jc w:val="center"/>
        <w:rPr>
          <w:rFonts w:ascii="TH SarabunPSK" w:hAnsi="TH SarabunPSK" w:cs="TH SarabunPSK"/>
          <w:b/>
          <w:bCs/>
          <w:color w:val="000000" w:themeColor="text1"/>
          <w:sz w:val="32"/>
          <w:szCs w:val="32"/>
        </w:rPr>
      </w:pPr>
    </w:p>
    <w:p w14:paraId="4C4D30A1" w14:textId="484F7484" w:rsidR="00DC75CF" w:rsidRDefault="00DC75CF" w:rsidP="005509EE">
      <w:pPr>
        <w:spacing w:after="0" w:line="240" w:lineRule="auto"/>
        <w:jc w:val="center"/>
        <w:rPr>
          <w:rFonts w:ascii="TH SarabunPSK" w:hAnsi="TH SarabunPSK" w:cs="TH SarabunPSK"/>
          <w:b/>
          <w:bCs/>
          <w:color w:val="000000" w:themeColor="text1"/>
          <w:sz w:val="32"/>
          <w:szCs w:val="32"/>
        </w:rPr>
      </w:pPr>
    </w:p>
    <w:p w14:paraId="2B35D89A" w14:textId="77777777" w:rsidR="00DC75CF" w:rsidRDefault="00DC75CF" w:rsidP="005509EE">
      <w:pPr>
        <w:spacing w:after="0" w:line="240" w:lineRule="auto"/>
        <w:jc w:val="center"/>
        <w:rPr>
          <w:rFonts w:ascii="TH SarabunPSK" w:hAnsi="TH SarabunPSK" w:cs="TH SarabunPSK"/>
          <w:b/>
          <w:bCs/>
          <w:color w:val="000000" w:themeColor="text1"/>
          <w:sz w:val="32"/>
          <w:szCs w:val="32"/>
        </w:rPr>
      </w:pPr>
    </w:p>
    <w:p w14:paraId="1E68191C" w14:textId="2EF5437B" w:rsidR="00DC75CF" w:rsidRDefault="00DC75CF" w:rsidP="005509EE">
      <w:pPr>
        <w:spacing w:after="0" w:line="240" w:lineRule="auto"/>
        <w:jc w:val="center"/>
        <w:rPr>
          <w:rFonts w:ascii="TH SarabunPSK" w:hAnsi="TH SarabunPSK" w:cs="TH SarabunPSK"/>
          <w:b/>
          <w:bCs/>
          <w:color w:val="000000" w:themeColor="text1"/>
          <w:sz w:val="32"/>
          <w:szCs w:val="32"/>
        </w:rPr>
      </w:pPr>
      <w:r>
        <w:rPr>
          <w:noProof/>
        </w:rPr>
        <w:drawing>
          <wp:anchor distT="0" distB="0" distL="114300" distR="114300" simplePos="0" relativeHeight="251688960" behindDoc="0" locked="0" layoutInCell="1" allowOverlap="1" wp14:anchorId="2FCFA0B2" wp14:editId="7BFCC6CA">
            <wp:simplePos x="0" y="0"/>
            <wp:positionH relativeFrom="page">
              <wp:posOffset>2624887</wp:posOffset>
            </wp:positionH>
            <wp:positionV relativeFrom="paragraph">
              <wp:posOffset>77498</wp:posOffset>
            </wp:positionV>
            <wp:extent cx="3016425" cy="4021050"/>
            <wp:effectExtent l="0" t="6985" r="5715" b="571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020341" cy="4026271"/>
                    </a:xfrm>
                    <a:prstGeom prst="rect">
                      <a:avLst/>
                    </a:prstGeom>
                  </pic:spPr>
                </pic:pic>
              </a:graphicData>
            </a:graphic>
            <wp14:sizeRelH relativeFrom="margin">
              <wp14:pctWidth>0</wp14:pctWidth>
            </wp14:sizeRelH>
            <wp14:sizeRelV relativeFrom="margin">
              <wp14:pctHeight>0</wp14:pctHeight>
            </wp14:sizeRelV>
          </wp:anchor>
        </w:drawing>
      </w:r>
    </w:p>
    <w:p w14:paraId="7830DCC8" w14:textId="6E14CC7A" w:rsidR="00D5340F" w:rsidRPr="002F37E7" w:rsidRDefault="00814F11" w:rsidP="002F37E7">
      <w:pPr>
        <w:spacing w:after="0" w:line="240" w:lineRule="auto"/>
        <w:jc w:val="center"/>
        <w:rPr>
          <w:rFonts w:ascii="TH SarabunPSK" w:hAnsi="TH SarabunPSK" w:cs="TH SarabunPSK"/>
          <w:b/>
          <w:bCs/>
          <w:color w:val="000000" w:themeColor="text1"/>
          <w:sz w:val="32"/>
          <w:szCs w:val="32"/>
        </w:rPr>
      </w:pPr>
      <w:r/>
      <w:r>
        <w:rPr>
          <w:rFonts w:ascii="TH SarabunPSK" w:hAnsi="TH SarabunPSK" w:cs="TH SarabunPSK" w:eastAsia="TH SarabunPSK"/>
          <w:b/>
          <w:i w:val="0"/>
          <w:sz w:val="32"/>
        </w:rPr>
        <w:t>ภาพประกอบการนำไปใช้งาน กล่องเตือนทานยาอัจฉริยะ</w:t>
      </w:r>
    </w:p>
    <w:p w14:paraId="508BB6D7" w14:textId="19F1CA22" w:rsidR="00DC75CF" w:rsidRDefault="00DC75CF" w:rsidP="00144303">
      <w:pPr>
        <w:spacing w:after="0" w:line="240" w:lineRule="auto"/>
        <w:rPr>
          <w:rFonts w:ascii="TH SarabunPSK" w:hAnsi="TH SarabunPSK" w:cs="TH SarabunPSK"/>
          <w:b/>
          <w:bCs/>
          <w:color w:val="000000" w:themeColor="text1"/>
          <w:sz w:val="32"/>
          <w:szCs w:val="32"/>
        </w:rPr>
      </w:pPr>
    </w:p>
    <w:p w14:paraId="5AE948C5" w14:textId="1D1070B4" w:rsidR="00DC75CF" w:rsidRDefault="00DC75CF" w:rsidP="00144303">
      <w:pPr>
        <w:spacing w:after="0" w:line="240" w:lineRule="auto"/>
        <w:rPr>
          <w:rFonts w:ascii="TH SarabunPSK" w:hAnsi="TH SarabunPSK" w:cs="TH SarabunPSK"/>
          <w:b/>
          <w:bCs/>
          <w:color w:val="000000" w:themeColor="text1"/>
          <w:sz w:val="32"/>
          <w:szCs w:val="32"/>
        </w:rPr>
      </w:pPr>
    </w:p>
    <w:p w14:paraId="1A284D36" w14:textId="77777777" w:rsidR="00DC75CF" w:rsidRDefault="00DC75CF" w:rsidP="00144303">
      <w:pPr>
        <w:spacing w:after="0" w:line="240" w:lineRule="auto"/>
        <w:rPr>
          <w:rFonts w:ascii="TH SarabunPSK" w:hAnsi="TH SarabunPSK" w:cs="TH SarabunPSK"/>
          <w:b/>
          <w:bCs/>
          <w:color w:val="000000" w:themeColor="text1"/>
          <w:sz w:val="32"/>
          <w:szCs w:val="32"/>
        </w:rPr>
      </w:pPr>
    </w:p>
    <w:p w14:paraId="45885B07" w14:textId="1D6FFB9D" w:rsidR="00DC75CF" w:rsidRDefault="00DC75CF" w:rsidP="00144303">
      <w:pPr>
        <w:spacing w:after="0" w:line="240" w:lineRule="auto"/>
        <w:rPr>
          <w:rFonts w:ascii="TH SarabunPSK" w:hAnsi="TH SarabunPSK" w:cs="TH SarabunPSK"/>
          <w:b/>
          <w:bCs/>
          <w:color w:val="000000" w:themeColor="text1"/>
          <w:sz w:val="32"/>
          <w:szCs w:val="32"/>
        </w:rPr>
      </w:pPr>
    </w:p>
    <w:p w14:paraId="28A9F558" w14:textId="62E66C3C" w:rsidR="00DC75CF" w:rsidRDefault="00DC75CF" w:rsidP="00144303">
      <w:pPr>
        <w:spacing w:after="0" w:line="240" w:lineRule="auto"/>
        <w:rPr>
          <w:rFonts w:ascii="TH SarabunPSK" w:hAnsi="TH SarabunPSK" w:cs="TH SarabunPSK"/>
          <w:b/>
          <w:bCs/>
          <w:color w:val="000000" w:themeColor="text1"/>
          <w:sz w:val="32"/>
          <w:szCs w:val="32"/>
        </w:rPr>
      </w:pPr>
    </w:p>
    <w:p w14:paraId="3CD32552" w14:textId="5FB476DA" w:rsidR="00DC75CF" w:rsidRDefault="00DC75CF" w:rsidP="00144303">
      <w:pPr>
        <w:spacing w:after="0" w:line="240" w:lineRule="auto"/>
        <w:rPr>
          <w:rFonts w:ascii="TH SarabunPSK" w:hAnsi="TH SarabunPSK" w:cs="TH SarabunPSK"/>
          <w:b/>
          <w:bCs/>
          <w:color w:val="000000" w:themeColor="text1"/>
          <w:sz w:val="32"/>
          <w:szCs w:val="32"/>
        </w:rPr>
      </w:pPr>
    </w:p>
    <w:p w14:paraId="294084D4" w14:textId="2B34879E" w:rsidR="00DC75CF" w:rsidRDefault="00DC75CF" w:rsidP="00144303">
      <w:pPr>
        <w:spacing w:after="0" w:line="240" w:lineRule="auto"/>
        <w:rPr>
          <w:rFonts w:ascii="TH SarabunPSK" w:hAnsi="TH SarabunPSK" w:cs="TH SarabunPSK"/>
          <w:b/>
          <w:bCs/>
          <w:color w:val="000000" w:themeColor="text1"/>
          <w:sz w:val="32"/>
          <w:szCs w:val="32"/>
        </w:rPr>
      </w:pPr>
    </w:p>
    <w:p w14:paraId="194380A2" w14:textId="4DAA7E39" w:rsidR="00DC75CF" w:rsidRDefault="00DC75CF" w:rsidP="00144303">
      <w:pPr>
        <w:spacing w:after="0" w:line="240" w:lineRule="auto"/>
        <w:rPr>
          <w:rFonts w:ascii="TH SarabunPSK" w:hAnsi="TH SarabunPSK" w:cs="TH SarabunPSK"/>
          <w:b/>
          <w:bCs/>
          <w:color w:val="000000" w:themeColor="text1"/>
          <w:sz w:val="32"/>
          <w:szCs w:val="32"/>
        </w:rPr>
      </w:pPr>
    </w:p>
    <w:p w14:paraId="20B93377" w14:textId="77777777" w:rsidR="00DC75CF" w:rsidRDefault="00DC75CF" w:rsidP="00144303">
      <w:pPr>
        <w:spacing w:after="0" w:line="240" w:lineRule="auto"/>
        <w:rPr>
          <w:rFonts w:ascii="TH SarabunPSK" w:hAnsi="TH SarabunPSK" w:cs="TH SarabunPSK"/>
          <w:b/>
          <w:bCs/>
          <w:color w:val="000000" w:themeColor="text1"/>
          <w:sz w:val="32"/>
          <w:szCs w:val="32"/>
        </w:rPr>
      </w:pPr>
    </w:p>
    <w:p w14:paraId="7EF3EACA" w14:textId="77777777" w:rsidR="00DC75CF" w:rsidRDefault="00DC75CF" w:rsidP="00144303">
      <w:pPr>
        <w:spacing w:after="0" w:line="240" w:lineRule="auto"/>
        <w:rPr>
          <w:rFonts w:ascii="TH SarabunPSK" w:hAnsi="TH SarabunPSK" w:cs="TH SarabunPSK"/>
          <w:b/>
          <w:bCs/>
          <w:color w:val="000000" w:themeColor="text1"/>
          <w:sz w:val="32"/>
          <w:szCs w:val="32"/>
        </w:rPr>
      </w:pPr>
    </w:p>
    <w:p w14:paraId="3A393B73" w14:textId="4B21F993" w:rsidR="00DC75CF" w:rsidRDefault="00DC75CF" w:rsidP="00144303">
      <w:pPr>
        <w:spacing w:after="0" w:line="240" w:lineRule="auto"/>
        <w:rPr>
          <w:rFonts w:ascii="TH SarabunPSK" w:hAnsi="TH SarabunPSK" w:cs="TH SarabunPSK"/>
          <w:b/>
          <w:bCs/>
          <w:color w:val="000000" w:themeColor="text1"/>
          <w:sz w:val="32"/>
          <w:szCs w:val="32"/>
        </w:rPr>
      </w:pPr>
    </w:p>
    <w:p w14:paraId="6A1E6284" w14:textId="0BE2F0C5" w:rsidR="00DC75CF" w:rsidRDefault="00DC75CF" w:rsidP="00144303">
      <w:pPr>
        <w:spacing w:after="0" w:line="240" w:lineRule="auto"/>
        <w:rPr>
          <w:rFonts w:ascii="TH SarabunPSK" w:hAnsi="TH SarabunPSK" w:cs="TH SarabunPSK"/>
          <w:b/>
          <w:bCs/>
          <w:color w:val="000000" w:themeColor="text1"/>
          <w:sz w:val="32"/>
          <w:szCs w:val="32"/>
        </w:rPr>
      </w:pPr>
    </w:p>
    <w:p w14:paraId="36674A0B" w14:textId="61070673" w:rsidR="00144303" w:rsidRPr="002F37E7" w:rsidRDefault="00144303" w:rsidP="00144303">
      <w:pPr>
        <w:spacing w:after="0" w:line="240" w:lineRule="auto"/>
        <w:rPr>
          <w:rFonts w:ascii="TH SarabunPSK" w:hAnsi="TH SarabunPSK" w:cs="TH SarabunPSK"/>
          <w:b/>
          <w:bCs/>
          <w:color w:val="000000" w:themeColor="text1"/>
          <w:sz w:val="32"/>
          <w:szCs w:val="32"/>
        </w:rPr>
      </w:pPr>
    </w:p>
    <w:p w14:paraId="066ABE0C" w14:textId="77777777" w:rsidR="00DC75CF" w:rsidRDefault="00DC75CF" w:rsidP="00677B3A">
      <w:pPr>
        <w:spacing w:after="0" w:line="240" w:lineRule="auto"/>
        <w:jc w:val="center"/>
        <w:rPr>
          <w:rFonts w:ascii="TH SarabunPSK" w:hAnsi="TH SarabunPSK" w:cs="TH SarabunPSK"/>
          <w:b/>
          <w:bCs/>
          <w:noProof/>
          <w:color w:val="000000" w:themeColor="text1"/>
          <w:sz w:val="32"/>
          <w:szCs w:val="32"/>
        </w:rPr>
      </w:pPr>
    </w:p>
    <w:p w14:paraId="248D1CBA" w14:textId="122A938A" w:rsidR="00144303" w:rsidRPr="002F37E7" w:rsidRDefault="002F37E7" w:rsidP="00677B3A">
      <w:pPr>
        <w:spacing w:after="0" w:line="240" w:lineRule="auto"/>
        <w:jc w:val="center"/>
        <w:rPr>
          <w:rFonts w:ascii="TH SarabunPSK" w:hAnsi="TH SarabunPSK" w:cs="TH SarabunPSK"/>
          <w:b/>
          <w:bCs/>
          <w:color w:val="000000" w:themeColor="text1"/>
          <w:sz w:val="32"/>
          <w:szCs w:val="32"/>
        </w:rPr>
      </w:pPr>
      <w:r/>
      <w:r>
        <w:rPr>
          <w:rFonts w:ascii="TH SarabunPSK" w:hAnsi="TH SarabunPSK" w:cs="TH SarabunPSK" w:eastAsia="TH SarabunPSK"/>
          <w:b/>
          <w:i w:val="0"/>
          <w:sz w:val="32"/>
        </w:rPr>
        <w:t>ภาพประกอบการทำงานและการตรวจจับใบหน้า</w:t>
      </w:r>
    </w:p>
    <w:p w14:paraId="6AC576CD" w14:textId="4F6E3B2D" w:rsidR="00D5340F" w:rsidRPr="002F37E7" w:rsidRDefault="00D5340F" w:rsidP="00677B3A">
      <w:pPr>
        <w:spacing w:after="0" w:line="240" w:lineRule="auto"/>
        <w:jc w:val="center"/>
        <w:rPr>
          <w:rFonts w:ascii="TH SarabunPSK" w:hAnsi="TH SarabunPSK" w:cs="TH SarabunPSK"/>
          <w:b/>
          <w:bCs/>
          <w:color w:val="000000" w:themeColor="text1"/>
          <w:sz w:val="32"/>
          <w:szCs w:val="32"/>
        </w:rPr>
      </w:pPr>
    </w:p>
    <w:p w14:paraId="1B80CA97" w14:textId="7BB272AD" w:rsidR="00D5340F" w:rsidRPr="002F37E7" w:rsidRDefault="00D5340F" w:rsidP="00677B3A">
      <w:pPr>
        <w:spacing w:after="0" w:line="240" w:lineRule="auto"/>
        <w:jc w:val="center"/>
        <w:rPr>
          <w:rFonts w:ascii="TH SarabunPSK" w:hAnsi="TH SarabunPSK" w:cs="TH SarabunPSK"/>
          <w:b/>
          <w:bCs/>
          <w:color w:val="000000" w:themeColor="text1"/>
          <w:sz w:val="32"/>
          <w:szCs w:val="32"/>
        </w:rPr>
      </w:pPr>
    </w:p>
    <w:p w14:paraId="1C596201" w14:textId="5890CC5C" w:rsidR="00D5340F" w:rsidRPr="002F37E7" w:rsidRDefault="00D5340F" w:rsidP="00677B3A">
      <w:pPr>
        <w:spacing w:after="0" w:line="240" w:lineRule="auto"/>
        <w:jc w:val="center"/>
        <w:rPr>
          <w:rFonts w:ascii="TH SarabunPSK" w:hAnsi="TH SarabunPSK" w:cs="TH SarabunPSK"/>
          <w:b/>
          <w:bCs/>
          <w:color w:val="000000" w:themeColor="text1"/>
          <w:sz w:val="32"/>
          <w:szCs w:val="32"/>
        </w:rPr>
      </w:pPr>
    </w:p>
    <w:p w14:paraId="65013B1B" w14:textId="20CFBB7C" w:rsidR="00D5340F" w:rsidRPr="002F37E7" w:rsidRDefault="00D5340F" w:rsidP="00677B3A">
      <w:pPr>
        <w:spacing w:after="0" w:line="240" w:lineRule="auto"/>
        <w:jc w:val="center"/>
        <w:rPr>
          <w:rFonts w:ascii="TH SarabunPSK" w:hAnsi="TH SarabunPSK" w:cs="TH SarabunPSK"/>
          <w:b/>
          <w:bCs/>
          <w:color w:val="000000" w:themeColor="text1"/>
          <w:sz w:val="32"/>
          <w:szCs w:val="32"/>
        </w:rPr>
      </w:pPr>
    </w:p>
    <w:p w14:paraId="05542CAA" w14:textId="0E34912D" w:rsidR="00ED3FD0" w:rsidRPr="002F37E7" w:rsidRDefault="000713C4" w:rsidP="0092022A">
      <w:pPr>
        <w:spacing w:after="0" w:line="240" w:lineRule="auto"/>
        <w:jc w:val="center"/>
        <w:rPr>
          <w:rFonts w:ascii="TH SarabunPSK" w:hAnsi="TH SarabunPSK" w:cs="TH SarabunPSK"/>
          <w:color w:val="000000" w:themeColor="text1"/>
          <w:sz w:val="32"/>
          <w:szCs w:val="32"/>
        </w:rPr>
      </w:pPr>
      <w:r/>
      <w:r>
        <w:rPr>
          <w:rFonts w:ascii="TH SarabunPSK" w:hAnsi="TH SarabunPSK" w:cs="TH SarabunPSK" w:eastAsia="TH SarabunPSK"/>
          <w:b/>
          <w:i w:val="0"/>
          <w:sz w:val="36"/>
        </w:rPr>
        <w:t>ประวัติผู้วิจัย</w:t>
      </w:r>
    </w:p>
    <w:p w14:paraId="09D9DE02" w14:textId="77777777" w:rsidR="0092022A" w:rsidRPr="002F37E7" w:rsidRDefault="0092022A" w:rsidP="0092022A">
      <w:pPr>
        <w:spacing w:after="0" w:line="240" w:lineRule="auto"/>
        <w:jc w:val="center"/>
        <w:rPr>
          <w:rFonts w:ascii="TH SarabunPSK" w:hAnsi="TH SarabunPSK" w:cs="TH SarabunPSK"/>
          <w:color w:val="000000" w:themeColor="text1"/>
          <w:sz w:val="32"/>
          <w:szCs w:val="32"/>
        </w:rPr>
      </w:pPr>
    </w:p>
    <w:p w14:paraId="094216BB" w14:textId="625BA73C" w:rsidR="00ED3FD0" w:rsidRPr="006C3FDC" w:rsidRDefault="00ED3FD0" w:rsidP="005C0E1C">
      <w:pPr>
        <w:spacing w:after="0"/>
        <w:jc w:val="left"/>
      </w:pPr>
      <w:r/>
      <w:r>
        <w:rPr>
          <w:rFonts w:ascii="TH SarabunPSK" w:hAnsi="TH SarabunPSK" w:cs="TH SarabunPSK" w:eastAsia="TH SarabunPSK"/>
          <w:b w:val="0"/>
          <w:i w:val="0"/>
          <w:sz w:val="32"/>
        </w:rPr>
        <w:t>ชื่อ – นามสกุล</w:t>
        <w:tab/>
        <w:t>: นายกัณตพัฒน์ กระปุกทอง</w:t>
      </w:r>
    </w:p>
    <w:p w14:paraId="476EB469" w14:textId="6AF0D5FA" w:rsidR="00ED3FD0" w:rsidRPr="002F37E7" w:rsidRDefault="00ED3FD0" w:rsidP="00144303">
      <w:pPr>
        <w:tabs>
          <w:tab w:val="left" w:pos="851"/>
          <w:tab w:val="left" w:pos="1985"/>
        </w:tabs>
        <w:spacing w:after="0" w:line="240" w:lineRule="auto"/>
        <w:jc w:val="left"/>
        <w:rPr>
          <w:rFonts w:ascii="TH SarabunPSK" w:hAnsi="TH SarabunPSK" w:cs="TH SarabunPSK"/>
          <w:color w:val="000000" w:themeColor="text1"/>
          <w:sz w:val="32"/>
          <w:szCs w:val="32"/>
          <w:cs/>
        </w:rPr>
      </w:pPr>
      <w:r/>
      <w:r>
        <w:rPr>
          <w:rFonts w:ascii="TH SarabunPSK" w:hAnsi="TH SarabunPSK" w:cs="TH SarabunPSK" w:eastAsia="TH SarabunPSK"/>
          <w:b w:val="0"/>
          <w:i w:val="0"/>
          <w:sz w:val="32"/>
        </w:rPr>
        <w:t>สถานที่เกิด</w:t>
        <w:tab/>
        <w:t>: จังหวัดสิงห์บุรี ประเทศไทย</w:t>
      </w:r>
    </w:p>
    <w:p w14:paraId="7D0C0DFC" w14:textId="1912441E" w:rsidR="00ED3FD0" w:rsidRPr="002F37E7" w:rsidRDefault="00ED3FD0" w:rsidP="00144303">
      <w:pPr>
        <w:tabs>
          <w:tab w:val="left" w:pos="851"/>
          <w:tab w:val="left" w:pos="1985"/>
        </w:tabs>
        <w:spacing w:after="0" w:line="240" w:lineRule="auto"/>
        <w:jc w:val="left"/>
        <w:rPr>
          <w:rFonts w:ascii="TH SarabunPSK" w:hAnsi="TH SarabunPSK" w:cs="TH SarabunPSK"/>
          <w:color w:val="000000" w:themeColor="text1"/>
          <w:sz w:val="32"/>
          <w:szCs w:val="32"/>
        </w:rPr>
      </w:pPr>
      <w:r/>
      <w:r>
        <w:rPr>
          <w:rFonts w:ascii="TH SarabunPSK" w:hAnsi="TH SarabunPSK" w:cs="TH SarabunPSK" w:eastAsia="TH SarabunPSK"/>
          <w:b w:val="0"/>
          <w:i w:val="0"/>
          <w:sz w:val="32"/>
        </w:rPr>
        <w:t>ประวัติการศึกษา</w:t>
        <w:tab/>
        <w:t>: ปัจจุบันกำลังศึกษาระดับประกาศนียบัตรวิชาชีพชั้นสูง (ปวส.) สาขาวิชาเทคโนโลยีคอมพิวเตอร์</w:t>
      </w:r>
    </w:p>
    <w:p w14:paraId="528187B0" w14:textId="77777777" w:rsidR="00ED3FD0" w:rsidRPr="002F37E7" w:rsidRDefault="00ED3FD0" w:rsidP="00144303">
      <w:pPr>
        <w:tabs>
          <w:tab w:val="left" w:pos="851"/>
          <w:tab w:val="left" w:pos="1985"/>
        </w:tabs>
        <w:spacing w:after="0" w:line="240" w:lineRule="auto"/>
        <w:jc w:val="left"/>
        <w:rPr>
          <w:rFonts w:ascii="TH SarabunPSK" w:hAnsi="TH SarabunPSK" w:cs="TH SarabunPSK"/>
          <w:color w:val="000000" w:themeColor="text1"/>
          <w:sz w:val="32"/>
          <w:szCs w:val="32"/>
        </w:rPr>
      </w:pPr>
      <w:r/>
      <w:r>
        <w:rPr>
          <w:rFonts w:ascii="TH SarabunPSK" w:hAnsi="TH SarabunPSK" w:cs="TH SarabunPSK" w:eastAsia="TH SarabunPSK"/>
          <w:b w:val="0"/>
          <w:i w:val="0"/>
          <w:sz w:val="32"/>
        </w:rPr>
        <w:tab/>
        <w:t xml:space="preserve">  แผนกวิชาเทคนิคคอมพิวเตอร์ วิทยาลัยเทคนิคสิงห์บุรี</w:t>
      </w:r>
    </w:p>
    <w:p w14:paraId="4E3F509D" w14:textId="77777777" w:rsidR="00ED3FD0" w:rsidRPr="002F37E7" w:rsidRDefault="00ED3FD0" w:rsidP="00144303">
      <w:pPr>
        <w:tabs>
          <w:tab w:val="left" w:pos="851"/>
          <w:tab w:val="left" w:pos="1985"/>
        </w:tabs>
        <w:spacing w:after="0" w:line="240" w:lineRule="auto"/>
        <w:jc w:val="left"/>
        <w:rPr>
          <w:rFonts w:ascii="TH SarabunPSK" w:hAnsi="TH SarabunPSK" w:cs="TH SarabunPSK"/>
          <w:color w:val="000000" w:themeColor="text1"/>
          <w:spacing w:val="-6"/>
          <w:sz w:val="32"/>
          <w:szCs w:val="32"/>
        </w:rPr>
      </w:pPr>
      <w:r/>
      <w:r>
        <w:rPr>
          <w:rFonts w:ascii="TH SarabunPSK" w:hAnsi="TH SarabunPSK" w:cs="TH SarabunPSK" w:eastAsia="TH SarabunPSK"/>
          <w:b w:val="0"/>
          <w:i w:val="0"/>
          <w:sz w:val="32"/>
        </w:rPr>
        <w:t>ที่อยู่ที่ติดต่อ</w:t>
        <w:tab/>
        <w:t>: แผนกวิชาเทคนิคคอมพิวเตอร์ วิทยาลัยเทคนิคสิงห์บุรี ตำบลบางพุทรา</w:t>
      </w:r>
    </w:p>
    <w:p w14:paraId="6E048387" w14:textId="77777777" w:rsidR="00ED3FD0" w:rsidRPr="002F37E7" w:rsidRDefault="00ED3FD0" w:rsidP="00144303">
      <w:pPr>
        <w:tabs>
          <w:tab w:val="left" w:pos="851"/>
          <w:tab w:val="left" w:pos="1985"/>
        </w:tabs>
        <w:spacing w:after="0" w:line="240" w:lineRule="auto"/>
        <w:jc w:val="left"/>
        <w:rPr>
          <w:rFonts w:ascii="TH SarabunPSK" w:hAnsi="TH SarabunPSK" w:cs="TH SarabunPSK"/>
          <w:color w:val="000000" w:themeColor="text1"/>
          <w:spacing w:val="-6"/>
          <w:sz w:val="32"/>
          <w:szCs w:val="32"/>
        </w:rPr>
      </w:pPr>
      <w:r/>
      <w:r>
        <w:rPr>
          <w:rFonts w:ascii="TH SarabunPSK" w:hAnsi="TH SarabunPSK" w:cs="TH SarabunPSK" w:eastAsia="TH SarabunPSK"/>
          <w:b w:val="0"/>
          <w:i w:val="0"/>
          <w:sz w:val="32"/>
        </w:rPr>
        <w:tab/>
        <w:t xml:space="preserve">  อำเภอเมืองสิงห์บุรี จังหวัดสิงห์บุรี 16000</w:t>
      </w:r>
    </w:p>
    <w:p w14:paraId="621008F8" w14:textId="1C34F1A1" w:rsidR="0092022A" w:rsidRPr="002F37E7" w:rsidRDefault="0092022A" w:rsidP="00144303">
      <w:pPr>
        <w:tabs>
          <w:tab w:val="left" w:pos="851"/>
          <w:tab w:val="left" w:pos="1985"/>
        </w:tabs>
        <w:spacing w:after="0" w:line="240" w:lineRule="auto"/>
        <w:rPr>
          <w:rFonts w:ascii="TH SarabunPSK" w:hAnsi="TH SarabunPSK" w:cs="TH SarabunPSK"/>
          <w:sz w:val="32"/>
          <w:szCs w:val="32"/>
        </w:rPr>
      </w:pPr>
    </w:p>
    <w:p w14:paraId="7CC9AE37" w14:textId="544B10F5" w:rsidR="0092022A" w:rsidRPr="00D701D8" w:rsidRDefault="0092022A" w:rsidP="005C0E1C">
      <w:pPr>
        <w:spacing w:after="0"/>
        <w:jc w:val="left"/>
      </w:pPr>
      <w:r/>
      <w:r>
        <w:rPr>
          <w:rFonts w:ascii="TH SarabunPSK" w:hAnsi="TH SarabunPSK" w:cs="TH SarabunPSK" w:eastAsia="TH SarabunPSK"/>
          <w:b w:val="0"/>
          <w:i w:val="0"/>
          <w:sz w:val="32"/>
        </w:rPr>
        <w:t>ชื่อ – นามสกุล</w:t>
        <w:tab/>
        <w:t>: นายณัฏฐวี ไกรทอง</w:t>
      </w:r>
    </w:p>
    <w:p w14:paraId="602D5EAD" w14:textId="56E46000" w:rsidR="0092022A" w:rsidRPr="002F37E7" w:rsidRDefault="0092022A" w:rsidP="0092022A">
      <w:pPr>
        <w:tabs>
          <w:tab w:val="left" w:pos="851"/>
          <w:tab w:val="left" w:pos="1985"/>
        </w:tabs>
        <w:spacing w:after="0" w:line="240" w:lineRule="auto"/>
        <w:jc w:val="left"/>
        <w:rPr>
          <w:rFonts w:ascii="TH SarabunPSK" w:hAnsi="TH SarabunPSK" w:cs="TH SarabunPSK"/>
          <w:sz w:val="32"/>
          <w:szCs w:val="32"/>
        </w:rPr>
      </w:pPr>
      <w:r/>
      <w:r>
        <w:rPr>
          <w:rFonts w:ascii="TH SarabunPSK" w:hAnsi="TH SarabunPSK" w:cs="TH SarabunPSK" w:eastAsia="TH SarabunPSK"/>
          <w:b w:val="0"/>
          <w:i w:val="0"/>
          <w:sz w:val="32"/>
        </w:rPr>
        <w:t>สถานที่เกิด</w:t>
        <w:tab/>
        <w:t>: จังหวัดสิงห์บุรี ประเทศไทย</w:t>
      </w:r>
    </w:p>
    <w:p w14:paraId="0AC02259" w14:textId="77777777" w:rsidR="00FE31D8" w:rsidRPr="002F37E7" w:rsidRDefault="0092022A" w:rsidP="00FE31D8">
      <w:pPr>
        <w:tabs>
          <w:tab w:val="left" w:pos="851"/>
          <w:tab w:val="left" w:pos="1985"/>
        </w:tabs>
        <w:spacing w:after="0" w:line="240" w:lineRule="auto"/>
        <w:jc w:val="left"/>
        <w:rPr>
          <w:rFonts w:ascii="TH SarabunPSK" w:hAnsi="TH SarabunPSK" w:cs="TH SarabunPSK"/>
          <w:color w:val="000000" w:themeColor="text1"/>
          <w:sz w:val="32"/>
          <w:szCs w:val="32"/>
        </w:rPr>
      </w:pPr>
      <w:r/>
      <w:r>
        <w:rPr>
          <w:rFonts w:ascii="TH SarabunPSK" w:hAnsi="TH SarabunPSK" w:cs="TH SarabunPSK" w:eastAsia="TH SarabunPSK"/>
          <w:b w:val="0"/>
          <w:i w:val="0"/>
          <w:sz w:val="32"/>
        </w:rPr>
        <w:t>ประวัติการศึกษา</w:t>
        <w:tab/>
        <w:t>: ปัจจุบันกำลังศึกษาระดับประกาศนียบัตรวิชาชีพชั้นสูง (ปวส.) สาขาวิชาเทคโนโลยีคอมพิวเตอร์</w:t>
      </w:r>
    </w:p>
    <w:p w14:paraId="07F2629D" w14:textId="77777777" w:rsidR="00FE31D8" w:rsidRPr="002F37E7" w:rsidRDefault="00FE31D8" w:rsidP="00FE31D8">
      <w:pPr>
        <w:tabs>
          <w:tab w:val="left" w:pos="851"/>
          <w:tab w:val="left" w:pos="1985"/>
        </w:tabs>
        <w:spacing w:after="0" w:line="240" w:lineRule="auto"/>
        <w:jc w:val="left"/>
        <w:rPr>
          <w:rFonts w:ascii="TH SarabunPSK" w:hAnsi="TH SarabunPSK" w:cs="TH SarabunPSK"/>
          <w:color w:val="000000" w:themeColor="text1"/>
          <w:sz w:val="32"/>
          <w:szCs w:val="32"/>
        </w:rPr>
      </w:pPr>
      <w:r/>
      <w:r>
        <w:rPr>
          <w:rFonts w:ascii="TH SarabunPSK" w:hAnsi="TH SarabunPSK" w:cs="TH SarabunPSK" w:eastAsia="TH SarabunPSK"/>
          <w:b w:val="0"/>
          <w:i w:val="0"/>
          <w:sz w:val="32"/>
        </w:rPr>
        <w:tab/>
        <w:t xml:space="preserve">  แผนกวิชาเทคนิคคอมพิวเตอร์ วิทยาลัยเทคนิคสิงห์บุรี</w:t>
      </w:r>
    </w:p>
    <w:p w14:paraId="7E044E52" w14:textId="78BDCFF0" w:rsidR="0092022A" w:rsidRPr="002F37E7" w:rsidRDefault="0092022A" w:rsidP="00FE31D8">
      <w:pPr>
        <w:tabs>
          <w:tab w:val="left" w:pos="851"/>
          <w:tab w:val="left" w:pos="1985"/>
        </w:tabs>
        <w:spacing w:after="0" w:line="240" w:lineRule="auto"/>
        <w:jc w:val="left"/>
        <w:rPr>
          <w:rFonts w:ascii="TH SarabunPSK" w:hAnsi="TH SarabunPSK" w:cs="TH SarabunPSK"/>
          <w:sz w:val="32"/>
          <w:szCs w:val="32"/>
        </w:rPr>
      </w:pPr>
      <w:r/>
      <w:r>
        <w:rPr>
          <w:rFonts w:ascii="TH SarabunPSK" w:hAnsi="TH SarabunPSK" w:cs="TH SarabunPSK" w:eastAsia="TH SarabunPSK"/>
          <w:b w:val="0"/>
          <w:i w:val="0"/>
          <w:sz w:val="32"/>
        </w:rPr>
        <w:t>ที่อยู่ที่ติดต่อ</w:t>
        <w:tab/>
        <w:t>: แผนกวิชาเทคนิคคอมพิวเตอร์ วิทยาลัยเทคนิคสิงห์บุรี ตำบลบางพุทรา</w:t>
      </w:r>
    </w:p>
    <w:p w14:paraId="063D9F2C" w14:textId="77777777" w:rsidR="0092022A" w:rsidRPr="002F37E7" w:rsidRDefault="0092022A" w:rsidP="0092022A">
      <w:pPr>
        <w:tabs>
          <w:tab w:val="left" w:pos="851"/>
          <w:tab w:val="left" w:pos="1985"/>
        </w:tabs>
        <w:spacing w:after="0" w:line="240" w:lineRule="auto"/>
        <w:jc w:val="left"/>
        <w:rPr>
          <w:rFonts w:ascii="TH SarabunPSK" w:hAnsi="TH SarabunPSK" w:cs="TH SarabunPSK"/>
          <w:sz w:val="32"/>
          <w:szCs w:val="32"/>
        </w:rPr>
      </w:pPr>
      <w:r/>
      <w:r>
        <w:rPr>
          <w:rFonts w:ascii="TH SarabunPSK" w:hAnsi="TH SarabunPSK" w:cs="TH SarabunPSK" w:eastAsia="TH SarabunPSK"/>
          <w:b w:val="0"/>
          <w:i w:val="0"/>
          <w:sz w:val="32"/>
        </w:rPr>
        <w:tab/>
        <w:t xml:space="preserve">  อำเภอเมืองสิงห์บุรี จังหวัดสิงห์บุรี 16000</w:t>
      </w:r>
    </w:p>
    <w:p w14:paraId="58438B99" w14:textId="77777777" w:rsidR="00ED3FD0" w:rsidRPr="002F37E7" w:rsidRDefault="00ED3FD0" w:rsidP="00144303">
      <w:pPr>
        <w:tabs>
          <w:tab w:val="left" w:pos="851"/>
          <w:tab w:val="left" w:pos="1985"/>
        </w:tabs>
        <w:spacing w:after="0" w:line="240" w:lineRule="auto"/>
        <w:rPr>
          <w:rFonts w:ascii="TH SarabunPSK" w:hAnsi="TH SarabunPSK" w:cs="TH SarabunPSK"/>
          <w:sz w:val="32"/>
          <w:szCs w:val="32"/>
        </w:rPr>
      </w:pPr>
    </w:p>
    <w:p w14:paraId="324F5256" w14:textId="16467C36" w:rsidR="00ED3FD0" w:rsidRPr="00D701D8" w:rsidRDefault="00ED3FD0" w:rsidP="005C0E1C">
      <w:pPr>
        <w:spacing w:after="0"/>
      </w:pPr>
      <w:r/>
    </w:p>
    <w:p w14:paraId="28167A58" w14:textId="1243CAC7" w:rsidR="00ED3FD0" w:rsidRPr="002F37E7" w:rsidRDefault="00ED3FD0" w:rsidP="00144303">
      <w:pPr>
        <w:tabs>
          <w:tab w:val="left" w:pos="851"/>
          <w:tab w:val="left" w:pos="1985"/>
        </w:tabs>
        <w:spacing w:after="0" w:line="240" w:lineRule="auto"/>
        <w:jc w:val="thaiDistribute"/>
        <w:rPr>
          <w:rFonts w:ascii="TH SarabunPSK" w:hAnsi="TH SarabunPSK" w:cs="TH SarabunPSK"/>
          <w:color w:val="000000" w:themeColor="text1"/>
          <w:sz w:val="32"/>
          <w:szCs w:val="32"/>
          <w:cs/>
        </w:rPr>
      </w:pPr>
      <w:r/>
    </w:p>
    <w:p w14:paraId="486318A0" w14:textId="77777777" w:rsidR="00FE31D8" w:rsidRPr="002F37E7" w:rsidRDefault="00ED3FD0" w:rsidP="00FE31D8">
      <w:pPr>
        <w:tabs>
          <w:tab w:val="left" w:pos="851"/>
          <w:tab w:val="left" w:pos="1985"/>
        </w:tabs>
        <w:spacing w:after="0" w:line="240" w:lineRule="auto"/>
        <w:rPr>
          <w:rFonts w:ascii="TH SarabunPSK" w:hAnsi="TH SarabunPSK" w:cs="TH SarabunPSK"/>
          <w:color w:val="000000" w:themeColor="text1"/>
          <w:sz w:val="32"/>
          <w:szCs w:val="32"/>
        </w:rPr>
      </w:pPr>
      <w:r/>
    </w:p>
    <w:p w14:paraId="1CB4A0B9" w14:textId="77777777" w:rsidR="00FE31D8" w:rsidRPr="002F37E7" w:rsidRDefault="00FE31D8" w:rsidP="00FE31D8">
      <w:pPr>
        <w:tabs>
          <w:tab w:val="left" w:pos="851"/>
          <w:tab w:val="left" w:pos="1985"/>
        </w:tabs>
        <w:spacing w:after="0" w:line="240" w:lineRule="auto"/>
        <w:rPr>
          <w:rFonts w:ascii="TH SarabunPSK" w:hAnsi="TH SarabunPSK" w:cs="TH SarabunPSK"/>
          <w:color w:val="000000" w:themeColor="text1"/>
          <w:sz w:val="32"/>
          <w:szCs w:val="32"/>
        </w:rPr>
      </w:pPr>
      <w:r/>
    </w:p>
    <w:p w14:paraId="59C8048A" w14:textId="58869094" w:rsidR="00ED3FD0" w:rsidRPr="002F37E7" w:rsidRDefault="00ED3FD0" w:rsidP="00FE31D8">
      <w:pPr>
        <w:tabs>
          <w:tab w:val="left" w:pos="851"/>
          <w:tab w:val="left" w:pos="1985"/>
        </w:tabs>
        <w:spacing w:after="0" w:line="240" w:lineRule="auto"/>
        <w:rPr>
          <w:rFonts w:ascii="TH SarabunPSK" w:hAnsi="TH SarabunPSK" w:cs="TH SarabunPSK"/>
          <w:color w:val="000000" w:themeColor="text1"/>
          <w:spacing w:val="-6"/>
          <w:sz w:val="32"/>
          <w:szCs w:val="32"/>
        </w:rPr>
      </w:pPr>
      <w:r/>
    </w:p>
    <w:p w14:paraId="69631093" w14:textId="77777777" w:rsidR="00ED3FD0" w:rsidRPr="002F37E7" w:rsidRDefault="00ED3FD0" w:rsidP="00144303">
      <w:pPr>
        <w:tabs>
          <w:tab w:val="left" w:pos="851"/>
          <w:tab w:val="left" w:pos="1985"/>
        </w:tabs>
        <w:spacing w:after="0" w:line="240" w:lineRule="auto"/>
        <w:rPr>
          <w:rFonts w:ascii="TH SarabunPSK" w:hAnsi="TH SarabunPSK" w:cs="TH SarabunPSK"/>
          <w:color w:val="000000" w:themeColor="text1"/>
          <w:spacing w:val="-6"/>
          <w:sz w:val="32"/>
          <w:szCs w:val="32"/>
        </w:rPr>
      </w:pPr>
      <w:r/>
    </w:p>
    <w:p w14:paraId="187FCD91" w14:textId="776B3C01" w:rsidR="00ED3FD0" w:rsidRPr="002F37E7" w:rsidRDefault="00ED3FD0" w:rsidP="00144303">
      <w:pPr>
        <w:tabs>
          <w:tab w:val="left" w:pos="851"/>
          <w:tab w:val="left" w:pos="1985"/>
        </w:tabs>
        <w:spacing w:after="0" w:line="240" w:lineRule="auto"/>
        <w:rPr>
          <w:rFonts w:ascii="TH SarabunPSK" w:hAnsi="TH SarabunPSK" w:cs="TH SarabunPSK"/>
          <w:color w:val="000000" w:themeColor="text1"/>
          <w:sz w:val="32"/>
          <w:szCs w:val="32"/>
          <w:u w:val="single"/>
        </w:rPr>
      </w:pPr>
      <w:r/>
    </w:p>
    <w:p w14:paraId="1B5A5D8C" w14:textId="3F0CB423" w:rsidR="005341E1" w:rsidRPr="002F37E7" w:rsidRDefault="005341E1" w:rsidP="003038D6">
      <w:pPr>
        <w:tabs>
          <w:tab w:val="left" w:pos="851"/>
          <w:tab w:val="left" w:pos="1985"/>
        </w:tabs>
        <w:spacing w:after="0" w:line="240" w:lineRule="auto"/>
        <w:rPr>
          <w:rFonts w:ascii="TH SarabunPSK" w:hAnsi="TH SarabunPSK" w:cs="TH SarabunPSK"/>
          <w:color w:val="000000" w:themeColor="text1"/>
          <w:sz w:val="32"/>
          <w:szCs w:val="32"/>
          <w:u w:val="single"/>
        </w:rPr>
      </w:pPr>
      <w:r/>
    </w:p>
    <w:p w14:paraId="65678565" w14:textId="77777777" w:rsidR="005341E1" w:rsidRPr="002F37E7" w:rsidRDefault="005341E1" w:rsidP="003038D6">
      <w:pPr>
        <w:tabs>
          <w:tab w:val="left" w:pos="851"/>
          <w:tab w:val="left" w:pos="1985"/>
        </w:tabs>
        <w:spacing w:after="0" w:line="240" w:lineRule="auto"/>
        <w:rPr>
          <w:rFonts w:ascii="TH SarabunPSK" w:hAnsi="TH SarabunPSK" w:cs="TH SarabunPSK"/>
          <w:color w:val="000000" w:themeColor="text1"/>
          <w:sz w:val="32"/>
          <w:szCs w:val="32"/>
          <w:u w:val="single"/>
        </w:rPr>
      </w:pPr>
      <w:r/>
    </w:p>
    <w:p w14:paraId="1F2BD73A" w14:textId="50DC9B2D" w:rsidR="00ED3FD0" w:rsidRPr="002F37E7" w:rsidRDefault="005341E1" w:rsidP="00144303">
      <w:pPr>
        <w:tabs>
          <w:tab w:val="left" w:pos="851"/>
          <w:tab w:val="left" w:pos="1985"/>
        </w:tabs>
        <w:spacing w:after="0" w:line="240" w:lineRule="auto"/>
        <w:rPr>
          <w:rFonts w:ascii="TH SarabunPSK" w:hAnsi="TH SarabunPSK" w:cs="TH SarabunPSK"/>
          <w:color w:val="FF0000"/>
          <w:sz w:val="32"/>
          <w:szCs w:val="32"/>
        </w:rPr>
      </w:pPr>
      <w:r/>
    </w:p>
    <w:p w14:paraId="7F27F9E6" w14:textId="77777777" w:rsidR="003038D6" w:rsidRPr="002F37E7" w:rsidRDefault="003038D6" w:rsidP="00144303">
      <w:pPr>
        <w:tabs>
          <w:tab w:val="left" w:pos="851"/>
          <w:tab w:val="left" w:pos="1985"/>
        </w:tabs>
        <w:spacing w:after="0" w:line="240" w:lineRule="auto"/>
        <w:rPr>
          <w:rFonts w:ascii="TH SarabunPSK" w:hAnsi="TH SarabunPSK" w:cs="TH SarabunPSK"/>
          <w:color w:val="FF0000"/>
          <w:sz w:val="32"/>
          <w:szCs w:val="32"/>
        </w:rPr>
      </w:pPr>
      <w:r/>
    </w:p>
    <w:p w14:paraId="6FEC8E87" w14:textId="77777777" w:rsidR="00EC18D6" w:rsidRPr="002F37E7" w:rsidRDefault="00EC18D6" w:rsidP="00144303">
      <w:pPr>
        <w:tabs>
          <w:tab w:val="left" w:pos="851"/>
          <w:tab w:val="left" w:pos="1985"/>
        </w:tabs>
        <w:spacing w:after="0" w:line="240" w:lineRule="auto"/>
        <w:rPr>
          <w:rFonts w:ascii="TH SarabunPSK" w:hAnsi="TH SarabunPSK" w:cs="TH SarabunPSK"/>
          <w:color w:val="FF0000"/>
          <w:sz w:val="32"/>
          <w:szCs w:val="32"/>
          <w:cs/>
        </w:rPr>
      </w:pPr>
      <w:r/>
    </w:p>
    <w:sectPr w:rsidR="00EC18D6" w:rsidRPr="002F37E7" w:rsidSect="00FF620A">
      <w:headerReference w:type="default" r:id="rId11"/>
      <w:pgSz w:w="11906" w:h="16838" w:code="9"/>
      <w:pgMar w:top="2104" w:right="1440" w:bottom="1440" w:left="2104" w:header="141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EE576" w14:textId="77777777" w:rsidR="00F26C92" w:rsidRDefault="00F26C92" w:rsidP="005E292F">
      <w:pPr>
        <w:spacing w:after="0" w:line="240" w:lineRule="auto"/>
      </w:pPr>
      <w:r>
        <w:separator/>
      </w:r>
    </w:p>
  </w:endnote>
  <w:endnote w:type="continuationSeparator" w:id="0">
    <w:p w14:paraId="3665E419" w14:textId="77777777" w:rsidR="00F26C92" w:rsidRDefault="00F26C92" w:rsidP="005E2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UPC">
    <w:panose1 w:val="02020603050405020304"/>
    <w:charset w:val="00"/>
    <w:family w:val="roman"/>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DB ThaiText X">
    <w:altName w:val="Cordia New"/>
    <w:panose1 w:val="00000000000000000000"/>
    <w:charset w:val="DE"/>
    <w:family w:val="swiss"/>
    <w:notTrueType/>
    <w:pitch w:val="default"/>
    <w:sig w:usb0="01000000" w:usb1="00000000" w:usb2="00000000" w:usb3="00000000" w:csb0="00010000" w:csb1="00000000"/>
  </w:font>
  <w:font w:name="AngsanaNew">
    <w:altName w:val="Arial Unicode MS"/>
    <w:panose1 w:val="00000000000000000000"/>
    <w:charset w:val="00"/>
    <w:family w:val="roman"/>
    <w:notTrueType/>
    <w:pitch w:val="default"/>
    <w:sig w:usb0="00000003" w:usb1="08080000" w:usb2="00000010"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CE09E" w14:textId="77777777" w:rsidR="00F26C92" w:rsidRDefault="00F26C92" w:rsidP="005E292F">
      <w:pPr>
        <w:spacing w:after="0" w:line="240" w:lineRule="auto"/>
      </w:pPr>
      <w:r>
        <w:separator/>
      </w:r>
    </w:p>
  </w:footnote>
  <w:footnote w:type="continuationSeparator" w:id="0">
    <w:p w14:paraId="36C0BFCD" w14:textId="77777777" w:rsidR="00F26C92" w:rsidRDefault="00F26C92" w:rsidP="005E2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D52E" w14:textId="77777777" w:rsidR="00CA1216" w:rsidRDefault="00CA121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086"/>
    <w:multiLevelType w:val="multilevel"/>
    <w:tmpl w:val="907C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D2481"/>
    <w:multiLevelType w:val="multilevel"/>
    <w:tmpl w:val="2BD6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0144D"/>
    <w:multiLevelType w:val="multilevel"/>
    <w:tmpl w:val="12466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478F2"/>
    <w:multiLevelType w:val="multilevel"/>
    <w:tmpl w:val="5028620E"/>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B16013"/>
    <w:multiLevelType w:val="hybridMultilevel"/>
    <w:tmpl w:val="5372B3A2"/>
    <w:lvl w:ilvl="0" w:tplc="37784870">
      <w:start w:val="1"/>
      <w:numFmt w:val="decimal"/>
      <w:lvlText w:val="%1)"/>
      <w:lvlJc w:val="left"/>
      <w:pPr>
        <w:ind w:left="1215" w:hanging="360"/>
      </w:pPr>
      <w:rPr>
        <w:rFonts w:hint="default"/>
      </w:rPr>
    </w:lvl>
    <w:lvl w:ilvl="1" w:tplc="04090019">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15:restartNumberingAfterBreak="0">
    <w:nsid w:val="07F7380E"/>
    <w:multiLevelType w:val="multilevel"/>
    <w:tmpl w:val="70F2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0A3B8C"/>
    <w:multiLevelType w:val="multilevel"/>
    <w:tmpl w:val="6EE0E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575540"/>
    <w:multiLevelType w:val="multilevel"/>
    <w:tmpl w:val="63B47F10"/>
    <w:lvl w:ilvl="0">
      <w:start w:val="3"/>
      <w:numFmt w:val="decimal"/>
      <w:lvlText w:val="%1"/>
      <w:lvlJc w:val="left"/>
      <w:pPr>
        <w:ind w:left="360" w:hanging="360"/>
      </w:pPr>
      <w:rPr>
        <w:rFonts w:hint="default"/>
        <w:sz w:val="22"/>
      </w:rPr>
    </w:lvl>
    <w:lvl w:ilvl="1">
      <w:start w:val="3"/>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080" w:hanging="1080"/>
      </w:pPr>
      <w:rPr>
        <w:rFonts w:hint="default"/>
        <w:sz w:val="22"/>
      </w:rPr>
    </w:lvl>
    <w:lvl w:ilvl="8">
      <w:start w:val="1"/>
      <w:numFmt w:val="decimal"/>
      <w:lvlText w:val="%1.%2.%3.%4.%5.%6.%7.%8.%9"/>
      <w:lvlJc w:val="left"/>
      <w:pPr>
        <w:ind w:left="1440" w:hanging="1440"/>
      </w:pPr>
      <w:rPr>
        <w:rFonts w:hint="default"/>
        <w:sz w:val="22"/>
      </w:rPr>
    </w:lvl>
  </w:abstractNum>
  <w:abstractNum w:abstractNumId="8" w15:restartNumberingAfterBreak="0">
    <w:nsid w:val="12FF7277"/>
    <w:multiLevelType w:val="multilevel"/>
    <w:tmpl w:val="056E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83AC6"/>
    <w:multiLevelType w:val="multilevel"/>
    <w:tmpl w:val="D74C1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9D739D"/>
    <w:multiLevelType w:val="multilevel"/>
    <w:tmpl w:val="34C82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7C661D"/>
    <w:multiLevelType w:val="multilevel"/>
    <w:tmpl w:val="5038D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0C3A0C"/>
    <w:multiLevelType w:val="multilevel"/>
    <w:tmpl w:val="396689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861397F"/>
    <w:multiLevelType w:val="multilevel"/>
    <w:tmpl w:val="002E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940AF"/>
    <w:multiLevelType w:val="multilevel"/>
    <w:tmpl w:val="7C6CB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F04437"/>
    <w:multiLevelType w:val="hybridMultilevel"/>
    <w:tmpl w:val="1D3E3FB0"/>
    <w:lvl w:ilvl="0" w:tplc="D3DAE2FE">
      <w:start w:val="1"/>
      <w:numFmt w:val="decimal"/>
      <w:lvlText w:val="%1.)"/>
      <w:lvlJc w:val="left"/>
      <w:pPr>
        <w:ind w:left="720" w:hanging="360"/>
      </w:pPr>
      <w:rPr>
        <w:rFonts w:hint="default"/>
        <w:b w:val="0"/>
        <w:b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FB7D59"/>
    <w:multiLevelType w:val="multilevel"/>
    <w:tmpl w:val="4A96C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FA28B0"/>
    <w:multiLevelType w:val="multilevel"/>
    <w:tmpl w:val="2E76BA6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3637006"/>
    <w:multiLevelType w:val="multilevel"/>
    <w:tmpl w:val="D2EAE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A54061"/>
    <w:multiLevelType w:val="multilevel"/>
    <w:tmpl w:val="28B885B0"/>
    <w:lvl w:ilvl="0">
      <w:start w:val="2"/>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0" w15:restartNumberingAfterBreak="0">
    <w:nsid w:val="44C03C8E"/>
    <w:multiLevelType w:val="multilevel"/>
    <w:tmpl w:val="AC44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A4940"/>
    <w:multiLevelType w:val="multilevel"/>
    <w:tmpl w:val="C8CA687E"/>
    <w:lvl w:ilvl="0">
      <w:start w:val="5"/>
      <w:numFmt w:val="decimal"/>
      <w:lvlText w:val="%1"/>
      <w:lvlJc w:val="left"/>
      <w:pPr>
        <w:ind w:left="480" w:hanging="480"/>
      </w:pPr>
      <w:rPr>
        <w:rFonts w:hint="default"/>
      </w:rPr>
    </w:lvl>
    <w:lvl w:ilvl="1">
      <w:start w:val="3"/>
      <w:numFmt w:val="decimal"/>
      <w:lvlText w:val="%1.%2"/>
      <w:lvlJc w:val="left"/>
      <w:pPr>
        <w:ind w:left="906" w:hanging="480"/>
      </w:pPr>
      <w:rPr>
        <w:rFonts w:hint="default"/>
      </w:rPr>
    </w:lvl>
    <w:lvl w:ilvl="2">
      <w:start w:val="2"/>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2" w15:restartNumberingAfterBreak="0">
    <w:nsid w:val="4E402012"/>
    <w:multiLevelType w:val="multilevel"/>
    <w:tmpl w:val="2E9E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92278"/>
    <w:multiLevelType w:val="multilevel"/>
    <w:tmpl w:val="FD88FCD4"/>
    <w:lvl w:ilvl="0">
      <w:start w:val="3"/>
      <w:numFmt w:val="decimal"/>
      <w:lvlText w:val="%1"/>
      <w:lvlJc w:val="left"/>
      <w:pPr>
        <w:ind w:left="360" w:hanging="360"/>
      </w:pPr>
      <w:rPr>
        <w:rFonts w:hint="default"/>
        <w:sz w:val="22"/>
      </w:rPr>
    </w:lvl>
    <w:lvl w:ilvl="1">
      <w:start w:val="2"/>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080" w:hanging="1080"/>
      </w:pPr>
      <w:rPr>
        <w:rFonts w:hint="default"/>
        <w:sz w:val="22"/>
      </w:rPr>
    </w:lvl>
    <w:lvl w:ilvl="8">
      <w:start w:val="1"/>
      <w:numFmt w:val="decimal"/>
      <w:lvlText w:val="%1.%2.%3.%4.%5.%6.%7.%8.%9"/>
      <w:lvlJc w:val="left"/>
      <w:pPr>
        <w:ind w:left="1440" w:hanging="1440"/>
      </w:pPr>
      <w:rPr>
        <w:rFonts w:hint="default"/>
        <w:sz w:val="22"/>
      </w:rPr>
    </w:lvl>
  </w:abstractNum>
  <w:abstractNum w:abstractNumId="24" w15:restartNumberingAfterBreak="0">
    <w:nsid w:val="52A41F4A"/>
    <w:multiLevelType w:val="multilevel"/>
    <w:tmpl w:val="07C6B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743FFD"/>
    <w:multiLevelType w:val="multilevel"/>
    <w:tmpl w:val="30220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CE36D9"/>
    <w:multiLevelType w:val="multilevel"/>
    <w:tmpl w:val="D530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F95326"/>
    <w:multiLevelType w:val="multilevel"/>
    <w:tmpl w:val="473C4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5C1C58"/>
    <w:multiLevelType w:val="hybridMultilevel"/>
    <w:tmpl w:val="412EECEC"/>
    <w:lvl w:ilvl="0" w:tplc="89BC5BAC">
      <w:start w:val="10"/>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9" w15:restartNumberingAfterBreak="0">
    <w:nsid w:val="608D5BAD"/>
    <w:multiLevelType w:val="multilevel"/>
    <w:tmpl w:val="A0E4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5F57A2"/>
    <w:multiLevelType w:val="multilevel"/>
    <w:tmpl w:val="58729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034465"/>
    <w:multiLevelType w:val="multilevel"/>
    <w:tmpl w:val="1BF2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B35F54"/>
    <w:multiLevelType w:val="multilevel"/>
    <w:tmpl w:val="B770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657A3D"/>
    <w:multiLevelType w:val="multilevel"/>
    <w:tmpl w:val="B3648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7749BF"/>
    <w:multiLevelType w:val="multilevel"/>
    <w:tmpl w:val="B276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22CFA"/>
    <w:multiLevelType w:val="multilevel"/>
    <w:tmpl w:val="37228EC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21B4769"/>
    <w:multiLevelType w:val="multilevel"/>
    <w:tmpl w:val="B3345C0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33204DC"/>
    <w:multiLevelType w:val="multilevel"/>
    <w:tmpl w:val="2D8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30258D"/>
    <w:multiLevelType w:val="multilevel"/>
    <w:tmpl w:val="A834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8D2C2A"/>
    <w:multiLevelType w:val="multilevel"/>
    <w:tmpl w:val="0726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0F1857"/>
    <w:multiLevelType w:val="multilevel"/>
    <w:tmpl w:val="0192A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6D2FCF"/>
    <w:multiLevelType w:val="multilevel"/>
    <w:tmpl w:val="C26E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19235B"/>
    <w:multiLevelType w:val="multilevel"/>
    <w:tmpl w:val="10B67CC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59081325">
    <w:abstractNumId w:val="12"/>
  </w:num>
  <w:num w:numId="2" w16cid:durableId="802188949">
    <w:abstractNumId w:val="17"/>
  </w:num>
  <w:num w:numId="3" w16cid:durableId="242758444">
    <w:abstractNumId w:val="28"/>
  </w:num>
  <w:num w:numId="4" w16cid:durableId="83310015">
    <w:abstractNumId w:val="8"/>
  </w:num>
  <w:num w:numId="5" w16cid:durableId="851144420">
    <w:abstractNumId w:val="3"/>
  </w:num>
  <w:num w:numId="6" w16cid:durableId="339161056">
    <w:abstractNumId w:val="4"/>
  </w:num>
  <w:num w:numId="7" w16cid:durableId="1226718079">
    <w:abstractNumId w:val="33"/>
  </w:num>
  <w:num w:numId="8" w16cid:durableId="430903440">
    <w:abstractNumId w:val="15"/>
  </w:num>
  <w:num w:numId="9" w16cid:durableId="835997908">
    <w:abstractNumId w:val="34"/>
  </w:num>
  <w:num w:numId="10" w16cid:durableId="68893849">
    <w:abstractNumId w:val="0"/>
  </w:num>
  <w:num w:numId="11" w16cid:durableId="1870946762">
    <w:abstractNumId w:val="26"/>
  </w:num>
  <w:num w:numId="12" w16cid:durableId="1517814336">
    <w:abstractNumId w:val="14"/>
  </w:num>
  <w:num w:numId="13" w16cid:durableId="85228293">
    <w:abstractNumId w:val="18"/>
  </w:num>
  <w:num w:numId="14" w16cid:durableId="47188992">
    <w:abstractNumId w:val="31"/>
  </w:num>
  <w:num w:numId="15" w16cid:durableId="2098284185">
    <w:abstractNumId w:val="25"/>
  </w:num>
  <w:num w:numId="16" w16cid:durableId="1503231095">
    <w:abstractNumId w:val="24"/>
  </w:num>
  <w:num w:numId="17" w16cid:durableId="823813339">
    <w:abstractNumId w:val="42"/>
  </w:num>
  <w:num w:numId="18" w16cid:durableId="1162937201">
    <w:abstractNumId w:val="27"/>
  </w:num>
  <w:num w:numId="19" w16cid:durableId="1062677339">
    <w:abstractNumId w:val="39"/>
  </w:num>
  <w:num w:numId="20" w16cid:durableId="378937009">
    <w:abstractNumId w:val="29"/>
  </w:num>
  <w:num w:numId="21" w16cid:durableId="158079584">
    <w:abstractNumId w:val="7"/>
  </w:num>
  <w:num w:numId="22" w16cid:durableId="120269004">
    <w:abstractNumId w:val="23"/>
  </w:num>
  <w:num w:numId="23" w16cid:durableId="1032926441">
    <w:abstractNumId w:val="35"/>
  </w:num>
  <w:num w:numId="24" w16cid:durableId="746266747">
    <w:abstractNumId w:val="16"/>
  </w:num>
  <w:num w:numId="25" w16cid:durableId="638649461">
    <w:abstractNumId w:val="22"/>
  </w:num>
  <w:num w:numId="26" w16cid:durableId="148719993">
    <w:abstractNumId w:val="9"/>
  </w:num>
  <w:num w:numId="27" w16cid:durableId="793015687">
    <w:abstractNumId w:val="10"/>
  </w:num>
  <w:num w:numId="28" w16cid:durableId="1980453875">
    <w:abstractNumId w:val="1"/>
  </w:num>
  <w:num w:numId="29" w16cid:durableId="845362273">
    <w:abstractNumId w:val="36"/>
  </w:num>
  <w:num w:numId="30" w16cid:durableId="386101489">
    <w:abstractNumId w:val="21"/>
  </w:num>
  <w:num w:numId="31" w16cid:durableId="1030565610">
    <w:abstractNumId w:val="32"/>
  </w:num>
  <w:num w:numId="32" w16cid:durableId="1573928060">
    <w:abstractNumId w:val="30"/>
  </w:num>
  <w:num w:numId="33" w16cid:durableId="1842042496">
    <w:abstractNumId w:val="6"/>
  </w:num>
  <w:num w:numId="34" w16cid:durableId="1221593498">
    <w:abstractNumId w:val="19"/>
  </w:num>
  <w:num w:numId="35" w16cid:durableId="835848002">
    <w:abstractNumId w:val="41"/>
  </w:num>
  <w:num w:numId="36" w16cid:durableId="1177428665">
    <w:abstractNumId w:val="37"/>
  </w:num>
  <w:num w:numId="37" w16cid:durableId="1062362665">
    <w:abstractNumId w:val="20"/>
  </w:num>
  <w:num w:numId="38" w16cid:durableId="128401505">
    <w:abstractNumId w:val="13"/>
  </w:num>
  <w:num w:numId="39" w16cid:durableId="2059744407">
    <w:abstractNumId w:val="38"/>
  </w:num>
  <w:num w:numId="40" w16cid:durableId="379208465">
    <w:abstractNumId w:val="40"/>
  </w:num>
  <w:num w:numId="41" w16cid:durableId="93288798">
    <w:abstractNumId w:val="11"/>
  </w:num>
  <w:num w:numId="42" w16cid:durableId="1259218573">
    <w:abstractNumId w:val="5"/>
  </w:num>
  <w:num w:numId="43" w16cid:durableId="597104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68E"/>
    <w:rsid w:val="00004A9D"/>
    <w:rsid w:val="00013ABB"/>
    <w:rsid w:val="00021D08"/>
    <w:rsid w:val="00036360"/>
    <w:rsid w:val="0003747C"/>
    <w:rsid w:val="00037BFE"/>
    <w:rsid w:val="000400F6"/>
    <w:rsid w:val="00053C58"/>
    <w:rsid w:val="00055E6C"/>
    <w:rsid w:val="000567CA"/>
    <w:rsid w:val="000609D2"/>
    <w:rsid w:val="00062E7A"/>
    <w:rsid w:val="00064E6E"/>
    <w:rsid w:val="00066395"/>
    <w:rsid w:val="00067E6A"/>
    <w:rsid w:val="000713C4"/>
    <w:rsid w:val="000740EF"/>
    <w:rsid w:val="00074DCC"/>
    <w:rsid w:val="00075264"/>
    <w:rsid w:val="00077E8B"/>
    <w:rsid w:val="000851A2"/>
    <w:rsid w:val="00087FC2"/>
    <w:rsid w:val="000A05A0"/>
    <w:rsid w:val="000A2B31"/>
    <w:rsid w:val="000A304D"/>
    <w:rsid w:val="000A37BD"/>
    <w:rsid w:val="000A6F18"/>
    <w:rsid w:val="000B258A"/>
    <w:rsid w:val="000B3D1F"/>
    <w:rsid w:val="000B4E99"/>
    <w:rsid w:val="000B5D02"/>
    <w:rsid w:val="000B78A8"/>
    <w:rsid w:val="000C0829"/>
    <w:rsid w:val="000C3172"/>
    <w:rsid w:val="000D199E"/>
    <w:rsid w:val="000E4889"/>
    <w:rsid w:val="000F3EE9"/>
    <w:rsid w:val="00103063"/>
    <w:rsid w:val="00103AFF"/>
    <w:rsid w:val="001040D2"/>
    <w:rsid w:val="001044A5"/>
    <w:rsid w:val="001332D8"/>
    <w:rsid w:val="0014226B"/>
    <w:rsid w:val="00143315"/>
    <w:rsid w:val="00144303"/>
    <w:rsid w:val="00154713"/>
    <w:rsid w:val="00154880"/>
    <w:rsid w:val="00156428"/>
    <w:rsid w:val="00161665"/>
    <w:rsid w:val="001652FE"/>
    <w:rsid w:val="00171CBC"/>
    <w:rsid w:val="00174807"/>
    <w:rsid w:val="001748BC"/>
    <w:rsid w:val="001752C8"/>
    <w:rsid w:val="001762E6"/>
    <w:rsid w:val="00177073"/>
    <w:rsid w:val="001806B1"/>
    <w:rsid w:val="00195CBA"/>
    <w:rsid w:val="00196529"/>
    <w:rsid w:val="00197BAA"/>
    <w:rsid w:val="00197EF0"/>
    <w:rsid w:val="001A5410"/>
    <w:rsid w:val="001A72D9"/>
    <w:rsid w:val="001B2FBA"/>
    <w:rsid w:val="001B65B3"/>
    <w:rsid w:val="001B7FC6"/>
    <w:rsid w:val="001C6CF4"/>
    <w:rsid w:val="001D02DD"/>
    <w:rsid w:val="001D17ED"/>
    <w:rsid w:val="001D4E57"/>
    <w:rsid w:val="001F542A"/>
    <w:rsid w:val="002011B1"/>
    <w:rsid w:val="00207762"/>
    <w:rsid w:val="0021040C"/>
    <w:rsid w:val="00220F86"/>
    <w:rsid w:val="002216BF"/>
    <w:rsid w:val="00226ECC"/>
    <w:rsid w:val="0023193D"/>
    <w:rsid w:val="002338DC"/>
    <w:rsid w:val="00236E3B"/>
    <w:rsid w:val="002422C7"/>
    <w:rsid w:val="00246550"/>
    <w:rsid w:val="00250865"/>
    <w:rsid w:val="00251CF6"/>
    <w:rsid w:val="002629A8"/>
    <w:rsid w:val="002701BA"/>
    <w:rsid w:val="00277159"/>
    <w:rsid w:val="00291D9B"/>
    <w:rsid w:val="002A1CAA"/>
    <w:rsid w:val="002A52B4"/>
    <w:rsid w:val="002B25DA"/>
    <w:rsid w:val="002B3164"/>
    <w:rsid w:val="002C3E88"/>
    <w:rsid w:val="002C6987"/>
    <w:rsid w:val="002D5501"/>
    <w:rsid w:val="002D5DDF"/>
    <w:rsid w:val="002D7393"/>
    <w:rsid w:val="002E479A"/>
    <w:rsid w:val="002E4EF5"/>
    <w:rsid w:val="002E53BF"/>
    <w:rsid w:val="002E6D12"/>
    <w:rsid w:val="002F06FF"/>
    <w:rsid w:val="002F1452"/>
    <w:rsid w:val="002F3374"/>
    <w:rsid w:val="002F37E7"/>
    <w:rsid w:val="00302952"/>
    <w:rsid w:val="003038D6"/>
    <w:rsid w:val="00305480"/>
    <w:rsid w:val="0031018A"/>
    <w:rsid w:val="00310806"/>
    <w:rsid w:val="00310D75"/>
    <w:rsid w:val="00311868"/>
    <w:rsid w:val="00320AC0"/>
    <w:rsid w:val="00320B0A"/>
    <w:rsid w:val="003212D9"/>
    <w:rsid w:val="00327F12"/>
    <w:rsid w:val="00330E30"/>
    <w:rsid w:val="00331975"/>
    <w:rsid w:val="003330D2"/>
    <w:rsid w:val="0033448C"/>
    <w:rsid w:val="003349DE"/>
    <w:rsid w:val="003357F9"/>
    <w:rsid w:val="00353A93"/>
    <w:rsid w:val="003541C6"/>
    <w:rsid w:val="003543A1"/>
    <w:rsid w:val="00355A42"/>
    <w:rsid w:val="00356F45"/>
    <w:rsid w:val="00377030"/>
    <w:rsid w:val="00393DEA"/>
    <w:rsid w:val="00395250"/>
    <w:rsid w:val="003A6E9A"/>
    <w:rsid w:val="003B1EB8"/>
    <w:rsid w:val="003B6429"/>
    <w:rsid w:val="003B6EB1"/>
    <w:rsid w:val="003C710E"/>
    <w:rsid w:val="003C74C2"/>
    <w:rsid w:val="003D16A3"/>
    <w:rsid w:val="003D1DBA"/>
    <w:rsid w:val="003E13E8"/>
    <w:rsid w:val="003E37B2"/>
    <w:rsid w:val="003F12B4"/>
    <w:rsid w:val="003F4578"/>
    <w:rsid w:val="003F620B"/>
    <w:rsid w:val="00403785"/>
    <w:rsid w:val="00403B37"/>
    <w:rsid w:val="00406EAA"/>
    <w:rsid w:val="00410479"/>
    <w:rsid w:val="00410DAA"/>
    <w:rsid w:val="00411D46"/>
    <w:rsid w:val="00413207"/>
    <w:rsid w:val="00416714"/>
    <w:rsid w:val="004261BE"/>
    <w:rsid w:val="00436F09"/>
    <w:rsid w:val="004402A5"/>
    <w:rsid w:val="004440A4"/>
    <w:rsid w:val="00447FDC"/>
    <w:rsid w:val="0046327A"/>
    <w:rsid w:val="00466013"/>
    <w:rsid w:val="00466C7D"/>
    <w:rsid w:val="004801CD"/>
    <w:rsid w:val="004843DA"/>
    <w:rsid w:val="004848E2"/>
    <w:rsid w:val="00486512"/>
    <w:rsid w:val="004954BC"/>
    <w:rsid w:val="00496906"/>
    <w:rsid w:val="004B03F8"/>
    <w:rsid w:val="004B78AA"/>
    <w:rsid w:val="004B7E7F"/>
    <w:rsid w:val="004C0E02"/>
    <w:rsid w:val="004C4717"/>
    <w:rsid w:val="004F1513"/>
    <w:rsid w:val="004F7A67"/>
    <w:rsid w:val="005018CA"/>
    <w:rsid w:val="0050259C"/>
    <w:rsid w:val="005106D8"/>
    <w:rsid w:val="005130EE"/>
    <w:rsid w:val="00520037"/>
    <w:rsid w:val="00523327"/>
    <w:rsid w:val="00530BEF"/>
    <w:rsid w:val="005341E1"/>
    <w:rsid w:val="005443BE"/>
    <w:rsid w:val="005509EE"/>
    <w:rsid w:val="00561438"/>
    <w:rsid w:val="0056226F"/>
    <w:rsid w:val="00562556"/>
    <w:rsid w:val="00564A01"/>
    <w:rsid w:val="00585BFE"/>
    <w:rsid w:val="00586202"/>
    <w:rsid w:val="00592C45"/>
    <w:rsid w:val="005A5FCA"/>
    <w:rsid w:val="005B2140"/>
    <w:rsid w:val="005B528E"/>
    <w:rsid w:val="005C0E1C"/>
    <w:rsid w:val="005C2F69"/>
    <w:rsid w:val="005E292F"/>
    <w:rsid w:val="005E3544"/>
    <w:rsid w:val="005E488B"/>
    <w:rsid w:val="005E51AE"/>
    <w:rsid w:val="005E6A18"/>
    <w:rsid w:val="005F226D"/>
    <w:rsid w:val="005F3B06"/>
    <w:rsid w:val="00602219"/>
    <w:rsid w:val="00603B48"/>
    <w:rsid w:val="00604E92"/>
    <w:rsid w:val="00606077"/>
    <w:rsid w:val="00612795"/>
    <w:rsid w:val="00615311"/>
    <w:rsid w:val="006166B3"/>
    <w:rsid w:val="0062113F"/>
    <w:rsid w:val="0062574C"/>
    <w:rsid w:val="00631E0D"/>
    <w:rsid w:val="00633EE4"/>
    <w:rsid w:val="006342E9"/>
    <w:rsid w:val="006444DB"/>
    <w:rsid w:val="006467E6"/>
    <w:rsid w:val="0065423D"/>
    <w:rsid w:val="00664668"/>
    <w:rsid w:val="00675095"/>
    <w:rsid w:val="00675E48"/>
    <w:rsid w:val="00675F45"/>
    <w:rsid w:val="00677B3A"/>
    <w:rsid w:val="00677E06"/>
    <w:rsid w:val="006803CB"/>
    <w:rsid w:val="006842A1"/>
    <w:rsid w:val="0068462C"/>
    <w:rsid w:val="00693197"/>
    <w:rsid w:val="006962F5"/>
    <w:rsid w:val="006A21D6"/>
    <w:rsid w:val="006B4000"/>
    <w:rsid w:val="006C106E"/>
    <w:rsid w:val="006C3FDC"/>
    <w:rsid w:val="006C41C4"/>
    <w:rsid w:val="006E0D9B"/>
    <w:rsid w:val="006E42EB"/>
    <w:rsid w:val="006F2CB2"/>
    <w:rsid w:val="006F4C9A"/>
    <w:rsid w:val="00700C48"/>
    <w:rsid w:val="007015FD"/>
    <w:rsid w:val="00702430"/>
    <w:rsid w:val="0070451C"/>
    <w:rsid w:val="007154BD"/>
    <w:rsid w:val="00716451"/>
    <w:rsid w:val="0073379E"/>
    <w:rsid w:val="007404C1"/>
    <w:rsid w:val="007451E9"/>
    <w:rsid w:val="00746EE9"/>
    <w:rsid w:val="007518A1"/>
    <w:rsid w:val="007526BF"/>
    <w:rsid w:val="00765168"/>
    <w:rsid w:val="0076517E"/>
    <w:rsid w:val="00766653"/>
    <w:rsid w:val="00774B77"/>
    <w:rsid w:val="00775015"/>
    <w:rsid w:val="007811B7"/>
    <w:rsid w:val="00781D00"/>
    <w:rsid w:val="00782359"/>
    <w:rsid w:val="00786D6F"/>
    <w:rsid w:val="007927B1"/>
    <w:rsid w:val="00793066"/>
    <w:rsid w:val="007A3FEE"/>
    <w:rsid w:val="007B7B83"/>
    <w:rsid w:val="007C388F"/>
    <w:rsid w:val="007D2E75"/>
    <w:rsid w:val="007D38A6"/>
    <w:rsid w:val="007E2780"/>
    <w:rsid w:val="007E4021"/>
    <w:rsid w:val="007E61F0"/>
    <w:rsid w:val="007F180B"/>
    <w:rsid w:val="007F5485"/>
    <w:rsid w:val="00800263"/>
    <w:rsid w:val="00806399"/>
    <w:rsid w:val="0080695B"/>
    <w:rsid w:val="00807E11"/>
    <w:rsid w:val="00814F11"/>
    <w:rsid w:val="00841902"/>
    <w:rsid w:val="008438C3"/>
    <w:rsid w:val="00843BED"/>
    <w:rsid w:val="00845B75"/>
    <w:rsid w:val="008510E2"/>
    <w:rsid w:val="008516FB"/>
    <w:rsid w:val="00851E10"/>
    <w:rsid w:val="0085691A"/>
    <w:rsid w:val="0085702A"/>
    <w:rsid w:val="00883B66"/>
    <w:rsid w:val="0088546B"/>
    <w:rsid w:val="008859C3"/>
    <w:rsid w:val="00891874"/>
    <w:rsid w:val="00894F98"/>
    <w:rsid w:val="008A1F72"/>
    <w:rsid w:val="008B3285"/>
    <w:rsid w:val="008B34CB"/>
    <w:rsid w:val="008B4C94"/>
    <w:rsid w:val="008C54FC"/>
    <w:rsid w:val="008C59CC"/>
    <w:rsid w:val="008C6668"/>
    <w:rsid w:val="008D0F6B"/>
    <w:rsid w:val="008D2C59"/>
    <w:rsid w:val="008D5C26"/>
    <w:rsid w:val="008D77CB"/>
    <w:rsid w:val="008E25C0"/>
    <w:rsid w:val="008E2A19"/>
    <w:rsid w:val="008E45ED"/>
    <w:rsid w:val="008E58BD"/>
    <w:rsid w:val="008F4F38"/>
    <w:rsid w:val="008F5568"/>
    <w:rsid w:val="00901CAC"/>
    <w:rsid w:val="00915445"/>
    <w:rsid w:val="0092022A"/>
    <w:rsid w:val="00920FC1"/>
    <w:rsid w:val="009262FC"/>
    <w:rsid w:val="00934B30"/>
    <w:rsid w:val="00940DF0"/>
    <w:rsid w:val="009411DB"/>
    <w:rsid w:val="009443C9"/>
    <w:rsid w:val="00946029"/>
    <w:rsid w:val="00946199"/>
    <w:rsid w:val="00946202"/>
    <w:rsid w:val="00954463"/>
    <w:rsid w:val="00956E97"/>
    <w:rsid w:val="00957A21"/>
    <w:rsid w:val="00960695"/>
    <w:rsid w:val="00963352"/>
    <w:rsid w:val="009661CA"/>
    <w:rsid w:val="00967264"/>
    <w:rsid w:val="0097018E"/>
    <w:rsid w:val="00971660"/>
    <w:rsid w:val="00980F4D"/>
    <w:rsid w:val="009902BE"/>
    <w:rsid w:val="00993A03"/>
    <w:rsid w:val="00995980"/>
    <w:rsid w:val="00997D9B"/>
    <w:rsid w:val="009A0305"/>
    <w:rsid w:val="009B5E21"/>
    <w:rsid w:val="009C2BF3"/>
    <w:rsid w:val="009D1128"/>
    <w:rsid w:val="009D2C54"/>
    <w:rsid w:val="009E1CC8"/>
    <w:rsid w:val="009E2116"/>
    <w:rsid w:val="00A01931"/>
    <w:rsid w:val="00A023E7"/>
    <w:rsid w:val="00A0249E"/>
    <w:rsid w:val="00A05731"/>
    <w:rsid w:val="00A05C89"/>
    <w:rsid w:val="00A105FE"/>
    <w:rsid w:val="00A132DE"/>
    <w:rsid w:val="00A21B02"/>
    <w:rsid w:val="00A21E82"/>
    <w:rsid w:val="00A24A0C"/>
    <w:rsid w:val="00A2719A"/>
    <w:rsid w:val="00A311B1"/>
    <w:rsid w:val="00A3203E"/>
    <w:rsid w:val="00A35C29"/>
    <w:rsid w:val="00A4281D"/>
    <w:rsid w:val="00A466D9"/>
    <w:rsid w:val="00A51755"/>
    <w:rsid w:val="00A57B56"/>
    <w:rsid w:val="00A625C8"/>
    <w:rsid w:val="00A64415"/>
    <w:rsid w:val="00A6598F"/>
    <w:rsid w:val="00A665D8"/>
    <w:rsid w:val="00A74D2A"/>
    <w:rsid w:val="00A84058"/>
    <w:rsid w:val="00A84B2E"/>
    <w:rsid w:val="00A901FD"/>
    <w:rsid w:val="00A9164C"/>
    <w:rsid w:val="00A9358F"/>
    <w:rsid w:val="00AA58D4"/>
    <w:rsid w:val="00AA5CE1"/>
    <w:rsid w:val="00AA6FC9"/>
    <w:rsid w:val="00AB3FBB"/>
    <w:rsid w:val="00AB7B26"/>
    <w:rsid w:val="00AC055C"/>
    <w:rsid w:val="00AC0724"/>
    <w:rsid w:val="00AC2DAD"/>
    <w:rsid w:val="00AC3CC8"/>
    <w:rsid w:val="00AC43F0"/>
    <w:rsid w:val="00AD084D"/>
    <w:rsid w:val="00AD50A9"/>
    <w:rsid w:val="00AD7A32"/>
    <w:rsid w:val="00AE16EC"/>
    <w:rsid w:val="00AE2680"/>
    <w:rsid w:val="00AE40BA"/>
    <w:rsid w:val="00AE7B1F"/>
    <w:rsid w:val="00AF54F0"/>
    <w:rsid w:val="00AF6FD7"/>
    <w:rsid w:val="00B022C4"/>
    <w:rsid w:val="00B0676B"/>
    <w:rsid w:val="00B1174C"/>
    <w:rsid w:val="00B15B4C"/>
    <w:rsid w:val="00B17018"/>
    <w:rsid w:val="00B221D7"/>
    <w:rsid w:val="00B238FC"/>
    <w:rsid w:val="00B249B7"/>
    <w:rsid w:val="00B2735F"/>
    <w:rsid w:val="00B30434"/>
    <w:rsid w:val="00B305AA"/>
    <w:rsid w:val="00B30AD4"/>
    <w:rsid w:val="00B316B5"/>
    <w:rsid w:val="00B33951"/>
    <w:rsid w:val="00B33F99"/>
    <w:rsid w:val="00B36258"/>
    <w:rsid w:val="00B4118D"/>
    <w:rsid w:val="00B50D41"/>
    <w:rsid w:val="00B57A4A"/>
    <w:rsid w:val="00B649B6"/>
    <w:rsid w:val="00B657CE"/>
    <w:rsid w:val="00B73CDF"/>
    <w:rsid w:val="00B77B35"/>
    <w:rsid w:val="00B8076D"/>
    <w:rsid w:val="00B83B74"/>
    <w:rsid w:val="00B85CBE"/>
    <w:rsid w:val="00B876C2"/>
    <w:rsid w:val="00B9220F"/>
    <w:rsid w:val="00BA0433"/>
    <w:rsid w:val="00BC1954"/>
    <w:rsid w:val="00BD190B"/>
    <w:rsid w:val="00BD1DF1"/>
    <w:rsid w:val="00BD5CE4"/>
    <w:rsid w:val="00BD7A88"/>
    <w:rsid w:val="00BE6A9E"/>
    <w:rsid w:val="00BF0791"/>
    <w:rsid w:val="00C03D13"/>
    <w:rsid w:val="00C04B81"/>
    <w:rsid w:val="00C04D4E"/>
    <w:rsid w:val="00C10179"/>
    <w:rsid w:val="00C11CED"/>
    <w:rsid w:val="00C1268E"/>
    <w:rsid w:val="00C279F4"/>
    <w:rsid w:val="00C326A2"/>
    <w:rsid w:val="00C3460E"/>
    <w:rsid w:val="00C41EC4"/>
    <w:rsid w:val="00C55BF0"/>
    <w:rsid w:val="00C607A4"/>
    <w:rsid w:val="00C60849"/>
    <w:rsid w:val="00C6409C"/>
    <w:rsid w:val="00C67CB7"/>
    <w:rsid w:val="00C72838"/>
    <w:rsid w:val="00C769E8"/>
    <w:rsid w:val="00C81924"/>
    <w:rsid w:val="00C83C00"/>
    <w:rsid w:val="00C85D1A"/>
    <w:rsid w:val="00C86D22"/>
    <w:rsid w:val="00C93AFA"/>
    <w:rsid w:val="00CA1216"/>
    <w:rsid w:val="00CA3019"/>
    <w:rsid w:val="00CB0EC4"/>
    <w:rsid w:val="00CB7A44"/>
    <w:rsid w:val="00CD379B"/>
    <w:rsid w:val="00CD7335"/>
    <w:rsid w:val="00CE3A26"/>
    <w:rsid w:val="00CE532E"/>
    <w:rsid w:val="00CE6830"/>
    <w:rsid w:val="00CE751D"/>
    <w:rsid w:val="00D01FC7"/>
    <w:rsid w:val="00D02B8E"/>
    <w:rsid w:val="00D101D7"/>
    <w:rsid w:val="00D12406"/>
    <w:rsid w:val="00D20062"/>
    <w:rsid w:val="00D26900"/>
    <w:rsid w:val="00D303B8"/>
    <w:rsid w:val="00D36E84"/>
    <w:rsid w:val="00D37C05"/>
    <w:rsid w:val="00D40939"/>
    <w:rsid w:val="00D501C3"/>
    <w:rsid w:val="00D5340F"/>
    <w:rsid w:val="00D55BF2"/>
    <w:rsid w:val="00D5690E"/>
    <w:rsid w:val="00D6586D"/>
    <w:rsid w:val="00D65A3B"/>
    <w:rsid w:val="00D66047"/>
    <w:rsid w:val="00D6781B"/>
    <w:rsid w:val="00D701D8"/>
    <w:rsid w:val="00D73369"/>
    <w:rsid w:val="00D74444"/>
    <w:rsid w:val="00D74918"/>
    <w:rsid w:val="00D818AC"/>
    <w:rsid w:val="00D81A9F"/>
    <w:rsid w:val="00D920F7"/>
    <w:rsid w:val="00D95A6C"/>
    <w:rsid w:val="00DA3E6B"/>
    <w:rsid w:val="00DA4AF2"/>
    <w:rsid w:val="00DA6D2B"/>
    <w:rsid w:val="00DC33C9"/>
    <w:rsid w:val="00DC46F7"/>
    <w:rsid w:val="00DC75CF"/>
    <w:rsid w:val="00DE09DA"/>
    <w:rsid w:val="00DE2269"/>
    <w:rsid w:val="00DE265E"/>
    <w:rsid w:val="00DE2819"/>
    <w:rsid w:val="00DE3024"/>
    <w:rsid w:val="00DE3479"/>
    <w:rsid w:val="00DE35AD"/>
    <w:rsid w:val="00DF171C"/>
    <w:rsid w:val="00DF3114"/>
    <w:rsid w:val="00DF4B40"/>
    <w:rsid w:val="00E1146F"/>
    <w:rsid w:val="00E12DB3"/>
    <w:rsid w:val="00E15333"/>
    <w:rsid w:val="00E2428C"/>
    <w:rsid w:val="00E25618"/>
    <w:rsid w:val="00E27FDB"/>
    <w:rsid w:val="00E301BD"/>
    <w:rsid w:val="00E3059C"/>
    <w:rsid w:val="00E31A17"/>
    <w:rsid w:val="00E31F5C"/>
    <w:rsid w:val="00E3359D"/>
    <w:rsid w:val="00E4369C"/>
    <w:rsid w:val="00E45C5B"/>
    <w:rsid w:val="00E46FB7"/>
    <w:rsid w:val="00E47DFC"/>
    <w:rsid w:val="00E67453"/>
    <w:rsid w:val="00E74FFF"/>
    <w:rsid w:val="00E93FCB"/>
    <w:rsid w:val="00E94D34"/>
    <w:rsid w:val="00E95BA5"/>
    <w:rsid w:val="00E97318"/>
    <w:rsid w:val="00EA1945"/>
    <w:rsid w:val="00EA57B3"/>
    <w:rsid w:val="00EA78EF"/>
    <w:rsid w:val="00EB01D3"/>
    <w:rsid w:val="00EB32F3"/>
    <w:rsid w:val="00EB5FCD"/>
    <w:rsid w:val="00EB6615"/>
    <w:rsid w:val="00EB71CD"/>
    <w:rsid w:val="00EC18D6"/>
    <w:rsid w:val="00EC4847"/>
    <w:rsid w:val="00EC4CF0"/>
    <w:rsid w:val="00EC50B9"/>
    <w:rsid w:val="00EC5A9A"/>
    <w:rsid w:val="00ED0A47"/>
    <w:rsid w:val="00ED3FD0"/>
    <w:rsid w:val="00EE2BE6"/>
    <w:rsid w:val="00EE33B4"/>
    <w:rsid w:val="00EE5D2D"/>
    <w:rsid w:val="00EF213C"/>
    <w:rsid w:val="00EF2A6D"/>
    <w:rsid w:val="00EF71D4"/>
    <w:rsid w:val="00F12496"/>
    <w:rsid w:val="00F1410F"/>
    <w:rsid w:val="00F22D0A"/>
    <w:rsid w:val="00F26C92"/>
    <w:rsid w:val="00F31ACA"/>
    <w:rsid w:val="00F33EFA"/>
    <w:rsid w:val="00F376AD"/>
    <w:rsid w:val="00F43C9E"/>
    <w:rsid w:val="00F449C5"/>
    <w:rsid w:val="00F50DE0"/>
    <w:rsid w:val="00F560D4"/>
    <w:rsid w:val="00F60720"/>
    <w:rsid w:val="00F61884"/>
    <w:rsid w:val="00F66887"/>
    <w:rsid w:val="00F72B9D"/>
    <w:rsid w:val="00F80E71"/>
    <w:rsid w:val="00F8115A"/>
    <w:rsid w:val="00F92B94"/>
    <w:rsid w:val="00FA1960"/>
    <w:rsid w:val="00FA20B6"/>
    <w:rsid w:val="00FA5584"/>
    <w:rsid w:val="00FA65C5"/>
    <w:rsid w:val="00FA6DC0"/>
    <w:rsid w:val="00FC69CC"/>
    <w:rsid w:val="00FD2FCB"/>
    <w:rsid w:val="00FD39D6"/>
    <w:rsid w:val="00FD6820"/>
    <w:rsid w:val="00FD6F46"/>
    <w:rsid w:val="00FE132A"/>
    <w:rsid w:val="00FE31D8"/>
    <w:rsid w:val="00FE3C19"/>
    <w:rsid w:val="00FE4A47"/>
    <w:rsid w:val="00FF3D17"/>
    <w:rsid w:val="00FF3EDE"/>
    <w:rsid w:val="00FF620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BCDE1"/>
  <w15:docId w15:val="{8CD740F6-2C7B-431E-97BA-2CBEEF7B2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29A8"/>
    <w:pPr>
      <w:spacing w:after="200" w:line="276" w:lineRule="auto"/>
    </w:pPr>
    <w:rPr>
      <w:sz w:val="22"/>
      <w:szCs w:val="28"/>
    </w:rPr>
  </w:style>
  <w:style w:type="paragraph" w:styleId="1">
    <w:name w:val="heading 1"/>
    <w:aliases w:val="หัวเรื่อง 1 อักขระ2,หัวเรื่อง 1 อักขระ1 อักขระ,หัวเรื่อง 1 อักขระ อักขระ อักขระ,หัวเรื่อง 1 อักขระ อักขระ1"/>
    <w:basedOn w:val="a"/>
    <w:next w:val="a"/>
    <w:link w:val="10"/>
    <w:qFormat/>
    <w:rsid w:val="00C1268E"/>
    <w:pPr>
      <w:keepNext/>
      <w:spacing w:before="240" w:after="60" w:line="240" w:lineRule="auto"/>
      <w:outlineLvl w:val="0"/>
    </w:pPr>
    <w:rPr>
      <w:rFonts w:ascii="Arial" w:eastAsia="Times New Roman" w:hAnsi="Arial"/>
      <w:b/>
      <w:bCs/>
      <w:kern w:val="32"/>
      <w:sz w:val="32"/>
      <w:szCs w:val="37"/>
    </w:rPr>
  </w:style>
  <w:style w:type="paragraph" w:styleId="2">
    <w:name w:val="heading 2"/>
    <w:basedOn w:val="a"/>
    <w:next w:val="a"/>
    <w:link w:val="20"/>
    <w:uiPriority w:val="9"/>
    <w:semiHidden/>
    <w:unhideWhenUsed/>
    <w:qFormat/>
    <w:rsid w:val="00967264"/>
    <w:pPr>
      <w:keepNext/>
      <w:keepLines/>
      <w:spacing w:before="40" w:after="0"/>
      <w:outlineLvl w:val="1"/>
    </w:pPr>
    <w:rPr>
      <w:rFonts w:asciiTheme="majorHAnsi" w:eastAsiaTheme="majorEastAsia" w:hAnsiTheme="majorHAnsi" w:cstheme="majorBidi"/>
      <w:color w:val="365F91" w:themeColor="accent1" w:themeShade="BF"/>
      <w:sz w:val="26"/>
      <w:szCs w:val="33"/>
    </w:rPr>
  </w:style>
  <w:style w:type="paragraph" w:styleId="3">
    <w:name w:val="heading 3"/>
    <w:basedOn w:val="a"/>
    <w:next w:val="a"/>
    <w:link w:val="30"/>
    <w:uiPriority w:val="9"/>
    <w:unhideWhenUsed/>
    <w:qFormat/>
    <w:rsid w:val="00A0573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851E1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aliases w:val="หัวเรื่อง 1 อักขระ2 อักขระ,หัวเรื่อง 1 อักขระ1 อักขระ อักขระ,หัวเรื่อง 1 อักขระ อักขระ อักขระ อักขระ,หัวเรื่อง 1 อักขระ อักขระ1 อักขระ"/>
    <w:basedOn w:val="a0"/>
    <w:link w:val="1"/>
    <w:rsid w:val="00C1268E"/>
    <w:rPr>
      <w:rFonts w:ascii="Arial" w:eastAsia="Times New Roman" w:hAnsi="Arial"/>
      <w:b/>
      <w:bCs/>
      <w:kern w:val="32"/>
      <w:sz w:val="32"/>
      <w:szCs w:val="37"/>
    </w:rPr>
  </w:style>
  <w:style w:type="paragraph" w:styleId="a3">
    <w:name w:val="List Paragraph"/>
    <w:basedOn w:val="a"/>
    <w:uiPriority w:val="34"/>
    <w:qFormat/>
    <w:rsid w:val="00C1268E"/>
    <w:pPr>
      <w:ind w:left="720"/>
      <w:contextualSpacing/>
    </w:pPr>
  </w:style>
  <w:style w:type="paragraph" w:styleId="a4">
    <w:name w:val="Balloon Text"/>
    <w:basedOn w:val="a"/>
    <w:link w:val="a5"/>
    <w:uiPriority w:val="99"/>
    <w:semiHidden/>
    <w:unhideWhenUsed/>
    <w:rsid w:val="00612795"/>
    <w:pPr>
      <w:spacing w:after="0" w:line="240" w:lineRule="auto"/>
    </w:pPr>
    <w:rPr>
      <w:rFonts w:ascii="Tahoma" w:hAnsi="Tahoma" w:cs="Angsana New"/>
      <w:sz w:val="16"/>
      <w:szCs w:val="20"/>
    </w:rPr>
  </w:style>
  <w:style w:type="character" w:customStyle="1" w:styleId="a5">
    <w:name w:val="ข้อความบอลลูน อักขระ"/>
    <w:basedOn w:val="a0"/>
    <w:link w:val="a4"/>
    <w:uiPriority w:val="99"/>
    <w:semiHidden/>
    <w:rsid w:val="00612795"/>
    <w:rPr>
      <w:rFonts w:ascii="Tahoma" w:hAnsi="Tahoma" w:cs="Angsana New"/>
      <w:sz w:val="16"/>
    </w:rPr>
  </w:style>
  <w:style w:type="character" w:customStyle="1" w:styleId="apple-converted-space">
    <w:name w:val="apple-converted-space"/>
    <w:basedOn w:val="a0"/>
    <w:rsid w:val="00395250"/>
  </w:style>
  <w:style w:type="paragraph" w:styleId="a6">
    <w:name w:val="Normal (Web)"/>
    <w:basedOn w:val="a"/>
    <w:uiPriority w:val="99"/>
    <w:unhideWhenUsed/>
    <w:rsid w:val="00395250"/>
    <w:pPr>
      <w:spacing w:before="100" w:beforeAutospacing="1" w:after="100" w:afterAutospacing="1" w:line="240" w:lineRule="auto"/>
    </w:pPr>
    <w:rPr>
      <w:rFonts w:ascii="Angsana New" w:eastAsia="Times New Roman" w:hAnsi="Angsana New" w:cs="Angsana New"/>
      <w:sz w:val="28"/>
    </w:rPr>
  </w:style>
  <w:style w:type="character" w:styleId="a7">
    <w:name w:val="Hyperlink"/>
    <w:basedOn w:val="a0"/>
    <w:unhideWhenUsed/>
    <w:rsid w:val="00395250"/>
    <w:rPr>
      <w:color w:val="0000FF"/>
      <w:u w:val="single"/>
    </w:rPr>
  </w:style>
  <w:style w:type="character" w:customStyle="1" w:styleId="mw-headline">
    <w:name w:val="mw-headline"/>
    <w:basedOn w:val="a0"/>
    <w:rsid w:val="00395250"/>
  </w:style>
  <w:style w:type="table" w:styleId="a8">
    <w:name w:val="Table Grid"/>
    <w:basedOn w:val="a1"/>
    <w:uiPriority w:val="39"/>
    <w:rsid w:val="0020776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Body Text"/>
    <w:basedOn w:val="a"/>
    <w:link w:val="aa"/>
    <w:uiPriority w:val="99"/>
    <w:semiHidden/>
    <w:unhideWhenUsed/>
    <w:rsid w:val="00A023E7"/>
    <w:pPr>
      <w:spacing w:before="100" w:beforeAutospacing="1" w:after="100" w:afterAutospacing="1" w:line="240" w:lineRule="auto"/>
    </w:pPr>
    <w:rPr>
      <w:rFonts w:ascii="Angsana New" w:eastAsia="Times New Roman" w:hAnsi="Angsana New" w:cs="Angsana New"/>
      <w:sz w:val="28"/>
    </w:rPr>
  </w:style>
  <w:style w:type="character" w:customStyle="1" w:styleId="aa">
    <w:name w:val="เนื้อความ อักขระ"/>
    <w:basedOn w:val="a0"/>
    <w:link w:val="a9"/>
    <w:uiPriority w:val="99"/>
    <w:semiHidden/>
    <w:rsid w:val="00A023E7"/>
    <w:rPr>
      <w:rFonts w:ascii="Angsana New" w:eastAsia="Times New Roman" w:hAnsi="Angsana New" w:cs="Angsana New"/>
      <w:sz w:val="28"/>
      <w:szCs w:val="28"/>
    </w:rPr>
  </w:style>
  <w:style w:type="character" w:customStyle="1" w:styleId="spelle">
    <w:name w:val="spelle"/>
    <w:basedOn w:val="a0"/>
    <w:rsid w:val="00A023E7"/>
  </w:style>
  <w:style w:type="paragraph" w:styleId="ab">
    <w:name w:val="header"/>
    <w:basedOn w:val="a"/>
    <w:link w:val="ac"/>
    <w:uiPriority w:val="99"/>
    <w:unhideWhenUsed/>
    <w:rsid w:val="005E292F"/>
    <w:pPr>
      <w:tabs>
        <w:tab w:val="center" w:pos="4513"/>
        <w:tab w:val="right" w:pos="9026"/>
      </w:tabs>
      <w:spacing w:after="0" w:line="240" w:lineRule="auto"/>
    </w:pPr>
  </w:style>
  <w:style w:type="character" w:customStyle="1" w:styleId="ac">
    <w:name w:val="หัวกระดาษ อักขระ"/>
    <w:basedOn w:val="a0"/>
    <w:link w:val="ab"/>
    <w:uiPriority w:val="99"/>
    <w:rsid w:val="005E292F"/>
    <w:rPr>
      <w:sz w:val="22"/>
      <w:szCs w:val="28"/>
    </w:rPr>
  </w:style>
  <w:style w:type="paragraph" w:styleId="ad">
    <w:name w:val="footer"/>
    <w:basedOn w:val="a"/>
    <w:link w:val="ae"/>
    <w:uiPriority w:val="99"/>
    <w:unhideWhenUsed/>
    <w:rsid w:val="005E292F"/>
    <w:pPr>
      <w:tabs>
        <w:tab w:val="center" w:pos="4513"/>
        <w:tab w:val="right" w:pos="9026"/>
      </w:tabs>
      <w:spacing w:after="0" w:line="240" w:lineRule="auto"/>
    </w:pPr>
  </w:style>
  <w:style w:type="character" w:customStyle="1" w:styleId="ae">
    <w:name w:val="ท้ายกระดาษ อักขระ"/>
    <w:basedOn w:val="a0"/>
    <w:link w:val="ad"/>
    <w:uiPriority w:val="99"/>
    <w:rsid w:val="005E292F"/>
    <w:rPr>
      <w:sz w:val="22"/>
      <w:szCs w:val="28"/>
    </w:rPr>
  </w:style>
  <w:style w:type="paragraph" w:styleId="af">
    <w:name w:val="Title"/>
    <w:basedOn w:val="a"/>
    <w:link w:val="af0"/>
    <w:qFormat/>
    <w:rsid w:val="00064E6E"/>
    <w:pPr>
      <w:spacing w:after="0" w:line="240" w:lineRule="auto"/>
      <w:jc w:val="center"/>
    </w:pPr>
    <w:rPr>
      <w:rFonts w:ascii="AngsanaUPC" w:eastAsia="Cordia New" w:hAnsi="AngsanaUPC" w:cs="AngsanaUPC"/>
      <w:b/>
      <w:bCs/>
      <w:sz w:val="40"/>
      <w:szCs w:val="40"/>
    </w:rPr>
  </w:style>
  <w:style w:type="character" w:customStyle="1" w:styleId="af0">
    <w:name w:val="ชื่อเรื่อง อักขระ"/>
    <w:basedOn w:val="a0"/>
    <w:link w:val="af"/>
    <w:rsid w:val="00064E6E"/>
    <w:rPr>
      <w:rFonts w:ascii="AngsanaUPC" w:eastAsia="Cordia New" w:hAnsi="AngsanaUPC" w:cs="AngsanaUPC"/>
      <w:b/>
      <w:bCs/>
      <w:sz w:val="40"/>
      <w:szCs w:val="40"/>
    </w:rPr>
  </w:style>
  <w:style w:type="character" w:styleId="af1">
    <w:name w:val="Strong"/>
    <w:basedOn w:val="a0"/>
    <w:uiPriority w:val="22"/>
    <w:qFormat/>
    <w:rsid w:val="000A304D"/>
    <w:rPr>
      <w:b/>
      <w:bCs/>
    </w:rPr>
  </w:style>
  <w:style w:type="paragraph" w:styleId="21">
    <w:name w:val="Body Text Indent 2"/>
    <w:basedOn w:val="a"/>
    <w:link w:val="22"/>
    <w:uiPriority w:val="99"/>
    <w:semiHidden/>
    <w:unhideWhenUsed/>
    <w:rsid w:val="00A05731"/>
    <w:pPr>
      <w:spacing w:after="120" w:line="480" w:lineRule="auto"/>
      <w:ind w:left="283"/>
    </w:pPr>
  </w:style>
  <w:style w:type="character" w:customStyle="1" w:styleId="22">
    <w:name w:val="การเยื้องเนื้อความ 2 อักขระ"/>
    <w:basedOn w:val="a0"/>
    <w:link w:val="21"/>
    <w:uiPriority w:val="99"/>
    <w:semiHidden/>
    <w:rsid w:val="00A05731"/>
    <w:rPr>
      <w:sz w:val="22"/>
      <w:szCs w:val="28"/>
    </w:rPr>
  </w:style>
  <w:style w:type="character" w:customStyle="1" w:styleId="30">
    <w:name w:val="หัวเรื่อง 3 อักขระ"/>
    <w:basedOn w:val="a0"/>
    <w:link w:val="3"/>
    <w:uiPriority w:val="9"/>
    <w:rsid w:val="00A05731"/>
    <w:rPr>
      <w:rFonts w:asciiTheme="majorHAnsi" w:eastAsiaTheme="majorEastAsia" w:hAnsiTheme="majorHAnsi" w:cstheme="majorBidi"/>
      <w:b/>
      <w:bCs/>
      <w:color w:val="4F81BD" w:themeColor="accent1"/>
      <w:sz w:val="22"/>
      <w:szCs w:val="28"/>
    </w:rPr>
  </w:style>
  <w:style w:type="character" w:customStyle="1" w:styleId="style24">
    <w:name w:val="style24"/>
    <w:basedOn w:val="a0"/>
    <w:rsid w:val="00156428"/>
  </w:style>
  <w:style w:type="character" w:customStyle="1" w:styleId="style26">
    <w:name w:val="style26"/>
    <w:basedOn w:val="a0"/>
    <w:rsid w:val="00156428"/>
  </w:style>
  <w:style w:type="paragraph" w:styleId="HTML">
    <w:name w:val="HTML Preformatted"/>
    <w:basedOn w:val="a"/>
    <w:link w:val="HTML0"/>
    <w:uiPriority w:val="99"/>
    <w:unhideWhenUsed/>
    <w:rsid w:val="00B33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ที่ได้รับการจัดรูปแบบแล้ว อักขระ"/>
    <w:basedOn w:val="a0"/>
    <w:link w:val="HTML"/>
    <w:uiPriority w:val="99"/>
    <w:rsid w:val="00B33951"/>
    <w:rPr>
      <w:rFonts w:ascii="Courier New" w:eastAsia="Times New Roman" w:hAnsi="Courier New" w:cs="Courier New"/>
    </w:rPr>
  </w:style>
  <w:style w:type="character" w:styleId="af2">
    <w:name w:val="FollowedHyperlink"/>
    <w:basedOn w:val="a0"/>
    <w:uiPriority w:val="99"/>
    <w:semiHidden/>
    <w:unhideWhenUsed/>
    <w:rsid w:val="000C3172"/>
    <w:rPr>
      <w:color w:val="800080" w:themeColor="followedHyperlink"/>
      <w:u w:val="single"/>
    </w:rPr>
  </w:style>
  <w:style w:type="paragraph" w:customStyle="1" w:styleId="Default">
    <w:name w:val="Default"/>
    <w:uiPriority w:val="99"/>
    <w:rsid w:val="00BD5CE4"/>
    <w:pPr>
      <w:autoSpaceDE w:val="0"/>
      <w:autoSpaceDN w:val="0"/>
      <w:adjustRightInd w:val="0"/>
    </w:pPr>
    <w:rPr>
      <w:rFonts w:ascii="Cordia New" w:hAnsi="Cordia New"/>
      <w:color w:val="000000"/>
      <w:sz w:val="24"/>
      <w:szCs w:val="24"/>
    </w:rPr>
  </w:style>
  <w:style w:type="paragraph" w:customStyle="1" w:styleId="Pa21">
    <w:name w:val="Pa2+1"/>
    <w:basedOn w:val="a"/>
    <w:next w:val="a"/>
    <w:uiPriority w:val="99"/>
    <w:rsid w:val="00B2735F"/>
    <w:pPr>
      <w:autoSpaceDE w:val="0"/>
      <w:autoSpaceDN w:val="0"/>
      <w:adjustRightInd w:val="0"/>
      <w:spacing w:after="0" w:line="321" w:lineRule="atLeast"/>
    </w:pPr>
    <w:rPr>
      <w:rFonts w:ascii="TH SarabunPSK" w:hAnsi="TH SarabunPSK" w:cs="DB ThaiText X"/>
      <w:spacing w:val="5"/>
      <w:sz w:val="24"/>
      <w:szCs w:val="24"/>
    </w:rPr>
  </w:style>
  <w:style w:type="paragraph" w:customStyle="1" w:styleId="has-text-align-center">
    <w:name w:val="has-text-align-center"/>
    <w:basedOn w:val="a"/>
    <w:rsid w:val="00EB6615"/>
    <w:pPr>
      <w:spacing w:before="100" w:beforeAutospacing="1" w:after="100" w:afterAutospacing="1" w:line="240" w:lineRule="auto"/>
    </w:pPr>
    <w:rPr>
      <w:rFonts w:ascii="Angsana New" w:eastAsia="Times New Roman" w:hAnsi="Angsana New" w:cs="Angsana New"/>
      <w:sz w:val="28"/>
    </w:rPr>
  </w:style>
  <w:style w:type="character" w:customStyle="1" w:styleId="apple-tab-span">
    <w:name w:val="apple-tab-span"/>
    <w:basedOn w:val="a0"/>
    <w:rsid w:val="008E58BD"/>
  </w:style>
  <w:style w:type="character" w:styleId="af3">
    <w:name w:val="Unresolved Mention"/>
    <w:basedOn w:val="a0"/>
    <w:uiPriority w:val="99"/>
    <w:semiHidden/>
    <w:unhideWhenUsed/>
    <w:rsid w:val="001040D2"/>
    <w:rPr>
      <w:color w:val="605E5C"/>
      <w:shd w:val="clear" w:color="auto" w:fill="E1DFDD"/>
    </w:rPr>
  </w:style>
  <w:style w:type="character" w:customStyle="1" w:styleId="y2iqfc">
    <w:name w:val="y2iqfc"/>
    <w:basedOn w:val="a0"/>
    <w:rsid w:val="00C85D1A"/>
  </w:style>
  <w:style w:type="character" w:customStyle="1" w:styleId="20">
    <w:name w:val="หัวเรื่อง 2 อักขระ"/>
    <w:basedOn w:val="a0"/>
    <w:link w:val="2"/>
    <w:uiPriority w:val="9"/>
    <w:semiHidden/>
    <w:rsid w:val="00967264"/>
    <w:rPr>
      <w:rFonts w:asciiTheme="majorHAnsi" w:eastAsiaTheme="majorEastAsia" w:hAnsiTheme="majorHAnsi" w:cstheme="majorBidi"/>
      <w:color w:val="365F91" w:themeColor="accent1" w:themeShade="BF"/>
      <w:sz w:val="26"/>
      <w:szCs w:val="33"/>
    </w:rPr>
  </w:style>
  <w:style w:type="character" w:customStyle="1" w:styleId="40">
    <w:name w:val="หัวเรื่อง 4 อักขระ"/>
    <w:basedOn w:val="a0"/>
    <w:link w:val="4"/>
    <w:uiPriority w:val="9"/>
    <w:semiHidden/>
    <w:rsid w:val="00851E10"/>
    <w:rPr>
      <w:rFonts w:asciiTheme="majorHAnsi" w:eastAsiaTheme="majorEastAsia" w:hAnsiTheme="majorHAnsi" w:cstheme="majorBidi"/>
      <w:i/>
      <w:iCs/>
      <w:color w:val="365F91" w:themeColor="accent1" w:themeShade="BF"/>
      <w:sz w:val="22"/>
      <w:szCs w:val="28"/>
    </w:rPr>
  </w:style>
  <w:style w:type="character" w:styleId="af4">
    <w:name w:val="Emphasis"/>
    <w:basedOn w:val="a0"/>
    <w:uiPriority w:val="20"/>
    <w:qFormat/>
    <w:rsid w:val="00851E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7180">
      <w:bodyDiv w:val="1"/>
      <w:marLeft w:val="0"/>
      <w:marRight w:val="0"/>
      <w:marTop w:val="0"/>
      <w:marBottom w:val="0"/>
      <w:divBdr>
        <w:top w:val="none" w:sz="0" w:space="0" w:color="auto"/>
        <w:left w:val="none" w:sz="0" w:space="0" w:color="auto"/>
        <w:bottom w:val="none" w:sz="0" w:space="0" w:color="auto"/>
        <w:right w:val="none" w:sz="0" w:space="0" w:color="auto"/>
      </w:divBdr>
    </w:div>
    <w:div w:id="28335471">
      <w:bodyDiv w:val="1"/>
      <w:marLeft w:val="0"/>
      <w:marRight w:val="0"/>
      <w:marTop w:val="0"/>
      <w:marBottom w:val="0"/>
      <w:divBdr>
        <w:top w:val="none" w:sz="0" w:space="0" w:color="auto"/>
        <w:left w:val="none" w:sz="0" w:space="0" w:color="auto"/>
        <w:bottom w:val="none" w:sz="0" w:space="0" w:color="auto"/>
        <w:right w:val="none" w:sz="0" w:space="0" w:color="auto"/>
      </w:divBdr>
    </w:div>
    <w:div w:id="81069953">
      <w:bodyDiv w:val="1"/>
      <w:marLeft w:val="0"/>
      <w:marRight w:val="0"/>
      <w:marTop w:val="0"/>
      <w:marBottom w:val="0"/>
      <w:divBdr>
        <w:top w:val="none" w:sz="0" w:space="0" w:color="auto"/>
        <w:left w:val="none" w:sz="0" w:space="0" w:color="auto"/>
        <w:bottom w:val="none" w:sz="0" w:space="0" w:color="auto"/>
        <w:right w:val="none" w:sz="0" w:space="0" w:color="auto"/>
      </w:divBdr>
    </w:div>
    <w:div w:id="112134955">
      <w:bodyDiv w:val="1"/>
      <w:marLeft w:val="0"/>
      <w:marRight w:val="0"/>
      <w:marTop w:val="0"/>
      <w:marBottom w:val="0"/>
      <w:divBdr>
        <w:top w:val="none" w:sz="0" w:space="0" w:color="auto"/>
        <w:left w:val="none" w:sz="0" w:space="0" w:color="auto"/>
        <w:bottom w:val="none" w:sz="0" w:space="0" w:color="auto"/>
        <w:right w:val="none" w:sz="0" w:space="0" w:color="auto"/>
      </w:divBdr>
    </w:div>
    <w:div w:id="143667446">
      <w:bodyDiv w:val="1"/>
      <w:marLeft w:val="0"/>
      <w:marRight w:val="0"/>
      <w:marTop w:val="0"/>
      <w:marBottom w:val="0"/>
      <w:divBdr>
        <w:top w:val="none" w:sz="0" w:space="0" w:color="auto"/>
        <w:left w:val="none" w:sz="0" w:space="0" w:color="auto"/>
        <w:bottom w:val="none" w:sz="0" w:space="0" w:color="auto"/>
        <w:right w:val="none" w:sz="0" w:space="0" w:color="auto"/>
      </w:divBdr>
    </w:div>
    <w:div w:id="154735129">
      <w:bodyDiv w:val="1"/>
      <w:marLeft w:val="0"/>
      <w:marRight w:val="0"/>
      <w:marTop w:val="0"/>
      <w:marBottom w:val="0"/>
      <w:divBdr>
        <w:top w:val="none" w:sz="0" w:space="0" w:color="auto"/>
        <w:left w:val="none" w:sz="0" w:space="0" w:color="auto"/>
        <w:bottom w:val="none" w:sz="0" w:space="0" w:color="auto"/>
        <w:right w:val="none" w:sz="0" w:space="0" w:color="auto"/>
      </w:divBdr>
    </w:div>
    <w:div w:id="156305409">
      <w:bodyDiv w:val="1"/>
      <w:marLeft w:val="0"/>
      <w:marRight w:val="0"/>
      <w:marTop w:val="0"/>
      <w:marBottom w:val="0"/>
      <w:divBdr>
        <w:top w:val="none" w:sz="0" w:space="0" w:color="auto"/>
        <w:left w:val="none" w:sz="0" w:space="0" w:color="auto"/>
        <w:bottom w:val="none" w:sz="0" w:space="0" w:color="auto"/>
        <w:right w:val="none" w:sz="0" w:space="0" w:color="auto"/>
      </w:divBdr>
    </w:div>
    <w:div w:id="162428894">
      <w:bodyDiv w:val="1"/>
      <w:marLeft w:val="0"/>
      <w:marRight w:val="0"/>
      <w:marTop w:val="0"/>
      <w:marBottom w:val="0"/>
      <w:divBdr>
        <w:top w:val="none" w:sz="0" w:space="0" w:color="auto"/>
        <w:left w:val="none" w:sz="0" w:space="0" w:color="auto"/>
        <w:bottom w:val="none" w:sz="0" w:space="0" w:color="auto"/>
        <w:right w:val="none" w:sz="0" w:space="0" w:color="auto"/>
      </w:divBdr>
    </w:div>
    <w:div w:id="173805438">
      <w:bodyDiv w:val="1"/>
      <w:marLeft w:val="0"/>
      <w:marRight w:val="0"/>
      <w:marTop w:val="0"/>
      <w:marBottom w:val="0"/>
      <w:divBdr>
        <w:top w:val="none" w:sz="0" w:space="0" w:color="auto"/>
        <w:left w:val="none" w:sz="0" w:space="0" w:color="auto"/>
        <w:bottom w:val="none" w:sz="0" w:space="0" w:color="auto"/>
        <w:right w:val="none" w:sz="0" w:space="0" w:color="auto"/>
      </w:divBdr>
    </w:div>
    <w:div w:id="196092029">
      <w:bodyDiv w:val="1"/>
      <w:marLeft w:val="0"/>
      <w:marRight w:val="0"/>
      <w:marTop w:val="0"/>
      <w:marBottom w:val="0"/>
      <w:divBdr>
        <w:top w:val="none" w:sz="0" w:space="0" w:color="auto"/>
        <w:left w:val="none" w:sz="0" w:space="0" w:color="auto"/>
        <w:bottom w:val="none" w:sz="0" w:space="0" w:color="auto"/>
        <w:right w:val="none" w:sz="0" w:space="0" w:color="auto"/>
      </w:divBdr>
    </w:div>
    <w:div w:id="206450089">
      <w:bodyDiv w:val="1"/>
      <w:marLeft w:val="0"/>
      <w:marRight w:val="0"/>
      <w:marTop w:val="0"/>
      <w:marBottom w:val="0"/>
      <w:divBdr>
        <w:top w:val="none" w:sz="0" w:space="0" w:color="auto"/>
        <w:left w:val="none" w:sz="0" w:space="0" w:color="auto"/>
        <w:bottom w:val="none" w:sz="0" w:space="0" w:color="auto"/>
        <w:right w:val="none" w:sz="0" w:space="0" w:color="auto"/>
      </w:divBdr>
    </w:div>
    <w:div w:id="236205407">
      <w:bodyDiv w:val="1"/>
      <w:marLeft w:val="0"/>
      <w:marRight w:val="0"/>
      <w:marTop w:val="0"/>
      <w:marBottom w:val="0"/>
      <w:divBdr>
        <w:top w:val="none" w:sz="0" w:space="0" w:color="auto"/>
        <w:left w:val="none" w:sz="0" w:space="0" w:color="auto"/>
        <w:bottom w:val="none" w:sz="0" w:space="0" w:color="auto"/>
        <w:right w:val="none" w:sz="0" w:space="0" w:color="auto"/>
      </w:divBdr>
    </w:div>
    <w:div w:id="247467903">
      <w:bodyDiv w:val="1"/>
      <w:marLeft w:val="0"/>
      <w:marRight w:val="0"/>
      <w:marTop w:val="0"/>
      <w:marBottom w:val="0"/>
      <w:divBdr>
        <w:top w:val="none" w:sz="0" w:space="0" w:color="auto"/>
        <w:left w:val="none" w:sz="0" w:space="0" w:color="auto"/>
        <w:bottom w:val="none" w:sz="0" w:space="0" w:color="auto"/>
        <w:right w:val="none" w:sz="0" w:space="0" w:color="auto"/>
      </w:divBdr>
    </w:div>
    <w:div w:id="297688631">
      <w:bodyDiv w:val="1"/>
      <w:marLeft w:val="0"/>
      <w:marRight w:val="0"/>
      <w:marTop w:val="0"/>
      <w:marBottom w:val="0"/>
      <w:divBdr>
        <w:top w:val="none" w:sz="0" w:space="0" w:color="auto"/>
        <w:left w:val="none" w:sz="0" w:space="0" w:color="auto"/>
        <w:bottom w:val="none" w:sz="0" w:space="0" w:color="auto"/>
        <w:right w:val="none" w:sz="0" w:space="0" w:color="auto"/>
      </w:divBdr>
    </w:div>
    <w:div w:id="298607738">
      <w:bodyDiv w:val="1"/>
      <w:marLeft w:val="0"/>
      <w:marRight w:val="0"/>
      <w:marTop w:val="0"/>
      <w:marBottom w:val="0"/>
      <w:divBdr>
        <w:top w:val="none" w:sz="0" w:space="0" w:color="auto"/>
        <w:left w:val="none" w:sz="0" w:space="0" w:color="auto"/>
        <w:bottom w:val="none" w:sz="0" w:space="0" w:color="auto"/>
        <w:right w:val="none" w:sz="0" w:space="0" w:color="auto"/>
      </w:divBdr>
    </w:div>
    <w:div w:id="397871451">
      <w:bodyDiv w:val="1"/>
      <w:marLeft w:val="0"/>
      <w:marRight w:val="0"/>
      <w:marTop w:val="0"/>
      <w:marBottom w:val="0"/>
      <w:divBdr>
        <w:top w:val="none" w:sz="0" w:space="0" w:color="auto"/>
        <w:left w:val="none" w:sz="0" w:space="0" w:color="auto"/>
        <w:bottom w:val="none" w:sz="0" w:space="0" w:color="auto"/>
        <w:right w:val="none" w:sz="0" w:space="0" w:color="auto"/>
      </w:divBdr>
    </w:div>
    <w:div w:id="407389558">
      <w:bodyDiv w:val="1"/>
      <w:marLeft w:val="0"/>
      <w:marRight w:val="0"/>
      <w:marTop w:val="0"/>
      <w:marBottom w:val="0"/>
      <w:divBdr>
        <w:top w:val="none" w:sz="0" w:space="0" w:color="auto"/>
        <w:left w:val="none" w:sz="0" w:space="0" w:color="auto"/>
        <w:bottom w:val="none" w:sz="0" w:space="0" w:color="auto"/>
        <w:right w:val="none" w:sz="0" w:space="0" w:color="auto"/>
      </w:divBdr>
    </w:div>
    <w:div w:id="418798489">
      <w:bodyDiv w:val="1"/>
      <w:marLeft w:val="0"/>
      <w:marRight w:val="0"/>
      <w:marTop w:val="0"/>
      <w:marBottom w:val="0"/>
      <w:divBdr>
        <w:top w:val="none" w:sz="0" w:space="0" w:color="auto"/>
        <w:left w:val="none" w:sz="0" w:space="0" w:color="auto"/>
        <w:bottom w:val="none" w:sz="0" w:space="0" w:color="auto"/>
        <w:right w:val="none" w:sz="0" w:space="0" w:color="auto"/>
      </w:divBdr>
    </w:div>
    <w:div w:id="421267855">
      <w:bodyDiv w:val="1"/>
      <w:marLeft w:val="0"/>
      <w:marRight w:val="0"/>
      <w:marTop w:val="0"/>
      <w:marBottom w:val="0"/>
      <w:divBdr>
        <w:top w:val="none" w:sz="0" w:space="0" w:color="auto"/>
        <w:left w:val="none" w:sz="0" w:space="0" w:color="auto"/>
        <w:bottom w:val="none" w:sz="0" w:space="0" w:color="auto"/>
        <w:right w:val="none" w:sz="0" w:space="0" w:color="auto"/>
      </w:divBdr>
    </w:div>
    <w:div w:id="425346843">
      <w:bodyDiv w:val="1"/>
      <w:marLeft w:val="0"/>
      <w:marRight w:val="0"/>
      <w:marTop w:val="0"/>
      <w:marBottom w:val="0"/>
      <w:divBdr>
        <w:top w:val="none" w:sz="0" w:space="0" w:color="auto"/>
        <w:left w:val="none" w:sz="0" w:space="0" w:color="auto"/>
        <w:bottom w:val="none" w:sz="0" w:space="0" w:color="auto"/>
        <w:right w:val="none" w:sz="0" w:space="0" w:color="auto"/>
      </w:divBdr>
    </w:div>
    <w:div w:id="462312358">
      <w:bodyDiv w:val="1"/>
      <w:marLeft w:val="0"/>
      <w:marRight w:val="0"/>
      <w:marTop w:val="0"/>
      <w:marBottom w:val="0"/>
      <w:divBdr>
        <w:top w:val="none" w:sz="0" w:space="0" w:color="auto"/>
        <w:left w:val="none" w:sz="0" w:space="0" w:color="auto"/>
        <w:bottom w:val="none" w:sz="0" w:space="0" w:color="auto"/>
        <w:right w:val="none" w:sz="0" w:space="0" w:color="auto"/>
      </w:divBdr>
    </w:div>
    <w:div w:id="463280763">
      <w:bodyDiv w:val="1"/>
      <w:marLeft w:val="0"/>
      <w:marRight w:val="0"/>
      <w:marTop w:val="0"/>
      <w:marBottom w:val="0"/>
      <w:divBdr>
        <w:top w:val="none" w:sz="0" w:space="0" w:color="auto"/>
        <w:left w:val="none" w:sz="0" w:space="0" w:color="auto"/>
        <w:bottom w:val="none" w:sz="0" w:space="0" w:color="auto"/>
        <w:right w:val="none" w:sz="0" w:space="0" w:color="auto"/>
      </w:divBdr>
    </w:div>
    <w:div w:id="475995942">
      <w:bodyDiv w:val="1"/>
      <w:marLeft w:val="0"/>
      <w:marRight w:val="0"/>
      <w:marTop w:val="0"/>
      <w:marBottom w:val="0"/>
      <w:divBdr>
        <w:top w:val="none" w:sz="0" w:space="0" w:color="auto"/>
        <w:left w:val="none" w:sz="0" w:space="0" w:color="auto"/>
        <w:bottom w:val="none" w:sz="0" w:space="0" w:color="auto"/>
        <w:right w:val="none" w:sz="0" w:space="0" w:color="auto"/>
      </w:divBdr>
    </w:div>
    <w:div w:id="521670621">
      <w:bodyDiv w:val="1"/>
      <w:marLeft w:val="0"/>
      <w:marRight w:val="0"/>
      <w:marTop w:val="0"/>
      <w:marBottom w:val="0"/>
      <w:divBdr>
        <w:top w:val="none" w:sz="0" w:space="0" w:color="auto"/>
        <w:left w:val="none" w:sz="0" w:space="0" w:color="auto"/>
        <w:bottom w:val="none" w:sz="0" w:space="0" w:color="auto"/>
        <w:right w:val="none" w:sz="0" w:space="0" w:color="auto"/>
      </w:divBdr>
    </w:div>
    <w:div w:id="524901091">
      <w:bodyDiv w:val="1"/>
      <w:marLeft w:val="0"/>
      <w:marRight w:val="0"/>
      <w:marTop w:val="0"/>
      <w:marBottom w:val="0"/>
      <w:divBdr>
        <w:top w:val="none" w:sz="0" w:space="0" w:color="auto"/>
        <w:left w:val="none" w:sz="0" w:space="0" w:color="auto"/>
        <w:bottom w:val="none" w:sz="0" w:space="0" w:color="auto"/>
        <w:right w:val="none" w:sz="0" w:space="0" w:color="auto"/>
      </w:divBdr>
    </w:div>
    <w:div w:id="574441289">
      <w:bodyDiv w:val="1"/>
      <w:marLeft w:val="0"/>
      <w:marRight w:val="0"/>
      <w:marTop w:val="0"/>
      <w:marBottom w:val="0"/>
      <w:divBdr>
        <w:top w:val="none" w:sz="0" w:space="0" w:color="auto"/>
        <w:left w:val="none" w:sz="0" w:space="0" w:color="auto"/>
        <w:bottom w:val="none" w:sz="0" w:space="0" w:color="auto"/>
        <w:right w:val="none" w:sz="0" w:space="0" w:color="auto"/>
      </w:divBdr>
    </w:div>
    <w:div w:id="650255898">
      <w:bodyDiv w:val="1"/>
      <w:marLeft w:val="0"/>
      <w:marRight w:val="0"/>
      <w:marTop w:val="0"/>
      <w:marBottom w:val="0"/>
      <w:divBdr>
        <w:top w:val="none" w:sz="0" w:space="0" w:color="auto"/>
        <w:left w:val="none" w:sz="0" w:space="0" w:color="auto"/>
        <w:bottom w:val="none" w:sz="0" w:space="0" w:color="auto"/>
        <w:right w:val="none" w:sz="0" w:space="0" w:color="auto"/>
      </w:divBdr>
    </w:div>
    <w:div w:id="713042954">
      <w:bodyDiv w:val="1"/>
      <w:marLeft w:val="0"/>
      <w:marRight w:val="0"/>
      <w:marTop w:val="0"/>
      <w:marBottom w:val="0"/>
      <w:divBdr>
        <w:top w:val="none" w:sz="0" w:space="0" w:color="auto"/>
        <w:left w:val="none" w:sz="0" w:space="0" w:color="auto"/>
        <w:bottom w:val="none" w:sz="0" w:space="0" w:color="auto"/>
        <w:right w:val="none" w:sz="0" w:space="0" w:color="auto"/>
      </w:divBdr>
    </w:div>
    <w:div w:id="759373600">
      <w:bodyDiv w:val="1"/>
      <w:marLeft w:val="0"/>
      <w:marRight w:val="0"/>
      <w:marTop w:val="0"/>
      <w:marBottom w:val="0"/>
      <w:divBdr>
        <w:top w:val="none" w:sz="0" w:space="0" w:color="auto"/>
        <w:left w:val="none" w:sz="0" w:space="0" w:color="auto"/>
        <w:bottom w:val="none" w:sz="0" w:space="0" w:color="auto"/>
        <w:right w:val="none" w:sz="0" w:space="0" w:color="auto"/>
      </w:divBdr>
    </w:div>
    <w:div w:id="781875984">
      <w:bodyDiv w:val="1"/>
      <w:marLeft w:val="0"/>
      <w:marRight w:val="0"/>
      <w:marTop w:val="0"/>
      <w:marBottom w:val="0"/>
      <w:divBdr>
        <w:top w:val="none" w:sz="0" w:space="0" w:color="auto"/>
        <w:left w:val="none" w:sz="0" w:space="0" w:color="auto"/>
        <w:bottom w:val="none" w:sz="0" w:space="0" w:color="auto"/>
        <w:right w:val="none" w:sz="0" w:space="0" w:color="auto"/>
      </w:divBdr>
    </w:div>
    <w:div w:id="854267592">
      <w:bodyDiv w:val="1"/>
      <w:marLeft w:val="0"/>
      <w:marRight w:val="0"/>
      <w:marTop w:val="0"/>
      <w:marBottom w:val="0"/>
      <w:divBdr>
        <w:top w:val="none" w:sz="0" w:space="0" w:color="auto"/>
        <w:left w:val="none" w:sz="0" w:space="0" w:color="auto"/>
        <w:bottom w:val="none" w:sz="0" w:space="0" w:color="auto"/>
        <w:right w:val="none" w:sz="0" w:space="0" w:color="auto"/>
      </w:divBdr>
    </w:div>
    <w:div w:id="875121483">
      <w:bodyDiv w:val="1"/>
      <w:marLeft w:val="0"/>
      <w:marRight w:val="0"/>
      <w:marTop w:val="0"/>
      <w:marBottom w:val="0"/>
      <w:divBdr>
        <w:top w:val="none" w:sz="0" w:space="0" w:color="auto"/>
        <w:left w:val="none" w:sz="0" w:space="0" w:color="auto"/>
        <w:bottom w:val="none" w:sz="0" w:space="0" w:color="auto"/>
        <w:right w:val="none" w:sz="0" w:space="0" w:color="auto"/>
      </w:divBdr>
    </w:div>
    <w:div w:id="876165232">
      <w:bodyDiv w:val="1"/>
      <w:marLeft w:val="0"/>
      <w:marRight w:val="0"/>
      <w:marTop w:val="0"/>
      <w:marBottom w:val="0"/>
      <w:divBdr>
        <w:top w:val="none" w:sz="0" w:space="0" w:color="auto"/>
        <w:left w:val="none" w:sz="0" w:space="0" w:color="auto"/>
        <w:bottom w:val="none" w:sz="0" w:space="0" w:color="auto"/>
        <w:right w:val="none" w:sz="0" w:space="0" w:color="auto"/>
      </w:divBdr>
    </w:div>
    <w:div w:id="903876251">
      <w:bodyDiv w:val="1"/>
      <w:marLeft w:val="0"/>
      <w:marRight w:val="0"/>
      <w:marTop w:val="0"/>
      <w:marBottom w:val="0"/>
      <w:divBdr>
        <w:top w:val="none" w:sz="0" w:space="0" w:color="auto"/>
        <w:left w:val="none" w:sz="0" w:space="0" w:color="auto"/>
        <w:bottom w:val="none" w:sz="0" w:space="0" w:color="auto"/>
        <w:right w:val="none" w:sz="0" w:space="0" w:color="auto"/>
      </w:divBdr>
    </w:div>
    <w:div w:id="932201768">
      <w:bodyDiv w:val="1"/>
      <w:marLeft w:val="0"/>
      <w:marRight w:val="0"/>
      <w:marTop w:val="0"/>
      <w:marBottom w:val="0"/>
      <w:divBdr>
        <w:top w:val="none" w:sz="0" w:space="0" w:color="auto"/>
        <w:left w:val="none" w:sz="0" w:space="0" w:color="auto"/>
        <w:bottom w:val="none" w:sz="0" w:space="0" w:color="auto"/>
        <w:right w:val="none" w:sz="0" w:space="0" w:color="auto"/>
      </w:divBdr>
      <w:divsChild>
        <w:div w:id="549340769">
          <w:marLeft w:val="0"/>
          <w:marRight w:val="0"/>
          <w:marTop w:val="0"/>
          <w:marBottom w:val="660"/>
          <w:divBdr>
            <w:top w:val="none" w:sz="0" w:space="0" w:color="auto"/>
            <w:left w:val="none" w:sz="0" w:space="0" w:color="auto"/>
            <w:bottom w:val="none" w:sz="0" w:space="0" w:color="auto"/>
            <w:right w:val="none" w:sz="0" w:space="0" w:color="auto"/>
          </w:divBdr>
          <w:divsChild>
            <w:div w:id="1522432146">
              <w:marLeft w:val="0"/>
              <w:marRight w:val="0"/>
              <w:marTop w:val="0"/>
              <w:marBottom w:val="450"/>
              <w:divBdr>
                <w:top w:val="none" w:sz="0" w:space="0" w:color="auto"/>
                <w:left w:val="none" w:sz="0" w:space="0" w:color="auto"/>
                <w:bottom w:val="none" w:sz="0" w:space="0" w:color="auto"/>
                <w:right w:val="none" w:sz="0" w:space="0" w:color="auto"/>
              </w:divBdr>
              <w:divsChild>
                <w:div w:id="2048600720">
                  <w:marLeft w:val="0"/>
                  <w:marRight w:val="0"/>
                  <w:marTop w:val="0"/>
                  <w:marBottom w:val="0"/>
                  <w:divBdr>
                    <w:top w:val="none" w:sz="0" w:space="0" w:color="auto"/>
                    <w:left w:val="none" w:sz="0" w:space="0" w:color="auto"/>
                    <w:bottom w:val="none" w:sz="0" w:space="0" w:color="auto"/>
                    <w:right w:val="none" w:sz="0" w:space="0" w:color="auto"/>
                  </w:divBdr>
                  <w:divsChild>
                    <w:div w:id="1133520597">
                      <w:marLeft w:val="0"/>
                      <w:marRight w:val="0"/>
                      <w:marTop w:val="0"/>
                      <w:marBottom w:val="0"/>
                      <w:divBdr>
                        <w:top w:val="none" w:sz="0" w:space="0" w:color="auto"/>
                        <w:left w:val="none" w:sz="0" w:space="0" w:color="auto"/>
                        <w:bottom w:val="none" w:sz="0" w:space="0" w:color="auto"/>
                        <w:right w:val="none" w:sz="0" w:space="0" w:color="auto"/>
                      </w:divBdr>
                      <w:divsChild>
                        <w:div w:id="43986669">
                          <w:marLeft w:val="0"/>
                          <w:marRight w:val="0"/>
                          <w:marTop w:val="0"/>
                          <w:marBottom w:val="0"/>
                          <w:divBdr>
                            <w:top w:val="none" w:sz="0" w:space="0" w:color="auto"/>
                            <w:left w:val="none" w:sz="0" w:space="0" w:color="auto"/>
                            <w:bottom w:val="none" w:sz="0" w:space="0" w:color="auto"/>
                            <w:right w:val="none" w:sz="0" w:space="0" w:color="auto"/>
                          </w:divBdr>
                          <w:divsChild>
                            <w:div w:id="660618544">
                              <w:marLeft w:val="0"/>
                              <w:marRight w:val="0"/>
                              <w:marTop w:val="0"/>
                              <w:marBottom w:val="0"/>
                              <w:divBdr>
                                <w:top w:val="none" w:sz="0" w:space="0" w:color="auto"/>
                                <w:left w:val="none" w:sz="0" w:space="0" w:color="auto"/>
                                <w:bottom w:val="none" w:sz="0" w:space="0" w:color="auto"/>
                                <w:right w:val="none" w:sz="0" w:space="0" w:color="auto"/>
                              </w:divBdr>
                              <w:divsChild>
                                <w:div w:id="305551741">
                                  <w:marLeft w:val="0"/>
                                  <w:marRight w:val="0"/>
                                  <w:marTop w:val="0"/>
                                  <w:marBottom w:val="0"/>
                                  <w:divBdr>
                                    <w:top w:val="none" w:sz="0" w:space="0" w:color="auto"/>
                                    <w:left w:val="none" w:sz="0" w:space="0" w:color="auto"/>
                                    <w:bottom w:val="none" w:sz="0" w:space="0" w:color="auto"/>
                                    <w:right w:val="none" w:sz="0" w:space="0" w:color="auto"/>
                                  </w:divBdr>
                                  <w:divsChild>
                                    <w:div w:id="2019308158">
                                      <w:marLeft w:val="0"/>
                                      <w:marRight w:val="0"/>
                                      <w:marTop w:val="0"/>
                                      <w:marBottom w:val="0"/>
                                      <w:divBdr>
                                        <w:top w:val="none" w:sz="0" w:space="0" w:color="auto"/>
                                        <w:left w:val="none" w:sz="0" w:space="0" w:color="auto"/>
                                        <w:bottom w:val="none" w:sz="0" w:space="0" w:color="auto"/>
                                        <w:right w:val="none" w:sz="0" w:space="0" w:color="auto"/>
                                      </w:divBdr>
                                      <w:divsChild>
                                        <w:div w:id="748581732">
                                          <w:marLeft w:val="0"/>
                                          <w:marRight w:val="0"/>
                                          <w:marTop w:val="0"/>
                                          <w:marBottom w:val="0"/>
                                          <w:divBdr>
                                            <w:top w:val="none" w:sz="0" w:space="0" w:color="auto"/>
                                            <w:left w:val="none" w:sz="0" w:space="0" w:color="auto"/>
                                            <w:bottom w:val="none" w:sz="0" w:space="0" w:color="auto"/>
                                            <w:right w:val="none" w:sz="0" w:space="0" w:color="auto"/>
                                          </w:divBdr>
                                          <w:divsChild>
                                            <w:div w:id="1359552122">
                                              <w:marLeft w:val="0"/>
                                              <w:marRight w:val="0"/>
                                              <w:marTop w:val="0"/>
                                              <w:marBottom w:val="0"/>
                                              <w:divBdr>
                                                <w:top w:val="none" w:sz="0" w:space="0" w:color="auto"/>
                                                <w:left w:val="none" w:sz="0" w:space="0" w:color="auto"/>
                                                <w:bottom w:val="none" w:sz="0" w:space="0" w:color="auto"/>
                                                <w:right w:val="none" w:sz="0" w:space="0" w:color="auto"/>
                                              </w:divBdr>
                                              <w:divsChild>
                                                <w:div w:id="786237086">
                                                  <w:marLeft w:val="0"/>
                                                  <w:marRight w:val="0"/>
                                                  <w:marTop w:val="0"/>
                                                  <w:marBottom w:val="0"/>
                                                  <w:divBdr>
                                                    <w:top w:val="none" w:sz="0" w:space="0" w:color="auto"/>
                                                    <w:left w:val="none" w:sz="0" w:space="0" w:color="auto"/>
                                                    <w:bottom w:val="none" w:sz="0" w:space="0" w:color="auto"/>
                                                    <w:right w:val="none" w:sz="0" w:space="0" w:color="auto"/>
                                                  </w:divBdr>
                                                </w:div>
                                                <w:div w:id="916746093">
                                                  <w:marLeft w:val="0"/>
                                                  <w:marRight w:val="0"/>
                                                  <w:marTop w:val="0"/>
                                                  <w:marBottom w:val="0"/>
                                                  <w:divBdr>
                                                    <w:top w:val="none" w:sz="0" w:space="0" w:color="auto"/>
                                                    <w:left w:val="none" w:sz="0" w:space="0" w:color="auto"/>
                                                    <w:bottom w:val="none" w:sz="0" w:space="0" w:color="auto"/>
                                                    <w:right w:val="none" w:sz="0" w:space="0" w:color="auto"/>
                                                  </w:divBdr>
                                                  <w:divsChild>
                                                    <w:div w:id="1364793364">
                                                      <w:marLeft w:val="0"/>
                                                      <w:marRight w:val="165"/>
                                                      <w:marTop w:val="150"/>
                                                      <w:marBottom w:val="0"/>
                                                      <w:divBdr>
                                                        <w:top w:val="none" w:sz="0" w:space="0" w:color="auto"/>
                                                        <w:left w:val="none" w:sz="0" w:space="0" w:color="auto"/>
                                                        <w:bottom w:val="none" w:sz="0" w:space="0" w:color="auto"/>
                                                        <w:right w:val="none" w:sz="0" w:space="0" w:color="auto"/>
                                                      </w:divBdr>
                                                      <w:divsChild>
                                                        <w:div w:id="205409467">
                                                          <w:marLeft w:val="0"/>
                                                          <w:marRight w:val="0"/>
                                                          <w:marTop w:val="0"/>
                                                          <w:marBottom w:val="0"/>
                                                          <w:divBdr>
                                                            <w:top w:val="none" w:sz="0" w:space="0" w:color="auto"/>
                                                            <w:left w:val="none" w:sz="0" w:space="0" w:color="auto"/>
                                                            <w:bottom w:val="none" w:sz="0" w:space="0" w:color="auto"/>
                                                            <w:right w:val="none" w:sz="0" w:space="0" w:color="auto"/>
                                                          </w:divBdr>
                                                          <w:divsChild>
                                                            <w:div w:id="163633225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8290924">
                      <w:marLeft w:val="0"/>
                      <w:marRight w:val="0"/>
                      <w:marTop w:val="240"/>
                      <w:marBottom w:val="0"/>
                      <w:divBdr>
                        <w:top w:val="none" w:sz="0" w:space="0" w:color="auto"/>
                        <w:left w:val="none" w:sz="0" w:space="0" w:color="auto"/>
                        <w:bottom w:val="none" w:sz="0" w:space="0" w:color="auto"/>
                        <w:right w:val="none" w:sz="0" w:space="0" w:color="auto"/>
                      </w:divBdr>
                      <w:divsChild>
                        <w:div w:id="1867520619">
                          <w:marLeft w:val="210"/>
                          <w:marRight w:val="0"/>
                          <w:marTop w:val="0"/>
                          <w:marBottom w:val="0"/>
                          <w:divBdr>
                            <w:top w:val="none" w:sz="0" w:space="0" w:color="auto"/>
                            <w:left w:val="none" w:sz="0" w:space="0" w:color="auto"/>
                            <w:bottom w:val="none" w:sz="0" w:space="0" w:color="auto"/>
                            <w:right w:val="none" w:sz="0" w:space="0" w:color="auto"/>
                          </w:divBdr>
                          <w:divsChild>
                            <w:div w:id="104506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835397">
      <w:bodyDiv w:val="1"/>
      <w:marLeft w:val="0"/>
      <w:marRight w:val="0"/>
      <w:marTop w:val="0"/>
      <w:marBottom w:val="0"/>
      <w:divBdr>
        <w:top w:val="none" w:sz="0" w:space="0" w:color="auto"/>
        <w:left w:val="none" w:sz="0" w:space="0" w:color="auto"/>
        <w:bottom w:val="none" w:sz="0" w:space="0" w:color="auto"/>
        <w:right w:val="none" w:sz="0" w:space="0" w:color="auto"/>
      </w:divBdr>
    </w:div>
    <w:div w:id="951477793">
      <w:bodyDiv w:val="1"/>
      <w:marLeft w:val="0"/>
      <w:marRight w:val="0"/>
      <w:marTop w:val="0"/>
      <w:marBottom w:val="0"/>
      <w:divBdr>
        <w:top w:val="none" w:sz="0" w:space="0" w:color="auto"/>
        <w:left w:val="none" w:sz="0" w:space="0" w:color="auto"/>
        <w:bottom w:val="none" w:sz="0" w:space="0" w:color="auto"/>
        <w:right w:val="none" w:sz="0" w:space="0" w:color="auto"/>
      </w:divBdr>
    </w:div>
    <w:div w:id="966857003">
      <w:bodyDiv w:val="1"/>
      <w:marLeft w:val="0"/>
      <w:marRight w:val="0"/>
      <w:marTop w:val="0"/>
      <w:marBottom w:val="0"/>
      <w:divBdr>
        <w:top w:val="none" w:sz="0" w:space="0" w:color="auto"/>
        <w:left w:val="none" w:sz="0" w:space="0" w:color="auto"/>
        <w:bottom w:val="none" w:sz="0" w:space="0" w:color="auto"/>
        <w:right w:val="none" w:sz="0" w:space="0" w:color="auto"/>
      </w:divBdr>
      <w:divsChild>
        <w:div w:id="1342703918">
          <w:marLeft w:val="0"/>
          <w:marRight w:val="0"/>
          <w:marTop w:val="0"/>
          <w:marBottom w:val="240"/>
          <w:divBdr>
            <w:top w:val="none" w:sz="0" w:space="0" w:color="auto"/>
            <w:left w:val="none" w:sz="0" w:space="0" w:color="auto"/>
            <w:bottom w:val="none" w:sz="0" w:space="0" w:color="auto"/>
            <w:right w:val="none" w:sz="0" w:space="0" w:color="auto"/>
          </w:divBdr>
        </w:div>
        <w:div w:id="1762985439">
          <w:marLeft w:val="0"/>
          <w:marRight w:val="0"/>
          <w:marTop w:val="0"/>
          <w:marBottom w:val="0"/>
          <w:divBdr>
            <w:top w:val="none" w:sz="0" w:space="0" w:color="auto"/>
            <w:left w:val="none" w:sz="0" w:space="0" w:color="auto"/>
            <w:bottom w:val="none" w:sz="0" w:space="0" w:color="auto"/>
            <w:right w:val="none" w:sz="0" w:space="0" w:color="auto"/>
          </w:divBdr>
        </w:div>
      </w:divsChild>
    </w:div>
    <w:div w:id="1054161603">
      <w:bodyDiv w:val="1"/>
      <w:marLeft w:val="0"/>
      <w:marRight w:val="0"/>
      <w:marTop w:val="0"/>
      <w:marBottom w:val="0"/>
      <w:divBdr>
        <w:top w:val="none" w:sz="0" w:space="0" w:color="auto"/>
        <w:left w:val="none" w:sz="0" w:space="0" w:color="auto"/>
        <w:bottom w:val="none" w:sz="0" w:space="0" w:color="auto"/>
        <w:right w:val="none" w:sz="0" w:space="0" w:color="auto"/>
      </w:divBdr>
    </w:div>
    <w:div w:id="1090781246">
      <w:bodyDiv w:val="1"/>
      <w:marLeft w:val="0"/>
      <w:marRight w:val="0"/>
      <w:marTop w:val="0"/>
      <w:marBottom w:val="0"/>
      <w:divBdr>
        <w:top w:val="none" w:sz="0" w:space="0" w:color="auto"/>
        <w:left w:val="none" w:sz="0" w:space="0" w:color="auto"/>
        <w:bottom w:val="none" w:sz="0" w:space="0" w:color="auto"/>
        <w:right w:val="none" w:sz="0" w:space="0" w:color="auto"/>
      </w:divBdr>
    </w:div>
    <w:div w:id="1137797991">
      <w:bodyDiv w:val="1"/>
      <w:marLeft w:val="0"/>
      <w:marRight w:val="0"/>
      <w:marTop w:val="0"/>
      <w:marBottom w:val="0"/>
      <w:divBdr>
        <w:top w:val="none" w:sz="0" w:space="0" w:color="auto"/>
        <w:left w:val="none" w:sz="0" w:space="0" w:color="auto"/>
        <w:bottom w:val="none" w:sz="0" w:space="0" w:color="auto"/>
        <w:right w:val="none" w:sz="0" w:space="0" w:color="auto"/>
      </w:divBdr>
    </w:div>
    <w:div w:id="1146891960">
      <w:bodyDiv w:val="1"/>
      <w:marLeft w:val="0"/>
      <w:marRight w:val="0"/>
      <w:marTop w:val="0"/>
      <w:marBottom w:val="0"/>
      <w:divBdr>
        <w:top w:val="none" w:sz="0" w:space="0" w:color="auto"/>
        <w:left w:val="none" w:sz="0" w:space="0" w:color="auto"/>
        <w:bottom w:val="none" w:sz="0" w:space="0" w:color="auto"/>
        <w:right w:val="none" w:sz="0" w:space="0" w:color="auto"/>
      </w:divBdr>
    </w:div>
    <w:div w:id="1154025235">
      <w:bodyDiv w:val="1"/>
      <w:marLeft w:val="0"/>
      <w:marRight w:val="0"/>
      <w:marTop w:val="0"/>
      <w:marBottom w:val="0"/>
      <w:divBdr>
        <w:top w:val="none" w:sz="0" w:space="0" w:color="auto"/>
        <w:left w:val="none" w:sz="0" w:space="0" w:color="auto"/>
        <w:bottom w:val="none" w:sz="0" w:space="0" w:color="auto"/>
        <w:right w:val="none" w:sz="0" w:space="0" w:color="auto"/>
      </w:divBdr>
    </w:div>
    <w:div w:id="1204832782">
      <w:bodyDiv w:val="1"/>
      <w:marLeft w:val="0"/>
      <w:marRight w:val="0"/>
      <w:marTop w:val="0"/>
      <w:marBottom w:val="0"/>
      <w:divBdr>
        <w:top w:val="none" w:sz="0" w:space="0" w:color="auto"/>
        <w:left w:val="none" w:sz="0" w:space="0" w:color="auto"/>
        <w:bottom w:val="none" w:sz="0" w:space="0" w:color="auto"/>
        <w:right w:val="none" w:sz="0" w:space="0" w:color="auto"/>
      </w:divBdr>
    </w:div>
    <w:div w:id="1244409178">
      <w:bodyDiv w:val="1"/>
      <w:marLeft w:val="0"/>
      <w:marRight w:val="0"/>
      <w:marTop w:val="0"/>
      <w:marBottom w:val="0"/>
      <w:divBdr>
        <w:top w:val="none" w:sz="0" w:space="0" w:color="auto"/>
        <w:left w:val="none" w:sz="0" w:space="0" w:color="auto"/>
        <w:bottom w:val="none" w:sz="0" w:space="0" w:color="auto"/>
        <w:right w:val="none" w:sz="0" w:space="0" w:color="auto"/>
      </w:divBdr>
    </w:div>
    <w:div w:id="1317147467">
      <w:bodyDiv w:val="1"/>
      <w:marLeft w:val="0"/>
      <w:marRight w:val="0"/>
      <w:marTop w:val="0"/>
      <w:marBottom w:val="0"/>
      <w:divBdr>
        <w:top w:val="none" w:sz="0" w:space="0" w:color="auto"/>
        <w:left w:val="none" w:sz="0" w:space="0" w:color="auto"/>
        <w:bottom w:val="none" w:sz="0" w:space="0" w:color="auto"/>
        <w:right w:val="none" w:sz="0" w:space="0" w:color="auto"/>
      </w:divBdr>
    </w:div>
    <w:div w:id="1322612528">
      <w:bodyDiv w:val="1"/>
      <w:marLeft w:val="0"/>
      <w:marRight w:val="0"/>
      <w:marTop w:val="0"/>
      <w:marBottom w:val="0"/>
      <w:divBdr>
        <w:top w:val="none" w:sz="0" w:space="0" w:color="auto"/>
        <w:left w:val="none" w:sz="0" w:space="0" w:color="auto"/>
        <w:bottom w:val="none" w:sz="0" w:space="0" w:color="auto"/>
        <w:right w:val="none" w:sz="0" w:space="0" w:color="auto"/>
      </w:divBdr>
    </w:div>
    <w:div w:id="1356032220">
      <w:bodyDiv w:val="1"/>
      <w:marLeft w:val="0"/>
      <w:marRight w:val="0"/>
      <w:marTop w:val="0"/>
      <w:marBottom w:val="0"/>
      <w:divBdr>
        <w:top w:val="none" w:sz="0" w:space="0" w:color="auto"/>
        <w:left w:val="none" w:sz="0" w:space="0" w:color="auto"/>
        <w:bottom w:val="none" w:sz="0" w:space="0" w:color="auto"/>
        <w:right w:val="none" w:sz="0" w:space="0" w:color="auto"/>
      </w:divBdr>
    </w:div>
    <w:div w:id="1374236430">
      <w:bodyDiv w:val="1"/>
      <w:marLeft w:val="0"/>
      <w:marRight w:val="0"/>
      <w:marTop w:val="0"/>
      <w:marBottom w:val="0"/>
      <w:divBdr>
        <w:top w:val="none" w:sz="0" w:space="0" w:color="auto"/>
        <w:left w:val="none" w:sz="0" w:space="0" w:color="auto"/>
        <w:bottom w:val="none" w:sz="0" w:space="0" w:color="auto"/>
        <w:right w:val="none" w:sz="0" w:space="0" w:color="auto"/>
      </w:divBdr>
    </w:div>
    <w:div w:id="1380546019">
      <w:bodyDiv w:val="1"/>
      <w:marLeft w:val="0"/>
      <w:marRight w:val="0"/>
      <w:marTop w:val="0"/>
      <w:marBottom w:val="0"/>
      <w:divBdr>
        <w:top w:val="none" w:sz="0" w:space="0" w:color="auto"/>
        <w:left w:val="none" w:sz="0" w:space="0" w:color="auto"/>
        <w:bottom w:val="none" w:sz="0" w:space="0" w:color="auto"/>
        <w:right w:val="none" w:sz="0" w:space="0" w:color="auto"/>
      </w:divBdr>
    </w:div>
    <w:div w:id="1458136175">
      <w:bodyDiv w:val="1"/>
      <w:marLeft w:val="0"/>
      <w:marRight w:val="0"/>
      <w:marTop w:val="0"/>
      <w:marBottom w:val="0"/>
      <w:divBdr>
        <w:top w:val="none" w:sz="0" w:space="0" w:color="auto"/>
        <w:left w:val="none" w:sz="0" w:space="0" w:color="auto"/>
        <w:bottom w:val="none" w:sz="0" w:space="0" w:color="auto"/>
        <w:right w:val="none" w:sz="0" w:space="0" w:color="auto"/>
      </w:divBdr>
    </w:div>
    <w:div w:id="1467697827">
      <w:bodyDiv w:val="1"/>
      <w:marLeft w:val="0"/>
      <w:marRight w:val="0"/>
      <w:marTop w:val="0"/>
      <w:marBottom w:val="0"/>
      <w:divBdr>
        <w:top w:val="none" w:sz="0" w:space="0" w:color="auto"/>
        <w:left w:val="none" w:sz="0" w:space="0" w:color="auto"/>
        <w:bottom w:val="none" w:sz="0" w:space="0" w:color="auto"/>
        <w:right w:val="none" w:sz="0" w:space="0" w:color="auto"/>
      </w:divBdr>
    </w:div>
    <w:div w:id="1499151702">
      <w:bodyDiv w:val="1"/>
      <w:marLeft w:val="0"/>
      <w:marRight w:val="0"/>
      <w:marTop w:val="0"/>
      <w:marBottom w:val="0"/>
      <w:divBdr>
        <w:top w:val="none" w:sz="0" w:space="0" w:color="auto"/>
        <w:left w:val="none" w:sz="0" w:space="0" w:color="auto"/>
        <w:bottom w:val="none" w:sz="0" w:space="0" w:color="auto"/>
        <w:right w:val="none" w:sz="0" w:space="0" w:color="auto"/>
      </w:divBdr>
    </w:div>
    <w:div w:id="1501895718">
      <w:bodyDiv w:val="1"/>
      <w:marLeft w:val="0"/>
      <w:marRight w:val="0"/>
      <w:marTop w:val="0"/>
      <w:marBottom w:val="0"/>
      <w:divBdr>
        <w:top w:val="none" w:sz="0" w:space="0" w:color="auto"/>
        <w:left w:val="none" w:sz="0" w:space="0" w:color="auto"/>
        <w:bottom w:val="none" w:sz="0" w:space="0" w:color="auto"/>
        <w:right w:val="none" w:sz="0" w:space="0" w:color="auto"/>
      </w:divBdr>
    </w:div>
    <w:div w:id="1531264421">
      <w:bodyDiv w:val="1"/>
      <w:marLeft w:val="0"/>
      <w:marRight w:val="0"/>
      <w:marTop w:val="0"/>
      <w:marBottom w:val="0"/>
      <w:divBdr>
        <w:top w:val="none" w:sz="0" w:space="0" w:color="auto"/>
        <w:left w:val="none" w:sz="0" w:space="0" w:color="auto"/>
        <w:bottom w:val="none" w:sz="0" w:space="0" w:color="auto"/>
        <w:right w:val="none" w:sz="0" w:space="0" w:color="auto"/>
      </w:divBdr>
    </w:div>
    <w:div w:id="1635596720">
      <w:bodyDiv w:val="1"/>
      <w:marLeft w:val="0"/>
      <w:marRight w:val="0"/>
      <w:marTop w:val="0"/>
      <w:marBottom w:val="0"/>
      <w:divBdr>
        <w:top w:val="none" w:sz="0" w:space="0" w:color="auto"/>
        <w:left w:val="none" w:sz="0" w:space="0" w:color="auto"/>
        <w:bottom w:val="none" w:sz="0" w:space="0" w:color="auto"/>
        <w:right w:val="none" w:sz="0" w:space="0" w:color="auto"/>
      </w:divBdr>
    </w:div>
    <w:div w:id="1648436055">
      <w:bodyDiv w:val="1"/>
      <w:marLeft w:val="0"/>
      <w:marRight w:val="0"/>
      <w:marTop w:val="0"/>
      <w:marBottom w:val="0"/>
      <w:divBdr>
        <w:top w:val="none" w:sz="0" w:space="0" w:color="auto"/>
        <w:left w:val="none" w:sz="0" w:space="0" w:color="auto"/>
        <w:bottom w:val="none" w:sz="0" w:space="0" w:color="auto"/>
        <w:right w:val="none" w:sz="0" w:space="0" w:color="auto"/>
      </w:divBdr>
    </w:div>
    <w:div w:id="1660429000">
      <w:bodyDiv w:val="1"/>
      <w:marLeft w:val="0"/>
      <w:marRight w:val="0"/>
      <w:marTop w:val="0"/>
      <w:marBottom w:val="0"/>
      <w:divBdr>
        <w:top w:val="none" w:sz="0" w:space="0" w:color="auto"/>
        <w:left w:val="none" w:sz="0" w:space="0" w:color="auto"/>
        <w:bottom w:val="none" w:sz="0" w:space="0" w:color="auto"/>
        <w:right w:val="none" w:sz="0" w:space="0" w:color="auto"/>
      </w:divBdr>
    </w:div>
    <w:div w:id="1668285198">
      <w:bodyDiv w:val="1"/>
      <w:marLeft w:val="0"/>
      <w:marRight w:val="0"/>
      <w:marTop w:val="0"/>
      <w:marBottom w:val="0"/>
      <w:divBdr>
        <w:top w:val="none" w:sz="0" w:space="0" w:color="auto"/>
        <w:left w:val="none" w:sz="0" w:space="0" w:color="auto"/>
        <w:bottom w:val="none" w:sz="0" w:space="0" w:color="auto"/>
        <w:right w:val="none" w:sz="0" w:space="0" w:color="auto"/>
      </w:divBdr>
    </w:div>
    <w:div w:id="1674608474">
      <w:bodyDiv w:val="1"/>
      <w:marLeft w:val="0"/>
      <w:marRight w:val="0"/>
      <w:marTop w:val="0"/>
      <w:marBottom w:val="0"/>
      <w:divBdr>
        <w:top w:val="none" w:sz="0" w:space="0" w:color="auto"/>
        <w:left w:val="none" w:sz="0" w:space="0" w:color="auto"/>
        <w:bottom w:val="none" w:sz="0" w:space="0" w:color="auto"/>
        <w:right w:val="none" w:sz="0" w:space="0" w:color="auto"/>
      </w:divBdr>
    </w:div>
    <w:div w:id="1743483271">
      <w:bodyDiv w:val="1"/>
      <w:marLeft w:val="0"/>
      <w:marRight w:val="0"/>
      <w:marTop w:val="0"/>
      <w:marBottom w:val="0"/>
      <w:divBdr>
        <w:top w:val="none" w:sz="0" w:space="0" w:color="auto"/>
        <w:left w:val="none" w:sz="0" w:space="0" w:color="auto"/>
        <w:bottom w:val="none" w:sz="0" w:space="0" w:color="auto"/>
        <w:right w:val="none" w:sz="0" w:space="0" w:color="auto"/>
      </w:divBdr>
    </w:div>
    <w:div w:id="1748376774">
      <w:bodyDiv w:val="1"/>
      <w:marLeft w:val="0"/>
      <w:marRight w:val="0"/>
      <w:marTop w:val="0"/>
      <w:marBottom w:val="0"/>
      <w:divBdr>
        <w:top w:val="none" w:sz="0" w:space="0" w:color="auto"/>
        <w:left w:val="none" w:sz="0" w:space="0" w:color="auto"/>
        <w:bottom w:val="none" w:sz="0" w:space="0" w:color="auto"/>
        <w:right w:val="none" w:sz="0" w:space="0" w:color="auto"/>
      </w:divBdr>
    </w:div>
    <w:div w:id="1754886936">
      <w:bodyDiv w:val="1"/>
      <w:marLeft w:val="0"/>
      <w:marRight w:val="0"/>
      <w:marTop w:val="0"/>
      <w:marBottom w:val="0"/>
      <w:divBdr>
        <w:top w:val="none" w:sz="0" w:space="0" w:color="auto"/>
        <w:left w:val="none" w:sz="0" w:space="0" w:color="auto"/>
        <w:bottom w:val="none" w:sz="0" w:space="0" w:color="auto"/>
        <w:right w:val="none" w:sz="0" w:space="0" w:color="auto"/>
      </w:divBdr>
    </w:div>
    <w:div w:id="1763262908">
      <w:bodyDiv w:val="1"/>
      <w:marLeft w:val="0"/>
      <w:marRight w:val="0"/>
      <w:marTop w:val="0"/>
      <w:marBottom w:val="0"/>
      <w:divBdr>
        <w:top w:val="none" w:sz="0" w:space="0" w:color="auto"/>
        <w:left w:val="none" w:sz="0" w:space="0" w:color="auto"/>
        <w:bottom w:val="none" w:sz="0" w:space="0" w:color="auto"/>
        <w:right w:val="none" w:sz="0" w:space="0" w:color="auto"/>
      </w:divBdr>
    </w:div>
    <w:div w:id="1774400925">
      <w:bodyDiv w:val="1"/>
      <w:marLeft w:val="0"/>
      <w:marRight w:val="0"/>
      <w:marTop w:val="0"/>
      <w:marBottom w:val="0"/>
      <w:divBdr>
        <w:top w:val="none" w:sz="0" w:space="0" w:color="auto"/>
        <w:left w:val="none" w:sz="0" w:space="0" w:color="auto"/>
        <w:bottom w:val="none" w:sz="0" w:space="0" w:color="auto"/>
        <w:right w:val="none" w:sz="0" w:space="0" w:color="auto"/>
      </w:divBdr>
    </w:div>
    <w:div w:id="1810249674">
      <w:bodyDiv w:val="1"/>
      <w:marLeft w:val="0"/>
      <w:marRight w:val="0"/>
      <w:marTop w:val="0"/>
      <w:marBottom w:val="0"/>
      <w:divBdr>
        <w:top w:val="none" w:sz="0" w:space="0" w:color="auto"/>
        <w:left w:val="none" w:sz="0" w:space="0" w:color="auto"/>
        <w:bottom w:val="none" w:sz="0" w:space="0" w:color="auto"/>
        <w:right w:val="none" w:sz="0" w:space="0" w:color="auto"/>
      </w:divBdr>
    </w:div>
    <w:div w:id="1814324068">
      <w:bodyDiv w:val="1"/>
      <w:marLeft w:val="0"/>
      <w:marRight w:val="0"/>
      <w:marTop w:val="0"/>
      <w:marBottom w:val="0"/>
      <w:divBdr>
        <w:top w:val="none" w:sz="0" w:space="0" w:color="auto"/>
        <w:left w:val="none" w:sz="0" w:space="0" w:color="auto"/>
        <w:bottom w:val="none" w:sz="0" w:space="0" w:color="auto"/>
        <w:right w:val="none" w:sz="0" w:space="0" w:color="auto"/>
      </w:divBdr>
    </w:div>
    <w:div w:id="1853030805">
      <w:bodyDiv w:val="1"/>
      <w:marLeft w:val="0"/>
      <w:marRight w:val="0"/>
      <w:marTop w:val="0"/>
      <w:marBottom w:val="0"/>
      <w:divBdr>
        <w:top w:val="none" w:sz="0" w:space="0" w:color="auto"/>
        <w:left w:val="none" w:sz="0" w:space="0" w:color="auto"/>
        <w:bottom w:val="none" w:sz="0" w:space="0" w:color="auto"/>
        <w:right w:val="none" w:sz="0" w:space="0" w:color="auto"/>
      </w:divBdr>
    </w:div>
    <w:div w:id="1920600619">
      <w:bodyDiv w:val="1"/>
      <w:marLeft w:val="0"/>
      <w:marRight w:val="0"/>
      <w:marTop w:val="0"/>
      <w:marBottom w:val="0"/>
      <w:divBdr>
        <w:top w:val="none" w:sz="0" w:space="0" w:color="auto"/>
        <w:left w:val="none" w:sz="0" w:space="0" w:color="auto"/>
        <w:bottom w:val="none" w:sz="0" w:space="0" w:color="auto"/>
        <w:right w:val="none" w:sz="0" w:space="0" w:color="auto"/>
      </w:divBdr>
    </w:div>
    <w:div w:id="1924098896">
      <w:bodyDiv w:val="1"/>
      <w:marLeft w:val="0"/>
      <w:marRight w:val="0"/>
      <w:marTop w:val="0"/>
      <w:marBottom w:val="0"/>
      <w:divBdr>
        <w:top w:val="none" w:sz="0" w:space="0" w:color="auto"/>
        <w:left w:val="none" w:sz="0" w:space="0" w:color="auto"/>
        <w:bottom w:val="none" w:sz="0" w:space="0" w:color="auto"/>
        <w:right w:val="none" w:sz="0" w:space="0" w:color="auto"/>
      </w:divBdr>
    </w:div>
    <w:div w:id="1924874333">
      <w:bodyDiv w:val="1"/>
      <w:marLeft w:val="0"/>
      <w:marRight w:val="0"/>
      <w:marTop w:val="0"/>
      <w:marBottom w:val="0"/>
      <w:divBdr>
        <w:top w:val="none" w:sz="0" w:space="0" w:color="auto"/>
        <w:left w:val="none" w:sz="0" w:space="0" w:color="auto"/>
        <w:bottom w:val="none" w:sz="0" w:space="0" w:color="auto"/>
        <w:right w:val="none" w:sz="0" w:space="0" w:color="auto"/>
      </w:divBdr>
    </w:div>
    <w:div w:id="1928686876">
      <w:bodyDiv w:val="1"/>
      <w:marLeft w:val="0"/>
      <w:marRight w:val="0"/>
      <w:marTop w:val="0"/>
      <w:marBottom w:val="0"/>
      <w:divBdr>
        <w:top w:val="none" w:sz="0" w:space="0" w:color="auto"/>
        <w:left w:val="none" w:sz="0" w:space="0" w:color="auto"/>
        <w:bottom w:val="none" w:sz="0" w:space="0" w:color="auto"/>
        <w:right w:val="none" w:sz="0" w:space="0" w:color="auto"/>
      </w:divBdr>
    </w:div>
    <w:div w:id="1934127716">
      <w:bodyDiv w:val="1"/>
      <w:marLeft w:val="0"/>
      <w:marRight w:val="0"/>
      <w:marTop w:val="0"/>
      <w:marBottom w:val="0"/>
      <w:divBdr>
        <w:top w:val="none" w:sz="0" w:space="0" w:color="auto"/>
        <w:left w:val="none" w:sz="0" w:space="0" w:color="auto"/>
        <w:bottom w:val="none" w:sz="0" w:space="0" w:color="auto"/>
        <w:right w:val="none" w:sz="0" w:space="0" w:color="auto"/>
      </w:divBdr>
    </w:div>
    <w:div w:id="1944413086">
      <w:bodyDiv w:val="1"/>
      <w:marLeft w:val="0"/>
      <w:marRight w:val="0"/>
      <w:marTop w:val="0"/>
      <w:marBottom w:val="0"/>
      <w:divBdr>
        <w:top w:val="none" w:sz="0" w:space="0" w:color="auto"/>
        <w:left w:val="none" w:sz="0" w:space="0" w:color="auto"/>
        <w:bottom w:val="none" w:sz="0" w:space="0" w:color="auto"/>
        <w:right w:val="none" w:sz="0" w:space="0" w:color="auto"/>
      </w:divBdr>
    </w:div>
    <w:div w:id="1961449668">
      <w:bodyDiv w:val="1"/>
      <w:marLeft w:val="0"/>
      <w:marRight w:val="0"/>
      <w:marTop w:val="0"/>
      <w:marBottom w:val="0"/>
      <w:divBdr>
        <w:top w:val="none" w:sz="0" w:space="0" w:color="auto"/>
        <w:left w:val="none" w:sz="0" w:space="0" w:color="auto"/>
        <w:bottom w:val="none" w:sz="0" w:space="0" w:color="auto"/>
        <w:right w:val="none" w:sz="0" w:space="0" w:color="auto"/>
      </w:divBdr>
    </w:div>
    <w:div w:id="1969697619">
      <w:bodyDiv w:val="1"/>
      <w:marLeft w:val="0"/>
      <w:marRight w:val="0"/>
      <w:marTop w:val="0"/>
      <w:marBottom w:val="0"/>
      <w:divBdr>
        <w:top w:val="none" w:sz="0" w:space="0" w:color="auto"/>
        <w:left w:val="none" w:sz="0" w:space="0" w:color="auto"/>
        <w:bottom w:val="none" w:sz="0" w:space="0" w:color="auto"/>
        <w:right w:val="none" w:sz="0" w:space="0" w:color="auto"/>
      </w:divBdr>
    </w:div>
    <w:div w:id="2071071868">
      <w:bodyDiv w:val="1"/>
      <w:marLeft w:val="0"/>
      <w:marRight w:val="0"/>
      <w:marTop w:val="0"/>
      <w:marBottom w:val="0"/>
      <w:divBdr>
        <w:top w:val="none" w:sz="0" w:space="0" w:color="auto"/>
        <w:left w:val="none" w:sz="0" w:space="0" w:color="auto"/>
        <w:bottom w:val="none" w:sz="0" w:space="0" w:color="auto"/>
        <w:right w:val="none" w:sz="0" w:space="0" w:color="auto"/>
      </w:divBdr>
    </w:div>
    <w:div w:id="2083217409">
      <w:bodyDiv w:val="1"/>
      <w:marLeft w:val="0"/>
      <w:marRight w:val="0"/>
      <w:marTop w:val="0"/>
      <w:marBottom w:val="0"/>
      <w:divBdr>
        <w:top w:val="none" w:sz="0" w:space="0" w:color="auto"/>
        <w:left w:val="none" w:sz="0" w:space="0" w:color="auto"/>
        <w:bottom w:val="none" w:sz="0" w:space="0" w:color="auto"/>
        <w:right w:val="none" w:sz="0" w:space="0" w:color="auto"/>
      </w:divBdr>
    </w:div>
    <w:div w:id="2097289319">
      <w:bodyDiv w:val="1"/>
      <w:marLeft w:val="0"/>
      <w:marRight w:val="0"/>
      <w:marTop w:val="0"/>
      <w:marBottom w:val="0"/>
      <w:divBdr>
        <w:top w:val="none" w:sz="0" w:space="0" w:color="auto"/>
        <w:left w:val="none" w:sz="0" w:space="0" w:color="auto"/>
        <w:bottom w:val="none" w:sz="0" w:space="0" w:color="auto"/>
        <w:right w:val="none" w:sz="0" w:space="0" w:color="auto"/>
      </w:divBdr>
    </w:div>
    <w:div w:id="212542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90BBF5-535A-4BC9-B5FA-8494B17DE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23</Pages>
  <Words>2998</Words>
  <Characters>17091</Characters>
  <Application>Microsoft Office Word</Application>
  <DocSecurity>0</DocSecurity>
  <Lines>142</Lines>
  <Paragraphs>40</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Home</Company>
  <LinksUpToDate>false</LinksUpToDate>
  <CharactersWithSpaces>20049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Phornchai</dc:creator>
  <cp:keywords/>
  <dc:description/>
  <cp:lastModifiedBy>Admin</cp:lastModifiedBy>
  <cp:revision>20</cp:revision>
  <cp:lastPrinted>2025-11-10T02:17:00Z</cp:lastPrinted>
  <dcterms:created xsi:type="dcterms:W3CDTF">2025-10-30T08:08:00Z</dcterms:created>
  <dcterms:modified xsi:type="dcterms:W3CDTF">2026-10-27T06:43:00Z</dcterms:modified>
</cp:coreProperties>
</file>