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28F1" w14:textId="77777777" w:rsidR="004A580D" w:rsidRDefault="00000000">
      <w:pPr>
        <w:spacing w:after="120" w:line="312" w:lineRule="auto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0F0065D8" w14:textId="77777777" w:rsidR="004A580D" w:rsidRDefault="00000000">
      <w:pPr>
        <w:spacing w:after="120" w:line="312" w:lineRule="auto"/>
        <w:jc w:val="center"/>
      </w:pPr>
      <w:r>
        <w:rPr>
          <w:sz w:val="22"/>
          <w:szCs w:val="22"/>
        </w:rPr>
        <w:t>Федеральное государственное автономное образовательное</w:t>
      </w:r>
    </w:p>
    <w:p w14:paraId="1D4FBD1A" w14:textId="77777777" w:rsidR="004A580D" w:rsidRDefault="00000000">
      <w:pPr>
        <w:spacing w:after="120" w:line="312" w:lineRule="auto"/>
        <w:jc w:val="center"/>
      </w:pPr>
      <w:r>
        <w:rPr>
          <w:sz w:val="22"/>
          <w:szCs w:val="22"/>
        </w:rPr>
        <w:t>учреждение высшего образования</w:t>
      </w:r>
    </w:p>
    <w:p w14:paraId="171659AD" w14:textId="77777777" w:rsidR="004A580D" w:rsidRDefault="00000000">
      <w:pPr>
        <w:spacing w:after="1200" w:line="312" w:lineRule="auto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4F7B0369" w14:textId="77777777" w:rsidR="004A580D" w:rsidRDefault="00000000">
      <w:pPr>
        <w:spacing w:after="2400" w:line="312" w:lineRule="auto"/>
        <w:jc w:val="center"/>
      </w:pPr>
      <w:r>
        <w:rPr>
          <w:sz w:val="22"/>
          <w:szCs w:val="22"/>
        </w:rPr>
        <w:t>Факультет программной инженерии и компьютерной техники</w:t>
      </w:r>
    </w:p>
    <w:p w14:paraId="3D3EAA83" w14:textId="77777777" w:rsidR="004A580D" w:rsidRDefault="00000000">
      <w:pPr>
        <w:spacing w:after="120" w:line="312" w:lineRule="auto"/>
        <w:jc w:val="center"/>
      </w:pPr>
      <w:r>
        <w:rPr>
          <w:b/>
          <w:bCs/>
          <w:sz w:val="36"/>
          <w:szCs w:val="36"/>
        </w:rPr>
        <w:t>ОТЧЁТ</w:t>
      </w:r>
    </w:p>
    <w:p w14:paraId="2820357D" w14:textId="77777777" w:rsidR="004A580D" w:rsidRDefault="00000000">
      <w:pPr>
        <w:spacing w:after="120" w:line="312" w:lineRule="auto"/>
        <w:jc w:val="center"/>
      </w:pPr>
      <w:r>
        <w:rPr>
          <w:b/>
          <w:bCs/>
          <w:sz w:val="28"/>
          <w:szCs w:val="28"/>
        </w:rPr>
        <w:t>по домашнему заданию №1</w:t>
      </w:r>
    </w:p>
    <w:p w14:paraId="76B0C457" w14:textId="77777777" w:rsidR="004A580D" w:rsidRDefault="00000000">
      <w:pPr>
        <w:spacing w:after="240" w:line="312" w:lineRule="auto"/>
        <w:jc w:val="center"/>
      </w:pPr>
      <w:r>
        <w:rPr>
          <w:b/>
          <w:bCs/>
          <w:sz w:val="28"/>
          <w:szCs w:val="28"/>
        </w:rPr>
        <w:t>«Проектирование базы данных»</w:t>
      </w:r>
    </w:p>
    <w:p w14:paraId="766925D4" w14:textId="77777777" w:rsidR="004A580D" w:rsidRDefault="00000000">
      <w:pPr>
        <w:spacing w:after="2400" w:line="312" w:lineRule="auto"/>
        <w:jc w:val="center"/>
      </w:pPr>
      <w:r>
        <w:rPr>
          <w:sz w:val="26"/>
          <w:szCs w:val="26"/>
        </w:rPr>
        <w:t>Сервис для обмена рецептами и кулинарных блогов</w:t>
      </w:r>
    </w:p>
    <w:p w14:paraId="3ADD2955" w14:textId="77777777" w:rsidR="004A580D" w:rsidRDefault="00000000">
      <w:pPr>
        <w:spacing w:after="120"/>
        <w:jc w:val="right"/>
      </w:pPr>
      <w:r>
        <w:rPr>
          <w:sz w:val="26"/>
          <w:szCs w:val="26"/>
        </w:rPr>
        <w:t>Выполнил: Кошкарёв К.</w:t>
      </w:r>
    </w:p>
    <w:p w14:paraId="51876A55" w14:textId="4C71FC53" w:rsidR="004A580D" w:rsidRDefault="00000000">
      <w:pPr>
        <w:spacing w:after="120"/>
        <w:jc w:val="right"/>
      </w:pPr>
      <w:r>
        <w:rPr>
          <w:sz w:val="26"/>
          <w:szCs w:val="26"/>
        </w:rPr>
        <w:t xml:space="preserve">Группа: </w:t>
      </w:r>
      <w:r w:rsidR="004A03C7">
        <w:rPr>
          <w:sz w:val="26"/>
          <w:szCs w:val="26"/>
        </w:rPr>
        <w:t>К3339</w:t>
      </w:r>
    </w:p>
    <w:p w14:paraId="53073185" w14:textId="787F1CC8" w:rsidR="004A580D" w:rsidRDefault="004A580D">
      <w:pPr>
        <w:spacing w:after="2400"/>
        <w:jc w:val="right"/>
      </w:pPr>
    </w:p>
    <w:p w14:paraId="560391B5" w14:textId="77777777" w:rsidR="004A580D" w:rsidRDefault="00000000">
      <w:pPr>
        <w:spacing w:after="120" w:line="312" w:lineRule="auto"/>
        <w:jc w:val="center"/>
      </w:pPr>
      <w:r>
        <w:t>Санкт-Петербург, 2026</w:t>
      </w:r>
    </w:p>
    <w:p w14:paraId="61F9B726" w14:textId="77777777" w:rsidR="004A580D" w:rsidRDefault="00000000">
      <w:r>
        <w:br w:type="page"/>
      </w:r>
    </w:p>
    <w:p w14:paraId="43F42A4F" w14:textId="77777777" w:rsidR="004A580D" w:rsidRDefault="00000000">
      <w:pPr>
        <w:pStyle w:val="1"/>
      </w:pPr>
      <w:r>
        <w:lastRenderedPageBreak/>
        <w:t>1. Цель работы</w:t>
      </w:r>
    </w:p>
    <w:p w14:paraId="0907FC0F" w14:textId="77777777" w:rsidR="004A580D" w:rsidRDefault="00000000">
      <w:pPr>
        <w:spacing w:after="120" w:line="312" w:lineRule="auto"/>
        <w:ind w:firstLine="567"/>
        <w:jc w:val="both"/>
      </w:pPr>
      <w:r>
        <w:t xml:space="preserve">Цель работы — спроектировать реляционную базу данных для веб-сервиса обмена кулинарными рецептами и ведения кулинарных блогов. В рамках работы необходимо выделить ключевые сущности предметной области, описать их атрибуты и связи, построить ER-диаграмму в соответствии с нотацией </w:t>
      </w:r>
      <w:proofErr w:type="spellStart"/>
      <w:r>
        <w:t>Crow’s</w:t>
      </w:r>
      <w:proofErr w:type="spellEnd"/>
      <w:r>
        <w:t xml:space="preserve"> </w:t>
      </w:r>
      <w:proofErr w:type="spellStart"/>
      <w:r>
        <w:t>Foot</w:t>
      </w:r>
      <w:proofErr w:type="spellEnd"/>
      <w:r>
        <w:t xml:space="preserve"> (Information Engineering) и привести схему к третьей нормальной форме (3НФ).</w:t>
      </w:r>
    </w:p>
    <w:p w14:paraId="125D7962" w14:textId="77777777" w:rsidR="004A580D" w:rsidRDefault="00000000">
      <w:pPr>
        <w:pStyle w:val="1"/>
      </w:pPr>
      <w:r>
        <w:t>2. Описание предметной области</w:t>
      </w:r>
    </w:p>
    <w:p w14:paraId="27066557" w14:textId="77777777" w:rsidR="004A580D" w:rsidRDefault="00000000">
      <w:pPr>
        <w:spacing w:after="120" w:line="312" w:lineRule="auto"/>
        <w:ind w:firstLine="567"/>
        <w:jc w:val="both"/>
      </w:pPr>
      <w:r>
        <w:t>Проектируемая система представляет собой социальный кулинарный сервис, в котором пользователи могут публиковать собственные рецепты, читать рецепты других пользователей, оценивать их, оставлять комментарии и подписываться на интересных авторов («кулинаров»). Каждый рецепт сопровождается заголовком, описанием, набором ингредиентов с указанием количества и единиц измерения, пошаговыми инструкциями (опционально с фотографиями к каждому шагу) и общим медиаконтентом — основным фото, дополнительными фотографиями и видеороликом.</w:t>
      </w:r>
    </w:p>
    <w:p w14:paraId="3B6A920C" w14:textId="77777777" w:rsidR="004A580D" w:rsidRDefault="00000000">
      <w:pPr>
        <w:spacing w:after="120" w:line="312" w:lineRule="auto"/>
        <w:ind w:firstLine="567"/>
        <w:jc w:val="both"/>
      </w:pPr>
      <w:r>
        <w:t>Рецепты классифицируются по типу блюда (суп, основное блюдо, десерт, напиток и т. д.), могут относиться к определённой национальной кухне и иметь произвольное количество тегов. Также для рецепта указывается уровень сложности приготовления и время приготовления, что позволяет пользователям фильтровать выдачу при поиске.</w:t>
      </w:r>
    </w:p>
    <w:p w14:paraId="0271AF3A" w14:textId="77777777" w:rsidR="004A580D" w:rsidRDefault="00000000">
      <w:pPr>
        <w:spacing w:after="120" w:line="312" w:lineRule="auto"/>
        <w:ind w:firstLine="567"/>
        <w:jc w:val="both"/>
      </w:pPr>
      <w:r>
        <w:t>Социальная составляющая сервиса включает три механики: лайки, комментарии (с поддержкой древовидных ответов) и подписки на авторов. Дополнительно каждый зарегистрированный пользователь имеет персональный «список избранного» — коллекцию сохранённых рецептов.</w:t>
      </w:r>
    </w:p>
    <w:p w14:paraId="5E5C07E1" w14:textId="77777777" w:rsidR="004A580D" w:rsidRDefault="00000000">
      <w:pPr>
        <w:pStyle w:val="1"/>
      </w:pPr>
      <w:r>
        <w:t>3. Функциональные требования</w:t>
      </w:r>
    </w:p>
    <w:p w14:paraId="0BA72B58" w14:textId="77777777" w:rsidR="004A580D" w:rsidRDefault="00000000">
      <w:pPr>
        <w:spacing w:after="120" w:line="312" w:lineRule="auto"/>
        <w:ind w:firstLine="567"/>
        <w:jc w:val="both"/>
      </w:pPr>
      <w:r>
        <w:t>На основании задания выделены следующие функциональные требования к системе:</w:t>
      </w:r>
    </w:p>
    <w:p w14:paraId="273688F7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 xml:space="preserve">Регистрация и авторизация пользователя (логин, </w:t>
      </w:r>
      <w:proofErr w:type="spellStart"/>
      <w:r>
        <w:t>e-mail</w:t>
      </w:r>
      <w:proofErr w:type="spellEnd"/>
      <w:r>
        <w:t>, пароль).</w:t>
      </w:r>
    </w:p>
    <w:p w14:paraId="723135D5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>Личный кабинет: профиль пользователя, список собственных публикаций, список сохранённых рецептов, список подписок и подписчиков.</w:t>
      </w:r>
    </w:p>
    <w:p w14:paraId="64EB1EDE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>Создание, редактирование и удаление рецепта автором; рецепт содержит фото, видео, ингредиенты и пошаговые инструкции.</w:t>
      </w:r>
    </w:p>
    <w:p w14:paraId="2B0C1978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>Поиск и фильтрация рецептов по типу блюда, кухне, уровню сложности, времени приготовления, ингредиентам и тегам.</w:t>
      </w:r>
    </w:p>
    <w:p w14:paraId="0A39DCE0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>Просмотр страницы рецепта со всеми атрибутами, медиаконтентом, ингредиентами и пошаговой инструкцией.</w:t>
      </w:r>
    </w:p>
    <w:p w14:paraId="68DB2D67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>Социальные функции: лайк рецепта, древовидные комментарии, подписка на автора, сохранение рецепта «в избранное».</w:t>
      </w:r>
    </w:p>
    <w:p w14:paraId="3B69B2D1" w14:textId="77777777" w:rsidR="004A580D" w:rsidRDefault="00000000">
      <w:pPr>
        <w:pStyle w:val="1"/>
      </w:pPr>
      <w:r>
        <w:lastRenderedPageBreak/>
        <w:t>4. Сущности и их атрибуты</w:t>
      </w:r>
    </w:p>
    <w:p w14:paraId="60FDD311" w14:textId="77777777" w:rsidR="004A580D" w:rsidRDefault="00000000">
      <w:pPr>
        <w:spacing w:after="120" w:line="312" w:lineRule="auto"/>
        <w:ind w:firstLine="567"/>
        <w:jc w:val="both"/>
      </w:pPr>
      <w:r>
        <w:t>В результате анализа предметной области выделено 14 сущностей. Ниже представлен перечень с описанием атрибутов; ключи: PK — первичный, FK — внешний, UQ — уникальный.</w:t>
      </w:r>
    </w:p>
    <w:p w14:paraId="04971689" w14:textId="77777777" w:rsidR="004A580D" w:rsidRDefault="00000000">
      <w:pPr>
        <w:pStyle w:val="2"/>
      </w:pPr>
      <w:r>
        <w:t>4.1. User — Пользователь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52380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33B4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4120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666D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D62E6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72E76F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2B17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4DDEF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E5BA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BIGSERIAL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EA7B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Идентификатор пользователя</w:t>
            </w:r>
          </w:p>
        </w:tc>
      </w:tr>
      <w:tr w:rsidR="004A580D" w14:paraId="155924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8848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UQ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D07CD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10E8D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1136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Логин (никнейм)</w:t>
            </w:r>
          </w:p>
        </w:tc>
      </w:tr>
      <w:tr w:rsidR="004A580D" w14:paraId="428333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9638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UQ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2B152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95B7F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806A1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Электронная почта</w:t>
            </w:r>
          </w:p>
        </w:tc>
      </w:tr>
      <w:tr w:rsidR="004A580D" w14:paraId="39039D4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CDD91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CCB16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C271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B2C6A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Хэш пароля</w:t>
            </w:r>
          </w:p>
        </w:tc>
      </w:tr>
      <w:tr w:rsidR="004A580D" w14:paraId="271491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64EB1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5B8B1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first_name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105A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336C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Имя</w:t>
            </w:r>
          </w:p>
        </w:tc>
      </w:tr>
      <w:tr w:rsidR="004A580D" w14:paraId="231B36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18A2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4E728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last_name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9702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31C0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Фамилия</w:t>
            </w:r>
          </w:p>
        </w:tc>
      </w:tr>
      <w:tr w:rsidR="004A580D" w14:paraId="551EA2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ACC6A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FDCF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avatar_url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5DF5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5F116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Ссылка на аватар</w:t>
            </w:r>
          </w:p>
        </w:tc>
      </w:tr>
      <w:tr w:rsidR="004A580D" w14:paraId="09FFBF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562DC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E489E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bio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C62B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3214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 себе (описание профиля)</w:t>
            </w:r>
          </w:p>
        </w:tc>
      </w:tr>
      <w:tr w:rsidR="004A580D" w14:paraId="6F5312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2DD7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A5969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4F5D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647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Дата регистрации</w:t>
            </w:r>
          </w:p>
        </w:tc>
      </w:tr>
      <w:tr w:rsidR="004A580D" w14:paraId="3B487A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81FEC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D8704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1559A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FB24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Дата последнего обновления</w:t>
            </w:r>
          </w:p>
        </w:tc>
      </w:tr>
    </w:tbl>
    <w:p w14:paraId="66850CD5" w14:textId="77777777" w:rsidR="004A580D" w:rsidRDefault="004A580D">
      <w:pPr>
        <w:spacing w:after="200"/>
      </w:pPr>
    </w:p>
    <w:p w14:paraId="194A2F75" w14:textId="77777777" w:rsidR="004A580D" w:rsidRDefault="00000000">
      <w:pPr>
        <w:pStyle w:val="2"/>
      </w:pPr>
      <w:r>
        <w:t xml:space="preserve">4.2. </w:t>
      </w:r>
      <w:proofErr w:type="spellStart"/>
      <w:r>
        <w:t>Recipe</w:t>
      </w:r>
      <w:proofErr w:type="spellEnd"/>
      <w:r>
        <w:t xml:space="preserve"> — Рецепт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3F577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5A71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9112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2838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CD88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72EF21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6410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8664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763B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BIGSERIAL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8F5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Идентификатор рецепта</w:t>
            </w:r>
          </w:p>
        </w:tc>
      </w:tr>
      <w:tr w:rsidR="004A580D" w14:paraId="7A04CD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722CD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EE81D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author_id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B91FA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BFDCF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Автор рецепта</w:t>
            </w:r>
          </w:p>
        </w:tc>
      </w:tr>
      <w:tr w:rsidR="004A580D" w14:paraId="218AEE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4F59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D862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dish_type_id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F347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INT → </w:t>
            </w:r>
            <w:proofErr w:type="spellStart"/>
            <w:r>
              <w:rPr>
                <w:sz w:val="22"/>
                <w:szCs w:val="22"/>
              </w:rPr>
              <w:t>dish_type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D62B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Тип блюда</w:t>
            </w:r>
          </w:p>
        </w:tc>
      </w:tr>
      <w:tr w:rsidR="004A580D" w14:paraId="413980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3547B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F236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cuisine_id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4E14D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INT → </w:t>
            </w:r>
            <w:proofErr w:type="spellStart"/>
            <w:r>
              <w:rPr>
                <w:sz w:val="22"/>
                <w:szCs w:val="22"/>
              </w:rPr>
              <w:t>cuisine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1F1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Кухня (может быть NULL)</w:t>
            </w:r>
          </w:p>
        </w:tc>
      </w:tr>
      <w:tr w:rsidR="004A580D" w14:paraId="7AE5F9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5CB3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2B00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36F06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712B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Название рецепта</w:t>
            </w:r>
          </w:p>
        </w:tc>
      </w:tr>
      <w:tr w:rsidR="004A580D" w14:paraId="670A43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853C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A41F6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15B2C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39AE6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Краткое описание</w:t>
            </w:r>
          </w:p>
        </w:tc>
      </w:tr>
      <w:tr w:rsidR="004A580D" w14:paraId="769A42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56B7F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99E49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difficulty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A245F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1FC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Сложность: </w:t>
            </w:r>
            <w:proofErr w:type="spellStart"/>
            <w:r>
              <w:rPr>
                <w:sz w:val="22"/>
                <w:szCs w:val="22"/>
              </w:rPr>
              <w:t>easy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medium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hard</w:t>
            </w:r>
            <w:proofErr w:type="spellEnd"/>
          </w:p>
        </w:tc>
      </w:tr>
      <w:tr w:rsidR="004A580D" w14:paraId="77839C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9ED08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12B8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cooking_time_minutes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5C2E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3229C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Время приготовления, мин</w:t>
            </w:r>
          </w:p>
        </w:tc>
      </w:tr>
      <w:tr w:rsidR="004A580D" w14:paraId="3EE9F9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48E9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C8AA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servings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8208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50E80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Число порций</w:t>
            </w:r>
          </w:p>
        </w:tc>
      </w:tr>
      <w:tr w:rsidR="004A580D" w14:paraId="7A624D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9016D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706A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main_photo_url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66BB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CDB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Главное фото</w:t>
            </w:r>
          </w:p>
        </w:tc>
      </w:tr>
      <w:tr w:rsidR="004A580D" w14:paraId="29EE2E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56222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279C1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video_url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E54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0B3E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Видео приготовления</w:t>
            </w:r>
          </w:p>
        </w:tc>
      </w:tr>
      <w:tr w:rsidR="004A580D" w14:paraId="6B5274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84EE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56F62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is_published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E30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8A157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Опубликован ли рецепт</w:t>
            </w:r>
          </w:p>
        </w:tc>
      </w:tr>
      <w:tr w:rsidR="004A580D" w14:paraId="346292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63A6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C66D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056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96CDF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Дата создания</w:t>
            </w:r>
          </w:p>
        </w:tc>
      </w:tr>
      <w:tr w:rsidR="004A580D" w14:paraId="499E53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BDB3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59B0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90B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F69A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Дата обновления</w:t>
            </w:r>
          </w:p>
        </w:tc>
      </w:tr>
    </w:tbl>
    <w:p w14:paraId="59EDA2C2" w14:textId="77777777" w:rsidR="004A580D" w:rsidRDefault="004A580D">
      <w:pPr>
        <w:spacing w:after="200"/>
      </w:pPr>
    </w:p>
    <w:p w14:paraId="0C89CFC3" w14:textId="77777777" w:rsidR="004A580D" w:rsidRDefault="00000000">
      <w:pPr>
        <w:pStyle w:val="2"/>
      </w:pPr>
      <w:r>
        <w:t xml:space="preserve">4.3. </w:t>
      </w:r>
      <w:proofErr w:type="spellStart"/>
      <w:r>
        <w:t>DishType</w:t>
      </w:r>
      <w:proofErr w:type="spellEnd"/>
      <w:r>
        <w:t xml:space="preserve"> — Тип блюда (справочник)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24EEF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412CE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2DB2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FDCBC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CE53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3AC533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4C99D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8D5C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EFE4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SERIAL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DE635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Идентификатор</w:t>
            </w:r>
          </w:p>
        </w:tc>
      </w:tr>
      <w:tr w:rsidR="004A580D" w14:paraId="3A78A5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5FED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UQ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5D147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A63E3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6E62B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Название (суп, основное, десерт, …)</w:t>
            </w:r>
          </w:p>
        </w:tc>
      </w:tr>
      <w:tr w:rsidR="004A580D" w14:paraId="70501F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AE84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D3BF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81F67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9842B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Описание</w:t>
            </w:r>
          </w:p>
        </w:tc>
      </w:tr>
    </w:tbl>
    <w:p w14:paraId="4CD9BA81" w14:textId="77777777" w:rsidR="004A580D" w:rsidRDefault="004A580D">
      <w:pPr>
        <w:spacing w:after="200"/>
      </w:pPr>
    </w:p>
    <w:p w14:paraId="57D4B310" w14:textId="77777777" w:rsidR="004A580D" w:rsidRDefault="00000000">
      <w:pPr>
        <w:pStyle w:val="2"/>
      </w:pPr>
      <w:r>
        <w:t xml:space="preserve">4.4. </w:t>
      </w:r>
      <w:proofErr w:type="spellStart"/>
      <w:r>
        <w:t>Cuisine</w:t>
      </w:r>
      <w:proofErr w:type="spellEnd"/>
      <w:r>
        <w:t xml:space="preserve"> — Кухня (справочник)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207AF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629A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761A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9A37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F07F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0E2FE98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F7DB7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6982C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766D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SERIAL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EE0B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Идентификатор</w:t>
            </w:r>
          </w:p>
        </w:tc>
      </w:tr>
      <w:tr w:rsidR="004A580D" w14:paraId="443CD7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F799F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UQ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B9D4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D787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B23E4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Название кухни (русская, итальянская, …)</w:t>
            </w:r>
          </w:p>
        </w:tc>
      </w:tr>
    </w:tbl>
    <w:p w14:paraId="6D22D0D0" w14:textId="77777777" w:rsidR="004A580D" w:rsidRDefault="004A580D">
      <w:pPr>
        <w:spacing w:after="200"/>
      </w:pPr>
    </w:p>
    <w:p w14:paraId="6BB19A92" w14:textId="77777777" w:rsidR="004A580D" w:rsidRDefault="00000000">
      <w:pPr>
        <w:pStyle w:val="2"/>
      </w:pPr>
      <w:r>
        <w:t xml:space="preserve">4.5. </w:t>
      </w:r>
      <w:proofErr w:type="spellStart"/>
      <w:r>
        <w:t>Ingredient</w:t>
      </w:r>
      <w:proofErr w:type="spellEnd"/>
      <w:r>
        <w:t xml:space="preserve"> — Ингредиент (справочник)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34594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3B92B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7047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1C7A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C2F24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18A63A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9F154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1675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65267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SERIAL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439B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Идентификатор</w:t>
            </w:r>
          </w:p>
        </w:tc>
      </w:tr>
      <w:tr w:rsidR="004A580D" w14:paraId="6F3D98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979B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UQ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E3E8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29E1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E541D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Название ингредиента</w:t>
            </w:r>
          </w:p>
        </w:tc>
      </w:tr>
      <w:tr w:rsidR="004A580D" w14:paraId="544B84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0A560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1AAE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D77FF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7C5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Категория (мясо, овощи, специи, …)</w:t>
            </w:r>
          </w:p>
        </w:tc>
      </w:tr>
      <w:tr w:rsidR="004A580D" w14:paraId="2AC906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7251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92F4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default_unit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841FB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FB85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Единица измерения по умолчанию</w:t>
            </w:r>
          </w:p>
        </w:tc>
      </w:tr>
    </w:tbl>
    <w:p w14:paraId="7CFD7169" w14:textId="77777777" w:rsidR="004A580D" w:rsidRDefault="004A580D">
      <w:pPr>
        <w:spacing w:after="200"/>
      </w:pPr>
    </w:p>
    <w:p w14:paraId="21F4BD49" w14:textId="77777777" w:rsidR="004A580D" w:rsidRDefault="00000000">
      <w:pPr>
        <w:pStyle w:val="2"/>
      </w:pPr>
      <w:r>
        <w:t xml:space="preserve">4.6. </w:t>
      </w:r>
      <w:proofErr w:type="spellStart"/>
      <w:r>
        <w:t>RecipeIngredient</w:t>
      </w:r>
      <w:proofErr w:type="spellEnd"/>
      <w:r>
        <w:t xml:space="preserve"> — Состав рецепта (связь </w:t>
      </w:r>
      <w:proofErr w:type="spellStart"/>
      <w:proofErr w:type="gramStart"/>
      <w:r>
        <w:t>m:n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7C05A4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61D3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BC05B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F41B1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0CF3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17FCCB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2911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6816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recipe_id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4F805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recipe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BC477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Рецепт</w:t>
            </w:r>
          </w:p>
        </w:tc>
      </w:tr>
      <w:tr w:rsidR="004A580D" w14:paraId="427048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E456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96C7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ingredient_id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E1A7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INT → </w:t>
            </w:r>
            <w:proofErr w:type="spellStart"/>
            <w:r>
              <w:rPr>
                <w:sz w:val="22"/>
                <w:szCs w:val="22"/>
              </w:rPr>
              <w:t>ingredient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670D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Ингредиент</w:t>
            </w:r>
          </w:p>
        </w:tc>
      </w:tr>
      <w:tr w:rsidR="004A580D" w14:paraId="3DCDF34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723E2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8E57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quantity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4F09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8,2)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9E54A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Количество</w:t>
            </w:r>
          </w:p>
        </w:tc>
      </w:tr>
      <w:tr w:rsidR="004A580D" w14:paraId="0308FF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5810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127EB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unit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52E80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5ACF4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Единица измерения</w:t>
            </w:r>
          </w:p>
        </w:tc>
      </w:tr>
    </w:tbl>
    <w:p w14:paraId="0B36438D" w14:textId="77777777" w:rsidR="004A580D" w:rsidRDefault="004A580D">
      <w:pPr>
        <w:spacing w:after="200"/>
      </w:pPr>
    </w:p>
    <w:p w14:paraId="3BCA3C43" w14:textId="77777777" w:rsidR="004A580D" w:rsidRDefault="00000000">
      <w:pPr>
        <w:pStyle w:val="2"/>
      </w:pPr>
      <w:r>
        <w:t xml:space="preserve">4.7. </w:t>
      </w:r>
      <w:proofErr w:type="spellStart"/>
      <w:r>
        <w:t>RecipeStep</w:t>
      </w:r>
      <w:proofErr w:type="spellEnd"/>
      <w:r>
        <w:t xml:space="preserve"> — Шаг приготовления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77612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9E1C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C898A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54627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129E7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2EEA2D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4C202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3C67B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22AE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BIGSERIAL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4F865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Идентификатор шага</w:t>
            </w:r>
          </w:p>
        </w:tc>
      </w:tr>
      <w:tr w:rsidR="004A580D" w14:paraId="2A344D5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E6CC9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055E7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recipe_id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C5490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recipe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E364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Рецепт</w:t>
            </w:r>
          </w:p>
        </w:tc>
      </w:tr>
      <w:tr w:rsidR="004A580D" w14:paraId="47797FA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FC09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B66A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step_number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5F5D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4A8A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Порядковый номер шага</w:t>
            </w:r>
          </w:p>
        </w:tc>
      </w:tr>
      <w:tr w:rsidR="004A580D" w14:paraId="2E458B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201C2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A20C9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6010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23A0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Текст инструкции</w:t>
            </w:r>
          </w:p>
        </w:tc>
      </w:tr>
      <w:tr w:rsidR="004A580D" w14:paraId="6B78D40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5167F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E90C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photo_url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51BD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06F0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Фото шага (опционально)</w:t>
            </w:r>
          </w:p>
        </w:tc>
      </w:tr>
    </w:tbl>
    <w:p w14:paraId="156A8B73" w14:textId="77777777" w:rsidR="004A580D" w:rsidRDefault="004A580D">
      <w:pPr>
        <w:spacing w:after="200"/>
      </w:pPr>
    </w:p>
    <w:p w14:paraId="33748721" w14:textId="77777777" w:rsidR="004A580D" w:rsidRDefault="00000000">
      <w:pPr>
        <w:pStyle w:val="2"/>
      </w:pPr>
      <w:r>
        <w:t xml:space="preserve">4.8. </w:t>
      </w:r>
      <w:proofErr w:type="spellStart"/>
      <w:r>
        <w:t>RecipePhoto</w:t>
      </w:r>
      <w:proofErr w:type="spellEnd"/>
      <w:r>
        <w:t xml:space="preserve"> — Дополнительные фотографии рецепта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56EA8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0DA5A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6E9C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12E31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5C746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064E73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4DE3D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EB96D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C80C2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BIGSERIAL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47D7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Идентификатор фото</w:t>
            </w:r>
          </w:p>
        </w:tc>
      </w:tr>
      <w:tr w:rsidR="004A580D" w14:paraId="02E84F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11E70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5F9E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recipe_id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5FB5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recipe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9192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Рецепт</w:t>
            </w:r>
          </w:p>
        </w:tc>
      </w:tr>
      <w:tr w:rsidR="004A580D" w14:paraId="4B59683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BE71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9CB13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photo_url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0501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B1C4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URL фотографии</w:t>
            </w:r>
          </w:p>
        </w:tc>
      </w:tr>
      <w:tr w:rsidR="004A580D" w14:paraId="352B1C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1924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4A06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is_main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1C11E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A55D2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Является ли главной</w:t>
            </w:r>
          </w:p>
        </w:tc>
      </w:tr>
    </w:tbl>
    <w:p w14:paraId="51EE51D8" w14:textId="77777777" w:rsidR="004A580D" w:rsidRDefault="004A580D">
      <w:pPr>
        <w:spacing w:after="200"/>
      </w:pPr>
    </w:p>
    <w:p w14:paraId="3EC6B9EA" w14:textId="77777777" w:rsidR="004A580D" w:rsidRDefault="00000000">
      <w:pPr>
        <w:pStyle w:val="2"/>
      </w:pPr>
      <w:r>
        <w:t xml:space="preserve">4.9. </w:t>
      </w:r>
      <w:proofErr w:type="spellStart"/>
      <w:r>
        <w:t>Tag</w:t>
      </w:r>
      <w:proofErr w:type="spellEnd"/>
      <w:r>
        <w:t xml:space="preserve"> — Тег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0D34E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715CE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C6AD6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B55E7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B67AB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6717B1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EC770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DFBD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3D8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SERIAL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59AFC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Идентификатор тега</w:t>
            </w:r>
          </w:p>
        </w:tc>
      </w:tr>
      <w:tr w:rsidR="004A580D" w14:paraId="13E8E3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BF05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UQ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9E834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CE03" w14:textId="77777777" w:rsidR="004A580D" w:rsidRDefault="00000000">
            <w:pPr>
              <w:spacing w:line="276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508A2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Текст тега</w:t>
            </w:r>
          </w:p>
        </w:tc>
      </w:tr>
    </w:tbl>
    <w:p w14:paraId="686D801E" w14:textId="77777777" w:rsidR="004A580D" w:rsidRDefault="004A580D">
      <w:pPr>
        <w:spacing w:after="200"/>
      </w:pPr>
    </w:p>
    <w:p w14:paraId="4BD8E314" w14:textId="77777777" w:rsidR="004A580D" w:rsidRDefault="00000000">
      <w:pPr>
        <w:pStyle w:val="2"/>
      </w:pPr>
      <w:r>
        <w:t xml:space="preserve">4.10. </w:t>
      </w:r>
      <w:proofErr w:type="spellStart"/>
      <w:r>
        <w:t>RecipeTag</w:t>
      </w:r>
      <w:proofErr w:type="spellEnd"/>
      <w:r>
        <w:t xml:space="preserve"> — Связь рецепта и тега (</w:t>
      </w:r>
      <w:proofErr w:type="spellStart"/>
      <w:proofErr w:type="gramStart"/>
      <w:r>
        <w:t>m:n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28DD7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4A7C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2572E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5B47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564EC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6BC9EA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6385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BB73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recipe_id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E9A5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recipe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F21A0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Рецепт</w:t>
            </w:r>
          </w:p>
        </w:tc>
      </w:tr>
      <w:tr w:rsidR="004A580D" w14:paraId="3C7B4B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F9C4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A8CC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tag_id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76B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INT → </w:t>
            </w:r>
            <w:proofErr w:type="spellStart"/>
            <w:r>
              <w:rPr>
                <w:sz w:val="22"/>
                <w:szCs w:val="22"/>
              </w:rPr>
              <w:t>tag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A5E2A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Тег</w:t>
            </w:r>
          </w:p>
        </w:tc>
      </w:tr>
    </w:tbl>
    <w:p w14:paraId="6110EED9" w14:textId="77777777" w:rsidR="004A580D" w:rsidRDefault="004A580D">
      <w:pPr>
        <w:spacing w:after="200"/>
      </w:pPr>
    </w:p>
    <w:p w14:paraId="61A7DDBC" w14:textId="77777777" w:rsidR="004A580D" w:rsidRDefault="00000000">
      <w:pPr>
        <w:pStyle w:val="2"/>
      </w:pPr>
      <w:r>
        <w:t xml:space="preserve">4.11. </w:t>
      </w:r>
      <w:proofErr w:type="spellStart"/>
      <w:r>
        <w:t>Comment</w:t>
      </w:r>
      <w:proofErr w:type="spellEnd"/>
      <w:r>
        <w:t xml:space="preserve"> — Комментарий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7727C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26C81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990B2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0AB7F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FEEC6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7ABDDB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D5FBB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6F37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D4222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BIGSERIAL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EF22F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Идентификатор комментария</w:t>
            </w:r>
          </w:p>
        </w:tc>
      </w:tr>
      <w:tr w:rsidR="004A580D" w14:paraId="0C7D53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C4399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A30DC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recipe_id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071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recipe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ECC7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Рецепт</w:t>
            </w:r>
          </w:p>
        </w:tc>
      </w:tr>
      <w:tr w:rsidR="004A580D" w14:paraId="079769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EB61B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D0212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6BB1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14881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Автор комментария</w:t>
            </w:r>
          </w:p>
        </w:tc>
      </w:tr>
      <w:tr w:rsidR="004A580D" w14:paraId="6F2546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6879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C0A6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parent_id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8036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comment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884A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Родительский комментарий (для ответов)</w:t>
            </w:r>
          </w:p>
        </w:tc>
      </w:tr>
      <w:tr w:rsidR="004A580D" w14:paraId="61BAA4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DE6C0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0EDE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9408D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3C4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Текст комментария</w:t>
            </w:r>
          </w:p>
        </w:tc>
      </w:tr>
      <w:tr w:rsidR="004A580D" w14:paraId="771FCF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25AB0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DE629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36CA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C9152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Дата создания</w:t>
            </w:r>
          </w:p>
        </w:tc>
      </w:tr>
    </w:tbl>
    <w:p w14:paraId="1A5FC47E" w14:textId="77777777" w:rsidR="004A580D" w:rsidRDefault="004A580D">
      <w:pPr>
        <w:spacing w:after="200"/>
      </w:pPr>
    </w:p>
    <w:p w14:paraId="6701C640" w14:textId="77777777" w:rsidR="004A580D" w:rsidRDefault="00000000">
      <w:pPr>
        <w:pStyle w:val="2"/>
      </w:pPr>
      <w:r>
        <w:t xml:space="preserve">4.12. </w:t>
      </w:r>
      <w:proofErr w:type="spellStart"/>
      <w:r>
        <w:t>Like</w:t>
      </w:r>
      <w:proofErr w:type="spellEnd"/>
      <w:r>
        <w:t xml:space="preserve"> — Лайк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4353D0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F7318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F4480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3A1BE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B530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6E187A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5A952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D6ABA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46DC4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B160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Пользователь, поставивший лайк</w:t>
            </w:r>
          </w:p>
        </w:tc>
      </w:tr>
      <w:tr w:rsidR="004A580D" w14:paraId="4867882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F3E2F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1557C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recipe_id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949AC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recipe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BF3DF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Рецепт</w:t>
            </w:r>
          </w:p>
        </w:tc>
      </w:tr>
      <w:tr w:rsidR="004A580D" w14:paraId="7C85B76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02234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D0866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ECED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F897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Дата лайка</w:t>
            </w:r>
          </w:p>
        </w:tc>
      </w:tr>
    </w:tbl>
    <w:p w14:paraId="30DA146E" w14:textId="77777777" w:rsidR="004A580D" w:rsidRDefault="004A580D">
      <w:pPr>
        <w:spacing w:after="200"/>
      </w:pPr>
    </w:p>
    <w:p w14:paraId="394E9F58" w14:textId="77777777" w:rsidR="004A580D" w:rsidRDefault="00000000">
      <w:pPr>
        <w:pStyle w:val="2"/>
      </w:pPr>
      <w:r>
        <w:t xml:space="preserve">4.13. </w:t>
      </w:r>
      <w:proofErr w:type="spellStart"/>
      <w:r>
        <w:t>Subscription</w:t>
      </w:r>
      <w:proofErr w:type="spellEnd"/>
      <w:r>
        <w:t xml:space="preserve"> — Подписка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27F83A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3D594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43BD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4939C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F9B5E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2B6DB1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728B1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0A88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subscriber_id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E364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40F4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Подписчик</w:t>
            </w:r>
          </w:p>
        </w:tc>
      </w:tr>
      <w:tr w:rsidR="004A580D" w14:paraId="3A6F28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7676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F4464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target_id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7AA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6011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Автор, на которого подписались</w:t>
            </w:r>
          </w:p>
        </w:tc>
      </w:tr>
      <w:tr w:rsidR="004A580D" w14:paraId="01ECF4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AC77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D436C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0592E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A1678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Дата подписки</w:t>
            </w:r>
          </w:p>
        </w:tc>
      </w:tr>
    </w:tbl>
    <w:p w14:paraId="7A7A2163" w14:textId="77777777" w:rsidR="004A580D" w:rsidRDefault="004A580D">
      <w:pPr>
        <w:spacing w:after="200"/>
      </w:pPr>
    </w:p>
    <w:p w14:paraId="3A5FDD23" w14:textId="77777777" w:rsidR="004A580D" w:rsidRDefault="00000000">
      <w:pPr>
        <w:pStyle w:val="2"/>
      </w:pPr>
      <w:r>
        <w:t xml:space="preserve">4.14. </w:t>
      </w:r>
      <w:proofErr w:type="spellStart"/>
      <w:r>
        <w:t>SavedRecipe</w:t>
      </w:r>
      <w:proofErr w:type="spellEnd"/>
      <w:r>
        <w:t xml:space="preserve"> — Сохранённый рецепт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403"/>
        <w:gridCol w:w="2298"/>
        <w:gridCol w:w="3301"/>
      </w:tblGrid>
      <w:tr w:rsidR="004A580D" w14:paraId="42C23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5006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1B486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30F3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C3ED" w14:textId="77777777" w:rsidR="004A58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A580D" w14:paraId="1C525F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C655C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94AF8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DF00B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EE209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Пользователь</w:t>
            </w:r>
          </w:p>
        </w:tc>
      </w:tr>
      <w:tr w:rsidR="004A580D" w14:paraId="3F133E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9C84" w14:textId="77777777" w:rsidR="004A580D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PK, FK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82C87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recipe_id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0EFD7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BIGINT → </w:t>
            </w:r>
            <w:proofErr w:type="spellStart"/>
            <w:r>
              <w:rPr>
                <w:sz w:val="22"/>
                <w:szCs w:val="22"/>
              </w:rPr>
              <w:t>recipe</w:t>
            </w:r>
            <w:proofErr w:type="spellEnd"/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D8CF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Сохранённый рецепт</w:t>
            </w:r>
          </w:p>
        </w:tc>
      </w:tr>
      <w:tr w:rsidR="004A580D" w14:paraId="2E5B6A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2F698" w14:textId="77777777" w:rsidR="004A580D" w:rsidRDefault="004A580D">
            <w:pPr>
              <w:spacing w:line="276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B037A" w14:textId="77777777" w:rsidR="004A580D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14C7E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3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04A33" w14:textId="77777777" w:rsidR="004A58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Дата сохранения</w:t>
            </w:r>
          </w:p>
        </w:tc>
      </w:tr>
    </w:tbl>
    <w:p w14:paraId="041F35B8" w14:textId="77777777" w:rsidR="004A580D" w:rsidRDefault="004A580D">
      <w:pPr>
        <w:spacing w:after="200"/>
      </w:pPr>
    </w:p>
    <w:p w14:paraId="3C5C855F" w14:textId="77777777" w:rsidR="004A580D" w:rsidRDefault="00000000">
      <w:pPr>
        <w:pStyle w:val="1"/>
      </w:pPr>
      <w:r>
        <w:t>5. ER-диаграмма</w:t>
      </w:r>
    </w:p>
    <w:p w14:paraId="447569D3" w14:textId="77777777" w:rsidR="004A580D" w:rsidRDefault="00000000">
      <w:pPr>
        <w:spacing w:after="120" w:line="312" w:lineRule="auto"/>
        <w:ind w:firstLine="567"/>
        <w:jc w:val="both"/>
      </w:pPr>
      <w:r>
        <w:t>Ниже приведена ER-диаграмма спроектированной базы данных. Использована нотация «</w:t>
      </w:r>
      <w:proofErr w:type="spellStart"/>
      <w:r>
        <w:t>Crow’s</w:t>
      </w:r>
      <w:proofErr w:type="spellEnd"/>
      <w:r>
        <w:t xml:space="preserve"> </w:t>
      </w:r>
      <w:proofErr w:type="spellStart"/>
      <w:r>
        <w:t>Foot</w:t>
      </w:r>
      <w:proofErr w:type="spellEnd"/>
      <w:r>
        <w:t>» (Information Engineering): «гусиная лапка» обозначает кардинальность «</w:t>
      </w:r>
      <w:proofErr w:type="spellStart"/>
      <w:r>
        <w:t>many</w:t>
      </w:r>
      <w:proofErr w:type="spellEnd"/>
      <w:r>
        <w:t>», вертикальная черта — «</w:t>
      </w:r>
      <w:proofErr w:type="spellStart"/>
      <w:r>
        <w:t>one</w:t>
      </w:r>
      <w:proofErr w:type="spellEnd"/>
      <w:r>
        <w:t>», окружность — «</w:t>
      </w:r>
      <w:proofErr w:type="spellStart"/>
      <w:r>
        <w:t>zero</w:t>
      </w:r>
      <w:proofErr w:type="spellEnd"/>
      <w:r>
        <w:t>». Для каждой сущности указаны её атрибуты с типами и обозначением ключей (PK, FK, UQ).</w:t>
      </w:r>
    </w:p>
    <w:p w14:paraId="67699519" w14:textId="77777777" w:rsidR="004A580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58C2288" wp14:editId="7C15AB45">
            <wp:extent cx="5905500" cy="7239000"/>
            <wp:effectExtent l="0" t="0" r="0" b="0"/>
            <wp:docPr id="1" name="ER-диаграмма" descr="ER-диаграмма сервиса обмена рецептами" title="ER-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CAEE" w14:textId="77777777" w:rsidR="004A580D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1 — ER-диаграмма базы данных</w:t>
      </w:r>
    </w:p>
    <w:p w14:paraId="393AE70D" w14:textId="77777777" w:rsidR="004A580D" w:rsidRDefault="00000000">
      <w:pPr>
        <w:pStyle w:val="1"/>
      </w:pPr>
      <w:r>
        <w:t>6. Описание связей</w:t>
      </w:r>
    </w:p>
    <w:p w14:paraId="23BEA85A" w14:textId="77777777" w:rsidR="004A580D" w:rsidRDefault="00000000">
      <w:pPr>
        <w:spacing w:after="120" w:line="312" w:lineRule="auto"/>
        <w:ind w:firstLine="567"/>
        <w:jc w:val="both"/>
      </w:pPr>
      <w:r>
        <w:t>В схеме реализованы следующие отношения между сущностями:</w:t>
      </w:r>
    </w:p>
    <w:p w14:paraId="644D5B3C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 xml:space="preserve">User → </w:t>
      </w:r>
      <w:proofErr w:type="spellStart"/>
      <w:r>
        <w:t>Recipe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 — один пользователь является автором многих рецептов; каждый рецепт принадлежит ровно одному автору. Удаление пользователя </w:t>
      </w:r>
      <w:proofErr w:type="spellStart"/>
      <w:r>
        <w:t>каскадно</w:t>
      </w:r>
      <w:proofErr w:type="spellEnd"/>
      <w:r>
        <w:t xml:space="preserve"> удаляет его рецепты.</w:t>
      </w:r>
    </w:p>
    <w:p w14:paraId="06B20523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proofErr w:type="spellStart"/>
      <w:r>
        <w:lastRenderedPageBreak/>
        <w:t>DishType</w:t>
      </w:r>
      <w:proofErr w:type="spellEnd"/>
      <w:r>
        <w:t xml:space="preserve"> → </w:t>
      </w:r>
      <w:proofErr w:type="spellStart"/>
      <w:r>
        <w:t>Recipe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 — один тип блюда соответствует многим рецептам; у рецепта обязательно указан тип блюда.</w:t>
      </w:r>
    </w:p>
    <w:p w14:paraId="767BB840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proofErr w:type="spellStart"/>
      <w:r>
        <w:t>Cuisine</w:t>
      </w:r>
      <w:proofErr w:type="spellEnd"/>
      <w:r>
        <w:t xml:space="preserve"> → </w:t>
      </w:r>
      <w:proofErr w:type="spellStart"/>
      <w:r>
        <w:t>Recipe</w:t>
      </w:r>
      <w:proofErr w:type="spellEnd"/>
      <w:r>
        <w:t xml:space="preserve"> (</w:t>
      </w:r>
      <w:proofErr w:type="gramStart"/>
      <w:r>
        <w:t>0..1 :</w:t>
      </w:r>
      <w:proofErr w:type="gramEnd"/>
      <w:r>
        <w:t xml:space="preserve"> N) — рецепт может относиться к одной кухне или не относиться ни к одной (поле необязательное).</w:t>
      </w:r>
    </w:p>
    <w:p w14:paraId="0358535C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proofErr w:type="spellStart"/>
      <w:r>
        <w:t>Recipe</w:t>
      </w:r>
      <w:proofErr w:type="spellEnd"/>
      <w:r>
        <w:t xml:space="preserve"> ↔ </w:t>
      </w:r>
      <w:proofErr w:type="spellStart"/>
      <w:r>
        <w:t>Ingredient</w:t>
      </w:r>
      <w:proofErr w:type="spellEnd"/>
      <w:r>
        <w:t xml:space="preserve"> (</w:t>
      </w:r>
      <w:proofErr w:type="gramStart"/>
      <w:r>
        <w:t>M :</w:t>
      </w:r>
      <w:proofErr w:type="gramEnd"/>
      <w:r>
        <w:t xml:space="preserve"> N) — реализуется через ассоциативную сущность </w:t>
      </w:r>
      <w:proofErr w:type="spellStart"/>
      <w:r>
        <w:t>RecipeIngredient</w:t>
      </w:r>
      <w:proofErr w:type="spellEnd"/>
      <w:r>
        <w:t>, в которой дополнительно хранятся количество и единица измерения.</w:t>
      </w:r>
    </w:p>
    <w:p w14:paraId="6E82974F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proofErr w:type="spellStart"/>
      <w:r>
        <w:t>Recipe</w:t>
      </w:r>
      <w:proofErr w:type="spellEnd"/>
      <w:r>
        <w:t xml:space="preserve"> → </w:t>
      </w:r>
      <w:proofErr w:type="spellStart"/>
      <w:r>
        <w:t>RecipeStep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 — рецепт состоит из упорядоченного набора шагов (поле </w:t>
      </w:r>
      <w:proofErr w:type="spellStart"/>
      <w:r>
        <w:t>step_number</w:t>
      </w:r>
      <w:proofErr w:type="spellEnd"/>
      <w:r>
        <w:t xml:space="preserve"> обеспечивает порядок).</w:t>
      </w:r>
    </w:p>
    <w:p w14:paraId="22F395F5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proofErr w:type="spellStart"/>
      <w:r>
        <w:t>Recipe</w:t>
      </w:r>
      <w:proofErr w:type="spellEnd"/>
      <w:r>
        <w:t xml:space="preserve"> → </w:t>
      </w:r>
      <w:proofErr w:type="spellStart"/>
      <w:r>
        <w:t>RecipePhoto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 — у рецепта может быть произвольное количество фотографий; флаг </w:t>
      </w:r>
      <w:proofErr w:type="spellStart"/>
      <w:r>
        <w:t>is_main</w:t>
      </w:r>
      <w:proofErr w:type="spellEnd"/>
      <w:r>
        <w:t xml:space="preserve"> определяет основную.</w:t>
      </w:r>
    </w:p>
    <w:p w14:paraId="75CC8CD3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proofErr w:type="spellStart"/>
      <w:r>
        <w:t>Recipe</w:t>
      </w:r>
      <w:proofErr w:type="spellEnd"/>
      <w:r>
        <w:t xml:space="preserve"> ↔ </w:t>
      </w:r>
      <w:proofErr w:type="spellStart"/>
      <w:r>
        <w:t>Tag</w:t>
      </w:r>
      <w:proofErr w:type="spellEnd"/>
      <w:r>
        <w:t xml:space="preserve"> (</w:t>
      </w:r>
      <w:proofErr w:type="gramStart"/>
      <w:r>
        <w:t>M :</w:t>
      </w:r>
      <w:proofErr w:type="gramEnd"/>
      <w:r>
        <w:t xml:space="preserve"> N) — реализуется через ассоциативную сущность </w:t>
      </w:r>
      <w:proofErr w:type="spellStart"/>
      <w:r>
        <w:t>RecipeTag</w:t>
      </w:r>
      <w:proofErr w:type="spellEnd"/>
      <w:r>
        <w:t>.</w:t>
      </w:r>
    </w:p>
    <w:p w14:paraId="43437D07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 xml:space="preserve">User → </w:t>
      </w:r>
      <w:proofErr w:type="spellStart"/>
      <w:r>
        <w:t>Comment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 и </w:t>
      </w:r>
      <w:proofErr w:type="spellStart"/>
      <w:r>
        <w:t>Recipe</w:t>
      </w:r>
      <w:proofErr w:type="spellEnd"/>
      <w:r>
        <w:t xml:space="preserve"> → </w:t>
      </w:r>
      <w:proofErr w:type="spellStart"/>
      <w:r>
        <w:t>Comment</w:t>
      </w:r>
      <w:proofErr w:type="spellEnd"/>
      <w:r>
        <w:t xml:space="preserve"> (</w:t>
      </w:r>
      <w:proofErr w:type="gramStart"/>
      <w:r>
        <w:t>1 :</w:t>
      </w:r>
      <w:proofErr w:type="gramEnd"/>
      <w:r>
        <w:t xml:space="preserve"> N) — у комментария один автор и один связанный рецепт.</w:t>
      </w:r>
    </w:p>
    <w:p w14:paraId="0F20517C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proofErr w:type="spellStart"/>
      <w:r>
        <w:t>Comment</w:t>
      </w:r>
      <w:proofErr w:type="spellEnd"/>
      <w:r>
        <w:t xml:space="preserve"> → </w:t>
      </w:r>
      <w:proofErr w:type="spellStart"/>
      <w:r>
        <w:t>Comment</w:t>
      </w:r>
      <w:proofErr w:type="spellEnd"/>
      <w:r>
        <w:t xml:space="preserve"> (</w:t>
      </w:r>
      <w:proofErr w:type="gramStart"/>
      <w:r>
        <w:t>0..1 :</w:t>
      </w:r>
      <w:proofErr w:type="gramEnd"/>
      <w:r>
        <w:t xml:space="preserve"> N) — рекурсивная связь для ответов в дереве комментариев (</w:t>
      </w:r>
      <w:proofErr w:type="spellStart"/>
      <w:r>
        <w:t>parent_id</w:t>
      </w:r>
      <w:proofErr w:type="spellEnd"/>
      <w:r>
        <w:t xml:space="preserve"> ссылается на родителя).</w:t>
      </w:r>
    </w:p>
    <w:p w14:paraId="65E2B0A6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 xml:space="preserve">User ↔ </w:t>
      </w:r>
      <w:proofErr w:type="spellStart"/>
      <w:r>
        <w:t>Recipe</w:t>
      </w:r>
      <w:proofErr w:type="spellEnd"/>
      <w:r>
        <w:t xml:space="preserve"> через </w:t>
      </w:r>
      <w:proofErr w:type="spellStart"/>
      <w:r>
        <w:t>Like</w:t>
      </w:r>
      <w:proofErr w:type="spellEnd"/>
      <w:r>
        <w:t xml:space="preserve"> (</w:t>
      </w:r>
      <w:proofErr w:type="gramStart"/>
      <w:r>
        <w:t>M :</w:t>
      </w:r>
      <w:proofErr w:type="gramEnd"/>
      <w:r>
        <w:t xml:space="preserve"> N) — лайки реализованы как ассоциативная сущность с составным первичным ключом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recipe_id</w:t>
      </w:r>
      <w:proofErr w:type="spellEnd"/>
      <w:r>
        <w:t>), что гарантирует не более одного лайка от пользователя на рецепт.</w:t>
      </w:r>
    </w:p>
    <w:p w14:paraId="449FCFC2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 xml:space="preserve">User ↔ User через </w:t>
      </w:r>
      <w:proofErr w:type="spellStart"/>
      <w:r>
        <w:t>Subscription</w:t>
      </w:r>
      <w:proofErr w:type="spellEnd"/>
      <w:r>
        <w:t xml:space="preserve"> (</w:t>
      </w:r>
      <w:proofErr w:type="gramStart"/>
      <w:r>
        <w:t>M :</w:t>
      </w:r>
      <w:proofErr w:type="gramEnd"/>
      <w:r>
        <w:t xml:space="preserve"> N) — рекурсивная связь «многие ко многим» на сущность User; PK = (</w:t>
      </w:r>
      <w:proofErr w:type="spellStart"/>
      <w:r>
        <w:t>subscriber_id</w:t>
      </w:r>
      <w:proofErr w:type="spellEnd"/>
      <w:r>
        <w:t xml:space="preserve">, </w:t>
      </w:r>
      <w:proofErr w:type="spellStart"/>
      <w:r>
        <w:t>target_id</w:t>
      </w:r>
      <w:proofErr w:type="spellEnd"/>
      <w:r>
        <w:t xml:space="preserve">), CHECK-ограничение исключает </w:t>
      </w:r>
      <w:proofErr w:type="spellStart"/>
      <w:r>
        <w:t>самоподписку</w:t>
      </w:r>
      <w:proofErr w:type="spellEnd"/>
      <w:r>
        <w:t>.</w:t>
      </w:r>
    </w:p>
    <w:p w14:paraId="41F21E31" w14:textId="77777777" w:rsidR="004A580D" w:rsidRDefault="00000000">
      <w:pPr>
        <w:pStyle w:val="a4"/>
        <w:numPr>
          <w:ilvl w:val="0"/>
          <w:numId w:val="2"/>
        </w:numPr>
        <w:spacing w:after="60" w:line="312" w:lineRule="auto"/>
        <w:jc w:val="both"/>
      </w:pPr>
      <w:r>
        <w:t xml:space="preserve">User ↔ </w:t>
      </w:r>
      <w:proofErr w:type="spellStart"/>
      <w:r>
        <w:t>Recipe</w:t>
      </w:r>
      <w:proofErr w:type="spellEnd"/>
      <w:r>
        <w:t xml:space="preserve"> через </w:t>
      </w:r>
      <w:proofErr w:type="spellStart"/>
      <w:r>
        <w:t>SavedRecipe</w:t>
      </w:r>
      <w:proofErr w:type="spellEnd"/>
      <w:r>
        <w:t xml:space="preserve"> (</w:t>
      </w:r>
      <w:proofErr w:type="gramStart"/>
      <w:r>
        <w:t>M :</w:t>
      </w:r>
      <w:proofErr w:type="gramEnd"/>
      <w:r>
        <w:t xml:space="preserve"> N) — список избранного, аналогично лайкам.</w:t>
      </w:r>
    </w:p>
    <w:p w14:paraId="007D1A0B" w14:textId="77777777" w:rsidR="004A580D" w:rsidRDefault="00000000">
      <w:pPr>
        <w:pStyle w:val="1"/>
      </w:pPr>
      <w:r>
        <w:t>7. Нормализация</w:t>
      </w:r>
    </w:p>
    <w:p w14:paraId="5A5CBC1C" w14:textId="77777777" w:rsidR="004A580D" w:rsidRDefault="00000000">
      <w:pPr>
        <w:spacing w:after="120" w:line="312" w:lineRule="auto"/>
        <w:ind w:firstLine="567"/>
        <w:jc w:val="both"/>
      </w:pPr>
      <w:r>
        <w:t>Схема приведена к третьей нормальной форме (3НФ).</w:t>
      </w:r>
    </w:p>
    <w:p w14:paraId="32A96D25" w14:textId="77777777" w:rsidR="004A580D" w:rsidRDefault="00000000">
      <w:pPr>
        <w:pStyle w:val="2"/>
      </w:pPr>
      <w:r>
        <w:t>7.1. Первая нормальная форма (1НФ)</w:t>
      </w:r>
    </w:p>
    <w:p w14:paraId="28CCE3C2" w14:textId="77777777" w:rsidR="004A580D" w:rsidRDefault="00000000">
      <w:pPr>
        <w:spacing w:after="120" w:line="312" w:lineRule="auto"/>
        <w:ind w:firstLine="567"/>
        <w:jc w:val="both"/>
      </w:pPr>
      <w:r>
        <w:t>Все атрибуты являются атомарными: списки ингредиентов, тегов, шагов, фотографий вынесены в отдельные таблицы (</w:t>
      </w:r>
      <w:proofErr w:type="spellStart"/>
      <w:r>
        <w:t>RecipeIngredient</w:t>
      </w:r>
      <w:proofErr w:type="spellEnd"/>
      <w:r>
        <w:t xml:space="preserve">, </w:t>
      </w:r>
      <w:proofErr w:type="spellStart"/>
      <w:r>
        <w:t>RecipeTag</w:t>
      </w:r>
      <w:proofErr w:type="spellEnd"/>
      <w:r>
        <w:t xml:space="preserve">, </w:t>
      </w:r>
      <w:proofErr w:type="spellStart"/>
      <w:r>
        <w:t>RecipeStep</w:t>
      </w:r>
      <w:proofErr w:type="spellEnd"/>
      <w:r>
        <w:t xml:space="preserve">, </w:t>
      </w:r>
      <w:proofErr w:type="spellStart"/>
      <w:r>
        <w:t>RecipePhoto</w:t>
      </w:r>
      <w:proofErr w:type="spellEnd"/>
      <w:r>
        <w:t>). В каждой таблице определён первичный ключ, дубликаты строк исключены.</w:t>
      </w:r>
    </w:p>
    <w:p w14:paraId="574A4F9C" w14:textId="77777777" w:rsidR="004A580D" w:rsidRDefault="00000000">
      <w:pPr>
        <w:pStyle w:val="2"/>
      </w:pPr>
      <w:r>
        <w:t>7.2. Вторая нормальная форма (2НФ)</w:t>
      </w:r>
    </w:p>
    <w:p w14:paraId="58DCEE1C" w14:textId="77777777" w:rsidR="004A580D" w:rsidRDefault="00000000">
      <w:pPr>
        <w:spacing w:after="120" w:line="312" w:lineRule="auto"/>
        <w:ind w:firstLine="567"/>
        <w:jc w:val="both"/>
      </w:pPr>
      <w:r>
        <w:t>Все неключевые атрибуты функционально полностью зависят от первичного ключа. В ассоциативных сущностях с составным ключом (</w:t>
      </w:r>
      <w:proofErr w:type="spellStart"/>
      <w:r>
        <w:t>RecipeIngredient</w:t>
      </w:r>
      <w:proofErr w:type="spellEnd"/>
      <w:r>
        <w:t xml:space="preserve">, </w:t>
      </w:r>
      <w:proofErr w:type="spellStart"/>
      <w:r>
        <w:t>RecipeTag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, </w:t>
      </w:r>
      <w:proofErr w:type="spellStart"/>
      <w:r>
        <w:t>Subscription</w:t>
      </w:r>
      <w:proofErr w:type="spellEnd"/>
      <w:r>
        <w:t xml:space="preserve">, </w:t>
      </w:r>
      <w:proofErr w:type="spellStart"/>
      <w:r>
        <w:t>SavedRecipe</w:t>
      </w:r>
      <w:proofErr w:type="spellEnd"/>
      <w:r>
        <w:t>) неключевые атрибуты (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 зависят от всего составного ключа, а не от его части.</w:t>
      </w:r>
    </w:p>
    <w:p w14:paraId="2EA78B3A" w14:textId="77777777" w:rsidR="004A580D" w:rsidRDefault="00000000">
      <w:pPr>
        <w:pStyle w:val="2"/>
      </w:pPr>
      <w:r>
        <w:lastRenderedPageBreak/>
        <w:t>7.3. Третья нормальная форма (3НФ)</w:t>
      </w:r>
    </w:p>
    <w:p w14:paraId="6C950EDA" w14:textId="77777777" w:rsidR="004A580D" w:rsidRDefault="00000000">
      <w:pPr>
        <w:spacing w:after="120" w:line="312" w:lineRule="auto"/>
        <w:ind w:firstLine="567"/>
        <w:jc w:val="both"/>
      </w:pPr>
      <w:r>
        <w:t>Транзитивные зависимости устранены: характеристики типа блюда, кухни, ингредиента, тега вынесены в самостоятельные таблицы-справочники (</w:t>
      </w:r>
      <w:proofErr w:type="spellStart"/>
      <w:r>
        <w:t>DishType</w:t>
      </w:r>
      <w:proofErr w:type="spellEnd"/>
      <w:r>
        <w:t xml:space="preserve">, </w:t>
      </w:r>
      <w:proofErr w:type="spellStart"/>
      <w:r>
        <w:t>Cuisine</w:t>
      </w:r>
      <w:proofErr w:type="spellEnd"/>
      <w:r>
        <w:t xml:space="preserve">, </w:t>
      </w:r>
      <w:proofErr w:type="spellStart"/>
      <w:r>
        <w:t>Ingredient</w:t>
      </w:r>
      <w:proofErr w:type="spellEnd"/>
      <w:r>
        <w:t xml:space="preserve">, </w:t>
      </w:r>
      <w:proofErr w:type="spellStart"/>
      <w:r>
        <w:t>Tag</w:t>
      </w:r>
      <w:proofErr w:type="spellEnd"/>
      <w:r>
        <w:t xml:space="preserve">), а рецепт ссылается на них по внешнему ключу. Таким образом, атрибут «название типа блюда» зависит только от </w:t>
      </w:r>
      <w:proofErr w:type="spellStart"/>
      <w:r>
        <w:t>dish_type_id</w:t>
      </w:r>
      <w:proofErr w:type="spellEnd"/>
      <w:r>
        <w:t>, а не от recipe.id транзитивно.</w:t>
      </w:r>
    </w:p>
    <w:p w14:paraId="32550629" w14:textId="44A28306" w:rsidR="004A03C7" w:rsidRDefault="00000000">
      <w:pPr>
        <w:pStyle w:val="1"/>
      </w:pPr>
      <w:r>
        <w:t>8. Заключение</w:t>
      </w:r>
    </w:p>
    <w:p w14:paraId="7F28A698" w14:textId="77777777" w:rsidR="004A580D" w:rsidRDefault="00000000">
      <w:pPr>
        <w:spacing w:after="120" w:line="312" w:lineRule="auto"/>
        <w:ind w:firstLine="567"/>
        <w:jc w:val="both"/>
      </w:pPr>
      <w:r>
        <w:t xml:space="preserve">В рамках работы выделены 14 сущностей предметной области, описаны их атрибуты с указанием типов данных и ограничений целостности. Построена ER-диаграмма в нотации </w:t>
      </w:r>
      <w:proofErr w:type="spellStart"/>
      <w:r>
        <w:t>Crow’s</w:t>
      </w:r>
      <w:proofErr w:type="spellEnd"/>
      <w:r>
        <w:t xml:space="preserve"> </w:t>
      </w:r>
      <w:proofErr w:type="spellStart"/>
      <w:r>
        <w:t>Foot</w:t>
      </w:r>
      <w:proofErr w:type="spellEnd"/>
      <w:r>
        <w:t>, отражающая отношения между сущностями, включая ассоциативные сущности для связей «многие ко многим» и рекурсивные связи (комментарии-ответы, подписки между пользователями). Схема приведена к 3НФ, что обеспечивает отсутствие аномалий вставки, обновления и удаления данных. Предложенная структура покрывает все функциональные требования из задания: регистрацию и авторизацию, личный кабинет, поиск рецептов с фильтрацией, страницу рецепта с медиаконтентом и пошаговыми инструкциями, а также социальные функции (лайки, комментарии, подписки, избранное).</w:t>
      </w:r>
    </w:p>
    <w:sectPr w:rsidR="004A580D">
      <w:footerReference w:type="default" r:id="rId8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0E97" w14:textId="77777777" w:rsidR="00123477" w:rsidRDefault="00123477">
      <w:r>
        <w:separator/>
      </w:r>
    </w:p>
  </w:endnote>
  <w:endnote w:type="continuationSeparator" w:id="0">
    <w:p w14:paraId="16AF0A4A" w14:textId="77777777" w:rsidR="00123477" w:rsidRDefault="00123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8867B" w14:textId="77777777" w:rsidR="004A580D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A03C7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3763B" w14:textId="77777777" w:rsidR="00123477" w:rsidRDefault="00123477">
      <w:r>
        <w:separator/>
      </w:r>
    </w:p>
  </w:footnote>
  <w:footnote w:type="continuationSeparator" w:id="0">
    <w:p w14:paraId="5036C6B3" w14:textId="77777777" w:rsidR="00123477" w:rsidRDefault="001234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0152"/>
    <w:multiLevelType w:val="hybridMultilevel"/>
    <w:tmpl w:val="C2A4BF76"/>
    <w:lvl w:ilvl="0" w:tplc="BD7E3192">
      <w:start w:val="1"/>
      <w:numFmt w:val="bullet"/>
      <w:lvlText w:val="•"/>
      <w:lvlJc w:val="left"/>
      <w:pPr>
        <w:ind w:left="720" w:hanging="360"/>
      </w:pPr>
    </w:lvl>
    <w:lvl w:ilvl="1" w:tplc="3516EE02">
      <w:numFmt w:val="decimal"/>
      <w:lvlText w:val=""/>
      <w:lvlJc w:val="left"/>
    </w:lvl>
    <w:lvl w:ilvl="2" w:tplc="6ABE89F4">
      <w:numFmt w:val="decimal"/>
      <w:lvlText w:val=""/>
      <w:lvlJc w:val="left"/>
    </w:lvl>
    <w:lvl w:ilvl="3" w:tplc="FEF46922">
      <w:numFmt w:val="decimal"/>
      <w:lvlText w:val=""/>
      <w:lvlJc w:val="left"/>
    </w:lvl>
    <w:lvl w:ilvl="4" w:tplc="A5D0BAF6">
      <w:numFmt w:val="decimal"/>
      <w:lvlText w:val=""/>
      <w:lvlJc w:val="left"/>
    </w:lvl>
    <w:lvl w:ilvl="5" w:tplc="189A30E0">
      <w:numFmt w:val="decimal"/>
      <w:lvlText w:val=""/>
      <w:lvlJc w:val="left"/>
    </w:lvl>
    <w:lvl w:ilvl="6" w:tplc="4FC0EE34">
      <w:numFmt w:val="decimal"/>
      <w:lvlText w:val=""/>
      <w:lvlJc w:val="left"/>
    </w:lvl>
    <w:lvl w:ilvl="7" w:tplc="C542EEAC">
      <w:numFmt w:val="decimal"/>
      <w:lvlText w:val=""/>
      <w:lvlJc w:val="left"/>
    </w:lvl>
    <w:lvl w:ilvl="8" w:tplc="D7F4699A">
      <w:numFmt w:val="decimal"/>
      <w:lvlText w:val=""/>
      <w:lvlJc w:val="left"/>
    </w:lvl>
  </w:abstractNum>
  <w:abstractNum w:abstractNumId="1" w15:restartNumberingAfterBreak="0">
    <w:nsid w:val="2F337174"/>
    <w:multiLevelType w:val="hybridMultilevel"/>
    <w:tmpl w:val="4A727084"/>
    <w:lvl w:ilvl="0" w:tplc="E652912A">
      <w:start w:val="1"/>
      <w:numFmt w:val="bullet"/>
      <w:lvlText w:val="●"/>
      <w:lvlJc w:val="left"/>
      <w:pPr>
        <w:ind w:left="720" w:hanging="360"/>
      </w:pPr>
    </w:lvl>
    <w:lvl w:ilvl="1" w:tplc="87D8E882">
      <w:start w:val="1"/>
      <w:numFmt w:val="bullet"/>
      <w:lvlText w:val="○"/>
      <w:lvlJc w:val="left"/>
      <w:pPr>
        <w:ind w:left="1440" w:hanging="360"/>
      </w:pPr>
    </w:lvl>
    <w:lvl w:ilvl="2" w:tplc="5336C712">
      <w:start w:val="1"/>
      <w:numFmt w:val="bullet"/>
      <w:lvlText w:val="■"/>
      <w:lvlJc w:val="left"/>
      <w:pPr>
        <w:ind w:left="2160" w:hanging="360"/>
      </w:pPr>
    </w:lvl>
    <w:lvl w:ilvl="3" w:tplc="B4DCDDEA">
      <w:start w:val="1"/>
      <w:numFmt w:val="bullet"/>
      <w:lvlText w:val="●"/>
      <w:lvlJc w:val="left"/>
      <w:pPr>
        <w:ind w:left="2880" w:hanging="360"/>
      </w:pPr>
    </w:lvl>
    <w:lvl w:ilvl="4" w:tplc="0868CDD2">
      <w:start w:val="1"/>
      <w:numFmt w:val="bullet"/>
      <w:lvlText w:val="○"/>
      <w:lvlJc w:val="left"/>
      <w:pPr>
        <w:ind w:left="3600" w:hanging="360"/>
      </w:pPr>
    </w:lvl>
    <w:lvl w:ilvl="5" w:tplc="9CA4CF7E">
      <w:start w:val="1"/>
      <w:numFmt w:val="bullet"/>
      <w:lvlText w:val="■"/>
      <w:lvlJc w:val="left"/>
      <w:pPr>
        <w:ind w:left="4320" w:hanging="360"/>
      </w:pPr>
    </w:lvl>
    <w:lvl w:ilvl="6" w:tplc="96083DB2">
      <w:start w:val="1"/>
      <w:numFmt w:val="bullet"/>
      <w:lvlText w:val="●"/>
      <w:lvlJc w:val="left"/>
      <w:pPr>
        <w:ind w:left="5040" w:hanging="360"/>
      </w:pPr>
    </w:lvl>
    <w:lvl w:ilvl="7" w:tplc="2F44D392">
      <w:start w:val="1"/>
      <w:numFmt w:val="bullet"/>
      <w:lvlText w:val="●"/>
      <w:lvlJc w:val="left"/>
      <w:pPr>
        <w:ind w:left="5760" w:hanging="360"/>
      </w:pPr>
    </w:lvl>
    <w:lvl w:ilvl="8" w:tplc="218C4FC0">
      <w:start w:val="1"/>
      <w:numFmt w:val="bullet"/>
      <w:lvlText w:val="●"/>
      <w:lvlJc w:val="left"/>
      <w:pPr>
        <w:ind w:left="6480" w:hanging="360"/>
      </w:pPr>
    </w:lvl>
  </w:abstractNum>
  <w:num w:numId="1" w16cid:durableId="655106372">
    <w:abstractNumId w:val="1"/>
    <w:lvlOverride w:ilvl="0">
      <w:startOverride w:val="1"/>
    </w:lvlOverride>
  </w:num>
  <w:num w:numId="2" w16cid:durableId="897402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80D"/>
    <w:rsid w:val="00123477"/>
    <w:rsid w:val="001C506C"/>
    <w:rsid w:val="004A03C7"/>
    <w:rsid w:val="004A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C75561"/>
  <w15:docId w15:val="{534F4E10-4C73-1A4F-835B-C6659F88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8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1514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ДЗ1: Проектирование БД</dc:title>
  <dc:creator>Кошкарёв К.</dc:creator>
  <cp:lastModifiedBy>Кошкарев Кирилл Павлович</cp:lastModifiedBy>
  <cp:revision>2</cp:revision>
  <dcterms:created xsi:type="dcterms:W3CDTF">2026-05-15T15:50:00Z</dcterms:created>
  <dcterms:modified xsi:type="dcterms:W3CDTF">2026-05-15T16:27:00Z</dcterms:modified>
</cp:coreProperties>
</file>