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21251" w:rsidRPr="00DB59F8" w:rsidRDefault="00DB59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59F8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21251" w:rsidRPr="00DB59F8" w:rsidRDefault="00DB59F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21251" w:rsidRPr="00DB59F8" w:rsidRDefault="00DB59F8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59F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21251" w:rsidRPr="00DB59F8" w:rsidRDefault="00DB59F8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DB59F8">
        <w:rPr>
          <w:rFonts w:ascii="Times New Roman" w:eastAsia="Times New Roman" w:hAnsi="Times New Roman" w:cs="Times New Roman"/>
          <w:b/>
          <w:bCs/>
        </w:rPr>
        <w:t>Дисциплина:</w:t>
      </w:r>
      <w:r w:rsidRPr="00DB59F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59F8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DB59F8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B21251" w:rsidRPr="00DB59F8" w:rsidRDefault="00B21251">
      <w:pPr>
        <w:rPr>
          <w:rFonts w:ascii="Times New Roman" w:hAnsi="Times New Roman" w:cs="Times New Roman"/>
        </w:rPr>
      </w:pPr>
    </w:p>
    <w:p w14:paraId="00000006" w14:textId="77777777" w:rsidR="00B21251" w:rsidRPr="00DB59F8" w:rsidRDefault="00DB59F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59F8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21251" w:rsidRPr="00DB59F8" w:rsidRDefault="00B2125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B21251" w:rsidRPr="00DB59F8" w:rsidRDefault="00DB59F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B59F8">
        <w:rPr>
          <w:rFonts w:ascii="Times New Roman" w:hAnsi="Times New Roman" w:cs="Times New Roman"/>
          <w:sz w:val="32"/>
          <w:szCs w:val="32"/>
        </w:rPr>
        <w:t>Домашнее задание 4</w:t>
      </w:r>
      <w:r w:rsidRPr="00DB59F8">
        <w:rPr>
          <w:rFonts w:ascii="Times New Roman" w:hAnsi="Times New Roman" w:cs="Times New Roman"/>
          <w:sz w:val="32"/>
          <w:szCs w:val="32"/>
        </w:rPr>
        <w:br/>
        <w:t xml:space="preserve">Технический дизайн </w:t>
      </w:r>
      <w:proofErr w:type="spellStart"/>
      <w:r w:rsidRPr="00DB59F8">
        <w:rPr>
          <w:rFonts w:ascii="Times New Roman" w:hAnsi="Times New Roman" w:cs="Times New Roman"/>
          <w:sz w:val="32"/>
          <w:szCs w:val="32"/>
        </w:rPr>
        <w:t>микросервисной</w:t>
      </w:r>
      <w:proofErr w:type="spellEnd"/>
      <w:r w:rsidRPr="00DB59F8">
        <w:rPr>
          <w:rFonts w:ascii="Times New Roman" w:hAnsi="Times New Roman" w:cs="Times New Roman"/>
          <w:sz w:val="32"/>
          <w:szCs w:val="32"/>
        </w:rPr>
        <w:t xml:space="preserve"> архитектуры</w:t>
      </w:r>
    </w:p>
    <w:p w14:paraId="00000009" w14:textId="77777777" w:rsidR="00B21251" w:rsidRPr="00DB59F8" w:rsidRDefault="00B2125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21251" w:rsidRPr="00DB59F8" w:rsidRDefault="00B2125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21251" w:rsidRPr="00DB59F8" w:rsidRDefault="00DB59F8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B59F8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21251" w:rsidRPr="00DB59F8" w:rsidRDefault="00B2125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C5E7969" w14:textId="77777777" w:rsidR="00DB59F8" w:rsidRPr="00DB59F8" w:rsidRDefault="00DB59F8" w:rsidP="00DB59F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B59F8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6F646CDC" w14:textId="77777777" w:rsidR="00DB59F8" w:rsidRPr="00DB59F8" w:rsidRDefault="00DB59F8" w:rsidP="00DB59F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AB12B34" w14:textId="77777777" w:rsidR="00DB59F8" w:rsidRPr="00DB59F8" w:rsidRDefault="00DB59F8" w:rsidP="00DB59F8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B59F8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B21251" w:rsidRPr="00DB59F8" w:rsidRDefault="00B212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B21251" w:rsidRPr="00DB59F8" w:rsidRDefault="00B212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21251" w:rsidRPr="00DB59F8" w:rsidRDefault="00B212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21251" w:rsidRPr="00DB59F8" w:rsidRDefault="00DB59F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B59F8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21251" w:rsidRPr="00DB59F8" w:rsidRDefault="00DB59F8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DB59F8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615A3EF3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B21251" w:rsidRPr="00DB59F8" w:rsidRDefault="00B2125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21251" w:rsidRPr="00DB59F8" w:rsidRDefault="00DB59F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B21251" w:rsidRPr="00DB59F8" w:rsidRDefault="00DB59F8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>2026 г.</w:t>
      </w:r>
    </w:p>
    <w:p w14:paraId="0000001E" w14:textId="77777777" w:rsidR="00B21251" w:rsidRPr="00DB59F8" w:rsidRDefault="00DB59F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B21251" w:rsidRPr="00DB59F8" w:rsidRDefault="00DB59F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Разработать технический дизайн декомпозиции монолита lab1 на </w:t>
      </w:r>
      <w:proofErr w:type="spellStart"/>
      <w:r w:rsidRPr="00DB59F8">
        <w:rPr>
          <w:rFonts w:ascii="Times New Roman" w:hAnsi="Times New Roman" w:cs="Times New Roman"/>
        </w:rPr>
        <w:t>микросервисы</w:t>
      </w:r>
      <w:proofErr w:type="spellEnd"/>
      <w:r w:rsidRPr="00DB59F8">
        <w:rPr>
          <w:rFonts w:ascii="Times New Roman" w:hAnsi="Times New Roman" w:cs="Times New Roman"/>
        </w:rPr>
        <w:t xml:space="preserve"> по принципу </w:t>
      </w:r>
      <w:proofErr w:type="spellStart"/>
      <w:r w:rsidRPr="00DB59F8">
        <w:rPr>
          <w:rFonts w:ascii="Times New Roman" w:hAnsi="Times New Roman" w:cs="Times New Roman"/>
        </w:rPr>
        <w:t>database-per-service</w:t>
      </w:r>
      <w:proofErr w:type="spellEnd"/>
      <w:r w:rsidRPr="00DB59F8">
        <w:rPr>
          <w:rFonts w:ascii="Times New Roman" w:hAnsi="Times New Roman" w:cs="Times New Roman"/>
        </w:rPr>
        <w:t xml:space="preserve">. Описать границы сервисов, синхронное и асинхронное взаимодействие, API </w:t>
      </w:r>
      <w:proofErr w:type="spellStart"/>
      <w:r w:rsidRPr="00DB59F8">
        <w:rPr>
          <w:rFonts w:ascii="Times New Roman" w:hAnsi="Times New Roman" w:cs="Times New Roman"/>
        </w:rPr>
        <w:t>Gateway</w:t>
      </w:r>
      <w:proofErr w:type="spellEnd"/>
      <w:r w:rsidRPr="00DB59F8">
        <w:rPr>
          <w:rFonts w:ascii="Times New Roman" w:hAnsi="Times New Roman" w:cs="Times New Roman"/>
        </w:rPr>
        <w:t xml:space="preserve"> и внутренние контракты.</w:t>
      </w:r>
    </w:p>
    <w:p w14:paraId="00000020" w14:textId="77777777" w:rsidR="00B21251" w:rsidRPr="00DB59F8" w:rsidRDefault="00DB59F8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B59F8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1. </w:t>
      </w:r>
      <w:r w:rsidRPr="00DB59F8">
        <w:rPr>
          <w:rFonts w:ascii="Times New Roman" w:hAnsi="Times New Roman" w:cs="Times New Roman"/>
        </w:rPr>
        <w:t>Целевые требования</w:t>
      </w:r>
    </w:p>
    <w:p w14:paraId="535BE4AA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• Каждый </w:t>
      </w:r>
      <w:proofErr w:type="spellStart"/>
      <w:r w:rsidRPr="00DB59F8">
        <w:rPr>
          <w:rFonts w:ascii="Times New Roman" w:hAnsi="Times New Roman" w:cs="Times New Roman"/>
        </w:rPr>
        <w:t>микросервис</w:t>
      </w:r>
      <w:proofErr w:type="spellEnd"/>
      <w:r w:rsidRPr="00DB59F8">
        <w:rPr>
          <w:rFonts w:ascii="Times New Roman" w:hAnsi="Times New Roman" w:cs="Times New Roman"/>
        </w:rPr>
        <w:t xml:space="preserve"> владеет своей БД и не пишет в чужую напрямую;</w:t>
      </w:r>
      <w:r w:rsidRPr="00DB59F8">
        <w:rPr>
          <w:rFonts w:ascii="Times New Roman" w:hAnsi="Times New Roman" w:cs="Times New Roman"/>
        </w:rPr>
        <w:br/>
        <w:t>• Синхронные запросы — HTTP/REST;</w:t>
      </w:r>
      <w:r w:rsidRPr="00DB59F8">
        <w:rPr>
          <w:rFonts w:ascii="Times New Roman" w:hAnsi="Times New Roman" w:cs="Times New Roman"/>
        </w:rPr>
        <w:br/>
        <w:t>• Асинхронные события — через брокер сообщений (</w:t>
      </w:r>
      <w:proofErr w:type="spellStart"/>
      <w:r w:rsidRPr="00DB59F8">
        <w:rPr>
          <w:rFonts w:ascii="Times New Roman" w:hAnsi="Times New Roman" w:cs="Times New Roman"/>
        </w:rPr>
        <w:t>Kafka</w:t>
      </w:r>
      <w:proofErr w:type="spellEnd"/>
      <w:r w:rsidRPr="00DB59F8">
        <w:rPr>
          <w:rFonts w:ascii="Times New Roman" w:hAnsi="Times New Roman" w:cs="Times New Roman"/>
        </w:rPr>
        <w:t>);</w:t>
      </w:r>
      <w:r w:rsidRPr="00DB59F8">
        <w:rPr>
          <w:rFonts w:ascii="Times New Roman" w:hAnsi="Times New Roman" w:cs="Times New Roman"/>
        </w:rPr>
        <w:br/>
        <w:t xml:space="preserve">• Изоляция доменов: </w:t>
      </w:r>
      <w:proofErr w:type="spellStart"/>
      <w:r w:rsidRPr="00DB59F8">
        <w:rPr>
          <w:rFonts w:ascii="Times New Roman" w:hAnsi="Times New Roman" w:cs="Times New Roman"/>
        </w:rPr>
        <w:t>auth</w:t>
      </w:r>
      <w:proofErr w:type="spellEnd"/>
      <w:r w:rsidRPr="00DB59F8">
        <w:rPr>
          <w:rFonts w:ascii="Times New Roman" w:hAnsi="Times New Roman" w:cs="Times New Roman"/>
        </w:rPr>
        <w:t xml:space="preserve">, </w:t>
      </w:r>
      <w:proofErr w:type="spellStart"/>
      <w:r w:rsidRPr="00DB59F8">
        <w:rPr>
          <w:rFonts w:ascii="Times New Roman" w:hAnsi="Times New Roman" w:cs="Times New Roman"/>
        </w:rPr>
        <w:t>profile</w:t>
      </w:r>
      <w:proofErr w:type="spellEnd"/>
      <w:r w:rsidRPr="00DB59F8">
        <w:rPr>
          <w:rFonts w:ascii="Times New Roman" w:hAnsi="Times New Roman" w:cs="Times New Roman"/>
        </w:rPr>
        <w:t xml:space="preserve">, </w:t>
      </w:r>
      <w:proofErr w:type="spellStart"/>
      <w:r w:rsidRPr="00DB59F8">
        <w:rPr>
          <w:rFonts w:ascii="Times New Roman" w:hAnsi="Times New Roman" w:cs="Times New Roman"/>
        </w:rPr>
        <w:t>vacancy</w:t>
      </w:r>
      <w:proofErr w:type="spellEnd"/>
      <w:r w:rsidRPr="00DB59F8">
        <w:rPr>
          <w:rFonts w:ascii="Times New Roman" w:hAnsi="Times New Roman" w:cs="Times New Roman"/>
        </w:rPr>
        <w:t>.</w:t>
      </w:r>
    </w:p>
    <w:p w14:paraId="076023A1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2. Границы </w:t>
      </w:r>
      <w:proofErr w:type="spellStart"/>
      <w:r w:rsidRPr="00DB59F8">
        <w:rPr>
          <w:rFonts w:ascii="Times New Roman" w:hAnsi="Times New Roman" w:cs="Times New Roman"/>
        </w:rPr>
        <w:t>микросервисов</w:t>
      </w:r>
      <w:proofErr w:type="spellEnd"/>
    </w:p>
    <w:p w14:paraId="0E43911D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59F8">
        <w:rPr>
          <w:rFonts w:ascii="Times New Roman" w:hAnsi="Times New Roman" w:cs="Times New Roman"/>
        </w:rPr>
        <w:t>Auth</w:t>
      </w:r>
      <w:proofErr w:type="spellEnd"/>
      <w:r w:rsidRPr="00DB59F8">
        <w:rPr>
          <w:rFonts w:ascii="Times New Roman" w:hAnsi="Times New Roman" w:cs="Times New Roman"/>
        </w:rPr>
        <w:t xml:space="preserve"> </w:t>
      </w:r>
      <w:proofErr w:type="spellStart"/>
      <w:r w:rsidRPr="00DB59F8">
        <w:rPr>
          <w:rFonts w:ascii="Times New Roman" w:hAnsi="Times New Roman" w:cs="Times New Roman"/>
        </w:rPr>
        <w:t>Servic</w:t>
      </w:r>
      <w:r w:rsidRPr="00DB59F8">
        <w:rPr>
          <w:rFonts w:ascii="Times New Roman" w:hAnsi="Times New Roman" w:cs="Times New Roman"/>
        </w:rPr>
        <w:t>e</w:t>
      </w:r>
      <w:proofErr w:type="spellEnd"/>
      <w:r w:rsidRPr="00DB59F8">
        <w:rPr>
          <w:rFonts w:ascii="Times New Roman" w:hAnsi="Times New Roman" w:cs="Times New Roman"/>
        </w:rPr>
        <w:t xml:space="preserve"> — регистрация, логин, JWT; БД: </w:t>
      </w:r>
      <w:proofErr w:type="spellStart"/>
      <w:r w:rsidRPr="00DB59F8">
        <w:rPr>
          <w:rFonts w:ascii="Times New Roman" w:hAnsi="Times New Roman" w:cs="Times New Roman"/>
        </w:rPr>
        <w:t>users</w:t>
      </w:r>
      <w:proofErr w:type="spellEnd"/>
      <w:r w:rsidRPr="00DB59F8">
        <w:rPr>
          <w:rFonts w:ascii="Times New Roman" w:hAnsi="Times New Roman" w:cs="Times New Roman"/>
        </w:rPr>
        <w:t>.</w:t>
      </w:r>
      <w:r w:rsidRPr="00DB59F8">
        <w:rPr>
          <w:rFonts w:ascii="Times New Roman" w:hAnsi="Times New Roman" w:cs="Times New Roman"/>
        </w:rPr>
        <w:br/>
      </w:r>
      <w:r w:rsidRPr="00DB59F8">
        <w:rPr>
          <w:rFonts w:ascii="Times New Roman" w:hAnsi="Times New Roman" w:cs="Times New Roman"/>
          <w:lang w:val="en-US"/>
        </w:rPr>
        <w:t xml:space="preserve">Profile Service — </w:t>
      </w:r>
      <w:r w:rsidRPr="00DB59F8">
        <w:rPr>
          <w:rFonts w:ascii="Times New Roman" w:hAnsi="Times New Roman" w:cs="Times New Roman"/>
        </w:rPr>
        <w:t>профили</w:t>
      </w:r>
      <w:r w:rsidRPr="00DB59F8">
        <w:rPr>
          <w:rFonts w:ascii="Times New Roman" w:hAnsi="Times New Roman" w:cs="Times New Roman"/>
          <w:lang w:val="en-US"/>
        </w:rPr>
        <w:t xml:space="preserve"> candidate/employer, </w:t>
      </w:r>
      <w:r w:rsidRPr="00DB59F8">
        <w:rPr>
          <w:rFonts w:ascii="Times New Roman" w:hAnsi="Times New Roman" w:cs="Times New Roman"/>
        </w:rPr>
        <w:t>резюме</w:t>
      </w:r>
      <w:r w:rsidRPr="00DB59F8">
        <w:rPr>
          <w:rFonts w:ascii="Times New Roman" w:hAnsi="Times New Roman" w:cs="Times New Roman"/>
          <w:lang w:val="en-US"/>
        </w:rPr>
        <w:t xml:space="preserve">, </w:t>
      </w:r>
      <w:r w:rsidRPr="00DB59F8">
        <w:rPr>
          <w:rFonts w:ascii="Times New Roman" w:hAnsi="Times New Roman" w:cs="Times New Roman"/>
        </w:rPr>
        <w:t>опыт</w:t>
      </w:r>
      <w:r w:rsidRPr="00DB59F8">
        <w:rPr>
          <w:rFonts w:ascii="Times New Roman" w:hAnsi="Times New Roman" w:cs="Times New Roman"/>
          <w:lang w:val="en-US"/>
        </w:rPr>
        <w:t xml:space="preserve">, </w:t>
      </w:r>
      <w:r w:rsidRPr="00DB59F8">
        <w:rPr>
          <w:rFonts w:ascii="Times New Roman" w:hAnsi="Times New Roman" w:cs="Times New Roman"/>
        </w:rPr>
        <w:t>образование</w:t>
      </w:r>
      <w:r w:rsidRPr="00DB59F8">
        <w:rPr>
          <w:rFonts w:ascii="Times New Roman" w:hAnsi="Times New Roman" w:cs="Times New Roman"/>
          <w:lang w:val="en-US"/>
        </w:rPr>
        <w:t xml:space="preserve">; </w:t>
      </w:r>
      <w:r w:rsidRPr="00DB59F8">
        <w:rPr>
          <w:rFonts w:ascii="Times New Roman" w:hAnsi="Times New Roman" w:cs="Times New Roman"/>
        </w:rPr>
        <w:t>БД</w:t>
      </w:r>
      <w:r w:rsidRPr="00DB59F8">
        <w:rPr>
          <w:rFonts w:ascii="Times New Roman" w:hAnsi="Times New Roman" w:cs="Times New Roman"/>
          <w:lang w:val="en-US"/>
        </w:rPr>
        <w:t>: profiles.</w:t>
      </w:r>
      <w:r w:rsidRPr="00DB59F8">
        <w:rPr>
          <w:rFonts w:ascii="Times New Roman" w:hAnsi="Times New Roman" w:cs="Times New Roman"/>
          <w:lang w:val="en-US"/>
        </w:rPr>
        <w:br/>
      </w:r>
      <w:proofErr w:type="spellStart"/>
      <w:r w:rsidRPr="00DB59F8">
        <w:rPr>
          <w:rFonts w:ascii="Times New Roman" w:hAnsi="Times New Roman" w:cs="Times New Roman"/>
        </w:rPr>
        <w:t>Vacancy</w:t>
      </w:r>
      <w:proofErr w:type="spellEnd"/>
      <w:r w:rsidRPr="00DB59F8">
        <w:rPr>
          <w:rFonts w:ascii="Times New Roman" w:hAnsi="Times New Roman" w:cs="Times New Roman"/>
        </w:rPr>
        <w:t xml:space="preserve"> </w:t>
      </w:r>
      <w:proofErr w:type="spellStart"/>
      <w:r w:rsidRPr="00DB59F8">
        <w:rPr>
          <w:rFonts w:ascii="Times New Roman" w:hAnsi="Times New Roman" w:cs="Times New Roman"/>
        </w:rPr>
        <w:t>Service</w:t>
      </w:r>
      <w:proofErr w:type="spellEnd"/>
      <w:r w:rsidRPr="00DB59F8">
        <w:rPr>
          <w:rFonts w:ascii="Times New Roman" w:hAnsi="Times New Roman" w:cs="Times New Roman"/>
        </w:rPr>
        <w:t xml:space="preserve"> — CRUD вакансий, публикация, публичный поиск, справочники; БД: </w:t>
      </w:r>
      <w:proofErr w:type="spellStart"/>
      <w:r w:rsidRPr="00DB59F8">
        <w:rPr>
          <w:rFonts w:ascii="Times New Roman" w:hAnsi="Times New Roman" w:cs="Times New Roman"/>
        </w:rPr>
        <w:t>vacancies</w:t>
      </w:r>
      <w:proofErr w:type="spellEnd"/>
      <w:r w:rsidRPr="00DB59F8">
        <w:rPr>
          <w:rFonts w:ascii="Times New Roman" w:hAnsi="Times New Roman" w:cs="Times New Roman"/>
        </w:rPr>
        <w:t>.</w:t>
      </w:r>
    </w:p>
    <w:p w14:paraId="5122ACCC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3. API </w:t>
      </w:r>
      <w:proofErr w:type="spellStart"/>
      <w:r w:rsidRPr="00DB59F8">
        <w:rPr>
          <w:rFonts w:ascii="Times New Roman" w:hAnsi="Times New Roman" w:cs="Times New Roman"/>
        </w:rPr>
        <w:t>Gateway</w:t>
      </w:r>
      <w:proofErr w:type="spellEnd"/>
    </w:p>
    <w:p w14:paraId="3A4BEED8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>Единая точка входа :8080</w:t>
      </w:r>
      <w:r w:rsidRPr="00DB59F8">
        <w:rPr>
          <w:rFonts w:ascii="Times New Roman" w:hAnsi="Times New Roman" w:cs="Times New Roman"/>
        </w:rPr>
        <w:t>, маршрутизация /</w:t>
      </w:r>
      <w:proofErr w:type="spellStart"/>
      <w:r w:rsidRPr="00DB59F8">
        <w:rPr>
          <w:rFonts w:ascii="Times New Roman" w:hAnsi="Times New Roman" w:cs="Times New Roman"/>
        </w:rPr>
        <w:t>api</w:t>
      </w:r>
      <w:proofErr w:type="spellEnd"/>
      <w:r w:rsidRPr="00DB59F8">
        <w:rPr>
          <w:rFonts w:ascii="Times New Roman" w:hAnsi="Times New Roman" w:cs="Times New Roman"/>
        </w:rPr>
        <w:t>/v1/* на соответствующий сервис. Клиент не знает о внутренней топологии.</w:t>
      </w:r>
    </w:p>
    <w:p w14:paraId="0E169B0E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>4. Синхронное взаимодействие</w:t>
      </w:r>
    </w:p>
    <w:p w14:paraId="14471F9C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• </w:t>
      </w:r>
      <w:proofErr w:type="spellStart"/>
      <w:r w:rsidRPr="00DB59F8">
        <w:rPr>
          <w:rFonts w:ascii="Times New Roman" w:hAnsi="Times New Roman" w:cs="Times New Roman"/>
        </w:rPr>
        <w:t>Auth</w:t>
      </w:r>
      <w:proofErr w:type="spellEnd"/>
      <w:r w:rsidRPr="00DB59F8">
        <w:rPr>
          <w:rFonts w:ascii="Times New Roman" w:hAnsi="Times New Roman" w:cs="Times New Roman"/>
        </w:rPr>
        <w:t xml:space="preserve"> → </w:t>
      </w:r>
      <w:proofErr w:type="spellStart"/>
      <w:r w:rsidRPr="00DB59F8">
        <w:rPr>
          <w:rFonts w:ascii="Times New Roman" w:hAnsi="Times New Roman" w:cs="Times New Roman"/>
        </w:rPr>
        <w:t>Profile</w:t>
      </w:r>
      <w:proofErr w:type="spellEnd"/>
      <w:r w:rsidRPr="00DB59F8">
        <w:rPr>
          <w:rFonts w:ascii="Times New Roman" w:hAnsi="Times New Roman" w:cs="Times New Roman"/>
        </w:rPr>
        <w:t>: HTTP при регистрации (создание профиля);</w:t>
      </w:r>
      <w:r w:rsidRPr="00DB59F8">
        <w:rPr>
          <w:rFonts w:ascii="Times New Roman" w:hAnsi="Times New Roman" w:cs="Times New Roman"/>
        </w:rPr>
        <w:br/>
        <w:t xml:space="preserve">• </w:t>
      </w:r>
      <w:proofErr w:type="spellStart"/>
      <w:r w:rsidRPr="00DB59F8">
        <w:rPr>
          <w:rFonts w:ascii="Times New Roman" w:hAnsi="Times New Roman" w:cs="Times New Roman"/>
        </w:rPr>
        <w:t>Vacancy</w:t>
      </w:r>
      <w:proofErr w:type="spellEnd"/>
      <w:r w:rsidRPr="00DB59F8">
        <w:rPr>
          <w:rFonts w:ascii="Times New Roman" w:hAnsi="Times New Roman" w:cs="Times New Roman"/>
        </w:rPr>
        <w:t xml:space="preserve"> → </w:t>
      </w:r>
      <w:proofErr w:type="spellStart"/>
      <w:r w:rsidRPr="00DB59F8">
        <w:rPr>
          <w:rFonts w:ascii="Times New Roman" w:hAnsi="Times New Roman" w:cs="Times New Roman"/>
        </w:rPr>
        <w:t>Profile</w:t>
      </w:r>
      <w:proofErr w:type="spellEnd"/>
      <w:r w:rsidRPr="00DB59F8">
        <w:rPr>
          <w:rFonts w:ascii="Times New Roman" w:hAnsi="Times New Roman" w:cs="Times New Roman"/>
        </w:rPr>
        <w:t xml:space="preserve">: проверка существования </w:t>
      </w:r>
      <w:proofErr w:type="spellStart"/>
      <w:r w:rsidRPr="00DB59F8">
        <w:rPr>
          <w:rFonts w:ascii="Times New Roman" w:hAnsi="Times New Roman" w:cs="Times New Roman"/>
        </w:rPr>
        <w:t>employer</w:t>
      </w:r>
      <w:proofErr w:type="spellEnd"/>
      <w:r w:rsidRPr="00DB59F8">
        <w:rPr>
          <w:rFonts w:ascii="Times New Roman" w:hAnsi="Times New Roman" w:cs="Times New Roman"/>
        </w:rPr>
        <w:t xml:space="preserve">, получение </w:t>
      </w:r>
      <w:proofErr w:type="spellStart"/>
      <w:r w:rsidRPr="00DB59F8">
        <w:rPr>
          <w:rFonts w:ascii="Times New Roman" w:hAnsi="Times New Roman" w:cs="Times New Roman"/>
        </w:rPr>
        <w:t>company_nam</w:t>
      </w:r>
      <w:r w:rsidRPr="00DB59F8">
        <w:rPr>
          <w:rFonts w:ascii="Times New Roman" w:hAnsi="Times New Roman" w:cs="Times New Roman"/>
        </w:rPr>
        <w:t>e</w:t>
      </w:r>
      <w:proofErr w:type="spellEnd"/>
      <w:r w:rsidRPr="00DB59F8">
        <w:rPr>
          <w:rFonts w:ascii="Times New Roman" w:hAnsi="Times New Roman" w:cs="Times New Roman"/>
        </w:rPr>
        <w:t>;</w:t>
      </w:r>
      <w:r w:rsidRPr="00DB59F8">
        <w:rPr>
          <w:rFonts w:ascii="Times New Roman" w:hAnsi="Times New Roman" w:cs="Times New Roman"/>
        </w:rPr>
        <w:br/>
        <w:t xml:space="preserve">• </w:t>
      </w:r>
      <w:proofErr w:type="spellStart"/>
      <w:r w:rsidRPr="00DB59F8">
        <w:rPr>
          <w:rFonts w:ascii="Times New Roman" w:hAnsi="Times New Roman" w:cs="Times New Roman"/>
        </w:rPr>
        <w:t>Gateway</w:t>
      </w:r>
      <w:proofErr w:type="spellEnd"/>
      <w:r w:rsidRPr="00DB59F8">
        <w:rPr>
          <w:rFonts w:ascii="Times New Roman" w:hAnsi="Times New Roman" w:cs="Times New Roman"/>
        </w:rPr>
        <w:t xml:space="preserve"> → все сервисы: </w:t>
      </w:r>
      <w:proofErr w:type="spellStart"/>
      <w:r w:rsidRPr="00DB59F8">
        <w:rPr>
          <w:rFonts w:ascii="Times New Roman" w:hAnsi="Times New Roman" w:cs="Times New Roman"/>
        </w:rPr>
        <w:t>reverse</w:t>
      </w:r>
      <w:proofErr w:type="spellEnd"/>
      <w:r w:rsidRPr="00DB59F8">
        <w:rPr>
          <w:rFonts w:ascii="Times New Roman" w:hAnsi="Times New Roman" w:cs="Times New Roman"/>
        </w:rPr>
        <w:t xml:space="preserve"> </w:t>
      </w:r>
      <w:proofErr w:type="spellStart"/>
      <w:r w:rsidRPr="00DB59F8">
        <w:rPr>
          <w:rFonts w:ascii="Times New Roman" w:hAnsi="Times New Roman" w:cs="Times New Roman"/>
        </w:rPr>
        <w:t>proxy</w:t>
      </w:r>
      <w:proofErr w:type="spellEnd"/>
      <w:r w:rsidRPr="00DB59F8">
        <w:rPr>
          <w:rFonts w:ascii="Times New Roman" w:hAnsi="Times New Roman" w:cs="Times New Roman"/>
        </w:rPr>
        <w:t>.</w:t>
      </w:r>
    </w:p>
    <w:p w14:paraId="07946E01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>5. Асинхронное взаимодействие</w:t>
      </w:r>
    </w:p>
    <w:p w14:paraId="644CD708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• </w:t>
      </w:r>
      <w:proofErr w:type="spellStart"/>
      <w:r w:rsidRPr="00DB59F8">
        <w:rPr>
          <w:rFonts w:ascii="Times New Roman" w:hAnsi="Times New Roman" w:cs="Times New Roman"/>
        </w:rPr>
        <w:t>user.created</w:t>
      </w:r>
      <w:proofErr w:type="spellEnd"/>
      <w:r w:rsidRPr="00DB59F8">
        <w:rPr>
          <w:rFonts w:ascii="Times New Roman" w:hAnsi="Times New Roman" w:cs="Times New Roman"/>
        </w:rPr>
        <w:t xml:space="preserve"> (</w:t>
      </w:r>
      <w:proofErr w:type="spellStart"/>
      <w:r w:rsidRPr="00DB59F8">
        <w:rPr>
          <w:rFonts w:ascii="Times New Roman" w:hAnsi="Times New Roman" w:cs="Times New Roman"/>
        </w:rPr>
        <w:t>Auth</w:t>
      </w:r>
      <w:proofErr w:type="spellEnd"/>
      <w:r w:rsidRPr="00DB59F8">
        <w:rPr>
          <w:rFonts w:ascii="Times New Roman" w:hAnsi="Times New Roman" w:cs="Times New Roman"/>
        </w:rPr>
        <w:t xml:space="preserve"> → </w:t>
      </w:r>
      <w:proofErr w:type="spellStart"/>
      <w:r w:rsidRPr="00DB59F8">
        <w:rPr>
          <w:rFonts w:ascii="Times New Roman" w:hAnsi="Times New Roman" w:cs="Times New Roman"/>
        </w:rPr>
        <w:t>Profile</w:t>
      </w:r>
      <w:proofErr w:type="spellEnd"/>
      <w:r w:rsidRPr="00DB59F8">
        <w:rPr>
          <w:rFonts w:ascii="Times New Roman" w:hAnsi="Times New Roman" w:cs="Times New Roman"/>
        </w:rPr>
        <w:t xml:space="preserve">): </w:t>
      </w:r>
      <w:proofErr w:type="spellStart"/>
      <w:r w:rsidRPr="00DB59F8">
        <w:rPr>
          <w:rFonts w:ascii="Times New Roman" w:hAnsi="Times New Roman" w:cs="Times New Roman"/>
        </w:rPr>
        <w:t>eventual</w:t>
      </w:r>
      <w:proofErr w:type="spellEnd"/>
      <w:r w:rsidRPr="00DB59F8">
        <w:rPr>
          <w:rFonts w:ascii="Times New Roman" w:hAnsi="Times New Roman" w:cs="Times New Roman"/>
        </w:rPr>
        <w:t xml:space="preserve"> </w:t>
      </w:r>
      <w:proofErr w:type="spellStart"/>
      <w:r w:rsidRPr="00DB59F8">
        <w:rPr>
          <w:rFonts w:ascii="Times New Roman" w:hAnsi="Times New Roman" w:cs="Times New Roman"/>
        </w:rPr>
        <w:t>consistency</w:t>
      </w:r>
      <w:proofErr w:type="spellEnd"/>
      <w:r w:rsidRPr="00DB59F8">
        <w:rPr>
          <w:rFonts w:ascii="Times New Roman" w:hAnsi="Times New Roman" w:cs="Times New Roman"/>
        </w:rPr>
        <w:t xml:space="preserve"> профилей;</w:t>
      </w:r>
      <w:r w:rsidRPr="00DB59F8">
        <w:rPr>
          <w:rFonts w:ascii="Times New Roman" w:hAnsi="Times New Roman" w:cs="Times New Roman"/>
        </w:rPr>
        <w:br/>
        <w:t xml:space="preserve">• </w:t>
      </w:r>
      <w:proofErr w:type="spellStart"/>
      <w:r w:rsidRPr="00DB59F8">
        <w:rPr>
          <w:rFonts w:ascii="Times New Roman" w:hAnsi="Times New Roman" w:cs="Times New Roman"/>
        </w:rPr>
        <w:t>vacancy.published</w:t>
      </w:r>
      <w:proofErr w:type="spellEnd"/>
      <w:r w:rsidRPr="00DB59F8">
        <w:rPr>
          <w:rFonts w:ascii="Times New Roman" w:hAnsi="Times New Roman" w:cs="Times New Roman"/>
        </w:rPr>
        <w:t xml:space="preserve"> (</w:t>
      </w:r>
      <w:proofErr w:type="spellStart"/>
      <w:r w:rsidRPr="00DB59F8">
        <w:rPr>
          <w:rFonts w:ascii="Times New Roman" w:hAnsi="Times New Roman" w:cs="Times New Roman"/>
        </w:rPr>
        <w:t>Vacancy</w:t>
      </w:r>
      <w:proofErr w:type="spellEnd"/>
      <w:r w:rsidRPr="00DB59F8">
        <w:rPr>
          <w:rFonts w:ascii="Times New Roman" w:hAnsi="Times New Roman" w:cs="Times New Roman"/>
        </w:rPr>
        <w:t xml:space="preserve"> → подписчики): уведомления, кэширование.</w:t>
      </w:r>
    </w:p>
    <w:p w14:paraId="72E2305C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59F8">
        <w:rPr>
          <w:rFonts w:ascii="Times New Roman" w:hAnsi="Times New Roman" w:cs="Times New Roman"/>
          <w:lang w:val="en-US"/>
        </w:rPr>
        <w:t>6. Database-per-service</w:t>
      </w:r>
    </w:p>
    <w:p w14:paraId="6A662D2F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59F8">
        <w:rPr>
          <w:rFonts w:ascii="Times New Roman" w:hAnsi="Times New Roman" w:cs="Times New Roman"/>
        </w:rPr>
        <w:t>Три</w:t>
      </w:r>
      <w:r w:rsidRPr="00DB59F8">
        <w:rPr>
          <w:rFonts w:ascii="Times New Roman" w:hAnsi="Times New Roman" w:cs="Times New Roman"/>
          <w:lang w:val="en-US"/>
        </w:rPr>
        <w:t xml:space="preserve"> </w:t>
      </w:r>
      <w:r w:rsidRPr="00DB59F8">
        <w:rPr>
          <w:rFonts w:ascii="Times New Roman" w:hAnsi="Times New Roman" w:cs="Times New Roman"/>
        </w:rPr>
        <w:t>отдельных</w:t>
      </w:r>
      <w:r w:rsidRPr="00DB59F8">
        <w:rPr>
          <w:rFonts w:ascii="Times New Roman" w:hAnsi="Times New Roman" w:cs="Times New Roman"/>
          <w:lang w:val="en-US"/>
        </w:rPr>
        <w:t xml:space="preserve"> PostgreSQL:</w:t>
      </w:r>
      <w:r w:rsidRPr="00DB59F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B59F8">
        <w:rPr>
          <w:rFonts w:ascii="Times New Roman" w:hAnsi="Times New Roman" w:cs="Times New Roman"/>
          <w:lang w:val="en-US"/>
        </w:rPr>
        <w:t>auth_db</w:t>
      </w:r>
      <w:proofErr w:type="spellEnd"/>
      <w:r w:rsidRPr="00DB59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59F8">
        <w:rPr>
          <w:rFonts w:ascii="Times New Roman" w:hAnsi="Times New Roman" w:cs="Times New Roman"/>
          <w:lang w:val="en-US"/>
        </w:rPr>
        <w:t>profile_db</w:t>
      </w:r>
      <w:proofErr w:type="spellEnd"/>
      <w:r w:rsidRPr="00DB59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B59F8">
        <w:rPr>
          <w:rFonts w:ascii="Times New Roman" w:hAnsi="Times New Roman" w:cs="Times New Roman"/>
          <w:lang w:val="en-US"/>
        </w:rPr>
        <w:t>vacancy_db</w:t>
      </w:r>
      <w:proofErr w:type="spellEnd"/>
      <w:r w:rsidRPr="00DB59F8">
        <w:rPr>
          <w:rFonts w:ascii="Times New Roman" w:hAnsi="Times New Roman" w:cs="Times New Roman"/>
          <w:lang w:val="en-US"/>
        </w:rPr>
        <w:t xml:space="preserve">. </w:t>
      </w:r>
      <w:r w:rsidRPr="00DB59F8">
        <w:rPr>
          <w:rFonts w:ascii="Times New Roman" w:hAnsi="Times New Roman" w:cs="Times New Roman"/>
        </w:rPr>
        <w:t>Нет</w:t>
      </w:r>
      <w:r w:rsidRPr="00DB59F8">
        <w:rPr>
          <w:rFonts w:ascii="Times New Roman" w:hAnsi="Times New Roman" w:cs="Times New Roman"/>
          <w:lang w:val="en-US"/>
        </w:rPr>
        <w:t xml:space="preserve"> shared database, </w:t>
      </w:r>
      <w:r w:rsidRPr="00DB59F8">
        <w:rPr>
          <w:rFonts w:ascii="Times New Roman" w:hAnsi="Times New Roman" w:cs="Times New Roman"/>
        </w:rPr>
        <w:t>нет</w:t>
      </w:r>
      <w:r w:rsidRPr="00DB59F8">
        <w:rPr>
          <w:rFonts w:ascii="Times New Roman" w:hAnsi="Times New Roman" w:cs="Times New Roman"/>
          <w:lang w:val="en-US"/>
        </w:rPr>
        <w:t xml:space="preserve"> cross-DB JOIN </w:t>
      </w:r>
      <w:r w:rsidRPr="00DB59F8">
        <w:rPr>
          <w:rFonts w:ascii="Times New Roman" w:hAnsi="Times New Roman" w:cs="Times New Roman"/>
        </w:rPr>
        <w:t>на</w:t>
      </w:r>
      <w:r w:rsidRPr="00DB59F8">
        <w:rPr>
          <w:rFonts w:ascii="Times New Roman" w:hAnsi="Times New Roman" w:cs="Times New Roman"/>
          <w:lang w:val="en-US"/>
        </w:rPr>
        <w:t xml:space="preserve"> </w:t>
      </w:r>
      <w:r w:rsidRPr="00DB59F8">
        <w:rPr>
          <w:rFonts w:ascii="Times New Roman" w:hAnsi="Times New Roman" w:cs="Times New Roman"/>
        </w:rPr>
        <w:t>уровне</w:t>
      </w:r>
      <w:r w:rsidRPr="00DB59F8">
        <w:rPr>
          <w:rFonts w:ascii="Times New Roman" w:hAnsi="Times New Roman" w:cs="Times New Roman"/>
          <w:lang w:val="en-US"/>
        </w:rPr>
        <w:t xml:space="preserve"> SQL.</w:t>
      </w:r>
    </w:p>
    <w:p w14:paraId="6CE05656" w14:textId="77777777" w:rsidR="00B21251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>7. Документ</w:t>
      </w:r>
    </w:p>
    <w:p w14:paraId="755D2184" w14:textId="5E2DE17E" w:rsidR="00B21251" w:rsidRDefault="00DB59F8">
      <w:pPr>
        <w:spacing w:before="240"/>
        <w:rPr>
          <w:rFonts w:ascii="Times New Roman" w:hAnsi="Times New Roman" w:cs="Times New Roman"/>
        </w:rPr>
      </w:pPr>
      <w:r w:rsidRPr="00DB59F8">
        <w:rPr>
          <w:rFonts w:ascii="Times New Roman" w:hAnsi="Times New Roman" w:cs="Times New Roman"/>
        </w:rPr>
        <w:t xml:space="preserve">Файл technical-design.md содержит </w:t>
      </w:r>
      <w:proofErr w:type="spellStart"/>
      <w:r w:rsidRPr="00DB59F8">
        <w:rPr>
          <w:rFonts w:ascii="Times New Roman" w:hAnsi="Times New Roman" w:cs="Times New Roman"/>
        </w:rPr>
        <w:t>Mermaid</w:t>
      </w:r>
      <w:proofErr w:type="spellEnd"/>
      <w:r w:rsidRPr="00DB59F8">
        <w:rPr>
          <w:rFonts w:ascii="Times New Roman" w:hAnsi="Times New Roman" w:cs="Times New Roman"/>
        </w:rPr>
        <w:t xml:space="preserve">-диаграммы, таблицы </w:t>
      </w:r>
      <w:proofErr w:type="spellStart"/>
      <w:r w:rsidRPr="00DB59F8">
        <w:rPr>
          <w:rFonts w:ascii="Times New Roman" w:hAnsi="Times New Roman" w:cs="Times New Roman"/>
        </w:rPr>
        <w:t>эндпоинтов</w:t>
      </w:r>
      <w:proofErr w:type="spellEnd"/>
      <w:r w:rsidRPr="00DB59F8">
        <w:rPr>
          <w:rFonts w:ascii="Times New Roman" w:hAnsi="Times New Roman" w:cs="Times New Roman"/>
        </w:rPr>
        <w:t xml:space="preserve">, </w:t>
      </w:r>
      <w:proofErr w:type="spellStart"/>
      <w:r w:rsidRPr="00DB59F8">
        <w:rPr>
          <w:rFonts w:ascii="Times New Roman" w:hAnsi="Times New Roman" w:cs="Times New Roman"/>
        </w:rPr>
        <w:t>internal</w:t>
      </w:r>
      <w:proofErr w:type="spellEnd"/>
      <w:r w:rsidRPr="00DB59F8">
        <w:rPr>
          <w:rFonts w:ascii="Times New Roman" w:hAnsi="Times New Roman" w:cs="Times New Roman"/>
        </w:rPr>
        <w:t xml:space="preserve"> API, план миграции данных и риски.</w:t>
      </w:r>
    </w:p>
    <w:p w14:paraId="21308A39" w14:textId="77777777" w:rsidR="00DB59F8" w:rsidRPr="00DB59F8" w:rsidRDefault="00DB59F8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14:paraId="00000022" w14:textId="77777777" w:rsidR="00B21251" w:rsidRPr="00DB59F8" w:rsidRDefault="00DB59F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77777777" w:rsidR="00B21251" w:rsidRPr="00DB59F8" w:rsidRDefault="00DB59F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59F8">
        <w:rPr>
          <w:rFonts w:ascii="Times New Roman" w:hAnsi="Times New Roman" w:cs="Times New Roman"/>
        </w:rPr>
        <w:t xml:space="preserve">Разработан технический дизайн </w:t>
      </w:r>
      <w:proofErr w:type="spellStart"/>
      <w:r w:rsidRPr="00DB59F8">
        <w:rPr>
          <w:rFonts w:ascii="Times New Roman" w:hAnsi="Times New Roman" w:cs="Times New Roman"/>
        </w:rPr>
        <w:t>мик</w:t>
      </w:r>
      <w:r w:rsidRPr="00DB59F8">
        <w:rPr>
          <w:rFonts w:ascii="Times New Roman" w:hAnsi="Times New Roman" w:cs="Times New Roman"/>
        </w:rPr>
        <w:t>росервисной</w:t>
      </w:r>
      <w:proofErr w:type="spellEnd"/>
      <w:r w:rsidRPr="00DB59F8">
        <w:rPr>
          <w:rFonts w:ascii="Times New Roman" w:hAnsi="Times New Roman" w:cs="Times New Roman"/>
        </w:rPr>
        <w:t xml:space="preserve"> архитектуры с разделением на </w:t>
      </w:r>
      <w:proofErr w:type="spellStart"/>
      <w:r w:rsidRPr="00DB59F8">
        <w:rPr>
          <w:rFonts w:ascii="Times New Roman" w:hAnsi="Times New Roman" w:cs="Times New Roman"/>
        </w:rPr>
        <w:t>auth</w:t>
      </w:r>
      <w:proofErr w:type="spellEnd"/>
      <w:r w:rsidRPr="00DB59F8">
        <w:rPr>
          <w:rFonts w:ascii="Times New Roman" w:hAnsi="Times New Roman" w:cs="Times New Roman"/>
        </w:rPr>
        <w:t xml:space="preserve">, </w:t>
      </w:r>
      <w:proofErr w:type="spellStart"/>
      <w:r w:rsidRPr="00DB59F8">
        <w:rPr>
          <w:rFonts w:ascii="Times New Roman" w:hAnsi="Times New Roman" w:cs="Times New Roman"/>
        </w:rPr>
        <w:t>profile</w:t>
      </w:r>
      <w:proofErr w:type="spellEnd"/>
      <w:r w:rsidRPr="00DB59F8">
        <w:rPr>
          <w:rFonts w:ascii="Times New Roman" w:hAnsi="Times New Roman" w:cs="Times New Roman"/>
        </w:rPr>
        <w:t xml:space="preserve"> и </w:t>
      </w:r>
      <w:proofErr w:type="spellStart"/>
      <w:r w:rsidRPr="00DB59F8">
        <w:rPr>
          <w:rFonts w:ascii="Times New Roman" w:hAnsi="Times New Roman" w:cs="Times New Roman"/>
        </w:rPr>
        <w:t>vacancy</w:t>
      </w:r>
      <w:proofErr w:type="spellEnd"/>
      <w:r w:rsidRPr="00DB59F8">
        <w:rPr>
          <w:rFonts w:ascii="Times New Roman" w:hAnsi="Times New Roman" w:cs="Times New Roman"/>
        </w:rPr>
        <w:t xml:space="preserve"> сервисы, API </w:t>
      </w:r>
      <w:proofErr w:type="spellStart"/>
      <w:r w:rsidRPr="00DB59F8">
        <w:rPr>
          <w:rFonts w:ascii="Times New Roman" w:hAnsi="Times New Roman" w:cs="Times New Roman"/>
        </w:rPr>
        <w:t>Gateway</w:t>
      </w:r>
      <w:proofErr w:type="spellEnd"/>
      <w:r w:rsidRPr="00DB59F8">
        <w:rPr>
          <w:rFonts w:ascii="Times New Roman" w:hAnsi="Times New Roman" w:cs="Times New Roman"/>
        </w:rPr>
        <w:t xml:space="preserve"> и </w:t>
      </w:r>
      <w:proofErr w:type="spellStart"/>
      <w:r w:rsidRPr="00DB59F8">
        <w:rPr>
          <w:rFonts w:ascii="Times New Roman" w:hAnsi="Times New Roman" w:cs="Times New Roman"/>
        </w:rPr>
        <w:t>database-per-service</w:t>
      </w:r>
      <w:proofErr w:type="spellEnd"/>
      <w:r w:rsidRPr="00DB59F8">
        <w:rPr>
          <w:rFonts w:ascii="Times New Roman" w:hAnsi="Times New Roman" w:cs="Times New Roman"/>
        </w:rPr>
        <w:t>. Описаны синхронные и асинхронные интеграции. Дизайн стал основой для реализации в lr2.</w:t>
      </w:r>
    </w:p>
    <w:sectPr w:rsidR="00B21251" w:rsidRPr="00DB59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648216A-75CC-4EAB-9F0E-005B891F5C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E230E2-C099-49B6-8C4C-5789AC4CB4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251"/>
    <w:rsid w:val="00B21251"/>
    <w:rsid w:val="00D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028CE"/>
  <w15:docId w15:val="{BA514638-F868-4DE1-991E-9BFB5DAA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1685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2</cp:revision>
  <dcterms:created xsi:type="dcterms:W3CDTF">2026-06-06T14:35:00Z</dcterms:created>
  <dcterms:modified xsi:type="dcterms:W3CDTF">2026-06-06T14:36:00Z</dcterms:modified>
</cp:coreProperties>
</file>