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45289" w14:textId="77777777" w:rsidR="004F5298" w:rsidRDefault="004F5298"/>
    <w:p w14:paraId="20DF4E74" w14:textId="77777777" w:rsidR="004F5298" w:rsidRDefault="004F5298"/>
    <w:p w14:paraId="31D17535" w14:textId="77777777" w:rsidR="004F5298" w:rsidRDefault="00000000">
      <w:pPr>
        <w:jc w:val="center"/>
      </w:pPr>
      <w:r>
        <w:rPr>
          <w:b/>
          <w:bCs/>
        </w:rPr>
        <w:t>САНКТ-ПЕТЕРБУРГСКИЙ НАЦИОНАЛЬНЫЙ ИССЛЕДОВАТЕЛЬСКИЙ УНИВЕРСИТЕТ ИТМО</w:t>
      </w:r>
    </w:p>
    <w:p w14:paraId="4B8A4D84" w14:textId="77777777" w:rsidR="004F5298" w:rsidRDefault="004F5298"/>
    <w:p w14:paraId="13CCA3F0" w14:textId="77777777" w:rsidR="004F5298" w:rsidRDefault="004F5298"/>
    <w:p w14:paraId="2CB9DFA4" w14:textId="77777777" w:rsidR="004F5298" w:rsidRDefault="004F5298"/>
    <w:p w14:paraId="71C56BEB" w14:textId="77777777" w:rsidR="004F5298" w:rsidRDefault="00000000">
      <w:pPr>
        <w:jc w:val="center"/>
      </w:pPr>
      <w:r>
        <w:rPr>
          <w:b/>
          <w:bCs/>
        </w:rPr>
        <w:t>Дисциплина: Бэкенд разработка</w:t>
      </w:r>
    </w:p>
    <w:p w14:paraId="3DCA124E" w14:textId="77777777" w:rsidR="004F5298" w:rsidRDefault="004F5298"/>
    <w:p w14:paraId="0C2CFE99" w14:textId="77777777" w:rsidR="004F5298" w:rsidRDefault="00000000">
      <w:pPr>
        <w:jc w:val="center"/>
      </w:pPr>
      <w:r>
        <w:rPr>
          <w:b/>
          <w:bCs/>
        </w:rPr>
        <w:t>Отчёт</w:t>
      </w:r>
    </w:p>
    <w:p w14:paraId="352FF944" w14:textId="77777777" w:rsidR="004F5298" w:rsidRDefault="00000000">
      <w:pPr>
        <w:jc w:val="center"/>
      </w:pPr>
      <w:r>
        <w:t>Домашнее задание №1</w:t>
      </w:r>
    </w:p>
    <w:p w14:paraId="0C7A7CB3" w14:textId="77777777" w:rsidR="004F5298" w:rsidRDefault="004F5298"/>
    <w:p w14:paraId="520E8E15" w14:textId="77777777" w:rsidR="004F5298" w:rsidRDefault="004F5298"/>
    <w:p w14:paraId="136D982B" w14:textId="77777777" w:rsidR="004F5298" w:rsidRDefault="00000000">
      <w:pPr>
        <w:jc w:val="center"/>
        <w:rPr>
          <w:b/>
          <w:bCs/>
          <w:lang w:val="en-US"/>
        </w:rPr>
      </w:pPr>
      <w:r>
        <w:rPr>
          <w:b/>
          <w:bCs/>
        </w:rPr>
        <w:t>Тема: Проектирование базы данных</w:t>
      </w:r>
    </w:p>
    <w:p w14:paraId="640B18CB" w14:textId="77777777" w:rsidR="00104683" w:rsidRDefault="00104683">
      <w:pPr>
        <w:jc w:val="center"/>
        <w:rPr>
          <w:b/>
          <w:bCs/>
          <w:lang w:val="en-US"/>
        </w:rPr>
      </w:pPr>
    </w:p>
    <w:p w14:paraId="0F024D14" w14:textId="77777777" w:rsidR="00104683" w:rsidRDefault="00104683">
      <w:pPr>
        <w:jc w:val="center"/>
        <w:rPr>
          <w:b/>
          <w:bCs/>
          <w:lang w:val="en-US"/>
        </w:rPr>
      </w:pPr>
    </w:p>
    <w:p w14:paraId="31247E63" w14:textId="77777777" w:rsidR="00104683" w:rsidRDefault="00104683">
      <w:pPr>
        <w:jc w:val="center"/>
        <w:rPr>
          <w:b/>
          <w:bCs/>
          <w:lang w:val="en-US"/>
        </w:rPr>
      </w:pPr>
    </w:p>
    <w:p w14:paraId="19E3E5DF" w14:textId="77777777" w:rsidR="00104683" w:rsidRDefault="00104683">
      <w:pPr>
        <w:jc w:val="center"/>
        <w:rPr>
          <w:b/>
          <w:bCs/>
          <w:lang w:val="en-US"/>
        </w:rPr>
      </w:pPr>
    </w:p>
    <w:p w14:paraId="442BAADF" w14:textId="77777777" w:rsidR="00104683" w:rsidRDefault="00104683">
      <w:pPr>
        <w:jc w:val="center"/>
        <w:rPr>
          <w:b/>
          <w:bCs/>
          <w:lang w:val="en-US"/>
        </w:rPr>
      </w:pPr>
    </w:p>
    <w:p w14:paraId="7400D24B" w14:textId="77777777" w:rsidR="00104683" w:rsidRDefault="00104683">
      <w:pPr>
        <w:jc w:val="center"/>
        <w:rPr>
          <w:b/>
          <w:bCs/>
          <w:lang w:val="en-US"/>
        </w:rPr>
      </w:pPr>
    </w:p>
    <w:p w14:paraId="673C3475" w14:textId="77777777" w:rsidR="00104683" w:rsidRDefault="00104683">
      <w:pPr>
        <w:jc w:val="center"/>
        <w:rPr>
          <w:b/>
          <w:bCs/>
          <w:lang w:val="en-US"/>
        </w:rPr>
      </w:pPr>
    </w:p>
    <w:p w14:paraId="467D76F0" w14:textId="77777777" w:rsidR="00104683" w:rsidRDefault="00104683">
      <w:pPr>
        <w:jc w:val="center"/>
        <w:rPr>
          <w:b/>
          <w:bCs/>
          <w:lang w:val="en-US"/>
        </w:rPr>
      </w:pPr>
    </w:p>
    <w:p w14:paraId="4024320C" w14:textId="77777777" w:rsidR="00104683" w:rsidRDefault="00104683">
      <w:pPr>
        <w:jc w:val="center"/>
        <w:rPr>
          <w:b/>
          <w:bCs/>
          <w:lang w:val="en-US"/>
        </w:rPr>
      </w:pPr>
    </w:p>
    <w:p w14:paraId="7FF29F9A" w14:textId="77777777" w:rsidR="00104683" w:rsidRDefault="00104683">
      <w:pPr>
        <w:jc w:val="center"/>
        <w:rPr>
          <w:b/>
          <w:bCs/>
          <w:lang w:val="en-US"/>
        </w:rPr>
      </w:pPr>
    </w:p>
    <w:p w14:paraId="05361EF1" w14:textId="77777777" w:rsidR="00104683" w:rsidRDefault="00104683">
      <w:pPr>
        <w:jc w:val="center"/>
        <w:rPr>
          <w:b/>
          <w:bCs/>
          <w:lang w:val="en-US"/>
        </w:rPr>
      </w:pPr>
    </w:p>
    <w:p w14:paraId="282B7C73" w14:textId="77777777" w:rsidR="00104683" w:rsidRDefault="00104683">
      <w:pPr>
        <w:jc w:val="center"/>
        <w:rPr>
          <w:b/>
          <w:bCs/>
          <w:lang w:val="en-US"/>
        </w:rPr>
      </w:pPr>
    </w:p>
    <w:p w14:paraId="130071AC" w14:textId="77777777" w:rsidR="00104683" w:rsidRDefault="00104683">
      <w:pPr>
        <w:jc w:val="center"/>
        <w:rPr>
          <w:b/>
          <w:bCs/>
          <w:lang w:val="en-US"/>
        </w:rPr>
      </w:pPr>
    </w:p>
    <w:p w14:paraId="3B7D01D3" w14:textId="77777777" w:rsidR="00104683" w:rsidRDefault="00104683">
      <w:pPr>
        <w:jc w:val="center"/>
        <w:rPr>
          <w:b/>
          <w:bCs/>
          <w:lang w:val="en-US"/>
        </w:rPr>
      </w:pPr>
    </w:p>
    <w:p w14:paraId="51C376E7" w14:textId="77777777" w:rsidR="00104683" w:rsidRDefault="00104683">
      <w:pPr>
        <w:jc w:val="center"/>
        <w:rPr>
          <w:b/>
          <w:bCs/>
          <w:lang w:val="en-US"/>
        </w:rPr>
      </w:pPr>
    </w:p>
    <w:p w14:paraId="11D2E336" w14:textId="77777777" w:rsidR="00104683" w:rsidRDefault="00104683">
      <w:pPr>
        <w:jc w:val="center"/>
        <w:rPr>
          <w:b/>
          <w:bCs/>
          <w:lang w:val="en-US"/>
        </w:rPr>
      </w:pPr>
    </w:p>
    <w:p w14:paraId="17162B6F" w14:textId="77777777" w:rsidR="00104683" w:rsidRDefault="00104683">
      <w:pPr>
        <w:jc w:val="center"/>
        <w:rPr>
          <w:b/>
          <w:bCs/>
          <w:lang w:val="en-US"/>
        </w:rPr>
      </w:pPr>
    </w:p>
    <w:p w14:paraId="6410BD33" w14:textId="77777777" w:rsidR="00104683" w:rsidRDefault="00104683">
      <w:pPr>
        <w:jc w:val="center"/>
        <w:rPr>
          <w:b/>
          <w:bCs/>
          <w:lang w:val="en-US"/>
        </w:rPr>
      </w:pPr>
    </w:p>
    <w:p w14:paraId="7132362A" w14:textId="77777777" w:rsidR="00104683" w:rsidRDefault="00104683">
      <w:pPr>
        <w:jc w:val="center"/>
        <w:rPr>
          <w:b/>
          <w:bCs/>
          <w:lang w:val="en-US"/>
        </w:rPr>
      </w:pPr>
    </w:p>
    <w:p w14:paraId="084E3F7C" w14:textId="77777777" w:rsidR="00104683" w:rsidRDefault="00104683">
      <w:pPr>
        <w:jc w:val="center"/>
        <w:rPr>
          <w:b/>
          <w:bCs/>
          <w:lang w:val="en-US"/>
        </w:rPr>
      </w:pPr>
    </w:p>
    <w:p w14:paraId="385B5154" w14:textId="77777777" w:rsidR="00104683" w:rsidRDefault="00104683">
      <w:pPr>
        <w:jc w:val="center"/>
        <w:rPr>
          <w:b/>
          <w:bCs/>
          <w:lang w:val="en-US"/>
        </w:rPr>
      </w:pPr>
    </w:p>
    <w:p w14:paraId="52CB457D" w14:textId="77777777" w:rsidR="00104683" w:rsidRPr="00104683" w:rsidRDefault="00104683">
      <w:pPr>
        <w:jc w:val="center"/>
        <w:rPr>
          <w:lang w:val="en-US"/>
        </w:rPr>
      </w:pPr>
    </w:p>
    <w:p w14:paraId="6E73699B" w14:textId="77777777" w:rsidR="004F5298" w:rsidRDefault="004F5298"/>
    <w:p w14:paraId="5CA76428" w14:textId="77777777" w:rsidR="004F5298" w:rsidRDefault="004F5298"/>
    <w:p w14:paraId="1CBA2E52" w14:textId="77777777" w:rsidR="004F5298" w:rsidRDefault="004F5298"/>
    <w:p w14:paraId="2D8FC6D3" w14:textId="77777777" w:rsidR="004F5298" w:rsidRDefault="00000000">
      <w:pPr>
        <w:jc w:val="right"/>
      </w:pPr>
      <w:r>
        <w:t>Выполнил:</w:t>
      </w:r>
    </w:p>
    <w:p w14:paraId="7FCB479E" w14:textId="5A1685BF" w:rsidR="004F5298" w:rsidRDefault="00104683">
      <w:pPr>
        <w:jc w:val="right"/>
      </w:pPr>
      <w:r>
        <w:t>Кутуков</w:t>
      </w:r>
      <w:r w:rsidR="00000000">
        <w:t xml:space="preserve"> </w:t>
      </w:r>
      <w:r>
        <w:t>Д</w:t>
      </w:r>
      <w:r w:rsidR="00000000">
        <w:t>.</w:t>
      </w:r>
      <w:r>
        <w:t>А</w:t>
      </w:r>
      <w:r w:rsidR="00000000">
        <w:t>.</w:t>
      </w:r>
    </w:p>
    <w:p w14:paraId="348776BB" w14:textId="77A154A6" w:rsidR="004F5298" w:rsidRDefault="00000000">
      <w:pPr>
        <w:jc w:val="right"/>
      </w:pPr>
      <w:r>
        <w:t>Группа: К33</w:t>
      </w:r>
      <w:r w:rsidR="00104683">
        <w:t>39</w:t>
      </w:r>
    </w:p>
    <w:p w14:paraId="4BE2A100" w14:textId="77777777" w:rsidR="004F5298" w:rsidRDefault="004F5298"/>
    <w:p w14:paraId="50475843" w14:textId="77777777" w:rsidR="004F5298" w:rsidRDefault="00000000">
      <w:pPr>
        <w:jc w:val="right"/>
      </w:pPr>
      <w:r>
        <w:t>Проверил:</w:t>
      </w:r>
    </w:p>
    <w:p w14:paraId="5C11E552" w14:textId="77777777" w:rsidR="004F5298" w:rsidRDefault="00000000">
      <w:pPr>
        <w:jc w:val="right"/>
      </w:pPr>
      <w:r>
        <w:t>Добряков Д.И.</w:t>
      </w:r>
    </w:p>
    <w:p w14:paraId="3597529B" w14:textId="77777777" w:rsidR="004F5298" w:rsidRDefault="004F5298"/>
    <w:p w14:paraId="0948D9A8" w14:textId="77777777" w:rsidR="004F5298" w:rsidRDefault="004F5298"/>
    <w:p w14:paraId="4AD2B13C" w14:textId="77777777" w:rsidR="004F5298" w:rsidRDefault="004F5298"/>
    <w:p w14:paraId="0FE63546" w14:textId="77777777" w:rsidR="004F5298" w:rsidRDefault="004F5298"/>
    <w:p w14:paraId="0D96762E" w14:textId="77777777" w:rsidR="004F5298" w:rsidRDefault="00000000">
      <w:pPr>
        <w:jc w:val="center"/>
      </w:pPr>
      <w:r>
        <w:t>Санкт-Петербург</w:t>
      </w:r>
    </w:p>
    <w:p w14:paraId="24D1D7CD" w14:textId="13AB6049" w:rsidR="004F5298" w:rsidRPr="00104683" w:rsidRDefault="00000000" w:rsidP="00104683">
      <w:pPr>
        <w:jc w:val="center"/>
        <w:rPr>
          <w:lang w:val="en-US"/>
        </w:rPr>
      </w:pPr>
      <w:r>
        <w:t>2025 г.</w:t>
      </w:r>
    </w:p>
    <w:p w14:paraId="215090B1" w14:textId="77777777" w:rsidR="004F529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lastRenderedPageBreak/>
        <w:t>Задача</w:t>
      </w:r>
    </w:p>
    <w:p w14:paraId="2ACB9923" w14:textId="77777777" w:rsidR="004F5298" w:rsidRDefault="00000000">
      <w:pPr>
        <w:spacing w:after="120"/>
        <w:jc w:val="both"/>
      </w:pPr>
      <w:r>
        <w:t xml:space="preserve">Спроектировать реляционную базу данных для системы </w:t>
      </w:r>
      <w:proofErr w:type="spellStart"/>
      <w:r>
        <w:t>Pulse</w:t>
      </w:r>
      <w:proofErr w:type="spellEnd"/>
      <w:r>
        <w:t xml:space="preserve"> ТЦ — платформы аналитики и управления торговыми центрами. Определить сущности предметной области, их атрибуты и связи, обеспечить нормализацию схемы до третьей нормальной формы (3НФ), а также обосновать выбор типов данных и ограничений целостности.</w:t>
      </w:r>
    </w:p>
    <w:p w14:paraId="5FBEAE74" w14:textId="77777777" w:rsidR="004F529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Ход работы</w:t>
      </w:r>
    </w:p>
    <w:p w14:paraId="313770B5" w14:textId="77777777" w:rsidR="004F5298" w:rsidRDefault="00000000">
      <w:pPr>
        <w:spacing w:before="200" w:after="80"/>
      </w:pPr>
      <w:r>
        <w:rPr>
          <w:b/>
          <w:bCs/>
        </w:rPr>
        <w:t>1. Анализ предметной области</w:t>
      </w:r>
    </w:p>
    <w:p w14:paraId="36EB9E0E" w14:textId="77777777" w:rsidR="004F5298" w:rsidRDefault="00000000">
      <w:pPr>
        <w:spacing w:after="120"/>
        <w:jc w:val="both"/>
      </w:pPr>
      <w:r>
        <w:t xml:space="preserve">Система </w:t>
      </w:r>
      <w:proofErr w:type="spellStart"/>
      <w:r>
        <w:t>Pulse</w:t>
      </w:r>
      <w:proofErr w:type="spellEnd"/>
      <w:r>
        <w:t xml:space="preserve"> ТЦ предназначена для управления торговыми центрами: ведения договоров аренды, учёта финансовых начислений, мониторинга посещаемости через </w:t>
      </w:r>
      <w:proofErr w:type="spellStart"/>
      <w:r>
        <w:t>IoT</w:t>
      </w:r>
      <w:proofErr w:type="spellEnd"/>
      <w:r>
        <w:t xml:space="preserve">-сенсоры, аналитики ML, а также внутренней коммуникации сотрудников. На основе анализа исходного кода и файлов миграций </w:t>
      </w:r>
      <w:proofErr w:type="spellStart"/>
      <w:r>
        <w:t>Alembic</w:t>
      </w:r>
      <w:proofErr w:type="spellEnd"/>
      <w:r>
        <w:t xml:space="preserve"> (3a4954394a47_initial_migration.py, 18eddd52040f_removed_unq_name_users.py) была составлена полная схема базы данных.</w:t>
      </w:r>
    </w:p>
    <w:p w14:paraId="081B51CF" w14:textId="77777777" w:rsidR="004F5298" w:rsidRDefault="00000000">
      <w:pPr>
        <w:spacing w:before="200" w:after="80"/>
      </w:pPr>
      <w:r>
        <w:rPr>
          <w:b/>
          <w:bCs/>
        </w:rPr>
        <w:t>2. Описание сущностей</w:t>
      </w:r>
    </w:p>
    <w:p w14:paraId="1B1E3A0F" w14:textId="77777777" w:rsidR="004F5298" w:rsidRDefault="00000000">
      <w:pPr>
        <w:spacing w:after="120"/>
        <w:jc w:val="both"/>
      </w:pPr>
      <w:r>
        <w:t>Схема базы данных содержит следующие основные сущности:</w:t>
      </w:r>
    </w:p>
    <w:p w14:paraId="71A60C57" w14:textId="77777777" w:rsidR="004F5298" w:rsidRDefault="00000000">
      <w:pPr>
        <w:spacing w:after="120"/>
        <w:jc w:val="both"/>
      </w:pPr>
      <w:proofErr w:type="spellStart"/>
      <w:r>
        <w:t>users</w:t>
      </w:r>
      <w:proofErr w:type="spellEnd"/>
      <w:r>
        <w:t xml:space="preserve"> — пользователи системы (менеджеры ТЦ, администраторы).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 (UUID, PK), login (</w:t>
      </w:r>
      <w:r>
        <w:t>уникальный</w:t>
      </w:r>
      <w:r w:rsidRPr="00104683">
        <w:rPr>
          <w:lang w:val="en-US"/>
        </w:rPr>
        <w:t xml:space="preserve"> </w:t>
      </w:r>
      <w:r>
        <w:t>индекс</w:t>
      </w:r>
      <w:r w:rsidRPr="00104683">
        <w:rPr>
          <w:lang w:val="en-US"/>
        </w:rPr>
        <w:t xml:space="preserve">), email (UNIQUE), </w:t>
      </w:r>
      <w:proofErr w:type="spellStart"/>
      <w:r w:rsidRPr="00104683">
        <w:rPr>
          <w:lang w:val="en-US"/>
        </w:rPr>
        <w:t>hashed_password</w:t>
      </w:r>
      <w:proofErr w:type="spellEnd"/>
      <w:r w:rsidRPr="00104683">
        <w:rPr>
          <w:lang w:val="en-US"/>
        </w:rPr>
        <w:t>, name, role (</w:t>
      </w:r>
      <w:proofErr w:type="spellStart"/>
      <w:r w:rsidRPr="00104683">
        <w:rPr>
          <w:lang w:val="en-US"/>
        </w:rPr>
        <w:t>enum</w:t>
      </w:r>
      <w:proofErr w:type="spellEnd"/>
      <w:r w:rsidRPr="00104683">
        <w:rPr>
          <w:lang w:val="en-US"/>
        </w:rPr>
        <w:t xml:space="preserve">: admin/manager), </w:t>
      </w:r>
      <w:proofErr w:type="spellStart"/>
      <w:r w:rsidRPr="00104683">
        <w:rPr>
          <w:lang w:val="en-US"/>
        </w:rPr>
        <w:t>is_active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is_email_verified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agreed_to_terms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created_at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updated_at</w:t>
      </w:r>
      <w:proofErr w:type="spellEnd"/>
      <w:r w:rsidRPr="00104683">
        <w:rPr>
          <w:lang w:val="en-US"/>
        </w:rPr>
        <w:t xml:space="preserve">. </w:t>
      </w:r>
      <w:r>
        <w:t xml:space="preserve">Индекс по </w:t>
      </w:r>
      <w:proofErr w:type="spellStart"/>
      <w:r>
        <w:t>login</w:t>
      </w:r>
      <w:proofErr w:type="spellEnd"/>
      <w:r>
        <w:t xml:space="preserve">. В миграции 18eddd52040f удалено ограничение UNIQUE по полю </w:t>
      </w:r>
      <w:proofErr w:type="spellStart"/>
      <w:r>
        <w:t>name</w:t>
      </w:r>
      <w:proofErr w:type="spellEnd"/>
      <w:r>
        <w:t xml:space="preserve"> для обеспечения гибкости при регистрации пользователей с одинаковыми именами.</w:t>
      </w:r>
    </w:p>
    <w:p w14:paraId="0A345CF8" w14:textId="77777777" w:rsidR="004F5298" w:rsidRDefault="00000000">
      <w:pPr>
        <w:spacing w:after="120"/>
        <w:jc w:val="both"/>
      </w:pPr>
      <w:proofErr w:type="spellStart"/>
      <w:r>
        <w:t>buildings</w:t>
      </w:r>
      <w:proofErr w:type="spellEnd"/>
      <w:r>
        <w:t xml:space="preserve"> — объекты недвижимости (торговые центры).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 (UUID, PK), name (UNIQUE), address, description, square, </w:t>
      </w:r>
      <w:proofErr w:type="spellStart"/>
      <w:r w:rsidRPr="00104683">
        <w:rPr>
          <w:lang w:val="en-US"/>
        </w:rPr>
        <w:t>rented_square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common_square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building_cadastral_value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land_parcel_status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land_parcel_cadastral_value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land_lease_end_date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land_lease_cost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image_id</w:t>
      </w:r>
      <w:proofErr w:type="spellEnd"/>
      <w:r w:rsidRPr="00104683">
        <w:rPr>
          <w:lang w:val="en-US"/>
        </w:rPr>
        <w:t xml:space="preserve"> (FK → files). </w:t>
      </w:r>
      <w:r>
        <w:t xml:space="preserve">Числовые поля площади и кадастровой стоимости используют тип </w:t>
      </w:r>
      <w:proofErr w:type="gramStart"/>
      <w:r>
        <w:t>NUMERIC(</w:t>
      </w:r>
      <w:proofErr w:type="gramEnd"/>
      <w:r>
        <w:t>14,2) для точного денежного учёта.</w:t>
      </w:r>
    </w:p>
    <w:p w14:paraId="15DF5736" w14:textId="77777777" w:rsidR="004F5298" w:rsidRDefault="00000000">
      <w:pPr>
        <w:spacing w:after="120"/>
        <w:jc w:val="both"/>
      </w:pPr>
      <w:proofErr w:type="spellStart"/>
      <w:r>
        <w:t>renters</w:t>
      </w:r>
      <w:proofErr w:type="spellEnd"/>
      <w:r>
        <w:t xml:space="preserve"> — арендаторы. Атрибуты: </w:t>
      </w:r>
      <w:proofErr w:type="spellStart"/>
      <w:r>
        <w:t>obj_id</w:t>
      </w:r>
      <w:proofErr w:type="spellEnd"/>
      <w:r>
        <w:t xml:space="preserve"> (UUID, PK),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inn</w:t>
      </w:r>
      <w:proofErr w:type="spellEnd"/>
      <w:r>
        <w:t xml:space="preserve"> (UNIQUE — ИНН юридического лица), </w:t>
      </w:r>
      <w:proofErr w:type="spellStart"/>
      <w:r>
        <w:t>image_id</w:t>
      </w:r>
      <w:proofErr w:type="spellEnd"/>
      <w:r>
        <w:t xml:space="preserve"> (FK → </w:t>
      </w:r>
      <w:proofErr w:type="spellStart"/>
      <w:r>
        <w:t>files</w:t>
      </w:r>
      <w:proofErr w:type="spellEnd"/>
      <w:r>
        <w:t>, SET NULL). Уникальность ИНН обеспечивает отсутствие дублирования контрагентов.</w:t>
      </w:r>
    </w:p>
    <w:p w14:paraId="3421602D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contracts</w:t>
      </w:r>
      <w:proofErr w:type="spellEnd"/>
      <w:r>
        <w:t xml:space="preserve"> — договоры аренды. Атрибуты: </w:t>
      </w:r>
      <w:proofErr w:type="spellStart"/>
      <w:r>
        <w:t>obj_id</w:t>
      </w:r>
      <w:proofErr w:type="spellEnd"/>
      <w:r>
        <w:t xml:space="preserve"> (UUID, PK), </w:t>
      </w:r>
      <w:proofErr w:type="spellStart"/>
      <w:r>
        <w:t>building_id</w:t>
      </w:r>
      <w:proofErr w:type="spellEnd"/>
      <w:r>
        <w:t xml:space="preserve"> (FK → </w:t>
      </w:r>
      <w:proofErr w:type="spellStart"/>
      <w:r>
        <w:t>buildings</w:t>
      </w:r>
      <w:proofErr w:type="spellEnd"/>
      <w:r>
        <w:t xml:space="preserve">, CASCADE), </w:t>
      </w:r>
      <w:proofErr w:type="spellStart"/>
      <w:r>
        <w:t>renter_id</w:t>
      </w:r>
      <w:proofErr w:type="spellEnd"/>
      <w:r>
        <w:t xml:space="preserve"> (FK → </w:t>
      </w:r>
      <w:proofErr w:type="spellStart"/>
      <w:r>
        <w:t>renters</w:t>
      </w:r>
      <w:proofErr w:type="spellEnd"/>
      <w:r>
        <w:t xml:space="preserve">, CASCADE), </w:t>
      </w:r>
      <w:proofErr w:type="spellStart"/>
      <w:r>
        <w:t>external_id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end_date</w:t>
      </w:r>
      <w:proofErr w:type="spellEnd"/>
      <w:r>
        <w:t xml:space="preserve">, </w:t>
      </w:r>
      <w:proofErr w:type="spellStart"/>
      <w:r>
        <w:t>square</w:t>
      </w:r>
      <w:proofErr w:type="spellEnd"/>
      <w:r>
        <w:t xml:space="preserve"> (NUMERIC 14,2), </w:t>
      </w:r>
      <w:proofErr w:type="spellStart"/>
      <w:r>
        <w:t>amount_per_month</w:t>
      </w:r>
      <w:proofErr w:type="spellEnd"/>
      <w:r>
        <w:t xml:space="preserve"> (NUMERIC 14,2), </w:t>
      </w:r>
      <w:proofErr w:type="spellStart"/>
      <w:r>
        <w:t>payment_condition</w:t>
      </w:r>
      <w:proofErr w:type="spellEnd"/>
      <w:r>
        <w:t xml:space="preserve">, </w:t>
      </w:r>
      <w:proofErr w:type="spellStart"/>
      <w:r>
        <w:t>activity</w:t>
      </w:r>
      <w:proofErr w:type="spellEnd"/>
      <w:r>
        <w:t>. Составной</w:t>
      </w:r>
      <w:r w:rsidRPr="00104683">
        <w:rPr>
          <w:lang w:val="en-US"/>
        </w:rPr>
        <w:t xml:space="preserve"> </w:t>
      </w:r>
      <w:r>
        <w:t>уникальный</w:t>
      </w:r>
      <w:r w:rsidRPr="00104683">
        <w:rPr>
          <w:lang w:val="en-US"/>
        </w:rPr>
        <w:t xml:space="preserve"> </w:t>
      </w:r>
      <w:r>
        <w:t>ключ</w:t>
      </w:r>
      <w:r w:rsidRPr="00104683">
        <w:rPr>
          <w:lang w:val="en-US"/>
        </w:rPr>
        <w:t>: (</w:t>
      </w:r>
      <w:proofErr w:type="spellStart"/>
      <w:r w:rsidRPr="00104683">
        <w:rPr>
          <w:lang w:val="en-US"/>
        </w:rPr>
        <w:t>external_id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renter_id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start_date</w:t>
      </w:r>
      <w:proofErr w:type="spellEnd"/>
      <w:r w:rsidRPr="00104683">
        <w:rPr>
          <w:lang w:val="en-US"/>
        </w:rPr>
        <w:t>).</w:t>
      </w:r>
    </w:p>
    <w:p w14:paraId="7F73629B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contract_monthly_accruals</w:t>
      </w:r>
      <w:proofErr w:type="spellEnd"/>
      <w:r>
        <w:t xml:space="preserve"> — ежемесячные начисления по договору.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contract_id</w:t>
      </w:r>
      <w:proofErr w:type="spellEnd"/>
      <w:r w:rsidRPr="00104683">
        <w:rPr>
          <w:lang w:val="en-US"/>
        </w:rPr>
        <w:t xml:space="preserve"> (FK → contracts, CASCADE), year, month, </w:t>
      </w:r>
      <w:proofErr w:type="spellStart"/>
      <w:r w:rsidRPr="00104683">
        <w:rPr>
          <w:lang w:val="en-US"/>
        </w:rPr>
        <w:t>accrued_amount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paid_amount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receivable_amount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discount_percent</w:t>
      </w:r>
      <w:proofErr w:type="spellEnd"/>
      <w:r w:rsidRPr="00104683">
        <w:rPr>
          <w:lang w:val="en-US"/>
        </w:rPr>
        <w:t xml:space="preserve"> (NUMERIC 14,2), </w:t>
      </w:r>
      <w:proofErr w:type="spellStart"/>
      <w:r w:rsidRPr="00104683">
        <w:rPr>
          <w:lang w:val="en-US"/>
        </w:rPr>
        <w:t>late_payment</w:t>
      </w:r>
      <w:proofErr w:type="spellEnd"/>
      <w:r w:rsidRPr="00104683">
        <w:rPr>
          <w:lang w:val="en-US"/>
        </w:rPr>
        <w:t xml:space="preserve"> (BOOL), </w:t>
      </w:r>
      <w:proofErr w:type="spellStart"/>
      <w:r w:rsidRPr="00104683">
        <w:rPr>
          <w:lang w:val="en-US"/>
        </w:rPr>
        <w:t>overdue_last_month_day</w:t>
      </w:r>
      <w:proofErr w:type="spellEnd"/>
      <w:r w:rsidRPr="00104683">
        <w:rPr>
          <w:lang w:val="en-US"/>
        </w:rPr>
        <w:t xml:space="preserve"> (BOOL), </w:t>
      </w:r>
      <w:proofErr w:type="spellStart"/>
      <w:r w:rsidRPr="00104683">
        <w:rPr>
          <w:lang w:val="en-US"/>
        </w:rPr>
        <w:t>date_created</w:t>
      </w:r>
      <w:proofErr w:type="spellEnd"/>
      <w:r w:rsidRPr="00104683">
        <w:rPr>
          <w:lang w:val="en-US"/>
        </w:rPr>
        <w:t xml:space="preserve">. </w:t>
      </w:r>
      <w:r>
        <w:t>Составной</w:t>
      </w:r>
      <w:r w:rsidRPr="00104683">
        <w:rPr>
          <w:lang w:val="en-US"/>
        </w:rPr>
        <w:t xml:space="preserve"> </w:t>
      </w:r>
      <w:r>
        <w:t>уникальный</w:t>
      </w:r>
      <w:r w:rsidRPr="00104683">
        <w:rPr>
          <w:lang w:val="en-US"/>
        </w:rPr>
        <w:t xml:space="preserve"> </w:t>
      </w:r>
      <w:r>
        <w:t>ключ</w:t>
      </w:r>
      <w:r w:rsidRPr="00104683">
        <w:rPr>
          <w:lang w:val="en-US"/>
        </w:rPr>
        <w:t>: (</w:t>
      </w:r>
      <w:proofErr w:type="spellStart"/>
      <w:r w:rsidRPr="00104683">
        <w:rPr>
          <w:lang w:val="en-US"/>
        </w:rPr>
        <w:t>contract_id</w:t>
      </w:r>
      <w:proofErr w:type="spellEnd"/>
      <w:r w:rsidRPr="00104683">
        <w:rPr>
          <w:lang w:val="en-US"/>
        </w:rPr>
        <w:t xml:space="preserve">, year, month). </w:t>
      </w:r>
      <w:r>
        <w:t>Индексы</w:t>
      </w:r>
      <w:r w:rsidRPr="00104683">
        <w:rPr>
          <w:lang w:val="en-US"/>
        </w:rPr>
        <w:t xml:space="preserve"> </w:t>
      </w:r>
      <w:r>
        <w:t>по</w:t>
      </w:r>
      <w:r w:rsidRPr="00104683">
        <w:rPr>
          <w:lang w:val="en-US"/>
        </w:rPr>
        <w:t xml:space="preserve"> </w:t>
      </w:r>
      <w:r>
        <w:t>полям</w:t>
      </w:r>
      <w:r w:rsidRPr="00104683">
        <w:rPr>
          <w:lang w:val="en-US"/>
        </w:rPr>
        <w:t xml:space="preserve"> year, month, </w:t>
      </w:r>
      <w:proofErr w:type="spellStart"/>
      <w:r w:rsidRPr="00104683">
        <w:rPr>
          <w:lang w:val="en-US"/>
        </w:rPr>
        <w:t>contract_id</w:t>
      </w:r>
      <w:proofErr w:type="spellEnd"/>
      <w:r w:rsidRPr="00104683">
        <w:rPr>
          <w:lang w:val="en-US"/>
        </w:rPr>
        <w:t>.</w:t>
      </w:r>
    </w:p>
    <w:p w14:paraId="089AC05C" w14:textId="77777777" w:rsidR="004F5298" w:rsidRDefault="00000000">
      <w:pPr>
        <w:spacing w:after="120"/>
        <w:jc w:val="both"/>
      </w:pPr>
      <w:proofErr w:type="spellStart"/>
      <w:r>
        <w:t>billing_categories</w:t>
      </w:r>
      <w:proofErr w:type="spellEnd"/>
      <w:r>
        <w:t xml:space="preserve"> — иерархический справочник статей бюджета (доходы/расходы).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parent_id</w:t>
      </w:r>
      <w:proofErr w:type="spellEnd"/>
      <w:r w:rsidRPr="00104683">
        <w:rPr>
          <w:lang w:val="en-US"/>
        </w:rPr>
        <w:t xml:space="preserve"> (FK → self, CASCADE), name, </w:t>
      </w:r>
      <w:proofErr w:type="spellStart"/>
      <w:r w:rsidRPr="00104683">
        <w:rPr>
          <w:lang w:val="en-US"/>
        </w:rPr>
        <w:t>normalized_name</w:t>
      </w:r>
      <w:proofErr w:type="spellEnd"/>
      <w:r w:rsidRPr="00104683">
        <w:rPr>
          <w:lang w:val="en-US"/>
        </w:rPr>
        <w:t xml:space="preserve">, level (INTEGER). </w:t>
      </w:r>
      <w:r>
        <w:t>Условные</w:t>
      </w:r>
      <w:r w:rsidRPr="00104683">
        <w:rPr>
          <w:lang w:val="en-US"/>
        </w:rPr>
        <w:t xml:space="preserve"> </w:t>
      </w:r>
      <w:r>
        <w:t>уникальные</w:t>
      </w:r>
      <w:r w:rsidRPr="00104683">
        <w:rPr>
          <w:lang w:val="en-US"/>
        </w:rPr>
        <w:t xml:space="preserve"> </w:t>
      </w:r>
      <w:r>
        <w:t>индексы</w:t>
      </w:r>
      <w:r w:rsidRPr="00104683">
        <w:rPr>
          <w:lang w:val="en-US"/>
        </w:rPr>
        <w:t xml:space="preserve">: </w:t>
      </w:r>
      <w:r>
        <w:t>уникальность</w:t>
      </w:r>
      <w:r w:rsidRPr="00104683">
        <w:rPr>
          <w:lang w:val="en-US"/>
        </w:rPr>
        <w:t xml:space="preserve"> </w:t>
      </w:r>
      <w:proofErr w:type="spellStart"/>
      <w:r w:rsidRPr="00104683">
        <w:rPr>
          <w:lang w:val="en-US"/>
        </w:rPr>
        <w:t>normalized_name</w:t>
      </w:r>
      <w:proofErr w:type="spellEnd"/>
      <w:r w:rsidRPr="00104683">
        <w:rPr>
          <w:lang w:val="en-US"/>
        </w:rPr>
        <w:t xml:space="preserve"> </w:t>
      </w:r>
      <w:r>
        <w:t>среди</w:t>
      </w:r>
      <w:r w:rsidRPr="00104683">
        <w:rPr>
          <w:lang w:val="en-US"/>
        </w:rPr>
        <w:t xml:space="preserve"> </w:t>
      </w:r>
      <w:r>
        <w:t>корневых</w:t>
      </w:r>
      <w:r w:rsidRPr="00104683">
        <w:rPr>
          <w:lang w:val="en-US"/>
        </w:rPr>
        <w:t xml:space="preserve"> </w:t>
      </w:r>
      <w:r>
        <w:t>категорий</w:t>
      </w:r>
      <w:r w:rsidRPr="00104683">
        <w:rPr>
          <w:lang w:val="en-US"/>
        </w:rPr>
        <w:t xml:space="preserve"> (</w:t>
      </w:r>
      <w:proofErr w:type="spellStart"/>
      <w:r w:rsidRPr="00104683">
        <w:rPr>
          <w:lang w:val="en-US"/>
        </w:rPr>
        <w:t>parent_id</w:t>
      </w:r>
      <w:proofErr w:type="spellEnd"/>
      <w:r w:rsidRPr="00104683">
        <w:rPr>
          <w:lang w:val="en-US"/>
        </w:rPr>
        <w:t xml:space="preserve"> IS NULL AND level = 1) </w:t>
      </w:r>
      <w:r>
        <w:t>и</w:t>
      </w:r>
      <w:r w:rsidRPr="00104683">
        <w:rPr>
          <w:lang w:val="en-US"/>
        </w:rPr>
        <w:t xml:space="preserve"> </w:t>
      </w:r>
      <w:r>
        <w:t>среди</w:t>
      </w:r>
      <w:r w:rsidRPr="00104683">
        <w:rPr>
          <w:lang w:val="en-US"/>
        </w:rPr>
        <w:t xml:space="preserve"> </w:t>
      </w:r>
      <w:r>
        <w:t>дочерних</w:t>
      </w:r>
      <w:r w:rsidRPr="00104683">
        <w:rPr>
          <w:lang w:val="en-US"/>
        </w:rPr>
        <w:t xml:space="preserve"> </w:t>
      </w:r>
      <w:r>
        <w:t>категорий</w:t>
      </w:r>
      <w:r w:rsidRPr="00104683">
        <w:rPr>
          <w:lang w:val="en-US"/>
        </w:rPr>
        <w:t xml:space="preserve"> (</w:t>
      </w:r>
      <w:proofErr w:type="spellStart"/>
      <w:r w:rsidRPr="00104683">
        <w:rPr>
          <w:lang w:val="en-US"/>
        </w:rPr>
        <w:t>parent_id</w:t>
      </w:r>
      <w:proofErr w:type="spellEnd"/>
      <w:r w:rsidRPr="00104683">
        <w:rPr>
          <w:lang w:val="en-US"/>
        </w:rPr>
        <w:t xml:space="preserve"> IS NOT NULL). </w:t>
      </w:r>
      <w:r>
        <w:t xml:space="preserve">Реализует паттерн </w:t>
      </w:r>
      <w:proofErr w:type="spellStart"/>
      <w:r>
        <w:t>Adjacency</w:t>
      </w:r>
      <w:proofErr w:type="spellEnd"/>
      <w:r>
        <w:t xml:space="preserve"> List для дерева статей.</w:t>
      </w:r>
    </w:p>
    <w:p w14:paraId="33D23A34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billing</w:t>
      </w:r>
      <w:proofErr w:type="spellEnd"/>
      <w:r>
        <w:t xml:space="preserve"> — записи бюджетных начислений по объекту.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 (FK, SET NULL), </w:t>
      </w:r>
      <w:proofErr w:type="spellStart"/>
      <w:r w:rsidRPr="00104683">
        <w:rPr>
          <w:lang w:val="en-US"/>
        </w:rPr>
        <w:t>category_id</w:t>
      </w:r>
      <w:proofErr w:type="spellEnd"/>
      <w:r w:rsidRPr="00104683">
        <w:rPr>
          <w:lang w:val="en-US"/>
        </w:rPr>
        <w:t xml:space="preserve"> (FK → </w:t>
      </w:r>
      <w:proofErr w:type="spellStart"/>
      <w:r w:rsidRPr="00104683">
        <w:rPr>
          <w:lang w:val="en-US"/>
        </w:rPr>
        <w:t>billing_categories</w:t>
      </w:r>
      <w:proofErr w:type="spellEnd"/>
      <w:r w:rsidRPr="00104683">
        <w:rPr>
          <w:lang w:val="en-US"/>
        </w:rPr>
        <w:t xml:space="preserve">, RESTRICT), </w:t>
      </w:r>
      <w:proofErr w:type="spellStart"/>
      <w:r w:rsidRPr="00104683">
        <w:rPr>
          <w:lang w:val="en-US"/>
        </w:rPr>
        <w:t>root_category_id</w:t>
      </w:r>
      <w:proofErr w:type="spellEnd"/>
      <w:r w:rsidRPr="00104683">
        <w:rPr>
          <w:lang w:val="en-US"/>
        </w:rPr>
        <w:t xml:space="preserve"> (FK → </w:t>
      </w:r>
      <w:proofErr w:type="spellStart"/>
      <w:r w:rsidRPr="00104683">
        <w:rPr>
          <w:lang w:val="en-US"/>
        </w:rPr>
        <w:t>billing_categories</w:t>
      </w:r>
      <w:proofErr w:type="spellEnd"/>
      <w:r w:rsidRPr="00104683">
        <w:rPr>
          <w:lang w:val="en-US"/>
        </w:rPr>
        <w:t xml:space="preserve">, RESTRICT), year, month, amount (NUMERIC 14,2). </w:t>
      </w:r>
      <w:r>
        <w:t>Составной</w:t>
      </w:r>
      <w:r w:rsidRPr="00104683">
        <w:rPr>
          <w:lang w:val="en-US"/>
        </w:rPr>
        <w:t xml:space="preserve"> </w:t>
      </w:r>
      <w:r>
        <w:lastRenderedPageBreak/>
        <w:t>уникальный</w:t>
      </w:r>
      <w:r w:rsidRPr="00104683">
        <w:rPr>
          <w:lang w:val="en-US"/>
        </w:rPr>
        <w:t xml:space="preserve"> </w:t>
      </w:r>
      <w:r>
        <w:t>ключ</w:t>
      </w:r>
      <w:r w:rsidRPr="00104683">
        <w:rPr>
          <w:lang w:val="en-US"/>
        </w:rPr>
        <w:t>: (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category_id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root_category_id</w:t>
      </w:r>
      <w:proofErr w:type="spellEnd"/>
      <w:r w:rsidRPr="00104683">
        <w:rPr>
          <w:lang w:val="en-US"/>
        </w:rPr>
        <w:t xml:space="preserve">, year, month). </w:t>
      </w:r>
      <w:r>
        <w:t>Множественные</w:t>
      </w:r>
      <w:r w:rsidRPr="00104683">
        <w:rPr>
          <w:lang w:val="en-US"/>
        </w:rPr>
        <w:t xml:space="preserve"> </w:t>
      </w:r>
      <w:r>
        <w:t>индексы</w:t>
      </w:r>
      <w:r w:rsidRPr="00104683">
        <w:rPr>
          <w:lang w:val="en-US"/>
        </w:rPr>
        <w:t xml:space="preserve"> </w:t>
      </w:r>
      <w:r>
        <w:t>по</w:t>
      </w:r>
      <w:r w:rsidRPr="00104683">
        <w:rPr>
          <w:lang w:val="en-US"/>
        </w:rPr>
        <w:t xml:space="preserve"> </w:t>
      </w:r>
      <w:r>
        <w:t>всем</w:t>
      </w:r>
      <w:r w:rsidRPr="00104683">
        <w:rPr>
          <w:lang w:val="en-US"/>
        </w:rPr>
        <w:t xml:space="preserve"> FK-</w:t>
      </w:r>
      <w:r>
        <w:t>полям</w:t>
      </w:r>
      <w:r w:rsidRPr="00104683">
        <w:rPr>
          <w:lang w:val="en-US"/>
        </w:rPr>
        <w:t>.</w:t>
      </w:r>
    </w:p>
    <w:p w14:paraId="230F99E2" w14:textId="77777777" w:rsidR="004F5298" w:rsidRDefault="00000000">
      <w:pPr>
        <w:spacing w:after="120"/>
        <w:jc w:val="both"/>
      </w:pPr>
      <w:r w:rsidRPr="00104683">
        <w:rPr>
          <w:lang w:val="en-US"/>
        </w:rPr>
        <w:t xml:space="preserve">sensors — </w:t>
      </w:r>
      <w:r>
        <w:t>датчики</w:t>
      </w:r>
      <w:r w:rsidRPr="00104683">
        <w:rPr>
          <w:lang w:val="en-US"/>
        </w:rPr>
        <w:t xml:space="preserve"> </w:t>
      </w:r>
      <w:r>
        <w:t>посещаемости</w:t>
      </w:r>
      <w:r w:rsidRPr="00104683">
        <w:rPr>
          <w:lang w:val="en-US"/>
        </w:rPr>
        <w:t xml:space="preserve">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 (FK → buildings, CASCADE), </w:t>
      </w:r>
      <w:proofErr w:type="spellStart"/>
      <w:r w:rsidRPr="00104683">
        <w:rPr>
          <w:lang w:val="en-US"/>
        </w:rPr>
        <w:t>external_id</w:t>
      </w:r>
      <w:proofErr w:type="spellEnd"/>
      <w:r w:rsidRPr="00104683">
        <w:rPr>
          <w:lang w:val="en-US"/>
        </w:rPr>
        <w:t xml:space="preserve"> (UNIQUE). </w:t>
      </w:r>
      <w:r>
        <w:t xml:space="preserve">Уникальность </w:t>
      </w:r>
      <w:proofErr w:type="spellStart"/>
      <w:r>
        <w:t>external_id</w:t>
      </w:r>
      <w:proofErr w:type="spellEnd"/>
      <w:r>
        <w:t xml:space="preserve"> гарантирует корректную идентификацию физических устройств во внешней системе </w:t>
      </w:r>
      <w:proofErr w:type="spellStart"/>
      <w:r>
        <w:t>Traffic</w:t>
      </w:r>
      <w:proofErr w:type="spellEnd"/>
      <w:r>
        <w:t xml:space="preserve"> API.</w:t>
      </w:r>
    </w:p>
    <w:p w14:paraId="288F4766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 w:rsidRPr="00104683">
        <w:rPr>
          <w:lang w:val="en-US"/>
        </w:rPr>
        <w:t>sensor_readings</w:t>
      </w:r>
      <w:proofErr w:type="spellEnd"/>
      <w:r w:rsidRPr="00104683">
        <w:rPr>
          <w:lang w:val="en-US"/>
        </w:rPr>
        <w:t xml:space="preserve"> — </w:t>
      </w:r>
      <w:r>
        <w:t>показания</w:t>
      </w:r>
      <w:r w:rsidRPr="00104683">
        <w:rPr>
          <w:lang w:val="en-US"/>
        </w:rPr>
        <w:t xml:space="preserve"> </w:t>
      </w:r>
      <w:r>
        <w:t>датчиков</w:t>
      </w:r>
      <w:r w:rsidRPr="00104683">
        <w:rPr>
          <w:lang w:val="en-US"/>
        </w:rPr>
        <w:t xml:space="preserve">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sensor_id</w:t>
      </w:r>
      <w:proofErr w:type="spellEnd"/>
      <w:r w:rsidRPr="00104683">
        <w:rPr>
          <w:lang w:val="en-US"/>
        </w:rPr>
        <w:t xml:space="preserve"> (FK → sensors, SET NULL),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 (FK → buildings, CASCADE), </w:t>
      </w:r>
      <w:proofErr w:type="spellStart"/>
      <w:r w:rsidRPr="00104683">
        <w:rPr>
          <w:lang w:val="en-US"/>
        </w:rPr>
        <w:t>real_in</w:t>
      </w:r>
      <w:proofErr w:type="spellEnd"/>
      <w:r w:rsidRPr="00104683">
        <w:rPr>
          <w:lang w:val="en-US"/>
        </w:rPr>
        <w:t xml:space="preserve"> (INTEGER), </w:t>
      </w:r>
      <w:proofErr w:type="spellStart"/>
      <w:r w:rsidRPr="00104683">
        <w:rPr>
          <w:lang w:val="en-US"/>
        </w:rPr>
        <w:t>real_out</w:t>
      </w:r>
      <w:proofErr w:type="spellEnd"/>
      <w:r w:rsidRPr="00104683">
        <w:rPr>
          <w:lang w:val="en-US"/>
        </w:rPr>
        <w:t xml:space="preserve"> (INTEGER), </w:t>
      </w:r>
      <w:proofErr w:type="spellStart"/>
      <w:r w:rsidRPr="00104683">
        <w:rPr>
          <w:lang w:val="en-US"/>
        </w:rPr>
        <w:t>datetime_field</w:t>
      </w:r>
      <w:proofErr w:type="spellEnd"/>
      <w:r w:rsidRPr="00104683">
        <w:rPr>
          <w:lang w:val="en-US"/>
        </w:rPr>
        <w:t xml:space="preserve"> (DATETIME). </w:t>
      </w:r>
      <w:r>
        <w:t>Составной</w:t>
      </w:r>
      <w:r w:rsidRPr="00104683">
        <w:rPr>
          <w:lang w:val="en-US"/>
        </w:rPr>
        <w:t xml:space="preserve"> </w:t>
      </w:r>
      <w:r>
        <w:t>уникальный</w:t>
      </w:r>
      <w:r w:rsidRPr="00104683">
        <w:rPr>
          <w:lang w:val="en-US"/>
        </w:rPr>
        <w:t xml:space="preserve"> </w:t>
      </w:r>
      <w:r>
        <w:t>ключ</w:t>
      </w:r>
      <w:r w:rsidRPr="00104683">
        <w:rPr>
          <w:lang w:val="en-US"/>
        </w:rPr>
        <w:t>: (</w:t>
      </w:r>
      <w:proofErr w:type="spellStart"/>
      <w:r w:rsidRPr="00104683">
        <w:rPr>
          <w:lang w:val="en-US"/>
        </w:rPr>
        <w:t>sensor_id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datetime_field</w:t>
      </w:r>
      <w:proofErr w:type="spellEnd"/>
      <w:r w:rsidRPr="00104683">
        <w:rPr>
          <w:lang w:val="en-US"/>
        </w:rPr>
        <w:t xml:space="preserve">). </w:t>
      </w:r>
      <w:r>
        <w:t>Индексы</w:t>
      </w:r>
      <w:r w:rsidRPr="00104683">
        <w:rPr>
          <w:lang w:val="en-US"/>
        </w:rPr>
        <w:t xml:space="preserve"> </w:t>
      </w:r>
      <w:r>
        <w:t>по</w:t>
      </w:r>
      <w:r w:rsidRPr="00104683">
        <w:rPr>
          <w:lang w:val="en-US"/>
        </w:rPr>
        <w:t xml:space="preserve"> </w:t>
      </w:r>
      <w:proofErr w:type="spellStart"/>
      <w:r w:rsidRPr="00104683">
        <w:rPr>
          <w:lang w:val="en-US"/>
        </w:rPr>
        <w:t>sensor_id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datetime_field</w:t>
      </w:r>
      <w:proofErr w:type="spellEnd"/>
      <w:r w:rsidRPr="00104683">
        <w:rPr>
          <w:lang w:val="en-US"/>
        </w:rPr>
        <w:t>.</w:t>
      </w:r>
    </w:p>
    <w:p w14:paraId="1BB2D4CC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services</w:t>
      </w:r>
      <w:proofErr w:type="spellEnd"/>
      <w:r>
        <w:t xml:space="preserve"> — аналитические сервисы (Посещаемость, Финансы, Арендаторы, Эксплуатация, Дашборд).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slug (UNIQUE), </w:t>
      </w:r>
      <w:proofErr w:type="spellStart"/>
      <w:r w:rsidRPr="00104683">
        <w:rPr>
          <w:lang w:val="en-US"/>
        </w:rPr>
        <w:t>internal_label</w:t>
      </w:r>
      <w:proofErr w:type="spellEnd"/>
      <w:r w:rsidRPr="00104683">
        <w:rPr>
          <w:lang w:val="en-US"/>
        </w:rPr>
        <w:t xml:space="preserve"> (UNIQUE), </w:t>
      </w:r>
      <w:proofErr w:type="spellStart"/>
      <w:r w:rsidRPr="00104683">
        <w:rPr>
          <w:lang w:val="en-US"/>
        </w:rPr>
        <w:t>display_name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sort_order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image_id</w:t>
      </w:r>
      <w:proofErr w:type="spellEnd"/>
      <w:r w:rsidRPr="00104683">
        <w:rPr>
          <w:lang w:val="en-US"/>
        </w:rPr>
        <w:t>.</w:t>
      </w:r>
    </w:p>
    <w:p w14:paraId="369A4730" w14:textId="77777777" w:rsidR="004F5298" w:rsidRPr="00104683" w:rsidRDefault="00000000">
      <w:pPr>
        <w:spacing w:after="120"/>
        <w:jc w:val="both"/>
        <w:rPr>
          <w:lang w:val="en-US"/>
        </w:rPr>
      </w:pPr>
      <w:r>
        <w:t>service_building_m2m — таблица связи «Сервис–Объект» (</w:t>
      </w:r>
      <w:proofErr w:type="gramStart"/>
      <w:r>
        <w:t>M:N</w:t>
      </w:r>
      <w:proofErr w:type="gramEnd"/>
      <w:r>
        <w:t>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service_id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. </w:t>
      </w:r>
      <w:r>
        <w:t>Составной</w:t>
      </w:r>
      <w:r w:rsidRPr="00104683">
        <w:rPr>
          <w:lang w:val="en-US"/>
        </w:rPr>
        <w:t xml:space="preserve"> UNIQUE (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service_id</w:t>
      </w:r>
      <w:proofErr w:type="spellEnd"/>
      <w:r w:rsidRPr="00104683">
        <w:rPr>
          <w:lang w:val="en-US"/>
        </w:rPr>
        <w:t>).</w:t>
      </w:r>
    </w:p>
    <w:p w14:paraId="57A9D54D" w14:textId="77777777" w:rsidR="004F5298" w:rsidRPr="00104683" w:rsidRDefault="00000000">
      <w:pPr>
        <w:spacing w:after="120"/>
        <w:jc w:val="both"/>
        <w:rPr>
          <w:lang w:val="en-US"/>
        </w:rPr>
      </w:pPr>
      <w:r w:rsidRPr="00104683">
        <w:rPr>
          <w:lang w:val="en-US"/>
        </w:rPr>
        <w:t xml:space="preserve">analytics — </w:t>
      </w:r>
      <w:r>
        <w:t>каталог</w:t>
      </w:r>
      <w:r w:rsidRPr="00104683">
        <w:rPr>
          <w:lang w:val="en-US"/>
        </w:rPr>
        <w:t xml:space="preserve"> ML-</w:t>
      </w:r>
      <w:r>
        <w:t>аналитических</w:t>
      </w:r>
      <w:r w:rsidRPr="00104683">
        <w:rPr>
          <w:lang w:val="en-US"/>
        </w:rPr>
        <w:t xml:space="preserve"> </w:t>
      </w:r>
      <w:r>
        <w:t>карточек</w:t>
      </w:r>
      <w:r w:rsidRPr="00104683">
        <w:rPr>
          <w:lang w:val="en-US"/>
        </w:rPr>
        <w:t xml:space="preserve">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code (UNIQUE — </w:t>
      </w:r>
      <w:r>
        <w:t>индекс</w:t>
      </w:r>
      <w:r w:rsidRPr="00104683">
        <w:rPr>
          <w:lang w:val="en-US"/>
        </w:rPr>
        <w:t xml:space="preserve">), name, description, </w:t>
      </w:r>
      <w:proofErr w:type="spellStart"/>
      <w:r w:rsidRPr="00104683">
        <w:rPr>
          <w:lang w:val="en-US"/>
        </w:rPr>
        <w:t>available_payload</w:t>
      </w:r>
      <w:proofErr w:type="spellEnd"/>
      <w:r w:rsidRPr="00104683">
        <w:rPr>
          <w:lang w:val="en-US"/>
        </w:rPr>
        <w:t xml:space="preserve"> (JSON), </w:t>
      </w:r>
      <w:proofErr w:type="spellStart"/>
      <w:r w:rsidRPr="00104683">
        <w:rPr>
          <w:lang w:val="en-US"/>
        </w:rPr>
        <w:t>service_id</w:t>
      </w:r>
      <w:proofErr w:type="spellEnd"/>
      <w:r w:rsidRPr="00104683">
        <w:rPr>
          <w:lang w:val="en-US"/>
        </w:rPr>
        <w:t xml:space="preserve"> (FK → services, CASCADE), </w:t>
      </w:r>
      <w:proofErr w:type="spellStart"/>
      <w:r w:rsidRPr="00104683">
        <w:rPr>
          <w:lang w:val="en-US"/>
        </w:rPr>
        <w:t>image_id</w:t>
      </w:r>
      <w:proofErr w:type="spellEnd"/>
      <w:r w:rsidRPr="00104683">
        <w:rPr>
          <w:lang w:val="en-US"/>
        </w:rPr>
        <w:t>.</w:t>
      </w:r>
    </w:p>
    <w:p w14:paraId="2968D526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analytics_results</w:t>
      </w:r>
      <w:proofErr w:type="spellEnd"/>
      <w:r>
        <w:t xml:space="preserve"> — результаты ML-анализа по объекту.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analytics_id</w:t>
      </w:r>
      <w:proofErr w:type="spellEnd"/>
      <w:r w:rsidRPr="00104683">
        <w:rPr>
          <w:lang w:val="en-US"/>
        </w:rPr>
        <w:t xml:space="preserve"> (FK → analytics, CASCADE), service_building_m2m_id (FK → service_building_m2m, CASCADE), </w:t>
      </w:r>
      <w:proofErr w:type="spellStart"/>
      <w:r w:rsidRPr="00104683">
        <w:rPr>
          <w:lang w:val="en-US"/>
        </w:rPr>
        <w:t>result_payload</w:t>
      </w:r>
      <w:proofErr w:type="spellEnd"/>
      <w:r w:rsidRPr="00104683">
        <w:rPr>
          <w:lang w:val="en-US"/>
        </w:rPr>
        <w:t xml:space="preserve"> (JSON), </w:t>
      </w:r>
      <w:proofErr w:type="spellStart"/>
      <w:r w:rsidRPr="00104683">
        <w:rPr>
          <w:lang w:val="en-US"/>
        </w:rPr>
        <w:t>created_at</w:t>
      </w:r>
      <w:proofErr w:type="spellEnd"/>
      <w:r w:rsidRPr="00104683">
        <w:rPr>
          <w:lang w:val="en-US"/>
        </w:rPr>
        <w:t xml:space="preserve">. </w:t>
      </w:r>
      <w:r>
        <w:t>Индексы</w:t>
      </w:r>
      <w:r w:rsidRPr="00104683">
        <w:rPr>
          <w:lang w:val="en-US"/>
        </w:rPr>
        <w:t xml:space="preserve"> </w:t>
      </w:r>
      <w:r>
        <w:t>по</w:t>
      </w:r>
      <w:r w:rsidRPr="00104683">
        <w:rPr>
          <w:lang w:val="en-US"/>
        </w:rPr>
        <w:t xml:space="preserve"> </w:t>
      </w:r>
      <w:proofErr w:type="spellStart"/>
      <w:r w:rsidRPr="00104683">
        <w:rPr>
          <w:lang w:val="en-US"/>
        </w:rPr>
        <w:t>analytics_id</w:t>
      </w:r>
      <w:proofErr w:type="spellEnd"/>
      <w:r w:rsidRPr="00104683">
        <w:rPr>
          <w:lang w:val="en-US"/>
        </w:rPr>
        <w:t xml:space="preserve">, service_building_m2m_id, </w:t>
      </w:r>
      <w:proofErr w:type="spellStart"/>
      <w:r w:rsidRPr="00104683">
        <w:rPr>
          <w:lang w:val="en-US"/>
        </w:rPr>
        <w:t>created_at</w:t>
      </w:r>
      <w:proofErr w:type="spellEnd"/>
      <w:r w:rsidRPr="00104683">
        <w:rPr>
          <w:lang w:val="en-US"/>
        </w:rPr>
        <w:t>.</w:t>
      </w:r>
    </w:p>
    <w:p w14:paraId="35C5D50B" w14:textId="77777777" w:rsidR="004F5298" w:rsidRPr="00104683" w:rsidRDefault="00000000">
      <w:pPr>
        <w:spacing w:after="120"/>
        <w:jc w:val="both"/>
        <w:rPr>
          <w:lang w:val="en-US"/>
        </w:rPr>
      </w:pPr>
      <w:r w:rsidRPr="00104683">
        <w:rPr>
          <w:lang w:val="en-US"/>
        </w:rPr>
        <w:t xml:space="preserve">chats — </w:t>
      </w:r>
      <w:r>
        <w:t>чаты</w:t>
      </w:r>
      <w:r w:rsidRPr="00104683">
        <w:rPr>
          <w:lang w:val="en-US"/>
        </w:rPr>
        <w:t xml:space="preserve"> </w:t>
      </w:r>
      <w:r>
        <w:t>поддержки</w:t>
      </w:r>
      <w:r w:rsidRPr="00104683">
        <w:rPr>
          <w:lang w:val="en-US"/>
        </w:rPr>
        <w:t xml:space="preserve">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type, name, status, </w:t>
      </w:r>
      <w:proofErr w:type="spellStart"/>
      <w:r w:rsidRPr="00104683">
        <w:rPr>
          <w:lang w:val="en-US"/>
        </w:rPr>
        <w:t>is_group</w:t>
      </w:r>
      <w:proofErr w:type="spellEnd"/>
      <w:r w:rsidRPr="00104683">
        <w:rPr>
          <w:lang w:val="en-US"/>
        </w:rPr>
        <w:t xml:space="preserve"> (BOOL), </w:t>
      </w:r>
      <w:proofErr w:type="spellStart"/>
      <w:r w:rsidRPr="00104683">
        <w:rPr>
          <w:lang w:val="en-US"/>
        </w:rPr>
        <w:t>last_message_id</w:t>
      </w:r>
      <w:proofErr w:type="spellEnd"/>
      <w:r w:rsidRPr="00104683">
        <w:rPr>
          <w:lang w:val="en-US"/>
        </w:rPr>
        <w:t xml:space="preserve"> (FK → messages, </w:t>
      </w:r>
      <w:r>
        <w:t>нелинейный</w:t>
      </w:r>
      <w:r w:rsidRPr="00104683">
        <w:rPr>
          <w:lang w:val="en-US"/>
        </w:rPr>
        <w:t xml:space="preserve">). </w:t>
      </w:r>
    </w:p>
    <w:p w14:paraId="018AD05B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 w:rsidRPr="00104683">
        <w:rPr>
          <w:lang w:val="en-US"/>
        </w:rPr>
        <w:t>chat_members</w:t>
      </w:r>
      <w:proofErr w:type="spellEnd"/>
      <w:r w:rsidRPr="00104683">
        <w:rPr>
          <w:lang w:val="en-US"/>
        </w:rPr>
        <w:t xml:space="preserve"> — </w:t>
      </w:r>
      <w:r>
        <w:t>участники</w:t>
      </w:r>
      <w:r w:rsidRPr="00104683">
        <w:rPr>
          <w:lang w:val="en-US"/>
        </w:rPr>
        <w:t xml:space="preserve"> </w:t>
      </w:r>
      <w:r>
        <w:t>чата</w:t>
      </w:r>
      <w:r w:rsidRPr="00104683">
        <w:rPr>
          <w:lang w:val="en-US"/>
        </w:rPr>
        <w:t>. PK: (</w:t>
      </w:r>
      <w:proofErr w:type="spellStart"/>
      <w:r w:rsidRPr="00104683">
        <w:rPr>
          <w:lang w:val="en-US"/>
        </w:rPr>
        <w:t>user_id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chat_id</w:t>
      </w:r>
      <w:proofErr w:type="spellEnd"/>
      <w:r w:rsidRPr="00104683">
        <w:rPr>
          <w:lang w:val="en-US"/>
        </w:rPr>
        <w:t xml:space="preserve">).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last_read_message_id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is_active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left_at</w:t>
      </w:r>
      <w:proofErr w:type="spellEnd"/>
      <w:r w:rsidRPr="00104683">
        <w:rPr>
          <w:lang w:val="en-US"/>
        </w:rPr>
        <w:t>.</w:t>
      </w:r>
    </w:p>
    <w:p w14:paraId="4567DFDE" w14:textId="77777777" w:rsidR="004F5298" w:rsidRDefault="00000000">
      <w:pPr>
        <w:spacing w:after="120"/>
        <w:jc w:val="both"/>
      </w:pPr>
      <w:r w:rsidRPr="00104683">
        <w:rPr>
          <w:lang w:val="en-US"/>
        </w:rPr>
        <w:t xml:space="preserve">messages — </w:t>
      </w:r>
      <w:r>
        <w:t>сообщения</w:t>
      </w:r>
      <w:r w:rsidRPr="00104683">
        <w:rPr>
          <w:lang w:val="en-US"/>
        </w:rPr>
        <w:t xml:space="preserve"> </w:t>
      </w:r>
      <w:r>
        <w:t>в</w:t>
      </w:r>
      <w:r w:rsidRPr="00104683">
        <w:rPr>
          <w:lang w:val="en-US"/>
        </w:rPr>
        <w:t xml:space="preserve"> </w:t>
      </w:r>
      <w:r>
        <w:t>чате</w:t>
      </w:r>
      <w:r w:rsidRPr="00104683">
        <w:rPr>
          <w:lang w:val="en-US"/>
        </w:rPr>
        <w:t xml:space="preserve">. </w:t>
      </w:r>
      <w:r>
        <w:t>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chat_id</w:t>
      </w:r>
      <w:proofErr w:type="spellEnd"/>
      <w:r w:rsidRPr="00104683">
        <w:rPr>
          <w:lang w:val="en-US"/>
        </w:rPr>
        <w:t xml:space="preserve"> (FK, CASCADE), </w:t>
      </w:r>
      <w:proofErr w:type="spellStart"/>
      <w:r w:rsidRPr="00104683">
        <w:rPr>
          <w:lang w:val="en-US"/>
        </w:rPr>
        <w:t>sender_id</w:t>
      </w:r>
      <w:proofErr w:type="spellEnd"/>
      <w:r w:rsidRPr="00104683">
        <w:rPr>
          <w:lang w:val="en-US"/>
        </w:rPr>
        <w:t xml:space="preserve"> (FK → users, SET NULL), content, </w:t>
      </w:r>
      <w:proofErr w:type="spellStart"/>
      <w:r w:rsidRPr="00104683">
        <w:rPr>
          <w:lang w:val="en-US"/>
        </w:rPr>
        <w:t>message_type</w:t>
      </w:r>
      <w:proofErr w:type="spellEnd"/>
      <w:r w:rsidRPr="00104683">
        <w:rPr>
          <w:lang w:val="en-US"/>
        </w:rPr>
        <w:t xml:space="preserve"> (</w:t>
      </w:r>
      <w:proofErr w:type="spellStart"/>
      <w:r w:rsidRPr="00104683">
        <w:rPr>
          <w:lang w:val="en-US"/>
        </w:rPr>
        <w:t>enum</w:t>
      </w:r>
      <w:proofErr w:type="spellEnd"/>
      <w:r w:rsidRPr="00104683">
        <w:rPr>
          <w:lang w:val="en-US"/>
        </w:rPr>
        <w:t xml:space="preserve">: text/mixed/attachments/system). </w:t>
      </w:r>
      <w:proofErr w:type="spellStart"/>
      <w:r>
        <w:t>Constraint</w:t>
      </w:r>
      <w:proofErr w:type="spellEnd"/>
      <w:r>
        <w:t xml:space="preserve"> CHECK: системные сообщения не имеют </w:t>
      </w:r>
      <w:proofErr w:type="spellStart"/>
      <w:r>
        <w:t>sender_id</w:t>
      </w:r>
      <w:proofErr w:type="spellEnd"/>
      <w:r>
        <w:t xml:space="preserve">. Индекс по </w:t>
      </w:r>
      <w:proofErr w:type="spellStart"/>
      <w:r>
        <w:t>chat_id</w:t>
      </w:r>
      <w:proofErr w:type="spellEnd"/>
      <w:r>
        <w:t>.</w:t>
      </w:r>
    </w:p>
    <w:p w14:paraId="3D0412F4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files</w:t>
      </w:r>
      <w:proofErr w:type="spellEnd"/>
      <w:r>
        <w:t xml:space="preserve"> — загруженные файлы в S3/</w:t>
      </w:r>
      <w:proofErr w:type="spellStart"/>
      <w:r>
        <w:t>MinIO</w:t>
      </w:r>
      <w:proofErr w:type="spellEnd"/>
      <w:r>
        <w:t>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user_id</w:t>
      </w:r>
      <w:proofErr w:type="spellEnd"/>
      <w:r w:rsidRPr="00104683">
        <w:rPr>
          <w:lang w:val="en-US"/>
        </w:rPr>
        <w:t xml:space="preserve"> (FK → users), </w:t>
      </w:r>
      <w:proofErr w:type="spellStart"/>
      <w:r w:rsidRPr="00104683">
        <w:rPr>
          <w:lang w:val="en-US"/>
        </w:rPr>
        <w:t>attachment_type</w:t>
      </w:r>
      <w:proofErr w:type="spellEnd"/>
      <w:r w:rsidRPr="00104683">
        <w:rPr>
          <w:lang w:val="en-US"/>
        </w:rPr>
        <w:t xml:space="preserve"> (</w:t>
      </w:r>
      <w:proofErr w:type="spellStart"/>
      <w:r w:rsidRPr="00104683">
        <w:rPr>
          <w:lang w:val="en-US"/>
        </w:rPr>
        <w:t>enum</w:t>
      </w:r>
      <w:proofErr w:type="spellEnd"/>
      <w:r w:rsidRPr="00104683">
        <w:rPr>
          <w:lang w:val="en-US"/>
        </w:rPr>
        <w:t>: image/video/file/audio), status (</w:t>
      </w:r>
      <w:proofErr w:type="spellStart"/>
      <w:r w:rsidRPr="00104683">
        <w:rPr>
          <w:lang w:val="en-US"/>
        </w:rPr>
        <w:t>enum</w:t>
      </w:r>
      <w:proofErr w:type="spellEnd"/>
      <w:r w:rsidRPr="00104683">
        <w:rPr>
          <w:lang w:val="en-US"/>
        </w:rPr>
        <w:t xml:space="preserve">: uploaded/attached), </w:t>
      </w:r>
      <w:proofErr w:type="spellStart"/>
      <w:r w:rsidRPr="00104683">
        <w:rPr>
          <w:lang w:val="en-US"/>
        </w:rPr>
        <w:t>file_name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mime_type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sort_order</w:t>
      </w:r>
      <w:proofErr w:type="spellEnd"/>
      <w:r w:rsidRPr="00104683">
        <w:rPr>
          <w:lang w:val="en-US"/>
        </w:rPr>
        <w:t xml:space="preserve">, duration, </w:t>
      </w:r>
      <w:proofErr w:type="spellStart"/>
      <w:r w:rsidRPr="00104683">
        <w:rPr>
          <w:lang w:val="en-US"/>
        </w:rPr>
        <w:t>storage_key</w:t>
      </w:r>
      <w:proofErr w:type="spellEnd"/>
      <w:r w:rsidRPr="00104683">
        <w:rPr>
          <w:lang w:val="en-US"/>
        </w:rPr>
        <w:t xml:space="preserve"> (UNIQUE).</w:t>
      </w:r>
    </w:p>
    <w:p w14:paraId="6057EEA2" w14:textId="77777777" w:rsidR="004F5298" w:rsidRPr="00104683" w:rsidRDefault="00000000">
      <w:pPr>
        <w:spacing w:after="120"/>
        <w:jc w:val="both"/>
        <w:rPr>
          <w:lang w:val="en-US"/>
        </w:rPr>
      </w:pPr>
      <w:r>
        <w:t>files_messages_m2m — связь файлов и сообщений (</w:t>
      </w:r>
      <w:proofErr w:type="gramStart"/>
      <w:r>
        <w:t>M:N</w:t>
      </w:r>
      <w:proofErr w:type="gramEnd"/>
      <w:r>
        <w:t>).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message_id</w:t>
      </w:r>
      <w:proofErr w:type="spellEnd"/>
      <w:r w:rsidRPr="00104683">
        <w:rPr>
          <w:lang w:val="en-US"/>
        </w:rPr>
        <w:t xml:space="preserve"> (FK, CASCADE), </w:t>
      </w:r>
      <w:proofErr w:type="spellStart"/>
      <w:r w:rsidRPr="00104683">
        <w:rPr>
          <w:lang w:val="en-US"/>
        </w:rPr>
        <w:t>file_id</w:t>
      </w:r>
      <w:proofErr w:type="spellEnd"/>
      <w:r w:rsidRPr="00104683">
        <w:rPr>
          <w:lang w:val="en-US"/>
        </w:rPr>
        <w:t xml:space="preserve"> (FK, CASCADE).</w:t>
      </w:r>
    </w:p>
    <w:p w14:paraId="286AAE72" w14:textId="77777777" w:rsidR="004F5298" w:rsidRDefault="00000000">
      <w:pPr>
        <w:spacing w:after="120"/>
        <w:jc w:val="both"/>
      </w:pPr>
      <w:r>
        <w:t xml:space="preserve">users_buildings_m2m — доступ пользователей к объектам. </w:t>
      </w:r>
      <w:r w:rsidRPr="00104683">
        <w:rPr>
          <w:lang w:val="en-US"/>
        </w:rPr>
        <w:t>PK: (</w:t>
      </w:r>
      <w:proofErr w:type="spellStart"/>
      <w:r w:rsidRPr="00104683">
        <w:rPr>
          <w:lang w:val="en-US"/>
        </w:rPr>
        <w:t>user_id</w:t>
      </w:r>
      <w:proofErr w:type="spellEnd"/>
      <w:r w:rsidRPr="00104683">
        <w:rPr>
          <w:lang w:val="en-US"/>
        </w:rPr>
        <w:t xml:space="preserve">, </w:t>
      </w:r>
      <w:proofErr w:type="spellStart"/>
      <w:r w:rsidRPr="00104683">
        <w:rPr>
          <w:lang w:val="en-US"/>
        </w:rPr>
        <w:t>building_id</w:t>
      </w:r>
      <w:proofErr w:type="spellEnd"/>
      <w:r w:rsidRPr="00104683">
        <w:rPr>
          <w:lang w:val="en-US"/>
        </w:rPr>
        <w:t xml:space="preserve">). </w:t>
      </w:r>
      <w:proofErr w:type="spellStart"/>
      <w:r>
        <w:t>Cascade</w:t>
      </w:r>
      <w:proofErr w:type="spellEnd"/>
      <w:r>
        <w:t xml:space="preserve"> </w:t>
      </w:r>
      <w:proofErr w:type="spellStart"/>
      <w:r>
        <w:t>delete</w:t>
      </w:r>
      <w:proofErr w:type="spellEnd"/>
      <w:r>
        <w:t xml:space="preserve"> по обоим FK.</w:t>
      </w:r>
    </w:p>
    <w:p w14:paraId="1FB30CFB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admin_actions_logs</w:t>
      </w:r>
      <w:proofErr w:type="spellEnd"/>
      <w:r>
        <w:t xml:space="preserve"> — журнал административных действий. Атрибуты</w:t>
      </w:r>
      <w:r w:rsidRPr="00104683">
        <w:rPr>
          <w:lang w:val="en-US"/>
        </w:rPr>
        <w:t xml:space="preserve">: </w:t>
      </w:r>
      <w:proofErr w:type="spellStart"/>
      <w:r w:rsidRPr="00104683">
        <w:rPr>
          <w:lang w:val="en-US"/>
        </w:rPr>
        <w:t>obj_id</w:t>
      </w:r>
      <w:proofErr w:type="spellEnd"/>
      <w:r w:rsidRPr="00104683">
        <w:rPr>
          <w:lang w:val="en-US"/>
        </w:rPr>
        <w:t xml:space="preserve">, type, </w:t>
      </w:r>
      <w:proofErr w:type="spellStart"/>
      <w:r w:rsidRPr="00104683">
        <w:rPr>
          <w:lang w:val="en-US"/>
        </w:rPr>
        <w:t>admin_id</w:t>
      </w:r>
      <w:proofErr w:type="spellEnd"/>
      <w:r w:rsidRPr="00104683">
        <w:rPr>
          <w:lang w:val="en-US"/>
        </w:rPr>
        <w:t xml:space="preserve"> (FK → users), </w:t>
      </w:r>
      <w:proofErr w:type="spellStart"/>
      <w:r w:rsidRPr="00104683">
        <w:rPr>
          <w:lang w:val="en-US"/>
        </w:rPr>
        <w:t>user_id</w:t>
      </w:r>
      <w:proofErr w:type="spellEnd"/>
      <w:r w:rsidRPr="00104683">
        <w:rPr>
          <w:lang w:val="en-US"/>
        </w:rPr>
        <w:t xml:space="preserve"> (FK → users), </w:t>
      </w:r>
      <w:proofErr w:type="spellStart"/>
      <w:r w:rsidRPr="00104683">
        <w:rPr>
          <w:lang w:val="en-US"/>
        </w:rPr>
        <w:t>action_metadata</w:t>
      </w:r>
      <w:proofErr w:type="spellEnd"/>
      <w:r w:rsidRPr="00104683">
        <w:rPr>
          <w:lang w:val="en-US"/>
        </w:rPr>
        <w:t xml:space="preserve"> (JSONB).</w:t>
      </w:r>
    </w:p>
    <w:p w14:paraId="3305AA30" w14:textId="77777777" w:rsidR="004F5298" w:rsidRPr="00104683" w:rsidRDefault="00000000">
      <w:pPr>
        <w:spacing w:after="120"/>
        <w:jc w:val="both"/>
        <w:rPr>
          <w:lang w:val="en-US"/>
        </w:rPr>
      </w:pPr>
      <w:proofErr w:type="spellStart"/>
      <w:r>
        <w:t>settings</w:t>
      </w:r>
      <w:proofErr w:type="spellEnd"/>
      <w:r>
        <w:t xml:space="preserve"> — системные настройки ключ-значение. PK: </w:t>
      </w:r>
      <w:proofErr w:type="spellStart"/>
      <w:r>
        <w:t>key</w:t>
      </w:r>
      <w:proofErr w:type="spellEnd"/>
      <w:r>
        <w:t>. Атрибуты</w:t>
      </w:r>
      <w:r w:rsidRPr="00104683">
        <w:rPr>
          <w:lang w:val="en-US"/>
        </w:rPr>
        <w:t xml:space="preserve">: value, </w:t>
      </w:r>
      <w:proofErr w:type="spellStart"/>
      <w:r w:rsidRPr="00104683">
        <w:rPr>
          <w:lang w:val="en-US"/>
        </w:rPr>
        <w:t>image_id</w:t>
      </w:r>
      <w:proofErr w:type="spellEnd"/>
      <w:r w:rsidRPr="00104683">
        <w:rPr>
          <w:lang w:val="en-US"/>
        </w:rPr>
        <w:t xml:space="preserve"> (FK → files).</w:t>
      </w:r>
    </w:p>
    <w:p w14:paraId="7B5EC555" w14:textId="77777777" w:rsidR="004F5298" w:rsidRDefault="00000000">
      <w:pPr>
        <w:spacing w:before="200" w:after="80"/>
      </w:pPr>
      <w:r>
        <w:rPr>
          <w:b/>
          <w:bCs/>
        </w:rPr>
        <w:t>3. Схема связей (ERD)</w:t>
      </w:r>
    </w:p>
    <w:p w14:paraId="7DC53C2B" w14:textId="77777777" w:rsidR="004F5298" w:rsidRDefault="00000000">
      <w:pPr>
        <w:spacing w:after="120"/>
        <w:jc w:val="both"/>
      </w:pPr>
      <w:r>
        <w:t xml:space="preserve">Схема базы данных построена по принципу «звезда с расширениями»: центральными сущностями являются </w:t>
      </w:r>
      <w:proofErr w:type="spellStart"/>
      <w:r>
        <w:t>buildings</w:t>
      </w:r>
      <w:proofErr w:type="spellEnd"/>
      <w:r>
        <w:t xml:space="preserve"> и </w:t>
      </w:r>
      <w:proofErr w:type="spellStart"/>
      <w:r>
        <w:t>users</w:t>
      </w:r>
      <w:proofErr w:type="spellEnd"/>
      <w:r>
        <w:t>, от которых расходятся зависимые таблицы. Ключевые связи:</w:t>
      </w:r>
    </w:p>
    <w:p w14:paraId="12A24C36" w14:textId="77777777" w:rsidR="004F5298" w:rsidRDefault="00000000">
      <w:pPr>
        <w:spacing w:after="120"/>
        <w:jc w:val="both"/>
      </w:pPr>
      <w:proofErr w:type="spellStart"/>
      <w:r>
        <w:lastRenderedPageBreak/>
        <w:t>buildings</w:t>
      </w:r>
      <w:proofErr w:type="spellEnd"/>
      <w:r>
        <w:t xml:space="preserve"> → </w:t>
      </w:r>
      <w:proofErr w:type="spellStart"/>
      <w:r>
        <w:t>contracts</w:t>
      </w:r>
      <w:proofErr w:type="spellEnd"/>
      <w:r>
        <w:t xml:space="preserve"> → </w:t>
      </w:r>
      <w:proofErr w:type="spellStart"/>
      <w:r>
        <w:t>contract_monthly_accruals</w:t>
      </w:r>
      <w:proofErr w:type="spellEnd"/>
      <w:r>
        <w:t xml:space="preserve"> (</w:t>
      </w:r>
      <w:proofErr w:type="gramStart"/>
      <w:r>
        <w:t>1:N</w:t>
      </w:r>
      <w:proofErr w:type="gramEnd"/>
      <w:r>
        <w:t>:N) — финансовая цепочка объект → договор → ежемесячные начисления.</w:t>
      </w:r>
    </w:p>
    <w:p w14:paraId="77528091" w14:textId="77777777" w:rsidR="004F5298" w:rsidRPr="00104683" w:rsidRDefault="00000000">
      <w:pPr>
        <w:spacing w:after="120"/>
        <w:jc w:val="both"/>
        <w:rPr>
          <w:lang w:val="en-US"/>
        </w:rPr>
      </w:pPr>
      <w:r w:rsidRPr="00104683">
        <w:rPr>
          <w:lang w:val="en-US"/>
        </w:rPr>
        <w:t xml:space="preserve">buildings → sensors → </w:t>
      </w:r>
      <w:proofErr w:type="spellStart"/>
      <w:r w:rsidRPr="00104683">
        <w:rPr>
          <w:lang w:val="en-US"/>
        </w:rPr>
        <w:t>sensor_readings</w:t>
      </w:r>
      <w:proofErr w:type="spellEnd"/>
      <w:r w:rsidRPr="00104683">
        <w:rPr>
          <w:lang w:val="en-US"/>
        </w:rPr>
        <w:t xml:space="preserve"> (</w:t>
      </w:r>
      <w:proofErr w:type="gramStart"/>
      <w:r w:rsidRPr="00104683">
        <w:rPr>
          <w:lang w:val="en-US"/>
        </w:rPr>
        <w:t>1:N</w:t>
      </w:r>
      <w:proofErr w:type="gramEnd"/>
      <w:r w:rsidRPr="00104683">
        <w:rPr>
          <w:lang w:val="en-US"/>
        </w:rPr>
        <w:t xml:space="preserve">:N) — </w:t>
      </w:r>
      <w:r>
        <w:t>цепочка</w:t>
      </w:r>
      <w:r w:rsidRPr="00104683">
        <w:rPr>
          <w:lang w:val="en-US"/>
        </w:rPr>
        <w:t xml:space="preserve"> IoT-</w:t>
      </w:r>
      <w:r>
        <w:t>данных</w:t>
      </w:r>
      <w:r w:rsidRPr="00104683">
        <w:rPr>
          <w:lang w:val="en-US"/>
        </w:rPr>
        <w:t>.</w:t>
      </w:r>
    </w:p>
    <w:p w14:paraId="331B296C" w14:textId="77777777" w:rsidR="004F5298" w:rsidRPr="00104683" w:rsidRDefault="00000000">
      <w:pPr>
        <w:spacing w:after="120"/>
        <w:jc w:val="both"/>
        <w:rPr>
          <w:lang w:val="en-US"/>
        </w:rPr>
      </w:pPr>
      <w:r w:rsidRPr="00104683">
        <w:rPr>
          <w:lang w:val="en-US"/>
        </w:rPr>
        <w:t>buildings ↔ services (</w:t>
      </w:r>
      <w:proofErr w:type="gramStart"/>
      <w:r w:rsidRPr="00104683">
        <w:rPr>
          <w:lang w:val="en-US"/>
        </w:rPr>
        <w:t>M:N</w:t>
      </w:r>
      <w:proofErr w:type="gramEnd"/>
      <w:r w:rsidRPr="00104683">
        <w:rPr>
          <w:lang w:val="en-US"/>
        </w:rPr>
        <w:t xml:space="preserve"> </w:t>
      </w:r>
      <w:r>
        <w:t>через</w:t>
      </w:r>
      <w:r w:rsidRPr="00104683">
        <w:rPr>
          <w:lang w:val="en-US"/>
        </w:rPr>
        <w:t xml:space="preserve"> service_building_m2m) → analytics → </w:t>
      </w:r>
      <w:proofErr w:type="spellStart"/>
      <w:r w:rsidRPr="00104683">
        <w:rPr>
          <w:lang w:val="en-US"/>
        </w:rPr>
        <w:t>analytics_results</w:t>
      </w:r>
      <w:proofErr w:type="spellEnd"/>
      <w:r w:rsidRPr="00104683">
        <w:rPr>
          <w:lang w:val="en-US"/>
        </w:rPr>
        <w:t xml:space="preserve"> — </w:t>
      </w:r>
      <w:r>
        <w:t>аналитическая</w:t>
      </w:r>
      <w:r w:rsidRPr="00104683">
        <w:rPr>
          <w:lang w:val="en-US"/>
        </w:rPr>
        <w:t xml:space="preserve"> </w:t>
      </w:r>
      <w:r>
        <w:t>цепочка</w:t>
      </w:r>
      <w:r w:rsidRPr="00104683">
        <w:rPr>
          <w:lang w:val="en-US"/>
        </w:rPr>
        <w:t>.</w:t>
      </w:r>
    </w:p>
    <w:p w14:paraId="3410D9B2" w14:textId="77777777" w:rsidR="004F5298" w:rsidRDefault="00000000">
      <w:pPr>
        <w:spacing w:after="120"/>
        <w:jc w:val="both"/>
      </w:pPr>
      <w:proofErr w:type="spellStart"/>
      <w:r>
        <w:t>users</w:t>
      </w:r>
      <w:proofErr w:type="spellEnd"/>
      <w:r>
        <w:t xml:space="preserve"> ↔ </w:t>
      </w:r>
      <w:proofErr w:type="spellStart"/>
      <w:r>
        <w:t>buildings</w:t>
      </w:r>
      <w:proofErr w:type="spellEnd"/>
      <w:r>
        <w:t xml:space="preserve"> (</w:t>
      </w:r>
      <w:proofErr w:type="gramStart"/>
      <w:r>
        <w:t>M:N</w:t>
      </w:r>
      <w:proofErr w:type="gramEnd"/>
      <w:r>
        <w:t xml:space="preserve"> через users_buildings_m2m) — права доступа пользователей к объектам.</w:t>
      </w:r>
    </w:p>
    <w:p w14:paraId="057C43C1" w14:textId="77777777" w:rsidR="004F5298" w:rsidRPr="00104683" w:rsidRDefault="00000000">
      <w:pPr>
        <w:spacing w:after="120"/>
        <w:jc w:val="both"/>
        <w:rPr>
          <w:lang w:val="en-US"/>
        </w:rPr>
      </w:pPr>
      <w:r w:rsidRPr="00104683">
        <w:rPr>
          <w:lang w:val="en-US"/>
        </w:rPr>
        <w:t>users ↔ chats ↔ messages ↔ files (</w:t>
      </w:r>
      <w:r>
        <w:t>через</w:t>
      </w:r>
      <w:r w:rsidRPr="00104683">
        <w:rPr>
          <w:lang w:val="en-US"/>
        </w:rPr>
        <w:t xml:space="preserve"> </w:t>
      </w:r>
      <w:proofErr w:type="spellStart"/>
      <w:r w:rsidRPr="00104683">
        <w:rPr>
          <w:lang w:val="en-US"/>
        </w:rPr>
        <w:t>chat_members</w:t>
      </w:r>
      <w:proofErr w:type="spellEnd"/>
      <w:r w:rsidRPr="00104683">
        <w:rPr>
          <w:lang w:val="en-US"/>
        </w:rPr>
        <w:t xml:space="preserve"> </w:t>
      </w:r>
      <w:r>
        <w:t>и</w:t>
      </w:r>
      <w:r w:rsidRPr="00104683">
        <w:rPr>
          <w:lang w:val="en-US"/>
        </w:rPr>
        <w:t xml:space="preserve"> files_messages_m2m) — </w:t>
      </w:r>
      <w:r>
        <w:t>подсистема</w:t>
      </w:r>
      <w:r w:rsidRPr="00104683">
        <w:rPr>
          <w:lang w:val="en-US"/>
        </w:rPr>
        <w:t xml:space="preserve"> </w:t>
      </w:r>
      <w:r>
        <w:t>коммуникации</w:t>
      </w:r>
      <w:r w:rsidRPr="00104683">
        <w:rPr>
          <w:lang w:val="en-US"/>
        </w:rPr>
        <w:t>.</w:t>
      </w:r>
    </w:p>
    <w:p w14:paraId="0B3FFE89" w14:textId="77777777" w:rsidR="004F5298" w:rsidRDefault="00000000">
      <w:pPr>
        <w:spacing w:after="120"/>
        <w:jc w:val="both"/>
      </w:pPr>
      <w:proofErr w:type="spellStart"/>
      <w:r>
        <w:t>billing_categories</w:t>
      </w:r>
      <w:proofErr w:type="spellEnd"/>
      <w:r>
        <w:t xml:space="preserve"> → </w:t>
      </w:r>
      <w:proofErr w:type="spellStart"/>
      <w:r>
        <w:t>billing</w:t>
      </w:r>
      <w:proofErr w:type="spellEnd"/>
      <w:r>
        <w:t xml:space="preserve"> (иерархический справочник статей → записи начислений) — финансовый учёт.</w:t>
      </w:r>
    </w:p>
    <w:p w14:paraId="311482D2" w14:textId="77777777" w:rsidR="004F5298" w:rsidRDefault="00000000">
      <w:pPr>
        <w:spacing w:before="200" w:after="80"/>
      </w:pPr>
      <w:r>
        <w:rPr>
          <w:b/>
          <w:bCs/>
        </w:rPr>
        <w:t>4. Нормализация схемы</w:t>
      </w:r>
    </w:p>
    <w:p w14:paraId="7AEB7CD7" w14:textId="77777777" w:rsidR="004F5298" w:rsidRDefault="00000000">
      <w:pPr>
        <w:spacing w:after="120"/>
        <w:jc w:val="both"/>
      </w:pPr>
      <w:r>
        <w:t>Все таблицы приведены к третьей нормальной форме (3НФ):</w:t>
      </w:r>
    </w:p>
    <w:p w14:paraId="37213A0B" w14:textId="77777777" w:rsidR="004F5298" w:rsidRDefault="00000000">
      <w:pPr>
        <w:spacing w:after="120"/>
        <w:jc w:val="both"/>
      </w:pPr>
      <w:r>
        <w:t xml:space="preserve">1НФ: все атрибуты </w:t>
      </w:r>
      <w:proofErr w:type="spellStart"/>
      <w:r>
        <w:t>атомарны</w:t>
      </w:r>
      <w:proofErr w:type="spellEnd"/>
      <w:r>
        <w:t>, первичные ключи определены (UUID). Составные первичные ключи используются только для таблиц связей (</w:t>
      </w:r>
      <w:proofErr w:type="spellStart"/>
      <w:r>
        <w:t>chat_members</w:t>
      </w:r>
      <w:proofErr w:type="spellEnd"/>
      <w:r>
        <w:t>, users_buildings_m2m), где они семантически обоснованы.</w:t>
      </w:r>
    </w:p>
    <w:p w14:paraId="10BC8E3E" w14:textId="77777777" w:rsidR="004F5298" w:rsidRDefault="00000000">
      <w:pPr>
        <w:spacing w:after="120"/>
        <w:jc w:val="both"/>
      </w:pPr>
      <w:r>
        <w:t xml:space="preserve">2НФ: отсутствуют частичные зависимости — все неключевые атрибуты функционально зависят от полного первичного ключа. В таблицах </w:t>
      </w:r>
      <w:proofErr w:type="gramStart"/>
      <w:r>
        <w:t>M:N</w:t>
      </w:r>
      <w:proofErr w:type="gramEnd"/>
      <w:r>
        <w:t xml:space="preserve"> (service_building_m2m) введён суррогатный ключ </w:t>
      </w:r>
      <w:proofErr w:type="spellStart"/>
      <w:r>
        <w:t>obj_id</w:t>
      </w:r>
      <w:proofErr w:type="spellEnd"/>
      <w:r>
        <w:t xml:space="preserve"> для поддержки FK из </w:t>
      </w:r>
      <w:proofErr w:type="spellStart"/>
      <w:r>
        <w:t>analytics_results</w:t>
      </w:r>
      <w:proofErr w:type="spellEnd"/>
      <w:r>
        <w:t>.</w:t>
      </w:r>
    </w:p>
    <w:p w14:paraId="2CA996A0" w14:textId="77777777" w:rsidR="004F5298" w:rsidRDefault="00000000">
      <w:pPr>
        <w:spacing w:after="120"/>
        <w:jc w:val="both"/>
      </w:pPr>
      <w:r>
        <w:t xml:space="preserve">3НФ: отсутствуют транзитивные зависимости. Данные об арендаторе хранятся в </w:t>
      </w:r>
      <w:proofErr w:type="spellStart"/>
      <w:r>
        <w:t>renters</w:t>
      </w:r>
      <w:proofErr w:type="spellEnd"/>
      <w:r>
        <w:t xml:space="preserve">, а не дублируются в </w:t>
      </w:r>
      <w:proofErr w:type="spellStart"/>
      <w:r>
        <w:t>contracts</w:t>
      </w:r>
      <w:proofErr w:type="spellEnd"/>
      <w:r>
        <w:t xml:space="preserve">; иерархия статей вынесена в </w:t>
      </w:r>
      <w:proofErr w:type="spellStart"/>
      <w:r>
        <w:t>billing_categories</w:t>
      </w:r>
      <w:proofErr w:type="spellEnd"/>
      <w:r>
        <w:t>.</w:t>
      </w:r>
    </w:p>
    <w:p w14:paraId="01043126" w14:textId="77777777" w:rsidR="004F5298" w:rsidRDefault="00000000">
      <w:pPr>
        <w:spacing w:before="200" w:after="80"/>
      </w:pPr>
      <w:r>
        <w:rPr>
          <w:b/>
          <w:bCs/>
        </w:rPr>
        <w:t>5. Выбор типов данных</w:t>
      </w:r>
    </w:p>
    <w:p w14:paraId="18DE3B0D" w14:textId="77777777" w:rsidR="004F5298" w:rsidRDefault="00000000">
      <w:pPr>
        <w:spacing w:after="120"/>
        <w:jc w:val="both"/>
      </w:pPr>
      <w:r>
        <w:t>UUID используется как первичный ключ во всех основных таблицах: обеспечивает уникальность в распределённой системе и безопасную передачу идентификаторов клиентам без возможности перебора.</w:t>
      </w:r>
    </w:p>
    <w:p w14:paraId="208C16B3" w14:textId="77777777" w:rsidR="004F5298" w:rsidRDefault="00000000">
      <w:pPr>
        <w:spacing w:after="120"/>
        <w:jc w:val="both"/>
      </w:pPr>
      <w:proofErr w:type="gramStart"/>
      <w:r>
        <w:t>NUMERIC(</w:t>
      </w:r>
      <w:proofErr w:type="gramEnd"/>
      <w:r>
        <w:t xml:space="preserve">14,2) применяется для всех денежных сумм и площадей — исключает ошибки округления IEEE 754 </w:t>
      </w:r>
      <w:proofErr w:type="spellStart"/>
      <w:r>
        <w:t>floating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при финансовых расчётах.</w:t>
      </w:r>
    </w:p>
    <w:p w14:paraId="394FA01D" w14:textId="77777777" w:rsidR="004F5298" w:rsidRDefault="00000000">
      <w:pPr>
        <w:spacing w:after="120"/>
        <w:jc w:val="both"/>
      </w:pPr>
      <w:r>
        <w:t xml:space="preserve">JSONB используется в </w:t>
      </w:r>
      <w:proofErr w:type="spellStart"/>
      <w:r>
        <w:t>admin_actions_</w:t>
      </w:r>
      <w:proofErr w:type="gramStart"/>
      <w:r>
        <w:t>logs.action</w:t>
      </w:r>
      <w:proofErr w:type="gramEnd"/>
      <w:r>
        <w:t>_metadata</w:t>
      </w:r>
      <w:proofErr w:type="spellEnd"/>
      <w:r>
        <w:t xml:space="preserve"> для хранения произвольных метаданных административных действий. JSON используется в </w:t>
      </w:r>
      <w:proofErr w:type="spellStart"/>
      <w:proofErr w:type="gramStart"/>
      <w:r>
        <w:t>analytics.available</w:t>
      </w:r>
      <w:proofErr w:type="gramEnd"/>
      <w:r>
        <w:t>_payload</w:t>
      </w:r>
      <w:proofErr w:type="spellEnd"/>
      <w:r>
        <w:t xml:space="preserve"> и </w:t>
      </w:r>
      <w:proofErr w:type="spellStart"/>
      <w:r>
        <w:t>analytics_</w:t>
      </w:r>
      <w:proofErr w:type="gramStart"/>
      <w:r>
        <w:t>results.result</w:t>
      </w:r>
      <w:proofErr w:type="gramEnd"/>
      <w:r>
        <w:t>_payload</w:t>
      </w:r>
      <w:proofErr w:type="spellEnd"/>
      <w:r>
        <w:t xml:space="preserve"> — для гибкого хранения ML-результатов.</w:t>
      </w:r>
    </w:p>
    <w:p w14:paraId="3EBE5AE1" w14:textId="77777777" w:rsidR="004F5298" w:rsidRDefault="00000000">
      <w:pPr>
        <w:spacing w:after="120"/>
        <w:jc w:val="both"/>
      </w:pPr>
      <w:proofErr w:type="spellStart"/>
      <w:r>
        <w:t>Enum</w:t>
      </w:r>
      <w:proofErr w:type="spellEnd"/>
      <w:r>
        <w:t>-типы (</w:t>
      </w:r>
      <w:proofErr w:type="spellStart"/>
      <w:r>
        <w:t>attachment_type_enum</w:t>
      </w:r>
      <w:proofErr w:type="spellEnd"/>
      <w:r>
        <w:t xml:space="preserve">, </w:t>
      </w:r>
      <w:proofErr w:type="spellStart"/>
      <w:r>
        <w:t>file_status_enum</w:t>
      </w:r>
      <w:proofErr w:type="spellEnd"/>
      <w:r>
        <w:t xml:space="preserve">, </w:t>
      </w:r>
      <w:proofErr w:type="spellStart"/>
      <w:r>
        <w:t>message_type_enum</w:t>
      </w:r>
      <w:proofErr w:type="spellEnd"/>
      <w:r>
        <w:t xml:space="preserve">) реализованы на уровне </w:t>
      </w:r>
      <w:proofErr w:type="spellStart"/>
      <w:r>
        <w:t>PostgreSQL</w:t>
      </w:r>
      <w:proofErr w:type="spellEnd"/>
      <w:r>
        <w:t xml:space="preserve"> для обеспечения целостности на уровне СУБД.</w:t>
      </w:r>
    </w:p>
    <w:p w14:paraId="27B13FE8" w14:textId="77777777" w:rsidR="004F5298" w:rsidRDefault="00000000">
      <w:pPr>
        <w:spacing w:after="120"/>
        <w:jc w:val="both"/>
      </w:pPr>
      <w:r>
        <w:t xml:space="preserve">BOOLEAN с </w:t>
      </w:r>
      <w:proofErr w:type="spellStart"/>
      <w:r>
        <w:t>nullable</w:t>
      </w:r>
      <w:proofErr w:type="spellEnd"/>
      <w:r>
        <w:t xml:space="preserve">=True используется в </w:t>
      </w:r>
      <w:proofErr w:type="spellStart"/>
      <w:r>
        <w:t>contract_monthly_</w:t>
      </w:r>
      <w:proofErr w:type="gramStart"/>
      <w:r>
        <w:t>accruals.late</w:t>
      </w:r>
      <w:proofErr w:type="gramEnd"/>
      <w:r>
        <w:t>_payment</w:t>
      </w:r>
      <w:proofErr w:type="spellEnd"/>
      <w:r>
        <w:t xml:space="preserve"> и </w:t>
      </w:r>
      <w:proofErr w:type="spellStart"/>
      <w:r>
        <w:t>overdue_last_month_day</w:t>
      </w:r>
      <w:proofErr w:type="spellEnd"/>
      <w:r>
        <w:t xml:space="preserve">: NULL означает «данные ещё не вычислены», </w:t>
      </w:r>
      <w:proofErr w:type="spellStart"/>
      <w:r>
        <w:t>False</w:t>
      </w:r>
      <w:proofErr w:type="spellEnd"/>
      <w:r>
        <w:t xml:space="preserve"> — «нет просрочки», True — «есть просрочка».</w:t>
      </w:r>
    </w:p>
    <w:p w14:paraId="55ED7CC6" w14:textId="77777777" w:rsidR="004F5298" w:rsidRDefault="00000000">
      <w:pPr>
        <w:spacing w:before="200" w:after="80"/>
      </w:pPr>
      <w:r>
        <w:rPr>
          <w:b/>
          <w:bCs/>
        </w:rPr>
        <w:t>6. Ограничения целостности</w:t>
      </w:r>
    </w:p>
    <w:p w14:paraId="12D89B70" w14:textId="77777777" w:rsidR="004F5298" w:rsidRDefault="00000000">
      <w:pPr>
        <w:spacing w:after="120"/>
        <w:jc w:val="both"/>
      </w:pPr>
      <w:r>
        <w:t>Ссылочная целостность обеспечивается FK с явно заданными политиками: CASCADE (удаление дочерних записей), SET NULL (сохранение записи с обнулённым FK), RESTRICT (запрет удаления при наличии зависимых строк).</w:t>
      </w:r>
    </w:p>
    <w:p w14:paraId="1ACFD38F" w14:textId="77777777" w:rsidR="004F5298" w:rsidRDefault="00000000">
      <w:pPr>
        <w:spacing w:after="120"/>
        <w:jc w:val="both"/>
      </w:pPr>
      <w:r>
        <w:t xml:space="preserve">Бизнес-ограничение CHECK на таблице </w:t>
      </w:r>
      <w:proofErr w:type="spellStart"/>
      <w:r>
        <w:t>messages</w:t>
      </w:r>
      <w:proofErr w:type="spellEnd"/>
      <w:r>
        <w:t xml:space="preserve"> гарантирует: сообщения типа </w:t>
      </w:r>
      <w:proofErr w:type="spellStart"/>
      <w:r>
        <w:t>text</w:t>
      </w:r>
      <w:proofErr w:type="spellEnd"/>
      <w:r>
        <w:t>/</w:t>
      </w:r>
      <w:proofErr w:type="spellStart"/>
      <w:r>
        <w:t>mixed</w:t>
      </w:r>
      <w:proofErr w:type="spellEnd"/>
      <w:r>
        <w:t>/</w:t>
      </w:r>
      <w:proofErr w:type="spellStart"/>
      <w:r>
        <w:t>attachments</w:t>
      </w:r>
      <w:proofErr w:type="spellEnd"/>
      <w:r>
        <w:t xml:space="preserve"> всегда имеют </w:t>
      </w:r>
      <w:proofErr w:type="spellStart"/>
      <w:r>
        <w:t>sender_id</w:t>
      </w:r>
      <w:proofErr w:type="spellEnd"/>
      <w:r>
        <w:t>, а системные сообщения (</w:t>
      </w:r>
      <w:proofErr w:type="spellStart"/>
      <w:r>
        <w:t>type</w:t>
      </w:r>
      <w:proofErr w:type="spellEnd"/>
      <w:r>
        <w:t>=</w:t>
      </w:r>
      <w:proofErr w:type="spellStart"/>
      <w:r>
        <w:t>system</w:t>
      </w:r>
      <w:proofErr w:type="spellEnd"/>
      <w:r>
        <w:t xml:space="preserve">) отправляются без </w:t>
      </w:r>
      <w:proofErr w:type="spellStart"/>
      <w:r>
        <w:t>sender_id</w:t>
      </w:r>
      <w:proofErr w:type="spellEnd"/>
      <w:r>
        <w:t>.</w:t>
      </w:r>
    </w:p>
    <w:p w14:paraId="31F3CD72" w14:textId="77777777" w:rsidR="004F5298" w:rsidRDefault="00000000">
      <w:pPr>
        <w:spacing w:after="120"/>
        <w:jc w:val="both"/>
      </w:pPr>
      <w:r>
        <w:lastRenderedPageBreak/>
        <w:t xml:space="preserve">Условные уникальные индексы в </w:t>
      </w:r>
      <w:proofErr w:type="spellStart"/>
      <w:r>
        <w:t>billing_categories</w:t>
      </w:r>
      <w:proofErr w:type="spellEnd"/>
      <w:r>
        <w:t xml:space="preserve"> реализуют бизнес-правила иерархии: нельзя создать две корневые категории с одинаковым </w:t>
      </w:r>
      <w:proofErr w:type="spellStart"/>
      <w:r>
        <w:t>normalized_name</w:t>
      </w:r>
      <w:proofErr w:type="spellEnd"/>
      <w:r>
        <w:t>, но допускаются одинаковые имена на разных ветках дерева.</w:t>
      </w:r>
    </w:p>
    <w:p w14:paraId="711D669A" w14:textId="77777777" w:rsidR="004F5298" w:rsidRDefault="00000000">
      <w:pPr>
        <w:spacing w:before="240" w:after="120"/>
        <w:jc w:val="center"/>
      </w:pPr>
      <w:r>
        <w:rPr>
          <w:b/>
          <w:bCs/>
          <w:sz w:val="28"/>
          <w:szCs w:val="28"/>
        </w:rPr>
        <w:t>Вывод</w:t>
      </w:r>
    </w:p>
    <w:p w14:paraId="0FF61A22" w14:textId="77777777" w:rsidR="004F5298" w:rsidRDefault="00000000">
      <w:pPr>
        <w:spacing w:after="120"/>
        <w:jc w:val="both"/>
      </w:pPr>
      <w:r>
        <w:t xml:space="preserve">В ходе выполнения домашнего задания была спроектирована реляционная схема базы данных системы </w:t>
      </w:r>
      <w:proofErr w:type="spellStart"/>
      <w:r>
        <w:t>Pulse</w:t>
      </w:r>
      <w:proofErr w:type="spellEnd"/>
      <w:r>
        <w:t xml:space="preserve"> ТЦ, включающая 20 таблиц. Схема обеспечивает хранение данных по пяти предметным областям: управление объектами и договорами аренды, финансовый учёт, мониторинг посещаемости через </w:t>
      </w:r>
      <w:proofErr w:type="spellStart"/>
      <w:r>
        <w:t>IoT</w:t>
      </w:r>
      <w:proofErr w:type="spellEnd"/>
      <w:r>
        <w:t xml:space="preserve">-сенсоры, аналитика ML и коммуникационная подсистема. Применение </w:t>
      </w:r>
      <w:proofErr w:type="spellStart"/>
      <w:r>
        <w:t>PostgreSQL</w:t>
      </w:r>
      <w:proofErr w:type="spellEnd"/>
      <w:r>
        <w:t xml:space="preserve"> с типами UUID, NUMERIC, JSONB/JSON и условными индексами обеспечивает как функциональную полноту, так и высокую производительность запросов. Схема нормализована до 3НФ, все ограничения целостности определены явно на уровне СУБД.</w:t>
      </w:r>
    </w:p>
    <w:sectPr w:rsidR="004F5298">
      <w:pgSz w:w="11906" w:h="16838"/>
      <w:pgMar w:top="1417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0E0136"/>
    <w:multiLevelType w:val="hybridMultilevel"/>
    <w:tmpl w:val="4DD40BD4"/>
    <w:lvl w:ilvl="0" w:tplc="2BC20274">
      <w:start w:val="1"/>
      <w:numFmt w:val="bullet"/>
      <w:lvlText w:val="●"/>
      <w:lvlJc w:val="left"/>
      <w:pPr>
        <w:ind w:left="720" w:hanging="360"/>
      </w:pPr>
    </w:lvl>
    <w:lvl w:ilvl="1" w:tplc="97FAB780">
      <w:start w:val="1"/>
      <w:numFmt w:val="bullet"/>
      <w:lvlText w:val="○"/>
      <w:lvlJc w:val="left"/>
      <w:pPr>
        <w:ind w:left="1440" w:hanging="360"/>
      </w:pPr>
    </w:lvl>
    <w:lvl w:ilvl="2" w:tplc="2734513A">
      <w:start w:val="1"/>
      <w:numFmt w:val="bullet"/>
      <w:lvlText w:val="■"/>
      <w:lvlJc w:val="left"/>
      <w:pPr>
        <w:ind w:left="2160" w:hanging="360"/>
      </w:pPr>
    </w:lvl>
    <w:lvl w:ilvl="3" w:tplc="B63813A0">
      <w:start w:val="1"/>
      <w:numFmt w:val="bullet"/>
      <w:lvlText w:val="●"/>
      <w:lvlJc w:val="left"/>
      <w:pPr>
        <w:ind w:left="2880" w:hanging="360"/>
      </w:pPr>
    </w:lvl>
    <w:lvl w:ilvl="4" w:tplc="2FD0A22E">
      <w:start w:val="1"/>
      <w:numFmt w:val="bullet"/>
      <w:lvlText w:val="○"/>
      <w:lvlJc w:val="left"/>
      <w:pPr>
        <w:ind w:left="3600" w:hanging="360"/>
      </w:pPr>
    </w:lvl>
    <w:lvl w:ilvl="5" w:tplc="71FC2ECC">
      <w:start w:val="1"/>
      <w:numFmt w:val="bullet"/>
      <w:lvlText w:val="■"/>
      <w:lvlJc w:val="left"/>
      <w:pPr>
        <w:ind w:left="4320" w:hanging="360"/>
      </w:pPr>
    </w:lvl>
    <w:lvl w:ilvl="6" w:tplc="963296A2">
      <w:start w:val="1"/>
      <w:numFmt w:val="bullet"/>
      <w:lvlText w:val="●"/>
      <w:lvlJc w:val="left"/>
      <w:pPr>
        <w:ind w:left="5040" w:hanging="360"/>
      </w:pPr>
    </w:lvl>
    <w:lvl w:ilvl="7" w:tplc="38486B28">
      <w:start w:val="1"/>
      <w:numFmt w:val="bullet"/>
      <w:lvlText w:val="●"/>
      <w:lvlJc w:val="left"/>
      <w:pPr>
        <w:ind w:left="5760" w:hanging="360"/>
      </w:pPr>
    </w:lvl>
    <w:lvl w:ilvl="8" w:tplc="69E4DB70">
      <w:start w:val="1"/>
      <w:numFmt w:val="bullet"/>
      <w:lvlText w:val="●"/>
      <w:lvlJc w:val="left"/>
      <w:pPr>
        <w:ind w:left="6480" w:hanging="360"/>
      </w:pPr>
    </w:lvl>
  </w:abstractNum>
  <w:num w:numId="1" w16cid:durableId="13964639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298"/>
    <w:rsid w:val="00104683"/>
    <w:rsid w:val="004F5298"/>
    <w:rsid w:val="00AC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F34FB"/>
  <w15:docId w15:val="{E5666168-6DEA-4B66-8E2F-2E4FFEA93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1444</Words>
  <Characters>8232</Characters>
  <Application>Microsoft Office Word</Application>
  <DocSecurity>0</DocSecurity>
  <Lines>68</Lines>
  <Paragraphs>19</Paragraphs>
  <ScaleCrop>false</ScaleCrop>
  <Company/>
  <LinksUpToDate>false</LinksUpToDate>
  <CharactersWithSpaces>9657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Кутуков Даниил Александрович</cp:lastModifiedBy>
  <cp:revision>3</cp:revision>
  <dcterms:created xsi:type="dcterms:W3CDTF">2026-06-07T22:51:00Z</dcterms:created>
  <dcterms:modified xsi:type="dcterms:W3CDTF">2026-06-08T00:00:00Z</dcterms:modified>
</cp:coreProperties>
</file>