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34573" w14:textId="77777777" w:rsidR="00BE2E51" w:rsidRDefault="00BE2E51"/>
    <w:p w14:paraId="527C12AF" w14:textId="77777777" w:rsidR="00BE2E51" w:rsidRDefault="00BE2E51"/>
    <w:p w14:paraId="7CE5AF78" w14:textId="77777777" w:rsidR="00BE2E51" w:rsidRDefault="00000000">
      <w:pPr>
        <w:jc w:val="center"/>
      </w:pPr>
      <w:r>
        <w:rPr>
          <w:b/>
          <w:bCs/>
        </w:rPr>
        <w:t>САНКТ-ПЕТЕРБУРГСКИЙ НАЦИОНАЛЬНЫЙ ИССЛЕДОВАТЕЛЬСКИЙ УНИВЕРСИТЕТ ИТМО</w:t>
      </w:r>
    </w:p>
    <w:p w14:paraId="12897E04" w14:textId="77777777" w:rsidR="00BE2E51" w:rsidRDefault="00BE2E51"/>
    <w:p w14:paraId="3FB416D3" w14:textId="77777777" w:rsidR="00BE2E51" w:rsidRDefault="00BE2E51"/>
    <w:p w14:paraId="7ADC7F68" w14:textId="77777777" w:rsidR="00BE2E51" w:rsidRDefault="00BE2E51"/>
    <w:p w14:paraId="7810A20D" w14:textId="77777777" w:rsidR="00BE2E51" w:rsidRDefault="00000000">
      <w:pPr>
        <w:jc w:val="center"/>
      </w:pPr>
      <w:r>
        <w:rPr>
          <w:b/>
          <w:bCs/>
        </w:rPr>
        <w:t>Дисциплина: Бэкенд разработка</w:t>
      </w:r>
    </w:p>
    <w:p w14:paraId="3125D4DE" w14:textId="77777777" w:rsidR="00BE2E51" w:rsidRDefault="00BE2E51"/>
    <w:p w14:paraId="13642424" w14:textId="77777777" w:rsidR="00BE2E51" w:rsidRDefault="00000000">
      <w:pPr>
        <w:jc w:val="center"/>
      </w:pPr>
      <w:r>
        <w:rPr>
          <w:b/>
          <w:bCs/>
        </w:rPr>
        <w:t>Отчёт</w:t>
      </w:r>
    </w:p>
    <w:p w14:paraId="03CB243E" w14:textId="77777777" w:rsidR="00BE2E51" w:rsidRDefault="00000000">
      <w:pPr>
        <w:jc w:val="center"/>
      </w:pPr>
      <w:r>
        <w:t>Домашнее задание №2</w:t>
      </w:r>
    </w:p>
    <w:p w14:paraId="233A039D" w14:textId="77777777" w:rsidR="00BE2E51" w:rsidRDefault="00BE2E51"/>
    <w:p w14:paraId="03A97482" w14:textId="77777777" w:rsidR="00BE2E51" w:rsidRDefault="00BE2E51"/>
    <w:p w14:paraId="16E743DF" w14:textId="77777777" w:rsidR="00BE2E51" w:rsidRDefault="00000000">
      <w:pPr>
        <w:jc w:val="center"/>
      </w:pPr>
      <w:r>
        <w:rPr>
          <w:b/>
          <w:bCs/>
        </w:rPr>
        <w:t>Тема: Проектирование и технический дизайн API</w:t>
      </w:r>
    </w:p>
    <w:p w14:paraId="41236EAB" w14:textId="77777777" w:rsidR="00BE2E51" w:rsidRDefault="00BE2E51"/>
    <w:p w14:paraId="075979DB" w14:textId="77777777" w:rsidR="00BE2E51" w:rsidRDefault="00BE2E51"/>
    <w:p w14:paraId="500AD409" w14:textId="77777777" w:rsidR="00A124B8" w:rsidRDefault="00A124B8"/>
    <w:p w14:paraId="0CB64B85" w14:textId="77777777" w:rsidR="00A124B8" w:rsidRDefault="00A124B8"/>
    <w:p w14:paraId="56627B46" w14:textId="77777777" w:rsidR="00A124B8" w:rsidRDefault="00A124B8"/>
    <w:p w14:paraId="3A3AED19" w14:textId="77777777" w:rsidR="00A124B8" w:rsidRDefault="00A124B8"/>
    <w:p w14:paraId="6F8F243C" w14:textId="77777777" w:rsidR="00A124B8" w:rsidRDefault="00A124B8"/>
    <w:p w14:paraId="5722A25F" w14:textId="77777777" w:rsidR="00A124B8" w:rsidRDefault="00A124B8"/>
    <w:p w14:paraId="53599A5B" w14:textId="77777777" w:rsidR="00A124B8" w:rsidRDefault="00A124B8"/>
    <w:p w14:paraId="640AF3A4" w14:textId="77777777" w:rsidR="00A124B8" w:rsidRDefault="00A124B8"/>
    <w:p w14:paraId="7969AA6C" w14:textId="77777777" w:rsidR="00A124B8" w:rsidRDefault="00A124B8"/>
    <w:p w14:paraId="746C9B67" w14:textId="77777777" w:rsidR="00A124B8" w:rsidRDefault="00A124B8"/>
    <w:p w14:paraId="6793E382" w14:textId="77777777" w:rsidR="00A124B8" w:rsidRDefault="00A124B8"/>
    <w:p w14:paraId="226B0AFA" w14:textId="77777777" w:rsidR="00A124B8" w:rsidRDefault="00A124B8"/>
    <w:p w14:paraId="74A0873F" w14:textId="77777777" w:rsidR="00A124B8" w:rsidRDefault="00A124B8"/>
    <w:p w14:paraId="16254AEF" w14:textId="77777777" w:rsidR="00A124B8" w:rsidRDefault="00A124B8"/>
    <w:p w14:paraId="4F7E920D" w14:textId="77777777" w:rsidR="00A124B8" w:rsidRDefault="00A124B8"/>
    <w:p w14:paraId="6BCA05EC" w14:textId="77777777" w:rsidR="00A124B8" w:rsidRDefault="00A124B8"/>
    <w:p w14:paraId="29923986" w14:textId="77777777" w:rsidR="00A124B8" w:rsidRDefault="00A124B8"/>
    <w:p w14:paraId="74B44080" w14:textId="77777777" w:rsidR="00A124B8" w:rsidRDefault="00A124B8"/>
    <w:p w14:paraId="2E67C41C" w14:textId="77777777" w:rsidR="00A124B8" w:rsidRDefault="00A124B8"/>
    <w:p w14:paraId="3FC61E2B" w14:textId="77777777" w:rsidR="00A124B8" w:rsidRDefault="00A124B8"/>
    <w:p w14:paraId="0424CE01" w14:textId="77777777" w:rsidR="00A124B8" w:rsidRDefault="00A124B8"/>
    <w:p w14:paraId="75C1C002" w14:textId="77777777" w:rsidR="00A124B8" w:rsidRDefault="00A124B8"/>
    <w:p w14:paraId="0EA470F9" w14:textId="77777777" w:rsidR="00BE2E51" w:rsidRDefault="00BE2E51"/>
    <w:p w14:paraId="558EAC97" w14:textId="77777777" w:rsidR="00BE2E51" w:rsidRDefault="00000000">
      <w:pPr>
        <w:jc w:val="right"/>
      </w:pPr>
      <w:r>
        <w:t>Выполнил:</w:t>
      </w:r>
    </w:p>
    <w:p w14:paraId="5D7FF62B" w14:textId="11825F8C" w:rsidR="00BE2E51" w:rsidRDefault="00A124B8">
      <w:pPr>
        <w:jc w:val="right"/>
      </w:pPr>
      <w:r>
        <w:t>Кутуков</w:t>
      </w:r>
      <w:r w:rsidR="00000000">
        <w:t xml:space="preserve"> </w:t>
      </w:r>
      <w:r>
        <w:t>Д</w:t>
      </w:r>
      <w:r w:rsidR="00000000">
        <w:t>.</w:t>
      </w:r>
      <w:r>
        <w:t>А</w:t>
      </w:r>
      <w:r w:rsidR="00000000">
        <w:t>.</w:t>
      </w:r>
    </w:p>
    <w:p w14:paraId="1113BD3F" w14:textId="33D9E930" w:rsidR="00BE2E51" w:rsidRDefault="00000000">
      <w:pPr>
        <w:jc w:val="right"/>
      </w:pPr>
      <w:r>
        <w:t>Группа: К33</w:t>
      </w:r>
      <w:r w:rsidR="00A124B8">
        <w:t>39</w:t>
      </w:r>
    </w:p>
    <w:p w14:paraId="3D4FC366" w14:textId="77777777" w:rsidR="00BE2E51" w:rsidRDefault="00BE2E51"/>
    <w:p w14:paraId="3807EBA8" w14:textId="77777777" w:rsidR="00BE2E51" w:rsidRDefault="00000000">
      <w:pPr>
        <w:jc w:val="right"/>
      </w:pPr>
      <w:r>
        <w:t>Проверил:</w:t>
      </w:r>
    </w:p>
    <w:p w14:paraId="22E87070" w14:textId="77777777" w:rsidR="00BE2E51" w:rsidRDefault="00000000">
      <w:pPr>
        <w:jc w:val="right"/>
      </w:pPr>
      <w:r>
        <w:t>Добряков Д.И.</w:t>
      </w:r>
    </w:p>
    <w:p w14:paraId="4A2E3B73" w14:textId="77777777" w:rsidR="00BE2E51" w:rsidRDefault="00BE2E51"/>
    <w:p w14:paraId="6AAB7E8B" w14:textId="77777777" w:rsidR="00BE2E51" w:rsidRDefault="00BE2E51"/>
    <w:p w14:paraId="50229D8C" w14:textId="77777777" w:rsidR="00BE2E51" w:rsidRDefault="00BE2E51"/>
    <w:p w14:paraId="5B02D1C9" w14:textId="77777777" w:rsidR="00BE2E51" w:rsidRDefault="00BE2E51"/>
    <w:p w14:paraId="1636E244" w14:textId="77777777" w:rsidR="00BE2E51" w:rsidRDefault="00000000">
      <w:pPr>
        <w:jc w:val="center"/>
      </w:pPr>
      <w:r>
        <w:t>Санкт-Петербург</w:t>
      </w:r>
    </w:p>
    <w:p w14:paraId="6C9297DB" w14:textId="1BD1AE9F" w:rsidR="00BE2E51" w:rsidRDefault="00000000" w:rsidP="00A124B8">
      <w:pPr>
        <w:jc w:val="center"/>
      </w:pPr>
      <w:r>
        <w:t>2025 г.</w:t>
      </w:r>
    </w:p>
    <w:p w14:paraId="4ED88F2A" w14:textId="77777777" w:rsidR="00BE2E51" w:rsidRDefault="00000000">
      <w:pPr>
        <w:spacing w:before="240" w:after="120"/>
        <w:jc w:val="center"/>
      </w:pPr>
      <w:r>
        <w:rPr>
          <w:b/>
          <w:bCs/>
          <w:sz w:val="28"/>
          <w:szCs w:val="28"/>
        </w:rPr>
        <w:lastRenderedPageBreak/>
        <w:t>Задача</w:t>
      </w:r>
    </w:p>
    <w:p w14:paraId="64F91998" w14:textId="77777777" w:rsidR="00BE2E51" w:rsidRDefault="00000000">
      <w:pPr>
        <w:spacing w:after="120"/>
        <w:jc w:val="both"/>
      </w:pPr>
      <w:r>
        <w:t xml:space="preserve">Спроектировать и задокументировать REST API для системы </w:t>
      </w:r>
      <w:proofErr w:type="spellStart"/>
      <w:r>
        <w:t>Pulse</w:t>
      </w:r>
      <w:proofErr w:type="spellEnd"/>
      <w:r>
        <w:t xml:space="preserve"> ТЦ: определить ресурсы, HTTP-методы, форматы запросов и ответов, механизмы аутентификации, коды статусов, политики </w:t>
      </w:r>
      <w:proofErr w:type="spellStart"/>
      <w:r>
        <w:t>rate-limiting</w:t>
      </w:r>
      <w:proofErr w:type="spellEnd"/>
      <w:r>
        <w:t xml:space="preserve"> и стратегию </w:t>
      </w:r>
      <w:proofErr w:type="spellStart"/>
      <w:r>
        <w:t>версионирования</w:t>
      </w:r>
      <w:proofErr w:type="spellEnd"/>
      <w:r>
        <w:t>.</w:t>
      </w:r>
    </w:p>
    <w:p w14:paraId="4357C62B" w14:textId="77777777" w:rsidR="00BE2E51" w:rsidRDefault="00000000">
      <w:pPr>
        <w:spacing w:before="240" w:after="120"/>
        <w:jc w:val="center"/>
      </w:pPr>
      <w:r>
        <w:rPr>
          <w:b/>
          <w:bCs/>
          <w:sz w:val="28"/>
          <w:szCs w:val="28"/>
        </w:rPr>
        <w:t>Ход работы</w:t>
      </w:r>
    </w:p>
    <w:p w14:paraId="195A3352" w14:textId="77777777" w:rsidR="00BE2E51" w:rsidRDefault="00000000">
      <w:pPr>
        <w:spacing w:before="200" w:after="80"/>
      </w:pPr>
      <w:r>
        <w:rPr>
          <w:b/>
          <w:bCs/>
        </w:rPr>
        <w:t>1. Принципы проектирования</w:t>
      </w:r>
    </w:p>
    <w:p w14:paraId="346F8025" w14:textId="77777777" w:rsidR="00BE2E51" w:rsidRDefault="00000000">
      <w:pPr>
        <w:spacing w:after="120"/>
        <w:jc w:val="both"/>
      </w:pPr>
      <w:r>
        <w:t xml:space="preserve">API системы </w:t>
      </w:r>
      <w:proofErr w:type="spellStart"/>
      <w:r>
        <w:t>Pulse</w:t>
      </w:r>
      <w:proofErr w:type="spellEnd"/>
      <w:r>
        <w:t xml:space="preserve"> ТЦ реализован на основе архитектурного стиля REST. Все </w:t>
      </w:r>
      <w:proofErr w:type="spellStart"/>
      <w:r>
        <w:t>эндпоинты</w:t>
      </w:r>
      <w:proofErr w:type="spellEnd"/>
      <w:r>
        <w:t xml:space="preserve"> расположены под префиксом /</w:t>
      </w:r>
      <w:proofErr w:type="spellStart"/>
      <w:r>
        <w:t>api</w:t>
      </w:r>
      <w:proofErr w:type="spellEnd"/>
      <w:r>
        <w:t xml:space="preserve">/v1, что обеспечивает явное </w:t>
      </w:r>
      <w:proofErr w:type="spellStart"/>
      <w:r>
        <w:t>версионирование</w:t>
      </w:r>
      <w:proofErr w:type="spellEnd"/>
      <w:r>
        <w:t xml:space="preserve">. Фреймворк </w:t>
      </w:r>
      <w:proofErr w:type="spellStart"/>
      <w:r>
        <w:t>FastAPI</w:t>
      </w:r>
      <w:proofErr w:type="spellEnd"/>
      <w:r>
        <w:t xml:space="preserve"> (версия 0.136.0) используется для автоматической генерации </w:t>
      </w:r>
      <w:proofErr w:type="spellStart"/>
      <w:r>
        <w:t>OpenAPI</w:t>
      </w:r>
      <w:proofErr w:type="spellEnd"/>
      <w:r>
        <w:t xml:space="preserve">-спецификации и валидации данных через </w:t>
      </w:r>
      <w:proofErr w:type="spellStart"/>
      <w:r>
        <w:t>Pydantic</w:t>
      </w:r>
      <w:proofErr w:type="spellEnd"/>
      <w:r>
        <w:t xml:space="preserve"> v2.</w:t>
      </w:r>
    </w:p>
    <w:p w14:paraId="3493DD7D" w14:textId="77777777" w:rsidR="00BE2E51" w:rsidRDefault="00000000">
      <w:pPr>
        <w:spacing w:after="120"/>
        <w:jc w:val="both"/>
      </w:pPr>
      <w:r>
        <w:t xml:space="preserve">Архитектурный принцип разделения ответственности реализован через трёхслойную структуру: </w:t>
      </w:r>
      <w:proofErr w:type="spellStart"/>
      <w:r>
        <w:t>endpoint</w:t>
      </w:r>
      <w:proofErr w:type="spellEnd"/>
      <w:r>
        <w:t xml:space="preserve">-функция (HTTP-контракт) → </w:t>
      </w:r>
      <w:proofErr w:type="spellStart"/>
      <w:r>
        <w:t>core</w:t>
      </w:r>
      <w:proofErr w:type="spellEnd"/>
      <w:r>
        <w:t xml:space="preserve">-функция (бизнес-логика) → </w:t>
      </w:r>
      <w:proofErr w:type="spellStart"/>
      <w:r>
        <w:t>service</w:t>
      </w:r>
      <w:proofErr w:type="spellEnd"/>
      <w:r>
        <w:t xml:space="preserve">-слой (работа с внешними сервисами). Внедрение зависимостей осуществляется через библиотеку </w:t>
      </w:r>
      <w:proofErr w:type="spellStart"/>
      <w:r>
        <w:t>Dishka</w:t>
      </w:r>
      <w:proofErr w:type="spellEnd"/>
      <w:r>
        <w:t xml:space="preserve"> (DI-контейнер).</w:t>
      </w:r>
    </w:p>
    <w:p w14:paraId="27A4DA48" w14:textId="77777777" w:rsidR="00BE2E51" w:rsidRDefault="00000000">
      <w:pPr>
        <w:spacing w:before="200" w:after="80"/>
      </w:pPr>
      <w:r>
        <w:rPr>
          <w:b/>
          <w:bCs/>
        </w:rPr>
        <w:t>2. Аутентификация и авторизация</w:t>
      </w:r>
    </w:p>
    <w:p w14:paraId="7A56B5C6" w14:textId="77777777" w:rsidR="00BE2E51" w:rsidRDefault="00000000">
      <w:pPr>
        <w:spacing w:after="120"/>
        <w:jc w:val="both"/>
      </w:pPr>
      <w:r>
        <w:t xml:space="preserve">Аутентификация реализована по двухфакторной схеме с OTP (One-Time Password): пользователь отправляет логин/пароль, система отправляет на </w:t>
      </w:r>
      <w:proofErr w:type="spellStart"/>
      <w:r>
        <w:t>email</w:t>
      </w:r>
      <w:proofErr w:type="spellEnd"/>
      <w:r>
        <w:t xml:space="preserve"> код подтверждения через сервис </w:t>
      </w:r>
      <w:proofErr w:type="spellStart"/>
      <w:r>
        <w:t>Rusender</w:t>
      </w:r>
      <w:proofErr w:type="spellEnd"/>
      <w:r>
        <w:t xml:space="preserve"> (API-ключ), после чего выдаётся пара JWT-токенов.</w:t>
      </w:r>
    </w:p>
    <w:p w14:paraId="6B8860EB" w14:textId="77777777" w:rsidR="00BE2E51" w:rsidRDefault="00000000">
      <w:pPr>
        <w:spacing w:after="120"/>
        <w:jc w:val="both"/>
      </w:pPr>
      <w:r>
        <w:t xml:space="preserve">JWT-токены: </w:t>
      </w:r>
      <w:proofErr w:type="spellStart"/>
      <w:r>
        <w:t>access_token</w:t>
      </w:r>
      <w:proofErr w:type="spellEnd"/>
      <w:r>
        <w:t xml:space="preserve"> (тип «</w:t>
      </w:r>
      <w:proofErr w:type="spellStart"/>
      <w:r>
        <w:t>access</w:t>
      </w:r>
      <w:proofErr w:type="spellEnd"/>
      <w:r>
        <w:t xml:space="preserve">», срок действия </w:t>
      </w:r>
      <w:proofErr w:type="gramStart"/>
      <w:r>
        <w:t>15-30</w:t>
      </w:r>
      <w:proofErr w:type="gramEnd"/>
      <w:r>
        <w:t xml:space="preserve"> минут, настраивается через ACCESS_TOKEN_EXPIRE_MINUTES), </w:t>
      </w:r>
      <w:proofErr w:type="spellStart"/>
      <w:r>
        <w:t>refresh_token</w:t>
      </w:r>
      <w:proofErr w:type="spellEnd"/>
      <w:r>
        <w:t xml:space="preserve"> (тип «</w:t>
      </w:r>
      <w:proofErr w:type="spellStart"/>
      <w:r>
        <w:t>refresh</w:t>
      </w:r>
      <w:proofErr w:type="spellEnd"/>
      <w:r>
        <w:t xml:space="preserve">», срок действия 15 дней). Алгоритм подписи: HS256. </w:t>
      </w:r>
      <w:proofErr w:type="spellStart"/>
      <w:r>
        <w:t>Payload</w:t>
      </w:r>
      <w:proofErr w:type="spellEnd"/>
      <w:r>
        <w:t xml:space="preserve"> токена содержит: </w:t>
      </w:r>
      <w:proofErr w:type="spellStart"/>
      <w:r>
        <w:t>sub</w:t>
      </w:r>
      <w:proofErr w:type="spellEnd"/>
      <w:r>
        <w:t xml:space="preserve"> (</w:t>
      </w:r>
      <w:proofErr w:type="spellStart"/>
      <w:r>
        <w:t>login</w:t>
      </w:r>
      <w:proofErr w:type="spellEnd"/>
      <w:r>
        <w:t xml:space="preserve"> пользователя), </w:t>
      </w:r>
      <w:proofErr w:type="spellStart"/>
      <w:r>
        <w:t>role</w:t>
      </w:r>
      <w:proofErr w:type="spellEnd"/>
      <w:r>
        <w:t xml:space="preserve">, </w:t>
      </w:r>
      <w:proofErr w:type="spellStart"/>
      <w:r>
        <w:t>jti</w:t>
      </w:r>
      <w:proofErr w:type="spellEnd"/>
      <w:r>
        <w:t xml:space="preserve"> (UUID для ротации),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exp</w:t>
      </w:r>
      <w:proofErr w:type="spellEnd"/>
      <w:r>
        <w:t xml:space="preserve">, </w:t>
      </w:r>
      <w:proofErr w:type="spellStart"/>
      <w:r>
        <w:t>iat</w:t>
      </w:r>
      <w:proofErr w:type="spellEnd"/>
      <w:r>
        <w:t>.</w:t>
      </w:r>
    </w:p>
    <w:p w14:paraId="69FAF81A" w14:textId="77777777" w:rsidR="00BE2E51" w:rsidRDefault="00000000">
      <w:pPr>
        <w:spacing w:after="120"/>
        <w:jc w:val="both"/>
      </w:pPr>
      <w:proofErr w:type="spellStart"/>
      <w:r>
        <w:t>Refresh</w:t>
      </w:r>
      <w:proofErr w:type="spellEnd"/>
      <w:r>
        <w:t xml:space="preserve">-токены хранятся в </w:t>
      </w:r>
      <w:proofErr w:type="spellStart"/>
      <w:r>
        <w:t>Redis</w:t>
      </w:r>
      <w:proofErr w:type="spellEnd"/>
      <w:r>
        <w:t xml:space="preserve"> с TTL, совпадающим со сроком действия. При обновлении выполняется ротация: старый </w:t>
      </w:r>
      <w:proofErr w:type="spellStart"/>
      <w:r>
        <w:t>jti</w:t>
      </w:r>
      <w:proofErr w:type="spellEnd"/>
      <w:r>
        <w:t xml:space="preserve"> удаляется, новый записывается. Реализован механизм защиты от повторных запросов кода: при наличии активного кода в </w:t>
      </w:r>
      <w:proofErr w:type="spellStart"/>
      <w:r>
        <w:t>Redis</w:t>
      </w:r>
      <w:proofErr w:type="spellEnd"/>
      <w:r>
        <w:t xml:space="preserve"> возвращается 429 </w:t>
      </w:r>
      <w:proofErr w:type="spellStart"/>
      <w:r>
        <w:t>Too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>.</w:t>
      </w:r>
    </w:p>
    <w:p w14:paraId="5C0CEA77" w14:textId="77777777" w:rsidR="00BE2E51" w:rsidRDefault="00000000">
      <w:pPr>
        <w:spacing w:after="120"/>
        <w:jc w:val="both"/>
      </w:pPr>
      <w:r>
        <w:t xml:space="preserve">Авторизация: защищённые </w:t>
      </w:r>
      <w:proofErr w:type="spellStart"/>
      <w:r>
        <w:t>эндпоинты</w:t>
      </w:r>
      <w:proofErr w:type="spellEnd"/>
      <w:r>
        <w:t xml:space="preserve"> требуют заголовок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</w:t>
      </w:r>
      <w:proofErr w:type="spellStart"/>
      <w:r>
        <w:t>token</w:t>
      </w:r>
      <w:proofErr w:type="spellEnd"/>
      <w:r>
        <w:t xml:space="preserve">&gt;. Роли: </w:t>
      </w:r>
      <w:proofErr w:type="spellStart"/>
      <w:r>
        <w:t>admin</w:t>
      </w:r>
      <w:proofErr w:type="spellEnd"/>
      <w:r>
        <w:t xml:space="preserve"> — полный доступ; </w:t>
      </w:r>
      <w:proofErr w:type="spellStart"/>
      <w:r>
        <w:t>manager</w:t>
      </w:r>
      <w:proofErr w:type="spellEnd"/>
      <w:r>
        <w:t xml:space="preserve"> — доступ только к своим объектам (фильтрация через users_buildings_m2m).</w:t>
      </w:r>
    </w:p>
    <w:p w14:paraId="768BBC15" w14:textId="77777777" w:rsidR="00BE2E51" w:rsidRDefault="00000000">
      <w:pPr>
        <w:spacing w:before="200" w:after="80"/>
      </w:pPr>
      <w:r>
        <w:rPr>
          <w:b/>
          <w:bCs/>
        </w:rPr>
        <w:t>3. Маршруты API</w:t>
      </w:r>
    </w:p>
    <w:p w14:paraId="69BB5E33" w14:textId="77777777" w:rsidR="00BE2E51" w:rsidRDefault="00000000">
      <w:pPr>
        <w:spacing w:after="120"/>
        <w:jc w:val="both"/>
      </w:pPr>
      <w:r>
        <w:t>Группа /</w:t>
      </w:r>
      <w:proofErr w:type="spellStart"/>
      <w:r>
        <w:t>auth</w:t>
      </w:r>
      <w:proofErr w:type="spellEnd"/>
      <w:r>
        <w:t>: POST 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 — инициация входа (</w:t>
      </w:r>
      <w:proofErr w:type="spellStart"/>
      <w:r>
        <w:t>email</w:t>
      </w:r>
      <w:proofErr w:type="spellEnd"/>
      <w:r>
        <w:t>/</w:t>
      </w:r>
      <w:proofErr w:type="spellStart"/>
      <w:r>
        <w:t>login</w:t>
      </w:r>
      <w:proofErr w:type="spellEnd"/>
      <w:r>
        <w:t xml:space="preserve"> + пароль); POST 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>/</w:t>
      </w:r>
      <w:proofErr w:type="spellStart"/>
      <w:r>
        <w:t>verify</w:t>
      </w:r>
      <w:proofErr w:type="spellEnd"/>
      <w:r>
        <w:t>/</w:t>
      </w:r>
      <w:proofErr w:type="spellStart"/>
      <w:r>
        <w:t>code</w:t>
      </w:r>
      <w:proofErr w:type="spellEnd"/>
      <w:r>
        <w:t xml:space="preserve"> — подтверждение OTP-кода, возврат токенов; POST /</w:t>
      </w:r>
      <w:proofErr w:type="spellStart"/>
      <w:r>
        <w:t>auth</w:t>
      </w:r>
      <w:proofErr w:type="spellEnd"/>
      <w:r>
        <w:t>/</w:t>
      </w:r>
      <w:proofErr w:type="spellStart"/>
      <w:r>
        <w:t>refresh</w:t>
      </w:r>
      <w:proofErr w:type="spellEnd"/>
      <w:r>
        <w:t xml:space="preserve"> — ротация </w:t>
      </w:r>
      <w:proofErr w:type="spellStart"/>
      <w:r>
        <w:t>refresh</w:t>
      </w:r>
      <w:proofErr w:type="spellEnd"/>
      <w:r>
        <w:t>-токена.</w:t>
      </w:r>
    </w:p>
    <w:p w14:paraId="5419AC02" w14:textId="77777777" w:rsidR="00BE2E51" w:rsidRDefault="00000000">
      <w:pPr>
        <w:spacing w:after="120"/>
        <w:jc w:val="both"/>
      </w:pPr>
      <w:r>
        <w:t>Группа /</w:t>
      </w:r>
      <w:proofErr w:type="spellStart"/>
      <w:r>
        <w:t>users</w:t>
      </w:r>
      <w:proofErr w:type="spellEnd"/>
      <w:r>
        <w:t>: POST /</w:t>
      </w:r>
      <w:proofErr w:type="spellStart"/>
      <w:r>
        <w:t>users</w:t>
      </w:r>
      <w:proofErr w:type="spellEnd"/>
      <w:r>
        <w:t>/</w:t>
      </w:r>
      <w:proofErr w:type="spellStart"/>
      <w:r>
        <w:t>registrate</w:t>
      </w:r>
      <w:proofErr w:type="spellEnd"/>
      <w:r>
        <w:t xml:space="preserve"> — самостоятельная регистрация пользователя; POST /</w:t>
      </w:r>
      <w:proofErr w:type="spellStart"/>
      <w:r>
        <w:t>users</w:t>
      </w:r>
      <w:proofErr w:type="spellEnd"/>
      <w:r>
        <w:t>/</w:t>
      </w:r>
      <w:proofErr w:type="spellStart"/>
      <w:r>
        <w:t>registrate</w:t>
      </w:r>
      <w:proofErr w:type="spellEnd"/>
      <w:r>
        <w:t>/</w:t>
      </w:r>
      <w:proofErr w:type="spellStart"/>
      <w:r>
        <w:t>verify</w:t>
      </w:r>
      <w:proofErr w:type="spellEnd"/>
      <w:r>
        <w:t>/</w:t>
      </w:r>
      <w:proofErr w:type="spellStart"/>
      <w:r>
        <w:t>code</w:t>
      </w:r>
      <w:proofErr w:type="spellEnd"/>
      <w:r>
        <w:t xml:space="preserve"> — подтверждение </w:t>
      </w:r>
      <w:proofErr w:type="spellStart"/>
      <w:r>
        <w:t>email</w:t>
      </w:r>
      <w:proofErr w:type="spellEnd"/>
      <w:r>
        <w:t xml:space="preserve"> при регистрации; GET /</w:t>
      </w:r>
      <w:proofErr w:type="spellStart"/>
      <w:r>
        <w:t>users</w:t>
      </w:r>
      <w:proofErr w:type="spellEnd"/>
      <w:r>
        <w:t>/</w:t>
      </w:r>
      <w:proofErr w:type="spellStart"/>
      <w:r>
        <w:t>me</w:t>
      </w:r>
      <w:proofErr w:type="spellEnd"/>
      <w:r>
        <w:t xml:space="preserve"> — профиль текущего пользователя; PATCH /</w:t>
      </w:r>
      <w:proofErr w:type="spellStart"/>
      <w:r>
        <w:t>users</w:t>
      </w:r>
      <w:proofErr w:type="spellEnd"/>
      <w:r>
        <w:t>/{</w:t>
      </w:r>
      <w:proofErr w:type="spellStart"/>
      <w:r>
        <w:t>user_id</w:t>
      </w:r>
      <w:proofErr w:type="spellEnd"/>
      <w:r>
        <w:t>} — обновление профиля.</w:t>
      </w:r>
    </w:p>
    <w:p w14:paraId="77E8AEA0" w14:textId="77777777" w:rsidR="00BE2E51" w:rsidRDefault="00000000">
      <w:pPr>
        <w:spacing w:after="120"/>
        <w:jc w:val="both"/>
      </w:pPr>
      <w:r>
        <w:t>Группа /</w:t>
      </w:r>
      <w:proofErr w:type="spellStart"/>
      <w:r>
        <w:t>admin</w:t>
      </w:r>
      <w:proofErr w:type="spellEnd"/>
      <w:r>
        <w:t xml:space="preserve"> (только </w:t>
      </w:r>
      <w:proofErr w:type="spellStart"/>
      <w:r>
        <w:t>admin</w:t>
      </w:r>
      <w:proofErr w:type="spellEnd"/>
      <w:r>
        <w:t>): GET /</w:t>
      </w:r>
      <w:proofErr w:type="spellStart"/>
      <w:r>
        <w:t>admin</w:t>
      </w:r>
      <w:proofErr w:type="spellEnd"/>
      <w:r>
        <w:t>/</w:t>
      </w:r>
      <w:proofErr w:type="spellStart"/>
      <w:r>
        <w:t>users</w:t>
      </w:r>
      <w:proofErr w:type="spellEnd"/>
      <w:r>
        <w:t xml:space="preserve"> — список пользователей; POST /</w:t>
      </w:r>
      <w:proofErr w:type="spellStart"/>
      <w:r>
        <w:t>admin</w:t>
      </w:r>
      <w:proofErr w:type="spellEnd"/>
      <w:r>
        <w:t>/</w:t>
      </w:r>
      <w:proofErr w:type="spellStart"/>
      <w:r>
        <w:t>users</w:t>
      </w:r>
      <w:proofErr w:type="spellEnd"/>
      <w:r>
        <w:t>/{</w:t>
      </w:r>
      <w:proofErr w:type="spellStart"/>
      <w:r>
        <w:t>user_id</w:t>
      </w:r>
      <w:proofErr w:type="spellEnd"/>
      <w:r>
        <w:t>}/</w:t>
      </w:r>
      <w:proofErr w:type="spellStart"/>
      <w:r>
        <w:t>activate</w:t>
      </w:r>
      <w:proofErr w:type="spellEnd"/>
      <w:r>
        <w:t xml:space="preserve"> — активация пользователя; POST /</w:t>
      </w:r>
      <w:proofErr w:type="spellStart"/>
      <w:r>
        <w:t>admin</w:t>
      </w:r>
      <w:proofErr w:type="spellEnd"/>
      <w:r>
        <w:t>/</w:t>
      </w:r>
      <w:proofErr w:type="spellStart"/>
      <w:r>
        <w:t>managers</w:t>
      </w:r>
      <w:proofErr w:type="spellEnd"/>
      <w:r>
        <w:t xml:space="preserve"> — создание менеджера; GET /</w:t>
      </w:r>
      <w:proofErr w:type="spellStart"/>
      <w:r>
        <w:t>admin</w:t>
      </w:r>
      <w:proofErr w:type="spellEnd"/>
      <w:r>
        <w:t>/</w:t>
      </w:r>
      <w:proofErr w:type="spellStart"/>
      <w:r>
        <w:t>buildings</w:t>
      </w:r>
      <w:proofErr w:type="spellEnd"/>
      <w:r>
        <w:t>/{</w:t>
      </w:r>
      <w:proofErr w:type="spellStart"/>
      <w:r>
        <w:t>building_id</w:t>
      </w:r>
      <w:proofErr w:type="spellEnd"/>
      <w:r>
        <w:t>}/</w:t>
      </w:r>
      <w:proofErr w:type="spellStart"/>
      <w:r>
        <w:t>services</w:t>
      </w:r>
      <w:proofErr w:type="spellEnd"/>
      <w:r>
        <w:t xml:space="preserve"> — сервисы объекта; POST /</w:t>
      </w:r>
      <w:proofErr w:type="spellStart"/>
      <w:r>
        <w:t>admin</w:t>
      </w:r>
      <w:proofErr w:type="spellEnd"/>
      <w:r>
        <w:t>/</w:t>
      </w:r>
      <w:proofErr w:type="spellStart"/>
      <w:r>
        <w:t>buildings</w:t>
      </w:r>
      <w:proofErr w:type="spellEnd"/>
      <w:r>
        <w:t xml:space="preserve"> — создание объекта; PATCH /</w:t>
      </w:r>
      <w:proofErr w:type="spellStart"/>
      <w:r>
        <w:t>admin</w:t>
      </w:r>
      <w:proofErr w:type="spellEnd"/>
      <w:r>
        <w:t>/</w:t>
      </w:r>
      <w:proofErr w:type="spellStart"/>
      <w:r>
        <w:t>buildings</w:t>
      </w:r>
      <w:proofErr w:type="spellEnd"/>
      <w:r>
        <w:t>/{</w:t>
      </w:r>
      <w:proofErr w:type="spellStart"/>
      <w:r>
        <w:t>building_id</w:t>
      </w:r>
      <w:proofErr w:type="spellEnd"/>
      <w:r>
        <w:t>} — редактирование объекта; POST /</w:t>
      </w:r>
      <w:proofErr w:type="spellStart"/>
      <w:r>
        <w:t>admin</w:t>
      </w:r>
      <w:proofErr w:type="spellEnd"/>
      <w:r>
        <w:t>/</w:t>
      </w:r>
      <w:proofErr w:type="spellStart"/>
      <w:r>
        <w:t>buildings</w:t>
      </w:r>
      <w:proofErr w:type="spellEnd"/>
      <w:r>
        <w:t>/{</w:t>
      </w:r>
      <w:proofErr w:type="spellStart"/>
      <w:r>
        <w:t>building_id</w:t>
      </w:r>
      <w:proofErr w:type="spellEnd"/>
      <w:r>
        <w:t>}/</w:t>
      </w:r>
      <w:proofErr w:type="spellStart"/>
      <w:r>
        <w:t>services</w:t>
      </w:r>
      <w:proofErr w:type="spellEnd"/>
      <w:r>
        <w:t xml:space="preserve"> — привязка сервисов; POST /</w:t>
      </w:r>
      <w:proofErr w:type="spellStart"/>
      <w:r>
        <w:t>admin</w:t>
      </w:r>
      <w:proofErr w:type="spellEnd"/>
      <w:r>
        <w:t>/</w:t>
      </w:r>
      <w:proofErr w:type="spellStart"/>
      <w:r>
        <w:t>buildings</w:t>
      </w:r>
      <w:proofErr w:type="spellEnd"/>
      <w:r>
        <w:t>/{</w:t>
      </w:r>
      <w:proofErr w:type="spellStart"/>
      <w:r>
        <w:t>building_id</w:t>
      </w:r>
      <w:proofErr w:type="spellEnd"/>
      <w:r>
        <w:t>}/</w:t>
      </w:r>
      <w:proofErr w:type="spellStart"/>
      <w:r>
        <w:t>sensors</w:t>
      </w:r>
      <w:proofErr w:type="spellEnd"/>
      <w:r>
        <w:t xml:space="preserve"> — привязка сенсоров; POST /</w:t>
      </w:r>
      <w:proofErr w:type="spellStart"/>
      <w:r>
        <w:t>admin</w:t>
      </w:r>
      <w:proofErr w:type="spellEnd"/>
      <w:r>
        <w:t>/</w:t>
      </w:r>
      <w:proofErr w:type="spellStart"/>
      <w:r>
        <w:t>chats</w:t>
      </w:r>
      <w:proofErr w:type="spellEnd"/>
      <w:r>
        <w:t>/{</w:t>
      </w:r>
      <w:proofErr w:type="spellStart"/>
      <w:r>
        <w:t>chat_id</w:t>
      </w:r>
      <w:proofErr w:type="spellEnd"/>
      <w:r>
        <w:t>}/</w:t>
      </w:r>
      <w:proofErr w:type="spellStart"/>
      <w:r>
        <w:t>connect</w:t>
      </w:r>
      <w:proofErr w:type="spellEnd"/>
      <w:r>
        <w:t xml:space="preserve"> — подключение к чату; POST /</w:t>
      </w:r>
      <w:proofErr w:type="spellStart"/>
      <w:r>
        <w:t>admin</w:t>
      </w:r>
      <w:proofErr w:type="spellEnd"/>
      <w:r>
        <w:t>/</w:t>
      </w:r>
      <w:proofErr w:type="spellStart"/>
      <w:r>
        <w:t>contracts</w:t>
      </w:r>
      <w:proofErr w:type="spellEnd"/>
      <w:r>
        <w:t>/</w:t>
      </w:r>
      <w:proofErr w:type="spellStart"/>
      <w:r>
        <w:t>upload-info</w:t>
      </w:r>
      <w:proofErr w:type="spellEnd"/>
      <w:r>
        <w:t xml:space="preserve"> — получение URL для загрузки файла договоров; POST /</w:t>
      </w:r>
      <w:proofErr w:type="spellStart"/>
      <w:r>
        <w:t>admin</w:t>
      </w:r>
      <w:proofErr w:type="spellEnd"/>
      <w:r>
        <w:t>/</w:t>
      </w:r>
      <w:proofErr w:type="spellStart"/>
      <w:r>
        <w:t>contracts</w:t>
      </w:r>
      <w:proofErr w:type="spellEnd"/>
      <w:r>
        <w:t>/</w:t>
      </w:r>
      <w:proofErr w:type="spellStart"/>
      <w:r>
        <w:t>process</w:t>
      </w:r>
      <w:proofErr w:type="spellEnd"/>
      <w:r>
        <w:t xml:space="preserve"> — запуск </w:t>
      </w:r>
      <w:r>
        <w:lastRenderedPageBreak/>
        <w:t>обработки файла договоров; GET /</w:t>
      </w:r>
      <w:proofErr w:type="spellStart"/>
      <w:r>
        <w:t>admin</w:t>
      </w:r>
      <w:proofErr w:type="spellEnd"/>
      <w:r>
        <w:t>/</w:t>
      </w:r>
      <w:proofErr w:type="spellStart"/>
      <w:r>
        <w:t>billing</w:t>
      </w:r>
      <w:proofErr w:type="spellEnd"/>
      <w:r>
        <w:t xml:space="preserve"> — список биллинга; POST /</w:t>
      </w:r>
      <w:proofErr w:type="spellStart"/>
      <w:r>
        <w:t>admin</w:t>
      </w:r>
      <w:proofErr w:type="spellEnd"/>
      <w:r>
        <w:t>/</w:t>
      </w:r>
      <w:proofErr w:type="spellStart"/>
      <w:r>
        <w:t>billing</w:t>
      </w:r>
      <w:proofErr w:type="spellEnd"/>
      <w:r>
        <w:t>/</w:t>
      </w:r>
      <w:proofErr w:type="spellStart"/>
      <w:r>
        <w:t>upload-info</w:t>
      </w:r>
      <w:proofErr w:type="spellEnd"/>
      <w:r>
        <w:t xml:space="preserve"> — URL для загрузки Excel-файла; POST /</w:t>
      </w:r>
      <w:proofErr w:type="spellStart"/>
      <w:r>
        <w:t>admin</w:t>
      </w:r>
      <w:proofErr w:type="spellEnd"/>
      <w:r>
        <w:t>/</w:t>
      </w:r>
      <w:proofErr w:type="spellStart"/>
      <w:r>
        <w:t>settings</w:t>
      </w:r>
      <w:proofErr w:type="spellEnd"/>
      <w:r>
        <w:t xml:space="preserve"> — сохранение системных настроек.</w:t>
      </w:r>
    </w:p>
    <w:p w14:paraId="34803187" w14:textId="77777777" w:rsidR="00BE2E51" w:rsidRDefault="00000000">
      <w:pPr>
        <w:spacing w:after="120"/>
        <w:jc w:val="both"/>
      </w:pPr>
      <w:r>
        <w:t>Группа /</w:t>
      </w:r>
      <w:proofErr w:type="spellStart"/>
      <w:r>
        <w:t>buildings</w:t>
      </w:r>
      <w:proofErr w:type="spellEnd"/>
      <w:r>
        <w:t>: GET /</w:t>
      </w:r>
      <w:proofErr w:type="spellStart"/>
      <w:r>
        <w:t>buildings</w:t>
      </w:r>
      <w:proofErr w:type="spellEnd"/>
      <w:r>
        <w:t>/</w:t>
      </w:r>
      <w:proofErr w:type="spellStart"/>
      <w:r>
        <w:t>list</w:t>
      </w:r>
      <w:proofErr w:type="spellEnd"/>
      <w:r>
        <w:t xml:space="preserve"> — список объектов (фильтрация по правам); GET /</w:t>
      </w:r>
      <w:proofErr w:type="spellStart"/>
      <w:r>
        <w:t>buildings</w:t>
      </w:r>
      <w:proofErr w:type="spellEnd"/>
      <w:r>
        <w:t>/{</w:t>
      </w:r>
      <w:proofErr w:type="spellStart"/>
      <w:r>
        <w:t>building_id</w:t>
      </w:r>
      <w:proofErr w:type="spellEnd"/>
      <w:r>
        <w:t>} — детали объекта.</w:t>
      </w:r>
    </w:p>
    <w:p w14:paraId="34F8D632" w14:textId="77777777" w:rsidR="00BE2E51" w:rsidRPr="00A124B8" w:rsidRDefault="00000000">
      <w:pPr>
        <w:spacing w:after="120"/>
        <w:jc w:val="both"/>
        <w:rPr>
          <w:lang w:val="en-US"/>
        </w:rPr>
      </w:pPr>
      <w:r>
        <w:t>Группа</w:t>
      </w:r>
      <w:r w:rsidRPr="00A124B8">
        <w:rPr>
          <w:lang w:val="en-US"/>
        </w:rPr>
        <w:t xml:space="preserve"> /renters: GET /renters/list; PATCH /renters/{</w:t>
      </w:r>
      <w:proofErr w:type="spellStart"/>
      <w:r w:rsidRPr="00A124B8">
        <w:rPr>
          <w:lang w:val="en-US"/>
        </w:rPr>
        <w:t>renter_id</w:t>
      </w:r>
      <w:proofErr w:type="spellEnd"/>
      <w:r w:rsidRPr="00A124B8">
        <w:rPr>
          <w:lang w:val="en-US"/>
        </w:rPr>
        <w:t>}.</w:t>
      </w:r>
    </w:p>
    <w:p w14:paraId="493E00F3" w14:textId="77777777" w:rsidR="00BE2E51" w:rsidRPr="00A124B8" w:rsidRDefault="00000000">
      <w:pPr>
        <w:spacing w:after="120"/>
        <w:jc w:val="both"/>
        <w:rPr>
          <w:lang w:val="en-US"/>
        </w:rPr>
      </w:pPr>
      <w:r>
        <w:t>Группа</w:t>
      </w:r>
      <w:r w:rsidRPr="00A124B8">
        <w:rPr>
          <w:lang w:val="en-US"/>
        </w:rPr>
        <w:t xml:space="preserve"> /services (</w:t>
      </w:r>
      <w:r>
        <w:t>аналитика</w:t>
      </w:r>
      <w:r w:rsidRPr="00A124B8">
        <w:rPr>
          <w:lang w:val="en-US"/>
        </w:rPr>
        <w:t xml:space="preserve">): GET /services/user/list — </w:t>
      </w:r>
      <w:r>
        <w:t>список</w:t>
      </w:r>
      <w:r w:rsidRPr="00A124B8">
        <w:rPr>
          <w:lang w:val="en-US"/>
        </w:rPr>
        <w:t xml:space="preserve"> </w:t>
      </w:r>
      <w:r>
        <w:t>доступных</w:t>
      </w:r>
      <w:r w:rsidRPr="00A124B8">
        <w:rPr>
          <w:lang w:val="en-US"/>
        </w:rPr>
        <w:t xml:space="preserve"> </w:t>
      </w:r>
      <w:r>
        <w:t>сервисов</w:t>
      </w:r>
      <w:r w:rsidRPr="00A124B8">
        <w:rPr>
          <w:lang w:val="en-US"/>
        </w:rPr>
        <w:t xml:space="preserve">; GET /services/attendance/dashboard/data — KPI </w:t>
      </w:r>
      <w:r>
        <w:t>посещаемости</w:t>
      </w:r>
      <w:r w:rsidRPr="00A124B8">
        <w:rPr>
          <w:lang w:val="en-US"/>
        </w:rPr>
        <w:t xml:space="preserve">; GET /services/exploitation/dashboard/data; GET /services/finance/dashboard/data; GET /services/renters/dashboard/data; </w:t>
      </w:r>
      <w:r>
        <w:t>а</w:t>
      </w:r>
      <w:r w:rsidRPr="00A124B8">
        <w:rPr>
          <w:lang w:val="en-US"/>
        </w:rPr>
        <w:t xml:space="preserve"> </w:t>
      </w:r>
      <w:r>
        <w:t>также</w:t>
      </w:r>
      <w:r w:rsidRPr="00A124B8">
        <w:rPr>
          <w:lang w:val="en-US"/>
        </w:rPr>
        <w:t xml:space="preserve"> </w:t>
      </w:r>
      <w:r>
        <w:t>множество</w:t>
      </w:r>
      <w:r w:rsidRPr="00A124B8">
        <w:rPr>
          <w:lang w:val="en-US"/>
        </w:rPr>
        <w:t xml:space="preserve"> </w:t>
      </w:r>
      <w:proofErr w:type="spellStart"/>
      <w:r>
        <w:t>подэндпоинтов</w:t>
      </w:r>
      <w:proofErr w:type="spellEnd"/>
      <w:r w:rsidRPr="00A124B8">
        <w:rPr>
          <w:lang w:val="en-US"/>
        </w:rPr>
        <w:t xml:space="preserve"> </w:t>
      </w:r>
      <w:r>
        <w:t>для</w:t>
      </w:r>
      <w:r w:rsidRPr="00A124B8">
        <w:rPr>
          <w:lang w:val="en-US"/>
        </w:rPr>
        <w:t xml:space="preserve"> </w:t>
      </w:r>
      <w:r>
        <w:t>детальных</w:t>
      </w:r>
      <w:r w:rsidRPr="00A124B8">
        <w:rPr>
          <w:lang w:val="en-US"/>
        </w:rPr>
        <w:t xml:space="preserve"> </w:t>
      </w:r>
      <w:r>
        <w:t>графиков</w:t>
      </w:r>
      <w:r w:rsidRPr="00A124B8">
        <w:rPr>
          <w:lang w:val="en-US"/>
        </w:rPr>
        <w:t xml:space="preserve"> </w:t>
      </w:r>
      <w:r>
        <w:t>и</w:t>
      </w:r>
      <w:r w:rsidRPr="00A124B8">
        <w:rPr>
          <w:lang w:val="en-US"/>
        </w:rPr>
        <w:t xml:space="preserve"> </w:t>
      </w:r>
      <w:r>
        <w:t>таблиц</w:t>
      </w:r>
      <w:r w:rsidRPr="00A124B8">
        <w:rPr>
          <w:lang w:val="en-US"/>
        </w:rPr>
        <w:t>.</w:t>
      </w:r>
    </w:p>
    <w:p w14:paraId="6AB73A60" w14:textId="77777777" w:rsidR="00BE2E51" w:rsidRPr="00A124B8" w:rsidRDefault="00000000">
      <w:pPr>
        <w:spacing w:after="120"/>
        <w:jc w:val="both"/>
        <w:rPr>
          <w:lang w:val="en-US"/>
        </w:rPr>
      </w:pPr>
      <w:r>
        <w:t>Группа</w:t>
      </w:r>
      <w:r w:rsidRPr="00A124B8">
        <w:rPr>
          <w:lang w:val="en-US"/>
        </w:rPr>
        <w:t xml:space="preserve"> /chats: GET /chats/list; GET /chats/{</w:t>
      </w:r>
      <w:proofErr w:type="spellStart"/>
      <w:r w:rsidRPr="00A124B8">
        <w:rPr>
          <w:lang w:val="en-US"/>
        </w:rPr>
        <w:t>chat_id</w:t>
      </w:r>
      <w:proofErr w:type="spellEnd"/>
      <w:r w:rsidRPr="00A124B8">
        <w:rPr>
          <w:lang w:val="en-US"/>
        </w:rPr>
        <w:t>}/detail; POST /chats; POST /chats/{</w:t>
      </w:r>
      <w:proofErr w:type="spellStart"/>
      <w:r w:rsidRPr="00A124B8">
        <w:rPr>
          <w:lang w:val="en-US"/>
        </w:rPr>
        <w:t>chat_id</w:t>
      </w:r>
      <w:proofErr w:type="spellEnd"/>
      <w:r w:rsidRPr="00A124B8">
        <w:rPr>
          <w:lang w:val="en-US"/>
        </w:rPr>
        <w:t>}/deactivate.</w:t>
      </w:r>
    </w:p>
    <w:p w14:paraId="12475563" w14:textId="77777777" w:rsidR="00BE2E51" w:rsidRPr="00A124B8" w:rsidRDefault="00000000">
      <w:pPr>
        <w:spacing w:after="120"/>
        <w:jc w:val="both"/>
        <w:rPr>
          <w:lang w:val="en-US"/>
        </w:rPr>
      </w:pPr>
      <w:r>
        <w:t>Группа</w:t>
      </w:r>
      <w:r w:rsidRPr="00A124B8">
        <w:rPr>
          <w:lang w:val="en-US"/>
        </w:rPr>
        <w:t xml:space="preserve"> /messages: GET /messages/list; GET /messages/{</w:t>
      </w:r>
      <w:proofErr w:type="spellStart"/>
      <w:r w:rsidRPr="00A124B8">
        <w:rPr>
          <w:lang w:val="en-US"/>
        </w:rPr>
        <w:t>message_id</w:t>
      </w:r>
      <w:proofErr w:type="spellEnd"/>
      <w:r w:rsidRPr="00A124B8">
        <w:rPr>
          <w:lang w:val="en-US"/>
        </w:rPr>
        <w:t>}/detail.</w:t>
      </w:r>
    </w:p>
    <w:p w14:paraId="55A368A4" w14:textId="77777777" w:rsidR="00BE2E51" w:rsidRPr="00A124B8" w:rsidRDefault="00000000">
      <w:pPr>
        <w:spacing w:after="120"/>
        <w:jc w:val="both"/>
        <w:rPr>
          <w:lang w:val="en-US"/>
        </w:rPr>
      </w:pPr>
      <w:r>
        <w:t>Группа</w:t>
      </w:r>
      <w:r w:rsidRPr="00A124B8">
        <w:rPr>
          <w:lang w:val="en-US"/>
        </w:rPr>
        <w:t xml:space="preserve"> /files: GET /files/upload-info — </w:t>
      </w:r>
      <w:proofErr w:type="spellStart"/>
      <w:r w:rsidRPr="00A124B8">
        <w:rPr>
          <w:lang w:val="en-US"/>
        </w:rPr>
        <w:t>presigned</w:t>
      </w:r>
      <w:proofErr w:type="spellEnd"/>
      <w:r w:rsidRPr="00A124B8">
        <w:rPr>
          <w:lang w:val="en-US"/>
        </w:rPr>
        <w:t xml:space="preserve"> URL </w:t>
      </w:r>
      <w:r>
        <w:t>для</w:t>
      </w:r>
      <w:r w:rsidRPr="00A124B8">
        <w:rPr>
          <w:lang w:val="en-US"/>
        </w:rPr>
        <w:t xml:space="preserve"> </w:t>
      </w:r>
      <w:r>
        <w:t>прямой</w:t>
      </w:r>
      <w:r w:rsidRPr="00A124B8">
        <w:rPr>
          <w:lang w:val="en-US"/>
        </w:rPr>
        <w:t xml:space="preserve"> </w:t>
      </w:r>
      <w:r>
        <w:t>загрузки</w:t>
      </w:r>
      <w:r w:rsidRPr="00A124B8">
        <w:rPr>
          <w:lang w:val="en-US"/>
        </w:rPr>
        <w:t xml:space="preserve"> </w:t>
      </w:r>
      <w:r>
        <w:t>в</w:t>
      </w:r>
      <w:r w:rsidRPr="00A124B8">
        <w:rPr>
          <w:lang w:val="en-US"/>
        </w:rPr>
        <w:t xml:space="preserve"> </w:t>
      </w:r>
      <w:proofErr w:type="spellStart"/>
      <w:r w:rsidRPr="00A124B8">
        <w:rPr>
          <w:lang w:val="en-US"/>
        </w:rPr>
        <w:t>MinIO</w:t>
      </w:r>
      <w:proofErr w:type="spellEnd"/>
      <w:r w:rsidRPr="00A124B8">
        <w:rPr>
          <w:lang w:val="en-US"/>
        </w:rPr>
        <w:t xml:space="preserve">; POST /files/create — </w:t>
      </w:r>
      <w:r>
        <w:t>регистрация</w:t>
      </w:r>
      <w:r w:rsidRPr="00A124B8">
        <w:rPr>
          <w:lang w:val="en-US"/>
        </w:rPr>
        <w:t xml:space="preserve"> </w:t>
      </w:r>
      <w:r>
        <w:t>файла</w:t>
      </w:r>
      <w:r w:rsidRPr="00A124B8">
        <w:rPr>
          <w:lang w:val="en-US"/>
        </w:rPr>
        <w:t xml:space="preserve"> </w:t>
      </w:r>
      <w:r>
        <w:t>в</w:t>
      </w:r>
      <w:r w:rsidRPr="00A124B8">
        <w:rPr>
          <w:lang w:val="en-US"/>
        </w:rPr>
        <w:t xml:space="preserve"> </w:t>
      </w:r>
      <w:r>
        <w:t>БД</w:t>
      </w:r>
      <w:r w:rsidRPr="00A124B8">
        <w:rPr>
          <w:lang w:val="en-US"/>
        </w:rPr>
        <w:t>.</w:t>
      </w:r>
    </w:p>
    <w:p w14:paraId="78F245D3" w14:textId="77777777" w:rsidR="00BE2E51" w:rsidRDefault="00000000">
      <w:pPr>
        <w:spacing w:after="120"/>
        <w:jc w:val="both"/>
      </w:pPr>
      <w:proofErr w:type="spellStart"/>
      <w:r>
        <w:t>WebSocket</w:t>
      </w:r>
      <w:proofErr w:type="spellEnd"/>
      <w:r>
        <w:t>: GET /</w:t>
      </w:r>
      <w:proofErr w:type="spellStart"/>
      <w:r>
        <w:t>ws</w:t>
      </w:r>
      <w:proofErr w:type="spellEnd"/>
      <w:r>
        <w:t>/</w:t>
      </w:r>
      <w:proofErr w:type="spellStart"/>
      <w:r>
        <w:t>ws-docs</w:t>
      </w:r>
      <w:proofErr w:type="spellEnd"/>
      <w:r>
        <w:t xml:space="preserve"> — документация; WS /</w:t>
      </w:r>
      <w:proofErr w:type="spellStart"/>
      <w:r>
        <w:t>ws</w:t>
      </w:r>
      <w:proofErr w:type="spellEnd"/>
      <w:r>
        <w:t>/</w:t>
      </w:r>
      <w:proofErr w:type="spellStart"/>
      <w:r>
        <w:t>connect</w:t>
      </w:r>
      <w:proofErr w:type="spellEnd"/>
      <w:r>
        <w:t xml:space="preserve"> — реальное время чата (отправка сообщений, отметка прочитанных).</w:t>
      </w:r>
    </w:p>
    <w:p w14:paraId="016D9F3A" w14:textId="77777777" w:rsidR="00BE2E51" w:rsidRDefault="00000000">
      <w:pPr>
        <w:spacing w:after="120"/>
        <w:jc w:val="both"/>
      </w:pPr>
      <w:r>
        <w:t>GET /</w:t>
      </w:r>
      <w:proofErr w:type="spellStart"/>
      <w:r>
        <w:t>health</w:t>
      </w:r>
      <w:proofErr w:type="spellEnd"/>
      <w:r>
        <w:t xml:space="preserve"> — проверка работоспособности сервиса.</w:t>
      </w:r>
    </w:p>
    <w:p w14:paraId="65821304" w14:textId="77777777" w:rsidR="00BE2E51" w:rsidRDefault="00000000">
      <w:pPr>
        <w:spacing w:before="200" w:after="80"/>
      </w:pPr>
      <w:r>
        <w:rPr>
          <w:b/>
          <w:bCs/>
        </w:rPr>
        <w:t>4. Форматы данных</w:t>
      </w:r>
    </w:p>
    <w:p w14:paraId="4A205AF8" w14:textId="77777777" w:rsidR="00BE2E51" w:rsidRDefault="00000000">
      <w:pPr>
        <w:spacing w:after="120"/>
        <w:jc w:val="both"/>
      </w:pPr>
      <w:r>
        <w:t xml:space="preserve">Все запросы и ответы используют JSON (Content-Type: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). Единый формат ответа обеспечивается через класс </w:t>
      </w:r>
      <w:proofErr w:type="spellStart"/>
      <w:r>
        <w:t>TemplatesResponsesDataclass</w:t>
      </w:r>
      <w:proofErr w:type="spellEnd"/>
      <w:r>
        <w:t xml:space="preserve">: успешные ответы оборачиваются в объект с полем </w:t>
      </w:r>
      <w:proofErr w:type="spellStart"/>
      <w:r>
        <w:t>data</w:t>
      </w:r>
      <w:proofErr w:type="spellEnd"/>
      <w:r>
        <w:t xml:space="preserve">, ошибки содержат поля </w:t>
      </w:r>
      <w:proofErr w:type="spellStart"/>
      <w:r>
        <w:t>error_code</w:t>
      </w:r>
      <w:proofErr w:type="spellEnd"/>
      <w:r>
        <w:t xml:space="preserve">, </w:t>
      </w:r>
      <w:proofErr w:type="spellStart"/>
      <w:r>
        <w:t>detail</w:t>
      </w:r>
      <w:proofErr w:type="spellEnd"/>
      <w:r>
        <w:t>. Идентификаторы передаются как строки UUID v4. Даты — в формате ISO 8601 (YYYY-MM-DD и YYYY-MM-DDTHH:</w:t>
      </w:r>
      <w:proofErr w:type="gramStart"/>
      <w:r>
        <w:t>MM:SSZ</w:t>
      </w:r>
      <w:proofErr w:type="gramEnd"/>
      <w:r>
        <w:t>).</w:t>
      </w:r>
    </w:p>
    <w:p w14:paraId="564EAB38" w14:textId="77777777" w:rsidR="00BE2E51" w:rsidRDefault="00000000">
      <w:pPr>
        <w:spacing w:before="200" w:after="80"/>
      </w:pPr>
      <w:r>
        <w:rPr>
          <w:b/>
          <w:bCs/>
        </w:rPr>
        <w:t>5. Коды ответов и обработка ошибок</w:t>
      </w:r>
    </w:p>
    <w:p w14:paraId="230B55FE" w14:textId="77777777" w:rsidR="00BE2E51" w:rsidRDefault="00000000">
      <w:pPr>
        <w:spacing w:after="120"/>
        <w:jc w:val="both"/>
      </w:pPr>
      <w:r>
        <w:t xml:space="preserve">200 OK — успешная операция; 201 </w:t>
      </w:r>
      <w:proofErr w:type="spellStart"/>
      <w:r>
        <w:t>Created</w:t>
      </w:r>
      <w:proofErr w:type="spellEnd"/>
      <w:r>
        <w:t xml:space="preserve"> — создан ресурс; 401 </w:t>
      </w:r>
      <w:proofErr w:type="spellStart"/>
      <w:r>
        <w:t>Unauthorized</w:t>
      </w:r>
      <w:proofErr w:type="spellEnd"/>
      <w:r>
        <w:t xml:space="preserve"> — неверные </w:t>
      </w:r>
      <w:proofErr w:type="spellStart"/>
      <w:r>
        <w:t>credentials</w:t>
      </w:r>
      <w:proofErr w:type="spellEnd"/>
      <w:r>
        <w:t xml:space="preserve"> или </w:t>
      </w:r>
      <w:proofErr w:type="spellStart"/>
      <w:r>
        <w:t>невалидный</w:t>
      </w:r>
      <w:proofErr w:type="spellEnd"/>
      <w:r>
        <w:t xml:space="preserve"> токен; 403 </w:t>
      </w:r>
      <w:proofErr w:type="spellStart"/>
      <w:r>
        <w:t>Forbidden</w:t>
      </w:r>
      <w:proofErr w:type="spellEnd"/>
      <w:r>
        <w:t xml:space="preserve"> — недостаточно прав; 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— ресурс не найден; 422 </w:t>
      </w:r>
      <w:proofErr w:type="spellStart"/>
      <w:r>
        <w:t>Unprocessable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— ошибка валидации </w:t>
      </w:r>
      <w:proofErr w:type="spellStart"/>
      <w:r>
        <w:t>Pydantic</w:t>
      </w:r>
      <w:proofErr w:type="spellEnd"/>
      <w:r>
        <w:t xml:space="preserve">; 429 </w:t>
      </w:r>
      <w:proofErr w:type="spellStart"/>
      <w:r>
        <w:t>Too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— превышен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 (HTTP: 100 </w:t>
      </w:r>
      <w:proofErr w:type="spellStart"/>
      <w:r>
        <w:t>req</w:t>
      </w:r>
      <w:proofErr w:type="spellEnd"/>
      <w:r>
        <w:t>/</w:t>
      </w:r>
      <w:proofErr w:type="spellStart"/>
      <w:r>
        <w:t>min</w:t>
      </w:r>
      <w:proofErr w:type="spellEnd"/>
      <w:r>
        <w:t xml:space="preserve">, WS: 50 </w:t>
      </w:r>
      <w:proofErr w:type="spellStart"/>
      <w:r>
        <w:t>msg</w:t>
      </w:r>
      <w:proofErr w:type="spellEnd"/>
      <w:r>
        <w:t>/</w:t>
      </w:r>
      <w:proofErr w:type="spellStart"/>
      <w:r>
        <w:t>min</w:t>
      </w:r>
      <w:proofErr w:type="spellEnd"/>
      <w:r>
        <w:t xml:space="preserve">); 500 </w:t>
      </w:r>
      <w:proofErr w:type="spellStart"/>
      <w:r>
        <w:t>Internal</w:t>
      </w:r>
      <w:proofErr w:type="spellEnd"/>
      <w:r>
        <w:t xml:space="preserve"> Server </w:t>
      </w:r>
      <w:proofErr w:type="spellStart"/>
      <w:r>
        <w:t>Error</w:t>
      </w:r>
      <w:proofErr w:type="spellEnd"/>
      <w:r>
        <w:t xml:space="preserve"> — необработанное исключение; 503 Service </w:t>
      </w:r>
      <w:proofErr w:type="spellStart"/>
      <w:r>
        <w:t>Unavailable</w:t>
      </w:r>
      <w:proofErr w:type="spellEnd"/>
      <w:r>
        <w:t xml:space="preserve"> — недоступен внешний сервис (</w:t>
      </w:r>
      <w:proofErr w:type="spellStart"/>
      <w:r>
        <w:t>email</w:t>
      </w:r>
      <w:proofErr w:type="spellEnd"/>
      <w:r>
        <w:t>-отправитель).</w:t>
      </w:r>
    </w:p>
    <w:p w14:paraId="04EEB22A" w14:textId="77777777" w:rsidR="00BE2E51" w:rsidRDefault="00000000">
      <w:pPr>
        <w:spacing w:after="120"/>
        <w:jc w:val="both"/>
      </w:pPr>
      <w:proofErr w:type="spellStart"/>
      <w:r>
        <w:t>Middleware</w:t>
      </w:r>
      <w:proofErr w:type="spellEnd"/>
      <w:r>
        <w:t xml:space="preserve"> </w:t>
      </w:r>
      <w:proofErr w:type="spellStart"/>
      <w:r>
        <w:t>ErrorMiddleware</w:t>
      </w:r>
      <w:proofErr w:type="spellEnd"/>
      <w:r>
        <w:t xml:space="preserve"> перехватывает все необработанные исключения и возвращает стандартизированный JSON с кодом ошибки. </w:t>
      </w:r>
      <w:proofErr w:type="spellStart"/>
      <w:r>
        <w:t>Middleware</w:t>
      </w:r>
      <w:proofErr w:type="spellEnd"/>
      <w:r>
        <w:t xml:space="preserve"> </w:t>
      </w:r>
      <w:proofErr w:type="spellStart"/>
      <w:r>
        <w:t>FileSizeMiddleware</w:t>
      </w:r>
      <w:proofErr w:type="spellEnd"/>
      <w:r>
        <w:t xml:space="preserve"> проверяет размер тела запроса до </w:t>
      </w:r>
      <w:proofErr w:type="spellStart"/>
      <w:r>
        <w:t>десериализации</w:t>
      </w:r>
      <w:proofErr w:type="spellEnd"/>
      <w:r>
        <w:t xml:space="preserve"> (MAX_TRANSFERRED_SIZE = 10 МБ).</w:t>
      </w:r>
    </w:p>
    <w:p w14:paraId="5435B446" w14:textId="77777777" w:rsidR="00BE2E51" w:rsidRPr="00A124B8" w:rsidRDefault="00000000">
      <w:pPr>
        <w:spacing w:before="200" w:after="80"/>
        <w:rPr>
          <w:lang w:val="en-US"/>
        </w:rPr>
      </w:pPr>
      <w:r w:rsidRPr="00A124B8">
        <w:rPr>
          <w:b/>
          <w:bCs/>
          <w:lang w:val="en-US"/>
        </w:rPr>
        <w:t>6. Rate Limiting</w:t>
      </w:r>
    </w:p>
    <w:p w14:paraId="2B51B20E" w14:textId="77777777" w:rsidR="00BE2E51" w:rsidRDefault="00000000">
      <w:pPr>
        <w:spacing w:after="120"/>
        <w:jc w:val="both"/>
      </w:pPr>
      <w:r w:rsidRPr="00A124B8">
        <w:rPr>
          <w:lang w:val="en-US"/>
        </w:rPr>
        <w:t xml:space="preserve">Rate limiting </w:t>
      </w:r>
      <w:r>
        <w:t>реализован</w:t>
      </w:r>
      <w:r w:rsidRPr="00A124B8">
        <w:rPr>
          <w:lang w:val="en-US"/>
        </w:rPr>
        <w:t xml:space="preserve"> </w:t>
      </w:r>
      <w:r>
        <w:t>через</w:t>
      </w:r>
      <w:r w:rsidRPr="00A124B8">
        <w:rPr>
          <w:lang w:val="en-US"/>
        </w:rPr>
        <w:t xml:space="preserve"> Redis </w:t>
      </w:r>
      <w:r>
        <w:t>с</w:t>
      </w:r>
      <w:r w:rsidRPr="00A124B8">
        <w:rPr>
          <w:lang w:val="en-US"/>
        </w:rPr>
        <w:t xml:space="preserve"> </w:t>
      </w:r>
      <w:r>
        <w:t>ключами</w:t>
      </w:r>
      <w:r w:rsidRPr="00A124B8">
        <w:rPr>
          <w:lang w:val="en-US"/>
        </w:rPr>
        <w:t xml:space="preserve"> </w:t>
      </w:r>
      <w:r>
        <w:t>вида</w:t>
      </w:r>
      <w:r w:rsidRPr="00A124B8">
        <w:rPr>
          <w:lang w:val="en-US"/>
        </w:rPr>
        <w:t xml:space="preserve"> </w:t>
      </w:r>
      <w:proofErr w:type="spellStart"/>
      <w:r w:rsidRPr="00A124B8">
        <w:rPr>
          <w:lang w:val="en-US"/>
        </w:rPr>
        <w:t>rate_limit</w:t>
      </w:r>
      <w:proofErr w:type="spellEnd"/>
      <w:r w:rsidRPr="00A124B8">
        <w:rPr>
          <w:lang w:val="en-US"/>
        </w:rPr>
        <w:t>:&lt;</w:t>
      </w:r>
      <w:proofErr w:type="spellStart"/>
      <w:r w:rsidRPr="00A124B8">
        <w:rPr>
          <w:lang w:val="en-US"/>
        </w:rPr>
        <w:t>user_id</w:t>
      </w:r>
      <w:proofErr w:type="spellEnd"/>
      <w:r w:rsidRPr="00A124B8">
        <w:rPr>
          <w:lang w:val="en-US"/>
        </w:rPr>
        <w:t xml:space="preserve">&gt;:&lt;endpoint&gt;. </w:t>
      </w:r>
      <w:r>
        <w:t xml:space="preserve">Настройки: RATE_LIMIT_HTTP = 100 запросов/минуту, RATE_LIMIT_WS = 50 сообщений/минуту. При превышении лимита возвращается 429 с полем </w:t>
      </w:r>
      <w:proofErr w:type="spellStart"/>
      <w:r>
        <w:t>retry_after</w:t>
      </w:r>
      <w:proofErr w:type="spellEnd"/>
      <w:r>
        <w:t xml:space="preserve"> в теле ответа.</w:t>
      </w:r>
    </w:p>
    <w:p w14:paraId="782887A4" w14:textId="77777777" w:rsidR="00BE2E51" w:rsidRDefault="00000000">
      <w:pPr>
        <w:spacing w:before="200" w:after="80"/>
      </w:pPr>
      <w:r>
        <w:rPr>
          <w:b/>
          <w:bCs/>
        </w:rPr>
        <w:t>7. Загрузка файлов</w:t>
      </w:r>
    </w:p>
    <w:p w14:paraId="45E8A67F" w14:textId="77777777" w:rsidR="00BE2E51" w:rsidRDefault="00000000">
      <w:pPr>
        <w:spacing w:after="120"/>
        <w:jc w:val="both"/>
      </w:pPr>
      <w:r>
        <w:t xml:space="preserve">Загрузка файлов реализована через двухшаговый процесс S3 </w:t>
      </w:r>
      <w:proofErr w:type="spellStart"/>
      <w:r>
        <w:t>presigned</w:t>
      </w:r>
      <w:proofErr w:type="spellEnd"/>
      <w:r>
        <w:t xml:space="preserve"> URL: клиент запрашивает </w:t>
      </w:r>
      <w:proofErr w:type="spellStart"/>
      <w:r>
        <w:t>upload-info</w:t>
      </w:r>
      <w:proofErr w:type="spellEnd"/>
      <w:r>
        <w:t xml:space="preserve"> (возвращает </w:t>
      </w:r>
      <w:proofErr w:type="spellStart"/>
      <w:r>
        <w:t>presigned</w:t>
      </w:r>
      <w:proofErr w:type="spellEnd"/>
      <w:r>
        <w:t xml:space="preserve"> POST URL + поля формы), затем загружает </w:t>
      </w:r>
      <w:r>
        <w:lastRenderedPageBreak/>
        <w:t xml:space="preserve">файл напрямую в </w:t>
      </w:r>
      <w:proofErr w:type="spellStart"/>
      <w:r>
        <w:t>MinIO</w:t>
      </w:r>
      <w:proofErr w:type="spellEnd"/>
      <w:r>
        <w:t xml:space="preserve">. Максимальный размер файла для вложений: 5 МБ (MAX_FILE_SIZE). Для файлов договоров и биллинга: 3 ГБ (MAX_CONTRACT_FILE_SIZE, MAX_BILLING_FILE_SIZE). Разрешённые форматы вложений: </w:t>
      </w:r>
      <w:proofErr w:type="spellStart"/>
      <w:r>
        <w:t>png</w:t>
      </w:r>
      <w:proofErr w:type="spellEnd"/>
      <w:r>
        <w:t xml:space="preserve">, </w:t>
      </w:r>
      <w:proofErr w:type="spellStart"/>
      <w:r>
        <w:t>jpg</w:t>
      </w:r>
      <w:proofErr w:type="spellEnd"/>
      <w:r>
        <w:t xml:space="preserve">, </w:t>
      </w:r>
      <w:proofErr w:type="spellStart"/>
      <w:r>
        <w:t>pdf</w:t>
      </w:r>
      <w:proofErr w:type="spellEnd"/>
      <w:r>
        <w:t>.</w:t>
      </w:r>
    </w:p>
    <w:p w14:paraId="09484329" w14:textId="77777777" w:rsidR="00BE2E51" w:rsidRDefault="00000000">
      <w:pPr>
        <w:spacing w:before="200" w:after="80"/>
      </w:pPr>
      <w:r>
        <w:rPr>
          <w:b/>
          <w:bCs/>
        </w:rPr>
        <w:t xml:space="preserve">8. </w:t>
      </w:r>
      <w:proofErr w:type="spellStart"/>
      <w:r>
        <w:rPr>
          <w:b/>
          <w:bCs/>
        </w:rPr>
        <w:t>Версионирование</w:t>
      </w:r>
      <w:proofErr w:type="spellEnd"/>
      <w:r>
        <w:rPr>
          <w:b/>
          <w:bCs/>
        </w:rPr>
        <w:t xml:space="preserve"> API</w:t>
      </w:r>
    </w:p>
    <w:p w14:paraId="34453A63" w14:textId="77777777" w:rsidR="00BE2E51" w:rsidRDefault="00000000">
      <w:pPr>
        <w:spacing w:after="120"/>
        <w:jc w:val="both"/>
      </w:pPr>
      <w:r>
        <w:t xml:space="preserve">Используется </w:t>
      </w:r>
      <w:proofErr w:type="spellStart"/>
      <w:r>
        <w:t>версионирование</w:t>
      </w:r>
      <w:proofErr w:type="spellEnd"/>
      <w:r>
        <w:t xml:space="preserve"> через URL-префикс /</w:t>
      </w:r>
      <w:proofErr w:type="spellStart"/>
      <w:r>
        <w:t>api</w:t>
      </w:r>
      <w:proofErr w:type="spellEnd"/>
      <w:r>
        <w:t xml:space="preserve">/v1. </w:t>
      </w:r>
      <w:proofErr w:type="spellStart"/>
      <w:r>
        <w:t>FastAPI</w:t>
      </w:r>
      <w:proofErr w:type="spellEnd"/>
      <w:r>
        <w:t xml:space="preserve">-приложение создаётся с параметром </w:t>
      </w:r>
      <w:proofErr w:type="spellStart"/>
      <w:r>
        <w:t>root_path</w:t>
      </w:r>
      <w:proofErr w:type="spellEnd"/>
      <w:r>
        <w:t>='/</w:t>
      </w:r>
      <w:proofErr w:type="spellStart"/>
      <w:r>
        <w:t>api</w:t>
      </w:r>
      <w:proofErr w:type="spellEnd"/>
      <w:r>
        <w:t xml:space="preserve">/v1'. </w:t>
      </w:r>
      <w:proofErr w:type="spellStart"/>
      <w:r>
        <w:t>Nginx</w:t>
      </w:r>
      <w:proofErr w:type="spellEnd"/>
      <w:r>
        <w:t xml:space="preserve">-шлюз </w:t>
      </w:r>
      <w:proofErr w:type="spellStart"/>
      <w:r>
        <w:t>проксирует</w:t>
      </w:r>
      <w:proofErr w:type="spellEnd"/>
      <w:r>
        <w:t xml:space="preserve"> запросы по префиксу, что обеспечивает возможность параллельной поддержки нескольких версий в будущем.</w:t>
      </w:r>
    </w:p>
    <w:p w14:paraId="5EDDAE2C" w14:textId="77777777" w:rsidR="00BE2E51" w:rsidRDefault="00000000">
      <w:pPr>
        <w:spacing w:before="240" w:after="120"/>
        <w:jc w:val="center"/>
      </w:pPr>
      <w:r>
        <w:rPr>
          <w:b/>
          <w:bCs/>
          <w:sz w:val="28"/>
          <w:szCs w:val="28"/>
        </w:rPr>
        <w:t>Вывод</w:t>
      </w:r>
    </w:p>
    <w:p w14:paraId="796FAF63" w14:textId="77777777" w:rsidR="00BE2E51" w:rsidRDefault="00000000">
      <w:pPr>
        <w:spacing w:after="120"/>
        <w:jc w:val="both"/>
      </w:pPr>
      <w:r>
        <w:t xml:space="preserve">Спроектированный API системы </w:t>
      </w:r>
      <w:proofErr w:type="spellStart"/>
      <w:r>
        <w:t>Pulse</w:t>
      </w:r>
      <w:proofErr w:type="spellEnd"/>
      <w:r>
        <w:t xml:space="preserve"> ТЦ включает более 30 </w:t>
      </w:r>
      <w:proofErr w:type="spellStart"/>
      <w:r>
        <w:t>эндпоинтов</w:t>
      </w:r>
      <w:proofErr w:type="spellEnd"/>
      <w:r>
        <w:t xml:space="preserve">, организованных в логические группы по предметным областям. Реализованы: двухфакторная аутентификация через OTP и JWT с ротацией </w:t>
      </w:r>
      <w:proofErr w:type="spellStart"/>
      <w:r>
        <w:t>refresh</w:t>
      </w:r>
      <w:proofErr w:type="spellEnd"/>
      <w:r>
        <w:t xml:space="preserve">-токенов, ролевая авторизация,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через </w:t>
      </w:r>
      <w:proofErr w:type="spellStart"/>
      <w:r>
        <w:t>Redis</w:t>
      </w:r>
      <w:proofErr w:type="spellEnd"/>
      <w:r>
        <w:t xml:space="preserve">, двухшаговая загрузка файлов через S3 </w:t>
      </w:r>
      <w:proofErr w:type="spellStart"/>
      <w:r>
        <w:t>presigned</w:t>
      </w:r>
      <w:proofErr w:type="spellEnd"/>
      <w:r>
        <w:t xml:space="preserve"> URL. Использование </w:t>
      </w:r>
      <w:proofErr w:type="spellStart"/>
      <w:r>
        <w:t>OpenAPI</w:t>
      </w:r>
      <w:proofErr w:type="spellEnd"/>
      <w:r>
        <w:t>-спецификации (</w:t>
      </w:r>
      <w:proofErr w:type="spellStart"/>
      <w:r>
        <w:t>автогенерация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) обеспечивает актуальную документацию. Все механизмы безопасности соответствуют современным практикам разработки </w:t>
      </w:r>
      <w:proofErr w:type="spellStart"/>
      <w:r>
        <w:t>enterprise</w:t>
      </w:r>
      <w:proofErr w:type="spellEnd"/>
      <w:r>
        <w:t>-API.</w:t>
      </w:r>
    </w:p>
    <w:sectPr w:rsidR="00BE2E51">
      <w:pgSz w:w="11906" w:h="16838"/>
      <w:pgMar w:top="1417" w:right="851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C27C2"/>
    <w:multiLevelType w:val="hybridMultilevel"/>
    <w:tmpl w:val="C5AAA92E"/>
    <w:lvl w:ilvl="0" w:tplc="C7BC2C52">
      <w:start w:val="1"/>
      <w:numFmt w:val="bullet"/>
      <w:lvlText w:val="●"/>
      <w:lvlJc w:val="left"/>
      <w:pPr>
        <w:ind w:left="720" w:hanging="360"/>
      </w:pPr>
    </w:lvl>
    <w:lvl w:ilvl="1" w:tplc="8EAAA93E">
      <w:start w:val="1"/>
      <w:numFmt w:val="bullet"/>
      <w:lvlText w:val="○"/>
      <w:lvlJc w:val="left"/>
      <w:pPr>
        <w:ind w:left="1440" w:hanging="360"/>
      </w:pPr>
    </w:lvl>
    <w:lvl w:ilvl="2" w:tplc="5D54DB50">
      <w:start w:val="1"/>
      <w:numFmt w:val="bullet"/>
      <w:lvlText w:val="■"/>
      <w:lvlJc w:val="left"/>
      <w:pPr>
        <w:ind w:left="2160" w:hanging="360"/>
      </w:pPr>
    </w:lvl>
    <w:lvl w:ilvl="3" w:tplc="4FAE4534">
      <w:start w:val="1"/>
      <w:numFmt w:val="bullet"/>
      <w:lvlText w:val="●"/>
      <w:lvlJc w:val="left"/>
      <w:pPr>
        <w:ind w:left="2880" w:hanging="360"/>
      </w:pPr>
    </w:lvl>
    <w:lvl w:ilvl="4" w:tplc="3BBE6232">
      <w:start w:val="1"/>
      <w:numFmt w:val="bullet"/>
      <w:lvlText w:val="○"/>
      <w:lvlJc w:val="left"/>
      <w:pPr>
        <w:ind w:left="3600" w:hanging="360"/>
      </w:pPr>
    </w:lvl>
    <w:lvl w:ilvl="5" w:tplc="86D8A1EA">
      <w:start w:val="1"/>
      <w:numFmt w:val="bullet"/>
      <w:lvlText w:val="■"/>
      <w:lvlJc w:val="left"/>
      <w:pPr>
        <w:ind w:left="4320" w:hanging="360"/>
      </w:pPr>
    </w:lvl>
    <w:lvl w:ilvl="6" w:tplc="0BD65660">
      <w:start w:val="1"/>
      <w:numFmt w:val="bullet"/>
      <w:lvlText w:val="●"/>
      <w:lvlJc w:val="left"/>
      <w:pPr>
        <w:ind w:left="5040" w:hanging="360"/>
      </w:pPr>
    </w:lvl>
    <w:lvl w:ilvl="7" w:tplc="1276BB60">
      <w:start w:val="1"/>
      <w:numFmt w:val="bullet"/>
      <w:lvlText w:val="●"/>
      <w:lvlJc w:val="left"/>
      <w:pPr>
        <w:ind w:left="5760" w:hanging="360"/>
      </w:pPr>
    </w:lvl>
    <w:lvl w:ilvl="8" w:tplc="C4A0EB92">
      <w:start w:val="1"/>
      <w:numFmt w:val="bullet"/>
      <w:lvlText w:val="●"/>
      <w:lvlJc w:val="left"/>
      <w:pPr>
        <w:ind w:left="6480" w:hanging="360"/>
      </w:pPr>
    </w:lvl>
  </w:abstractNum>
  <w:num w:numId="1" w16cid:durableId="16839669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51"/>
    <w:rsid w:val="00265D1F"/>
    <w:rsid w:val="00A124B8"/>
    <w:rsid w:val="00BE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D9944"/>
  <w15:docId w15:val="{D4407C3C-57F7-4459-9589-F72658A14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1040</Words>
  <Characters>5932</Characters>
  <Application>Microsoft Office Word</Application>
  <DocSecurity>0</DocSecurity>
  <Lines>49</Lines>
  <Paragraphs>13</Paragraphs>
  <ScaleCrop>false</ScaleCrop>
  <Company/>
  <LinksUpToDate>false</LinksUpToDate>
  <CharactersWithSpaces>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Кутуков Даниил Александрович</cp:lastModifiedBy>
  <cp:revision>2</cp:revision>
  <dcterms:created xsi:type="dcterms:W3CDTF">2026-06-07T22:51:00Z</dcterms:created>
  <dcterms:modified xsi:type="dcterms:W3CDTF">2026-06-08T00:02:00Z</dcterms:modified>
</cp:coreProperties>
</file>