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B9C4D" w14:textId="77777777" w:rsidR="00845DC8" w:rsidRDefault="00845DC8"/>
    <w:p w14:paraId="47A80D7D" w14:textId="77777777" w:rsidR="00845DC8" w:rsidRDefault="00845DC8"/>
    <w:p w14:paraId="151A543F" w14:textId="77777777" w:rsidR="00845DC8" w:rsidRDefault="00000000">
      <w:pPr>
        <w:jc w:val="center"/>
      </w:pPr>
      <w:r>
        <w:rPr>
          <w:b/>
          <w:bCs/>
        </w:rPr>
        <w:t>САНКТ-ПЕТЕРБУРГСКИЙ НАЦИОНАЛЬНЫЙ ИССЛЕДОВАТЕЛЬСКИЙ УНИВЕРСИТЕТ ИТМО</w:t>
      </w:r>
    </w:p>
    <w:p w14:paraId="2E1EB494" w14:textId="77777777" w:rsidR="00845DC8" w:rsidRDefault="00845DC8"/>
    <w:p w14:paraId="6B025460" w14:textId="77777777" w:rsidR="00845DC8" w:rsidRDefault="00845DC8"/>
    <w:p w14:paraId="536BD312" w14:textId="77777777" w:rsidR="00845DC8" w:rsidRDefault="00845DC8"/>
    <w:p w14:paraId="6A8D3E77" w14:textId="77777777" w:rsidR="00845DC8" w:rsidRDefault="00000000">
      <w:pPr>
        <w:jc w:val="center"/>
      </w:pPr>
      <w:r>
        <w:rPr>
          <w:b/>
          <w:bCs/>
        </w:rPr>
        <w:t>Дисциплина: Бэкенд разработка</w:t>
      </w:r>
    </w:p>
    <w:p w14:paraId="47A24EC5" w14:textId="77777777" w:rsidR="00845DC8" w:rsidRDefault="00845DC8"/>
    <w:p w14:paraId="38B4B8DA" w14:textId="77777777" w:rsidR="00845DC8" w:rsidRDefault="00000000">
      <w:pPr>
        <w:jc w:val="center"/>
      </w:pPr>
      <w:r>
        <w:rPr>
          <w:b/>
          <w:bCs/>
        </w:rPr>
        <w:t>Отчёт</w:t>
      </w:r>
    </w:p>
    <w:p w14:paraId="08246282" w14:textId="77777777" w:rsidR="00845DC8" w:rsidRDefault="00000000">
      <w:pPr>
        <w:jc w:val="center"/>
      </w:pPr>
      <w:r>
        <w:t>Домашнее задание №5</w:t>
      </w:r>
    </w:p>
    <w:p w14:paraId="76E3CA7F" w14:textId="77777777" w:rsidR="00845DC8" w:rsidRDefault="00845DC8"/>
    <w:p w14:paraId="1BDC6FF6" w14:textId="77777777" w:rsidR="00845DC8" w:rsidRDefault="00845DC8"/>
    <w:p w14:paraId="72BFF3BA" w14:textId="77777777" w:rsidR="00845DC8" w:rsidRDefault="00000000">
      <w:pPr>
        <w:jc w:val="center"/>
      </w:pPr>
      <w:r>
        <w:rPr>
          <w:b/>
          <w:bCs/>
        </w:rPr>
        <w:t>Тема: Реализация межсервисного взаимодействия посредством очередей сообщений</w:t>
      </w:r>
    </w:p>
    <w:p w14:paraId="33042591" w14:textId="77777777" w:rsidR="00F945DC" w:rsidRDefault="00F945DC" w:rsidP="00F945DC"/>
    <w:p w14:paraId="4121ED63" w14:textId="77777777" w:rsidR="00F945DC" w:rsidRDefault="00F945DC" w:rsidP="00F945DC"/>
    <w:p w14:paraId="4D9CD444" w14:textId="77777777" w:rsidR="00F945DC" w:rsidRDefault="00F945DC" w:rsidP="00F945DC"/>
    <w:p w14:paraId="148824B9" w14:textId="77777777" w:rsidR="00F945DC" w:rsidRDefault="00F945DC" w:rsidP="00F945DC"/>
    <w:p w14:paraId="45F595E3" w14:textId="77777777" w:rsidR="00F945DC" w:rsidRDefault="00F945DC" w:rsidP="00F945DC"/>
    <w:p w14:paraId="798406A5" w14:textId="77777777" w:rsidR="00F945DC" w:rsidRDefault="00F945DC" w:rsidP="00F945DC"/>
    <w:p w14:paraId="58FFD855" w14:textId="77777777" w:rsidR="00F945DC" w:rsidRDefault="00F945DC" w:rsidP="00F945DC"/>
    <w:p w14:paraId="6A1B2066" w14:textId="77777777" w:rsidR="00F945DC" w:rsidRDefault="00F945DC" w:rsidP="00F945DC"/>
    <w:p w14:paraId="2DB6DBFF" w14:textId="77777777" w:rsidR="00F945DC" w:rsidRDefault="00F945DC" w:rsidP="00F945DC"/>
    <w:p w14:paraId="5B22918A" w14:textId="77777777" w:rsidR="00F945DC" w:rsidRDefault="00F945DC" w:rsidP="00F945DC"/>
    <w:p w14:paraId="5836350C" w14:textId="77777777" w:rsidR="00F945DC" w:rsidRDefault="00F945DC" w:rsidP="00F945DC"/>
    <w:p w14:paraId="329DE600" w14:textId="77777777" w:rsidR="00F945DC" w:rsidRDefault="00F945DC" w:rsidP="00F945DC"/>
    <w:p w14:paraId="6E8D6344" w14:textId="77777777" w:rsidR="00F945DC" w:rsidRDefault="00F945DC" w:rsidP="00F945DC"/>
    <w:p w14:paraId="41261CAB" w14:textId="77777777" w:rsidR="00F945DC" w:rsidRDefault="00F945DC" w:rsidP="00F945DC"/>
    <w:p w14:paraId="6E26946D" w14:textId="77777777" w:rsidR="00F945DC" w:rsidRDefault="00F945DC" w:rsidP="00F945DC"/>
    <w:p w14:paraId="5918FE4D" w14:textId="77777777" w:rsidR="00F945DC" w:rsidRDefault="00F945DC" w:rsidP="00F945DC"/>
    <w:p w14:paraId="2EE0AE9C" w14:textId="77777777" w:rsidR="00F945DC" w:rsidRDefault="00F945DC" w:rsidP="00F945DC"/>
    <w:p w14:paraId="7C9759F4" w14:textId="77777777" w:rsidR="00F945DC" w:rsidRDefault="00F945DC" w:rsidP="00F945DC"/>
    <w:p w14:paraId="5562EA30" w14:textId="77777777" w:rsidR="00F945DC" w:rsidRDefault="00F945DC" w:rsidP="00F945DC"/>
    <w:p w14:paraId="4EBF19B7" w14:textId="77777777" w:rsidR="00F945DC" w:rsidRDefault="00F945DC" w:rsidP="00F945DC"/>
    <w:p w14:paraId="144A5900" w14:textId="77777777" w:rsidR="00F945DC" w:rsidRDefault="00F945DC" w:rsidP="00F945DC"/>
    <w:p w14:paraId="03450E79" w14:textId="77777777" w:rsidR="00F945DC" w:rsidRDefault="00F945DC" w:rsidP="00F945DC"/>
    <w:p w14:paraId="0B48F7A6" w14:textId="77777777" w:rsidR="00F945DC" w:rsidRDefault="00F945DC" w:rsidP="00F945DC"/>
    <w:p w14:paraId="09515DEC" w14:textId="77777777" w:rsidR="00F945DC" w:rsidRDefault="00F945DC" w:rsidP="00F945DC"/>
    <w:p w14:paraId="118CDD33" w14:textId="77777777" w:rsidR="00F945DC" w:rsidRDefault="00F945DC" w:rsidP="00F945DC"/>
    <w:p w14:paraId="640EBA21" w14:textId="77777777" w:rsidR="00F945DC" w:rsidRDefault="00F945DC" w:rsidP="00F945DC">
      <w:pPr>
        <w:jc w:val="right"/>
      </w:pPr>
      <w:r>
        <w:t>Выполнил:</w:t>
      </w:r>
    </w:p>
    <w:p w14:paraId="24077DAD" w14:textId="77777777" w:rsidR="00F945DC" w:rsidRDefault="00F945DC" w:rsidP="00F945DC">
      <w:pPr>
        <w:jc w:val="right"/>
      </w:pPr>
      <w:r>
        <w:t>Кутуков Д.А.</w:t>
      </w:r>
    </w:p>
    <w:p w14:paraId="4E6D08B9" w14:textId="77777777" w:rsidR="00F945DC" w:rsidRDefault="00F945DC" w:rsidP="00F945DC">
      <w:pPr>
        <w:jc w:val="right"/>
      </w:pPr>
      <w:r>
        <w:t>Группа: К3339</w:t>
      </w:r>
    </w:p>
    <w:p w14:paraId="47F487DC" w14:textId="77777777" w:rsidR="00F945DC" w:rsidRDefault="00F945DC" w:rsidP="00F945DC"/>
    <w:p w14:paraId="0B0CD6EC" w14:textId="77777777" w:rsidR="00F945DC" w:rsidRDefault="00F945DC" w:rsidP="00F945DC">
      <w:pPr>
        <w:jc w:val="right"/>
      </w:pPr>
      <w:r>
        <w:t>Проверил:</w:t>
      </w:r>
    </w:p>
    <w:p w14:paraId="069DC09A" w14:textId="77777777" w:rsidR="00F945DC" w:rsidRDefault="00F945DC" w:rsidP="00F945DC">
      <w:pPr>
        <w:jc w:val="right"/>
      </w:pPr>
      <w:r>
        <w:t>Добряков Д.И.</w:t>
      </w:r>
    </w:p>
    <w:p w14:paraId="6CF29581" w14:textId="77777777" w:rsidR="00F945DC" w:rsidRDefault="00F945DC" w:rsidP="00F945DC"/>
    <w:p w14:paraId="315E7398" w14:textId="77777777" w:rsidR="00F945DC" w:rsidRDefault="00F945DC" w:rsidP="00F945DC"/>
    <w:p w14:paraId="0F856045" w14:textId="77777777" w:rsidR="00F945DC" w:rsidRDefault="00F945DC" w:rsidP="00F945DC"/>
    <w:p w14:paraId="0ACAE693" w14:textId="77777777" w:rsidR="00F945DC" w:rsidRDefault="00F945DC" w:rsidP="00F945DC"/>
    <w:p w14:paraId="24FC4F06" w14:textId="77777777" w:rsidR="00F945DC" w:rsidRDefault="00F945DC" w:rsidP="00F945DC">
      <w:pPr>
        <w:jc w:val="center"/>
      </w:pPr>
      <w:r>
        <w:t>Санкт-Петербург</w:t>
      </w:r>
    </w:p>
    <w:p w14:paraId="3BDFE680" w14:textId="1156C7EA" w:rsidR="00845DC8" w:rsidRDefault="00F945DC" w:rsidP="00F945DC">
      <w:pPr>
        <w:jc w:val="center"/>
      </w:pPr>
      <w:r>
        <w:t>2025 г.</w:t>
      </w:r>
      <w:r w:rsidR="00000000">
        <w:br w:type="page"/>
      </w:r>
    </w:p>
    <w:p w14:paraId="179A973E" w14:textId="77777777" w:rsidR="00845DC8" w:rsidRDefault="00000000">
      <w:pPr>
        <w:spacing w:before="240" w:after="120"/>
        <w:jc w:val="center"/>
      </w:pPr>
      <w:r>
        <w:rPr>
          <w:b/>
          <w:bCs/>
          <w:sz w:val="28"/>
          <w:szCs w:val="28"/>
        </w:rPr>
        <w:lastRenderedPageBreak/>
        <w:t>Задача</w:t>
      </w:r>
    </w:p>
    <w:p w14:paraId="20A8D7BA" w14:textId="77777777" w:rsidR="00845DC8" w:rsidRDefault="00000000">
      <w:pPr>
        <w:spacing w:after="120"/>
        <w:jc w:val="both"/>
      </w:pPr>
      <w:r>
        <w:t>Описать и реализовать механизм межсервисного взаимодействия в системе Pulse ТЦ посредством брокера сообщений RabbitMQ. Проанализировать структуру сообщений, очереди, паттерны надёжности и обработку ошибок.</w:t>
      </w:r>
    </w:p>
    <w:p w14:paraId="0868C8E0" w14:textId="77777777" w:rsidR="00845DC8" w:rsidRDefault="00000000">
      <w:pPr>
        <w:spacing w:before="240" w:after="120"/>
        <w:jc w:val="center"/>
      </w:pPr>
      <w:r>
        <w:rPr>
          <w:b/>
          <w:bCs/>
          <w:sz w:val="28"/>
          <w:szCs w:val="28"/>
        </w:rPr>
        <w:t>Ход работы</w:t>
      </w:r>
    </w:p>
    <w:p w14:paraId="36EEE5BC" w14:textId="77777777" w:rsidR="00845DC8" w:rsidRDefault="00000000">
      <w:pPr>
        <w:spacing w:before="200" w:after="80"/>
      </w:pPr>
      <w:r>
        <w:rPr>
          <w:b/>
          <w:bCs/>
        </w:rPr>
        <w:t>1. Обоснование выбора очередей сообщений</w:t>
      </w:r>
    </w:p>
    <w:p w14:paraId="05F02528" w14:textId="77777777" w:rsidR="00845DC8" w:rsidRDefault="00000000">
      <w:pPr>
        <w:spacing w:after="120"/>
        <w:jc w:val="both"/>
      </w:pPr>
      <w:r>
        <w:t>Обработка файлов договоров и биллинга является длительной операцией (CSV-файлы до 3 ГБ). Прямой синхронный вызов из backend привёл бы к таймауту HTTP-запроса и заблокировал пул соединений. RabbitMQ обеспечивает асинхронную обработку: backend немедленно возвращает ответ клиенту, scheduler обрабатывает файл в фоне, ML-сервис запускает аналитику по готовым данным.</w:t>
      </w:r>
    </w:p>
    <w:p w14:paraId="68CE2A6C" w14:textId="77777777" w:rsidR="00845DC8" w:rsidRDefault="00000000">
      <w:pPr>
        <w:spacing w:before="200" w:after="80"/>
      </w:pPr>
      <w:r>
        <w:rPr>
          <w:b/>
          <w:bCs/>
        </w:rPr>
        <w:t>2. Топология очередей</w:t>
      </w:r>
    </w:p>
    <w:p w14:paraId="483E6898" w14:textId="77777777" w:rsidR="00845DC8" w:rsidRDefault="00000000">
      <w:pPr>
        <w:spacing w:after="120"/>
        <w:jc w:val="both"/>
      </w:pPr>
      <w:r>
        <w:t>В системе используются две постоянные (durable) очереди в RabbitMQ:</w:t>
      </w:r>
    </w:p>
    <w:p w14:paraId="1D3F769F" w14:textId="77777777" w:rsidR="00845DC8" w:rsidRPr="00F945DC" w:rsidRDefault="00000000">
      <w:pPr>
        <w:spacing w:after="120"/>
        <w:jc w:val="both"/>
        <w:rPr>
          <w:lang w:val="en-US"/>
        </w:rPr>
      </w:pPr>
      <w:r>
        <w:t xml:space="preserve">RABBITMQ_PROCESS_FILES_QUEUE (настраивается через переменную окружения, значение по умолчанию </w:t>
      </w:r>
      <w:proofErr w:type="gramStart"/>
      <w:r>
        <w:t>из .</w:t>
      </w:r>
      <w:proofErr w:type="gramEnd"/>
      <w:r>
        <w:t xml:space="preserve">gitlab-ci.yml). </w:t>
      </w:r>
      <w:r w:rsidRPr="00F945DC">
        <w:rPr>
          <w:lang w:val="en-US"/>
        </w:rPr>
        <w:t>Producer: backend-</w:t>
      </w:r>
      <w:r>
        <w:t>сервис</w:t>
      </w:r>
      <w:r w:rsidRPr="00F945DC">
        <w:rPr>
          <w:lang w:val="en-US"/>
        </w:rPr>
        <w:t xml:space="preserve"> (MessageBrokerService). Consumer: backend-scheduler (MessageBrokerScheduler).</w:t>
      </w:r>
    </w:p>
    <w:p w14:paraId="26B67EB7" w14:textId="77777777" w:rsidR="00845DC8" w:rsidRPr="00F945DC" w:rsidRDefault="00000000">
      <w:pPr>
        <w:spacing w:after="120"/>
        <w:jc w:val="both"/>
        <w:rPr>
          <w:lang w:val="en-US"/>
        </w:rPr>
      </w:pPr>
      <w:r w:rsidRPr="00F945DC">
        <w:rPr>
          <w:lang w:val="en-US"/>
        </w:rPr>
        <w:t>RABBITMQ_ML_QUEUE (ml_queue). Producer: backend-scheduler (MessageBrokerScheduler). Consumer: ml-</w:t>
      </w:r>
      <w:r>
        <w:t>сервис</w:t>
      </w:r>
      <w:r w:rsidRPr="00F945DC">
        <w:rPr>
          <w:lang w:val="en-US"/>
        </w:rPr>
        <w:t xml:space="preserve"> (BuildingsQueueConsumerService).</w:t>
      </w:r>
    </w:p>
    <w:p w14:paraId="4227FADD" w14:textId="77777777" w:rsidR="00845DC8" w:rsidRDefault="00000000">
      <w:pPr>
        <w:spacing w:before="200" w:after="80"/>
      </w:pPr>
      <w:r>
        <w:rPr>
          <w:b/>
          <w:bCs/>
        </w:rPr>
        <w:t>3. Структура сообщений</w:t>
      </w:r>
    </w:p>
    <w:p w14:paraId="12CFB599" w14:textId="77777777" w:rsidR="00845DC8" w:rsidRDefault="00000000">
      <w:pPr>
        <w:spacing w:after="120"/>
        <w:jc w:val="both"/>
      </w:pPr>
      <w:r>
        <w:t>Все сообщения реализованы как Pydantic-модели с общим базовым классом BaseMessageBrokerSchema (поле action: str — дискриминатор типа).</w:t>
      </w:r>
    </w:p>
    <w:p w14:paraId="457662BB" w14:textId="77777777" w:rsidR="00845DC8" w:rsidRPr="00F945DC" w:rsidRDefault="00000000">
      <w:pPr>
        <w:spacing w:after="120"/>
        <w:jc w:val="both"/>
        <w:rPr>
          <w:lang w:val="en-US"/>
        </w:rPr>
      </w:pPr>
      <w:r w:rsidRPr="00F945DC">
        <w:rPr>
          <w:lang w:val="en-US"/>
        </w:rPr>
        <w:t xml:space="preserve">ProcessContractsFileMessage: action="process_contracts_file", </w:t>
      </w:r>
      <w:proofErr w:type="gramStart"/>
      <w:r w:rsidRPr="00F945DC">
        <w:rPr>
          <w:lang w:val="en-US"/>
        </w:rPr>
        <w:t>model.path</w:t>
      </w:r>
      <w:proofErr w:type="gramEnd"/>
      <w:r w:rsidRPr="00F945DC">
        <w:rPr>
          <w:lang w:val="en-US"/>
        </w:rPr>
        <w:t xml:space="preserve"> (</w:t>
      </w:r>
      <w:r>
        <w:t>путь</w:t>
      </w:r>
      <w:r w:rsidRPr="00F945DC">
        <w:rPr>
          <w:lang w:val="en-US"/>
        </w:rPr>
        <w:t xml:space="preserve"> </w:t>
      </w:r>
      <w:r>
        <w:t>к</w:t>
      </w:r>
      <w:r w:rsidRPr="00F945DC">
        <w:rPr>
          <w:lang w:val="en-US"/>
        </w:rPr>
        <w:t xml:space="preserve"> CSV-</w:t>
      </w:r>
      <w:r>
        <w:t>файлу</w:t>
      </w:r>
      <w:r w:rsidRPr="00F945DC">
        <w:rPr>
          <w:lang w:val="en-US"/>
        </w:rPr>
        <w:t xml:space="preserve"> </w:t>
      </w:r>
      <w:r>
        <w:t>в</w:t>
      </w:r>
      <w:r w:rsidRPr="00F945DC">
        <w:rPr>
          <w:lang w:val="en-US"/>
        </w:rPr>
        <w:t xml:space="preserve"> shared-</w:t>
      </w:r>
      <w:r>
        <w:t>томе</w:t>
      </w:r>
      <w:r w:rsidRPr="00F945DC">
        <w:rPr>
          <w:lang w:val="en-US"/>
        </w:rPr>
        <w:t xml:space="preserve"> /shared/contracts).</w:t>
      </w:r>
    </w:p>
    <w:p w14:paraId="69B689F4" w14:textId="77777777" w:rsidR="00845DC8" w:rsidRPr="00F945DC" w:rsidRDefault="00000000">
      <w:pPr>
        <w:spacing w:after="120"/>
        <w:jc w:val="both"/>
        <w:rPr>
          <w:lang w:val="en-US"/>
        </w:rPr>
      </w:pPr>
      <w:r w:rsidRPr="00F945DC">
        <w:rPr>
          <w:lang w:val="en-US"/>
        </w:rPr>
        <w:t xml:space="preserve">ProcessBillingFileMessage: action="process_billing_file", </w:t>
      </w:r>
      <w:proofErr w:type="gramStart"/>
      <w:r w:rsidRPr="00F945DC">
        <w:rPr>
          <w:lang w:val="en-US"/>
        </w:rPr>
        <w:t>model.path</w:t>
      </w:r>
      <w:proofErr w:type="gramEnd"/>
      <w:r w:rsidRPr="00F945DC">
        <w:rPr>
          <w:lang w:val="en-US"/>
        </w:rPr>
        <w:t>.</w:t>
      </w:r>
    </w:p>
    <w:p w14:paraId="1AD756AB" w14:textId="77777777" w:rsidR="00845DC8" w:rsidRPr="00F945DC" w:rsidRDefault="00000000">
      <w:pPr>
        <w:spacing w:after="120"/>
        <w:jc w:val="both"/>
        <w:rPr>
          <w:lang w:val="en-US"/>
        </w:rPr>
      </w:pPr>
      <w:r w:rsidRPr="00F945DC">
        <w:rPr>
          <w:lang w:val="en-US"/>
        </w:rPr>
        <w:t xml:space="preserve">PrepareNewBuildingsMessage: action="prepare_new_buildings", </w:t>
      </w:r>
      <w:proofErr w:type="gramStart"/>
      <w:r w:rsidRPr="00F945DC">
        <w:rPr>
          <w:lang w:val="en-US"/>
        </w:rPr>
        <w:t>model.contracts</w:t>
      </w:r>
      <w:proofErr w:type="gramEnd"/>
      <w:r w:rsidRPr="00F945DC">
        <w:rPr>
          <w:lang w:val="en-US"/>
        </w:rPr>
        <w:t>_ids (</w:t>
      </w:r>
      <w:r>
        <w:t>список</w:t>
      </w:r>
      <w:r w:rsidRPr="00F945DC">
        <w:rPr>
          <w:lang w:val="en-US"/>
        </w:rPr>
        <w:t xml:space="preserve"> UUID </w:t>
      </w:r>
      <w:r>
        <w:t>новых</w:t>
      </w:r>
      <w:r w:rsidRPr="00F945DC">
        <w:rPr>
          <w:lang w:val="en-US"/>
        </w:rPr>
        <w:t xml:space="preserve"> </w:t>
      </w:r>
      <w:r>
        <w:t>договоров</w:t>
      </w:r>
      <w:r w:rsidRPr="00F945DC">
        <w:rPr>
          <w:lang w:val="en-US"/>
        </w:rPr>
        <w:t xml:space="preserve"> </w:t>
      </w:r>
      <w:r>
        <w:t>для</w:t>
      </w:r>
      <w:r w:rsidRPr="00F945DC">
        <w:rPr>
          <w:lang w:val="en-US"/>
        </w:rPr>
        <w:t xml:space="preserve"> </w:t>
      </w:r>
      <w:r>
        <w:t>инициализации</w:t>
      </w:r>
      <w:r w:rsidRPr="00F945DC">
        <w:rPr>
          <w:lang w:val="en-US"/>
        </w:rPr>
        <w:t xml:space="preserve"> </w:t>
      </w:r>
      <w:r>
        <w:t>аналитических</w:t>
      </w:r>
      <w:r w:rsidRPr="00F945DC">
        <w:rPr>
          <w:lang w:val="en-US"/>
        </w:rPr>
        <w:t xml:space="preserve"> </w:t>
      </w:r>
      <w:r>
        <w:t>сервисов</w:t>
      </w:r>
      <w:r w:rsidRPr="00F945DC">
        <w:rPr>
          <w:lang w:val="en-US"/>
        </w:rPr>
        <w:t>).</w:t>
      </w:r>
    </w:p>
    <w:p w14:paraId="5224AFB8" w14:textId="77777777" w:rsidR="00845DC8" w:rsidRPr="00F945DC" w:rsidRDefault="00000000">
      <w:pPr>
        <w:spacing w:after="120"/>
        <w:jc w:val="both"/>
        <w:rPr>
          <w:lang w:val="en-US"/>
        </w:rPr>
      </w:pPr>
      <w:r w:rsidRPr="00F945DC">
        <w:rPr>
          <w:lang w:val="en-US"/>
        </w:rPr>
        <w:t xml:space="preserve">BuildingsToAnalyzeMessage: action="buildings_to_analyze", </w:t>
      </w:r>
      <w:proofErr w:type="gramStart"/>
      <w:r w:rsidRPr="00F945DC">
        <w:rPr>
          <w:lang w:val="en-US"/>
        </w:rPr>
        <w:t>model.buildings</w:t>
      </w:r>
      <w:proofErr w:type="gramEnd"/>
      <w:r w:rsidRPr="00F945DC">
        <w:rPr>
          <w:lang w:val="en-US"/>
        </w:rPr>
        <w:t>_ids (</w:t>
      </w:r>
      <w:r>
        <w:t>список</w:t>
      </w:r>
      <w:r w:rsidRPr="00F945DC">
        <w:rPr>
          <w:lang w:val="en-US"/>
        </w:rPr>
        <w:t xml:space="preserve"> UUID </w:t>
      </w:r>
      <w:r>
        <w:t>зданий</w:t>
      </w:r>
      <w:r w:rsidRPr="00F945DC">
        <w:rPr>
          <w:lang w:val="en-US"/>
        </w:rPr>
        <w:t xml:space="preserve">), </w:t>
      </w:r>
      <w:proofErr w:type="gramStart"/>
      <w:r w:rsidRPr="00F945DC">
        <w:rPr>
          <w:lang w:val="en-US"/>
        </w:rPr>
        <w:t>model.analytics</w:t>
      </w:r>
      <w:proofErr w:type="gramEnd"/>
      <w:r w:rsidRPr="00F945DC">
        <w:rPr>
          <w:lang w:val="en-US"/>
        </w:rPr>
        <w:t>_ids (</w:t>
      </w:r>
      <w:r>
        <w:t>список</w:t>
      </w:r>
      <w:r w:rsidRPr="00F945DC">
        <w:rPr>
          <w:lang w:val="en-US"/>
        </w:rPr>
        <w:t xml:space="preserve"> UUID </w:t>
      </w:r>
      <w:r>
        <w:t>типов</w:t>
      </w:r>
      <w:r w:rsidRPr="00F945DC">
        <w:rPr>
          <w:lang w:val="en-US"/>
        </w:rPr>
        <w:t xml:space="preserve"> </w:t>
      </w:r>
      <w:r>
        <w:t>аналитики</w:t>
      </w:r>
      <w:r w:rsidRPr="00F945DC">
        <w:rPr>
          <w:lang w:val="en-US"/>
        </w:rPr>
        <w:t xml:space="preserve"> </w:t>
      </w:r>
      <w:r>
        <w:t>для</w:t>
      </w:r>
      <w:r w:rsidRPr="00F945DC">
        <w:rPr>
          <w:lang w:val="en-US"/>
        </w:rPr>
        <w:t xml:space="preserve"> </w:t>
      </w:r>
      <w:r>
        <w:t>запуска</w:t>
      </w:r>
      <w:r w:rsidRPr="00F945DC">
        <w:rPr>
          <w:lang w:val="en-US"/>
        </w:rPr>
        <w:t>).</w:t>
      </w:r>
    </w:p>
    <w:p w14:paraId="6475F843" w14:textId="77777777" w:rsidR="00845DC8" w:rsidRDefault="00000000">
      <w:pPr>
        <w:spacing w:after="120"/>
        <w:jc w:val="both"/>
      </w:pPr>
      <w:r>
        <w:t>Сообщения сериализуются в JSON (model_dump(mode="json")), кодируются в UTF-8 bytes. Десериализация в scheduler и ml выполняется через TypeAdapter с Annotated Union и Field(discriminator="action") — типобезопасный dispatch.</w:t>
      </w:r>
    </w:p>
    <w:p w14:paraId="1CC21B0D" w14:textId="77777777" w:rsidR="00845DC8" w:rsidRPr="00F945DC" w:rsidRDefault="00000000">
      <w:pPr>
        <w:spacing w:before="200" w:after="80"/>
        <w:rPr>
          <w:lang w:val="en-US"/>
        </w:rPr>
      </w:pPr>
      <w:r w:rsidRPr="00F945DC">
        <w:rPr>
          <w:b/>
          <w:bCs/>
          <w:lang w:val="en-US"/>
        </w:rPr>
        <w:t xml:space="preserve">4. </w:t>
      </w:r>
      <w:r>
        <w:rPr>
          <w:b/>
          <w:bCs/>
        </w:rPr>
        <w:t>Публикация</w:t>
      </w:r>
      <w:r w:rsidRPr="00F945DC">
        <w:rPr>
          <w:b/>
          <w:bCs/>
          <w:lang w:val="en-US"/>
        </w:rPr>
        <w:t xml:space="preserve"> </w:t>
      </w:r>
      <w:r>
        <w:rPr>
          <w:b/>
          <w:bCs/>
        </w:rPr>
        <w:t>сообщений</w:t>
      </w:r>
      <w:r w:rsidRPr="00F945DC">
        <w:rPr>
          <w:b/>
          <w:bCs/>
          <w:lang w:val="en-US"/>
        </w:rPr>
        <w:t xml:space="preserve"> (Producer)</w:t>
      </w:r>
    </w:p>
    <w:p w14:paraId="5D948D19" w14:textId="77777777" w:rsidR="00845DC8" w:rsidRDefault="00000000">
      <w:pPr>
        <w:spacing w:after="120"/>
        <w:jc w:val="both"/>
      </w:pPr>
      <w:r w:rsidRPr="00F945DC">
        <w:rPr>
          <w:lang w:val="en-US"/>
        </w:rPr>
        <w:t xml:space="preserve">Backend </w:t>
      </w:r>
      <w:r>
        <w:t>публикует</w:t>
      </w:r>
      <w:r w:rsidRPr="00F945DC">
        <w:rPr>
          <w:lang w:val="en-US"/>
        </w:rPr>
        <w:t xml:space="preserve"> </w:t>
      </w:r>
      <w:r>
        <w:t>сообщения</w:t>
      </w:r>
      <w:r w:rsidRPr="00F945DC">
        <w:rPr>
          <w:lang w:val="en-US"/>
        </w:rPr>
        <w:t xml:space="preserve"> </w:t>
      </w:r>
      <w:r>
        <w:t>через</w:t>
      </w:r>
      <w:r w:rsidRPr="00F945DC">
        <w:rPr>
          <w:lang w:val="en-US"/>
        </w:rPr>
        <w:t xml:space="preserve"> MessageBrokerService (backend/services/external_services/message_broker/message_broker_service.py). </w:t>
      </w:r>
      <w:r>
        <w:t>Реализован паттерн lazy-initialization соединения с double-checked locking: соединение и канал создаются при первой публикации и кэшируются. При сбое канал закрывается и очищается для повторного создания.</w:t>
      </w:r>
    </w:p>
    <w:p w14:paraId="26F5EDF2" w14:textId="77777777" w:rsidR="00845DC8" w:rsidRDefault="00000000">
      <w:pPr>
        <w:spacing w:after="120"/>
        <w:jc w:val="both"/>
      </w:pPr>
      <w:r>
        <w:t>Параметры публикации: delivery_mode=PERSISTENT (сообщения выживают при рестарте RabbitMQ), mandatory=True (ошибка при маршрутизации в несуществующую очередь, on_return_raises=True). Метод send_message_to_broker возвращает bool — успех/неудача публикации.</w:t>
      </w:r>
    </w:p>
    <w:p w14:paraId="43B62C0A" w14:textId="77777777" w:rsidR="00845DC8" w:rsidRDefault="00000000">
      <w:pPr>
        <w:spacing w:after="120"/>
        <w:jc w:val="both"/>
      </w:pPr>
      <w:r>
        <w:lastRenderedPageBreak/>
        <w:t xml:space="preserve">Scheduler публикует в ML-очередь через аналогичный паттерн в </w:t>
      </w:r>
      <w:proofErr w:type="gramStart"/>
      <w:r>
        <w:t>MessageBrokerScheduler._</w:t>
      </w:r>
      <w:proofErr w:type="gramEnd"/>
      <w:r>
        <w:t>send_message_to_broker и _publish_or_raise (при ошибке бросает BrokerPublishFailedError для инициации NACK).</w:t>
      </w:r>
    </w:p>
    <w:p w14:paraId="3EC44E47" w14:textId="77777777" w:rsidR="00845DC8" w:rsidRDefault="00000000">
      <w:pPr>
        <w:spacing w:before="200" w:after="80"/>
      </w:pPr>
      <w:r>
        <w:rPr>
          <w:b/>
          <w:bCs/>
        </w:rPr>
        <w:t>5. Потребление сообщений (Consumer) и обработка ошибок</w:t>
      </w:r>
    </w:p>
    <w:p w14:paraId="0BFBE10C" w14:textId="77777777" w:rsidR="00845DC8" w:rsidRDefault="00000000">
      <w:pPr>
        <w:spacing w:after="120"/>
        <w:jc w:val="both"/>
      </w:pPr>
      <w:proofErr w:type="gramStart"/>
      <w:r w:rsidRPr="00F945DC">
        <w:rPr>
          <w:lang w:val="en-US"/>
        </w:rPr>
        <w:t>MessageBrokerScheduler._execute(</w:t>
      </w:r>
      <w:proofErr w:type="gramEnd"/>
      <w:r w:rsidRPr="00F945DC">
        <w:rPr>
          <w:lang w:val="en-US"/>
        </w:rPr>
        <w:t xml:space="preserve">) </w:t>
      </w:r>
      <w:r>
        <w:t>создаёт</w:t>
      </w:r>
      <w:r w:rsidRPr="00F945DC">
        <w:rPr>
          <w:lang w:val="en-US"/>
        </w:rPr>
        <w:t xml:space="preserve"> connection, channel </w:t>
      </w:r>
      <w:r>
        <w:t>с</w:t>
      </w:r>
      <w:r w:rsidRPr="00F945DC">
        <w:rPr>
          <w:lang w:val="en-US"/>
        </w:rPr>
        <w:t xml:space="preserve"> prefetch_count=10, declare </w:t>
      </w:r>
      <w:r>
        <w:t>обе</w:t>
      </w:r>
      <w:r w:rsidRPr="00F945DC">
        <w:rPr>
          <w:lang w:val="en-US"/>
        </w:rPr>
        <w:t xml:space="preserve"> </w:t>
      </w:r>
      <w:r>
        <w:t>очереди</w:t>
      </w:r>
      <w:r w:rsidRPr="00F945DC">
        <w:rPr>
          <w:lang w:val="en-US"/>
        </w:rPr>
        <w:t xml:space="preserve"> (durable=True), </w:t>
      </w:r>
      <w:r>
        <w:t>запускает</w:t>
      </w:r>
      <w:r w:rsidRPr="00F945DC">
        <w:rPr>
          <w:lang w:val="en-US"/>
        </w:rPr>
        <w:t xml:space="preserve"> consume </w:t>
      </w:r>
      <w:r>
        <w:t>с</w:t>
      </w:r>
      <w:r w:rsidRPr="00F945DC">
        <w:rPr>
          <w:lang w:val="en-US"/>
        </w:rPr>
        <w:t xml:space="preserve"> callback _callback. </w:t>
      </w:r>
      <w:r>
        <w:t>Ожидание сообщений происходит через asyncio Event.</w:t>
      </w:r>
    </w:p>
    <w:p w14:paraId="58F5485F" w14:textId="77777777" w:rsidR="00845DC8" w:rsidRDefault="00000000">
      <w:pPr>
        <w:spacing w:after="120"/>
        <w:jc w:val="both"/>
      </w:pPr>
      <w:r>
        <w:t>В callback реализована дифференцированная обработка исключений:</w:t>
      </w:r>
    </w:p>
    <w:p w14:paraId="54E65B7F" w14:textId="77777777" w:rsidR="00845DC8" w:rsidRDefault="00000000">
      <w:pPr>
        <w:spacing w:after="120"/>
        <w:jc w:val="both"/>
      </w:pPr>
      <w:r>
        <w:t xml:space="preserve">BrokerPublishFailedError → </w:t>
      </w:r>
      <w:proofErr w:type="gramStart"/>
      <w:r>
        <w:t>message.reject</w:t>
      </w:r>
      <w:proofErr w:type="gramEnd"/>
      <w:r>
        <w:t xml:space="preserve">(requeue=not </w:t>
      </w:r>
      <w:proofErr w:type="gramStart"/>
      <w:r>
        <w:t>message.redelivered</w:t>
      </w:r>
      <w:proofErr w:type="gramEnd"/>
      <w:r>
        <w:t>): если сообщение уже повторно обрабатывалось, отбрасывается (DLQ), иначе — возвращается в очередь для retry.</w:t>
      </w:r>
    </w:p>
    <w:p w14:paraId="24510210" w14:textId="77777777" w:rsidR="00845DC8" w:rsidRDefault="00000000">
      <w:pPr>
        <w:spacing w:after="120"/>
        <w:jc w:val="both"/>
      </w:pPr>
      <w:r>
        <w:t xml:space="preserve">UnicodeDecodeError, ValidationError → </w:t>
      </w:r>
      <w:proofErr w:type="gramStart"/>
      <w:r>
        <w:t>message.reject</w:t>
      </w:r>
      <w:proofErr w:type="gramEnd"/>
      <w:r>
        <w:t>(requeue=False): невалидный payload не стоит повторять.</w:t>
      </w:r>
    </w:p>
    <w:p w14:paraId="52C8DB01" w14:textId="77777777" w:rsidR="00845DC8" w:rsidRDefault="00000000">
      <w:pPr>
        <w:spacing w:after="120"/>
        <w:jc w:val="both"/>
      </w:pPr>
      <w:r>
        <w:t xml:space="preserve">FileNotFoundError → </w:t>
      </w:r>
      <w:proofErr w:type="gramStart"/>
      <w:r>
        <w:t>message.reject</w:t>
      </w:r>
      <w:proofErr w:type="gramEnd"/>
      <w:r>
        <w:t>(requeue=False): файл не найден — повтор бессмысленен.</w:t>
      </w:r>
    </w:p>
    <w:p w14:paraId="7E86A23B" w14:textId="77777777" w:rsidR="00845DC8" w:rsidRPr="00F945DC" w:rsidRDefault="00000000">
      <w:pPr>
        <w:spacing w:after="120"/>
        <w:jc w:val="both"/>
        <w:rPr>
          <w:lang w:val="en-US"/>
        </w:rPr>
      </w:pPr>
      <w:r w:rsidRPr="00F945DC">
        <w:rPr>
          <w:lang w:val="en-US"/>
        </w:rPr>
        <w:t xml:space="preserve">ValueError, CsvError, ParserError → </w:t>
      </w:r>
      <w:proofErr w:type="gramStart"/>
      <w:r w:rsidRPr="00F945DC">
        <w:rPr>
          <w:lang w:val="en-US"/>
        </w:rPr>
        <w:t>message.reject</w:t>
      </w:r>
      <w:proofErr w:type="gramEnd"/>
      <w:r w:rsidRPr="00F945DC">
        <w:rPr>
          <w:lang w:val="en-US"/>
        </w:rPr>
        <w:t xml:space="preserve">(requeue=False): </w:t>
      </w:r>
      <w:r>
        <w:t>некорректный</w:t>
      </w:r>
      <w:r w:rsidRPr="00F945DC">
        <w:rPr>
          <w:lang w:val="en-US"/>
        </w:rPr>
        <w:t xml:space="preserve"> </w:t>
      </w:r>
      <w:r>
        <w:t>контент</w:t>
      </w:r>
      <w:r w:rsidRPr="00F945DC">
        <w:rPr>
          <w:lang w:val="en-US"/>
        </w:rPr>
        <w:t xml:space="preserve"> </w:t>
      </w:r>
      <w:r>
        <w:t>файла</w:t>
      </w:r>
      <w:r w:rsidRPr="00F945DC">
        <w:rPr>
          <w:lang w:val="en-US"/>
        </w:rPr>
        <w:t>.</w:t>
      </w:r>
    </w:p>
    <w:p w14:paraId="0E0AAEB8" w14:textId="77777777" w:rsidR="00845DC8" w:rsidRPr="00F945DC" w:rsidRDefault="00000000">
      <w:pPr>
        <w:spacing w:after="120"/>
        <w:jc w:val="both"/>
        <w:rPr>
          <w:lang w:val="en-US"/>
        </w:rPr>
      </w:pPr>
      <w:proofErr w:type="gramStart"/>
      <w:r w:rsidRPr="00F945DC">
        <w:rPr>
          <w:lang w:val="en-US"/>
        </w:rPr>
        <w:t>asyncio.TimeoutError</w:t>
      </w:r>
      <w:proofErr w:type="gramEnd"/>
      <w:r w:rsidRPr="00F945DC">
        <w:rPr>
          <w:lang w:val="en-US"/>
        </w:rPr>
        <w:t xml:space="preserve">, AMQPError, ConnectionError → </w:t>
      </w:r>
      <w:proofErr w:type="gramStart"/>
      <w:r w:rsidRPr="00F945DC">
        <w:rPr>
          <w:lang w:val="en-US"/>
        </w:rPr>
        <w:t>message.reject</w:t>
      </w:r>
      <w:proofErr w:type="gramEnd"/>
      <w:r w:rsidRPr="00F945DC">
        <w:rPr>
          <w:lang w:val="en-US"/>
        </w:rPr>
        <w:t xml:space="preserve">(requeue=True): </w:t>
      </w:r>
      <w:r>
        <w:t>транзиентные</w:t>
      </w:r>
      <w:r w:rsidRPr="00F945DC">
        <w:rPr>
          <w:lang w:val="en-US"/>
        </w:rPr>
        <w:t xml:space="preserve"> </w:t>
      </w:r>
      <w:r>
        <w:t>ошибки</w:t>
      </w:r>
      <w:r w:rsidRPr="00F945DC">
        <w:rPr>
          <w:lang w:val="en-US"/>
        </w:rPr>
        <w:t xml:space="preserve"> </w:t>
      </w:r>
      <w:r>
        <w:t>инфраструктуры</w:t>
      </w:r>
      <w:r w:rsidRPr="00F945DC">
        <w:rPr>
          <w:lang w:val="en-US"/>
        </w:rPr>
        <w:t xml:space="preserve">, </w:t>
      </w:r>
      <w:r>
        <w:t>повтор</w:t>
      </w:r>
      <w:r w:rsidRPr="00F945DC">
        <w:rPr>
          <w:lang w:val="en-US"/>
        </w:rPr>
        <w:t xml:space="preserve"> </w:t>
      </w:r>
      <w:r>
        <w:t>оправдан</w:t>
      </w:r>
      <w:r w:rsidRPr="00F945DC">
        <w:rPr>
          <w:lang w:val="en-US"/>
        </w:rPr>
        <w:t>.</w:t>
      </w:r>
    </w:p>
    <w:p w14:paraId="4ADD70EE" w14:textId="77777777" w:rsidR="00845DC8" w:rsidRPr="00F945DC" w:rsidRDefault="00000000">
      <w:pPr>
        <w:spacing w:after="120"/>
        <w:jc w:val="both"/>
        <w:rPr>
          <w:lang w:val="en-US"/>
        </w:rPr>
      </w:pPr>
      <w:r w:rsidRPr="00F945DC">
        <w:rPr>
          <w:lang w:val="en-US"/>
        </w:rPr>
        <w:t xml:space="preserve">Exception → </w:t>
      </w:r>
      <w:proofErr w:type="gramStart"/>
      <w:r w:rsidRPr="00F945DC">
        <w:rPr>
          <w:lang w:val="en-US"/>
        </w:rPr>
        <w:t>message.reject</w:t>
      </w:r>
      <w:proofErr w:type="gramEnd"/>
      <w:r w:rsidRPr="00F945DC">
        <w:rPr>
          <w:lang w:val="en-US"/>
        </w:rPr>
        <w:t xml:space="preserve">(requeue=False): </w:t>
      </w:r>
      <w:r>
        <w:t>неожиданные</w:t>
      </w:r>
      <w:r w:rsidRPr="00F945DC">
        <w:rPr>
          <w:lang w:val="en-US"/>
        </w:rPr>
        <w:t xml:space="preserve"> </w:t>
      </w:r>
      <w:r>
        <w:t>ошибки</w:t>
      </w:r>
      <w:r w:rsidRPr="00F945DC">
        <w:rPr>
          <w:lang w:val="en-US"/>
        </w:rPr>
        <w:t xml:space="preserve"> </w:t>
      </w:r>
      <w:r>
        <w:t>не</w:t>
      </w:r>
      <w:r w:rsidRPr="00F945DC">
        <w:rPr>
          <w:lang w:val="en-US"/>
        </w:rPr>
        <w:t xml:space="preserve"> </w:t>
      </w:r>
      <w:r>
        <w:t>требуют</w:t>
      </w:r>
      <w:r w:rsidRPr="00F945DC">
        <w:rPr>
          <w:lang w:val="en-US"/>
        </w:rPr>
        <w:t xml:space="preserve"> </w:t>
      </w:r>
      <w:r>
        <w:t>повтора</w:t>
      </w:r>
      <w:r w:rsidRPr="00F945DC">
        <w:rPr>
          <w:lang w:val="en-US"/>
        </w:rPr>
        <w:t>.</w:t>
      </w:r>
    </w:p>
    <w:p w14:paraId="2C423B1F" w14:textId="77777777" w:rsidR="00845DC8" w:rsidRDefault="00000000">
      <w:pPr>
        <w:spacing w:after="120"/>
        <w:jc w:val="both"/>
      </w:pPr>
      <w:r>
        <w:t xml:space="preserve">После успешной обработки вызывается </w:t>
      </w:r>
      <w:proofErr w:type="gramStart"/>
      <w:r>
        <w:t>message.ack(</w:t>
      </w:r>
      <w:proofErr w:type="gramEnd"/>
      <w:r>
        <w:t>).</w:t>
      </w:r>
    </w:p>
    <w:p w14:paraId="03E2D3E1" w14:textId="77777777" w:rsidR="00845DC8" w:rsidRDefault="00000000">
      <w:pPr>
        <w:spacing w:before="200" w:after="80"/>
      </w:pPr>
      <w:r>
        <w:rPr>
          <w:b/>
          <w:bCs/>
        </w:rPr>
        <w:t>6. Пайплайн обработки файла договоров</w:t>
      </w:r>
    </w:p>
    <w:p w14:paraId="2FE71A62" w14:textId="77777777" w:rsidR="00845DC8" w:rsidRDefault="00000000">
      <w:pPr>
        <w:spacing w:after="120"/>
        <w:jc w:val="both"/>
      </w:pPr>
      <w:r>
        <w:t>Последовательность: (1) Admin загружает CSV-файл через presigned URL в MinIO; (2) Admin вызывает POST /admin/contracts/process; (3) Backend: сохраняет файл из MinIO в shared-том /shared/contracts, публикует {action: process_contracts_file, path: /shared/contracts/&lt;uuid&gt;.csv} в PROCESS_FILES_QUEUE; (4) Scheduler получает сообщение, ProcessContractsFileService читает CSV чанками (PROCESS_FILE_CHUNK_SIZE=25МБ), создаёт/обновляет renters и contracts в БД, возвращает список новых contracts_ids; (5) Scheduler публикует {action: prepare_new_buildings, contracts_ids: [...]} в ML_QUEUE; (6) ML consumer обрабатывает сообщение, инициализирует аналитические каталоги для новых зданий.</w:t>
      </w:r>
    </w:p>
    <w:p w14:paraId="4FEBEB8E" w14:textId="77777777" w:rsidR="00845DC8" w:rsidRDefault="00000000">
      <w:pPr>
        <w:spacing w:before="200" w:after="80"/>
      </w:pPr>
      <w:r>
        <w:rPr>
          <w:b/>
          <w:bCs/>
        </w:rPr>
        <w:t>7. Пайплайн обработки файла биллинга</w:t>
      </w:r>
    </w:p>
    <w:p w14:paraId="28B88B24" w14:textId="77777777" w:rsidR="00845DC8" w:rsidRPr="00F945DC" w:rsidRDefault="00000000">
      <w:pPr>
        <w:spacing w:after="120"/>
        <w:jc w:val="both"/>
        <w:rPr>
          <w:lang w:val="en-US"/>
        </w:rPr>
      </w:pPr>
      <w:r>
        <w:t>Аналогичен пайплайну договоров до шага (4). На шаге (4): ProcessBillingFileService читает Excel-файл через openpyxl, нормализует категории статей, создаёт/обновляет billing-записи в БД. Возвращает buildings_ids с обновлёнными данными и список analytics_ids для соответствующих аналитик (dashboard_income_expense_imbalance, dashboard_expense_concentration, finance_non_rental_income и др.). Шаг</w:t>
      </w:r>
      <w:r w:rsidRPr="00F945DC">
        <w:rPr>
          <w:lang w:val="en-US"/>
        </w:rPr>
        <w:t xml:space="preserve"> (5): </w:t>
      </w:r>
      <w:r>
        <w:t>публикует</w:t>
      </w:r>
      <w:r w:rsidRPr="00F945DC">
        <w:rPr>
          <w:lang w:val="en-US"/>
        </w:rPr>
        <w:t xml:space="preserve"> {action: buildings_to_analyze, buildings_ids: [...], analytics_ids: [...]} </w:t>
      </w:r>
      <w:r>
        <w:t>в</w:t>
      </w:r>
      <w:r w:rsidRPr="00F945DC">
        <w:rPr>
          <w:lang w:val="en-US"/>
        </w:rPr>
        <w:t xml:space="preserve"> ML_QUEUE </w:t>
      </w:r>
      <w:r>
        <w:t>для</w:t>
      </w:r>
      <w:r w:rsidRPr="00F945DC">
        <w:rPr>
          <w:lang w:val="en-US"/>
        </w:rPr>
        <w:t xml:space="preserve"> </w:t>
      </w:r>
      <w:r>
        <w:t>запуска</w:t>
      </w:r>
      <w:r w:rsidRPr="00F945DC">
        <w:rPr>
          <w:lang w:val="en-US"/>
        </w:rPr>
        <w:t xml:space="preserve"> ML-</w:t>
      </w:r>
      <w:r>
        <w:t>аналитики</w:t>
      </w:r>
      <w:r w:rsidRPr="00F945DC">
        <w:rPr>
          <w:lang w:val="en-US"/>
        </w:rPr>
        <w:t>.</w:t>
      </w:r>
    </w:p>
    <w:p w14:paraId="4ABEB4C7" w14:textId="77777777" w:rsidR="00845DC8" w:rsidRDefault="00000000">
      <w:pPr>
        <w:spacing w:before="240" w:after="120"/>
        <w:jc w:val="center"/>
      </w:pPr>
      <w:r>
        <w:rPr>
          <w:b/>
          <w:bCs/>
          <w:sz w:val="28"/>
          <w:szCs w:val="28"/>
        </w:rPr>
        <w:t>Вывод</w:t>
      </w:r>
    </w:p>
    <w:p w14:paraId="112A01D3" w14:textId="77777777" w:rsidR="00845DC8" w:rsidRDefault="00000000">
      <w:pPr>
        <w:spacing w:after="120"/>
        <w:jc w:val="both"/>
      </w:pPr>
      <w:r>
        <w:t xml:space="preserve">Реализовано межсервисное взаимодействие через RabbitMQ с двумя постоянными очередями. Паттерн «цепочка сообщений» (backend → scheduler → ml) обеспечивает асинхронную обработку тяжёлых файловых операций без блокировки пользовательского </w:t>
      </w:r>
      <w:r>
        <w:lastRenderedPageBreak/>
        <w:t>API. Дифференцированная политика NACK/ACK обеспечивает надёжность: транзиентные ошибки повторяются, структурные ошибки данных отбрасываются. Тип-безопасная маршрутизация через Pydantic дискриминированный Union исключает ошибки десериализации неизвестных типов сообщений.</w:t>
      </w:r>
    </w:p>
    <w:sectPr w:rsidR="00845DC8">
      <w:pgSz w:w="11906" w:h="16838"/>
      <w:pgMar w:top="1417" w:right="851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C5826"/>
    <w:multiLevelType w:val="hybridMultilevel"/>
    <w:tmpl w:val="C3C271D6"/>
    <w:lvl w:ilvl="0" w:tplc="7A9AD640">
      <w:start w:val="1"/>
      <w:numFmt w:val="bullet"/>
      <w:lvlText w:val="●"/>
      <w:lvlJc w:val="left"/>
      <w:pPr>
        <w:ind w:left="720" w:hanging="360"/>
      </w:pPr>
    </w:lvl>
    <w:lvl w:ilvl="1" w:tplc="E6E0D332">
      <w:start w:val="1"/>
      <w:numFmt w:val="bullet"/>
      <w:lvlText w:val="○"/>
      <w:lvlJc w:val="left"/>
      <w:pPr>
        <w:ind w:left="1440" w:hanging="360"/>
      </w:pPr>
    </w:lvl>
    <w:lvl w:ilvl="2" w:tplc="B1885432">
      <w:start w:val="1"/>
      <w:numFmt w:val="bullet"/>
      <w:lvlText w:val="■"/>
      <w:lvlJc w:val="left"/>
      <w:pPr>
        <w:ind w:left="2160" w:hanging="360"/>
      </w:pPr>
    </w:lvl>
    <w:lvl w:ilvl="3" w:tplc="6AE69110">
      <w:start w:val="1"/>
      <w:numFmt w:val="bullet"/>
      <w:lvlText w:val="●"/>
      <w:lvlJc w:val="left"/>
      <w:pPr>
        <w:ind w:left="2880" w:hanging="360"/>
      </w:pPr>
    </w:lvl>
    <w:lvl w:ilvl="4" w:tplc="9550CBCE">
      <w:start w:val="1"/>
      <w:numFmt w:val="bullet"/>
      <w:lvlText w:val="○"/>
      <w:lvlJc w:val="left"/>
      <w:pPr>
        <w:ind w:left="3600" w:hanging="360"/>
      </w:pPr>
    </w:lvl>
    <w:lvl w:ilvl="5" w:tplc="1A00BCC4">
      <w:start w:val="1"/>
      <w:numFmt w:val="bullet"/>
      <w:lvlText w:val="■"/>
      <w:lvlJc w:val="left"/>
      <w:pPr>
        <w:ind w:left="4320" w:hanging="360"/>
      </w:pPr>
    </w:lvl>
    <w:lvl w:ilvl="6" w:tplc="61906E98">
      <w:start w:val="1"/>
      <w:numFmt w:val="bullet"/>
      <w:lvlText w:val="●"/>
      <w:lvlJc w:val="left"/>
      <w:pPr>
        <w:ind w:left="5040" w:hanging="360"/>
      </w:pPr>
    </w:lvl>
    <w:lvl w:ilvl="7" w:tplc="23643142">
      <w:start w:val="1"/>
      <w:numFmt w:val="bullet"/>
      <w:lvlText w:val="●"/>
      <w:lvlJc w:val="left"/>
      <w:pPr>
        <w:ind w:left="5760" w:hanging="360"/>
      </w:pPr>
    </w:lvl>
    <w:lvl w:ilvl="8" w:tplc="1C9C0E28">
      <w:start w:val="1"/>
      <w:numFmt w:val="bullet"/>
      <w:lvlText w:val="●"/>
      <w:lvlJc w:val="left"/>
      <w:pPr>
        <w:ind w:left="6480" w:hanging="360"/>
      </w:pPr>
    </w:lvl>
  </w:abstractNum>
  <w:num w:numId="1" w16cid:durableId="71257776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5DC8"/>
    <w:rsid w:val="00845DC8"/>
    <w:rsid w:val="00E72411"/>
    <w:rsid w:val="00F94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6878FA"/>
  <w15:docId w15:val="{7D520FEB-FFDE-4B65-BE8F-C2DD65DD7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891</Words>
  <Characters>5081</Characters>
  <Application>Microsoft Office Word</Application>
  <DocSecurity>0</DocSecurity>
  <Lines>42</Lines>
  <Paragraphs>11</Paragraphs>
  <ScaleCrop>false</ScaleCrop>
  <Company/>
  <LinksUpToDate>false</LinksUpToDate>
  <CharactersWithSpaces>5961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Кутуков Даниил Александрович</cp:lastModifiedBy>
  <cp:revision>2</cp:revision>
  <dcterms:created xsi:type="dcterms:W3CDTF">2026-06-07T22:51:00Z</dcterms:created>
  <dcterms:modified xsi:type="dcterms:W3CDTF">2026-06-08T00:03:00Z</dcterms:modified>
</cp:coreProperties>
</file>