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3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Реализовать тестирование программного интерфейса средствами Postman: написать автоматические проверки и собрать сквозной сценарий по основному процессу приложения.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подготовить коллекцию запросов в Postman, охватывающую основной процесс работы соискателя, передавать данные между запросами через переменные коллекции и снабдить запросы автоматическими проверками ответов. Коллекция должна выполняться как единый сценарий.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Postman — это инструмент для отправки запросов к программному интерфейсу и проверки ответов. Запросы объединяются в коллекции; между ними можно передавать данные через переменные. На вкладке Tests к каждому запросу пишутся проверки на языке JavaScript, которые автоматически выполняются после получения ответа и отмечаются как пройденные или непройденные. Запуск всей коллекции последовательно выполняется через Collection Runner.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Определён основной процесс соискателя, по которому построен сквозной сценарий: регистрация, вход, создание резюме, получение списка вакансий, фильтрация, просмотр вакансии и отклик на неё.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Подготовлена коллекция, содержащая семь запросов. Между запросами данные передаются через переменные коллекции (applicantToken, vacancyId), которые заполняются в скриптах на вкладке Tests. Написаны проверки следующих видов: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проверка кода ответа, например pm.response.to.have.status(200);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проверка наличия и типа полей ответа, например pm.expect(json.token).to.be.a('string');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сохранение токена и идентификатора вакансии в переменные для последующих шагов;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допущение идемпотентности — приём кодов 201 и 409 при повторной регистрации или повторном отклике.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Порядок запуска коллекции: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импортировать коллекцию в Postman;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запустить приложение и загрузить тестовые данные командой npm run seed;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выполнить коллекцию через Collection Runner.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Подготовлена коллекция Postman со сквозным сценарием основного процесса и автоматическими проверками. При запуске через Collection Runner все шаги проходят последовательно, проверки отмечаются как успешные, что подтверждает корректность работы интерфейса.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освоено тестирование программного интерфейса средствами Postman. Подготовленный сквозной сценарий с автоматическими проверками позволяет быстро убедиться в работоспособности основного процесса приложения после изменений.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