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84EF" w14:textId="2376A294" w:rsidR="00AE5A2D" w:rsidRPr="00B86E2F" w:rsidRDefault="00B86E2F" w:rsidP="00AE5A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E2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AE5A2D" w:rsidRPr="00B86E2F">
        <w:rPr>
          <w:rFonts w:ascii="Times New Roman" w:hAnsi="Times New Roman" w:cs="Times New Roman"/>
          <w:b/>
          <w:bCs/>
          <w:sz w:val="28"/>
          <w:szCs w:val="28"/>
        </w:rPr>
        <w:t>АНКТ-ПЕТЕРБУРГСКИЙ НАЦИОНАЛЬНЫЙ ИССЛЕДОВАТЕЛЬСКИЙ УНИВЕРСИТЕТ ИТМО</w:t>
      </w:r>
    </w:p>
    <w:p w14:paraId="1620A569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 </w:t>
      </w:r>
    </w:p>
    <w:p w14:paraId="7D7665C9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 </w:t>
      </w:r>
    </w:p>
    <w:p w14:paraId="422BDC83" w14:textId="77777777" w:rsidR="00AE5A2D" w:rsidRPr="00AE5A2D" w:rsidRDefault="00AE5A2D" w:rsidP="00AE5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b/>
          <w:bCs/>
          <w:sz w:val="28"/>
          <w:szCs w:val="28"/>
        </w:rPr>
        <w:t>Дисциплина</w:t>
      </w:r>
      <w:r w:rsidRPr="00AE5A2D">
        <w:rPr>
          <w:rFonts w:ascii="Times New Roman" w:hAnsi="Times New Roman" w:cs="Times New Roman"/>
          <w:sz w:val="28"/>
          <w:szCs w:val="28"/>
        </w:rPr>
        <w:t>: Фронт-энд разработка</w:t>
      </w:r>
    </w:p>
    <w:p w14:paraId="27B7573F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3F9AD491" w14:textId="77777777" w:rsidR="00AE5A2D" w:rsidRPr="00AE5A2D" w:rsidRDefault="00AE5A2D" w:rsidP="00AE5A2D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Отчет</w:t>
      </w:r>
    </w:p>
    <w:p w14:paraId="31D99FDC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04D684F4" w14:textId="7207D399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B86E2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E5A2D">
        <w:rPr>
          <w:rFonts w:ascii="Times New Roman" w:hAnsi="Times New Roman" w:cs="Times New Roman"/>
          <w:sz w:val="28"/>
          <w:szCs w:val="28"/>
        </w:rPr>
        <w:t>Домашняя работа</w:t>
      </w:r>
      <w:r w:rsidRPr="00513642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4B749CD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1D1063F7" w14:textId="77777777" w:rsidR="00AE5A2D" w:rsidRPr="00B86E2F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27E39AAA" w14:textId="77777777" w:rsidR="00AE5A2D" w:rsidRPr="00513642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377D3A69" w14:textId="77777777" w:rsidR="00513642" w:rsidRPr="00513642" w:rsidRDefault="00513642" w:rsidP="00AE5A2D">
      <w:pPr>
        <w:rPr>
          <w:rFonts w:ascii="Times New Roman" w:hAnsi="Times New Roman" w:cs="Times New Roman"/>
          <w:sz w:val="28"/>
          <w:szCs w:val="28"/>
        </w:rPr>
      </w:pPr>
    </w:p>
    <w:p w14:paraId="7DD18079" w14:textId="77777777" w:rsidR="00513642" w:rsidRPr="00513642" w:rsidRDefault="00513642" w:rsidP="00AE5A2D">
      <w:pPr>
        <w:rPr>
          <w:rFonts w:ascii="Times New Roman" w:hAnsi="Times New Roman" w:cs="Times New Roman"/>
          <w:sz w:val="28"/>
          <w:szCs w:val="28"/>
        </w:rPr>
      </w:pPr>
    </w:p>
    <w:p w14:paraId="1B6960A1" w14:textId="61B13FE7" w:rsidR="00AE5A2D" w:rsidRPr="00B86E2F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Выполнил:</w:t>
      </w:r>
    </w:p>
    <w:p w14:paraId="60869C24" w14:textId="34041CEB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513642">
        <w:rPr>
          <w:rFonts w:ascii="Times New Roman" w:hAnsi="Times New Roman" w:cs="Times New Roman"/>
          <w:sz w:val="28"/>
          <w:szCs w:val="28"/>
        </w:rPr>
        <w:t>Лорс Алина</w:t>
      </w:r>
    </w:p>
    <w:p w14:paraId="27210897" w14:textId="5712E60F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Группа</w:t>
      </w:r>
      <w:r w:rsidRPr="00513642">
        <w:rPr>
          <w:rFonts w:ascii="Times New Roman" w:hAnsi="Times New Roman" w:cs="Times New Roman"/>
          <w:sz w:val="28"/>
          <w:szCs w:val="28"/>
        </w:rPr>
        <w:t xml:space="preserve"> </w:t>
      </w:r>
      <w:r w:rsidRPr="0051364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13642">
        <w:rPr>
          <w:rFonts w:ascii="Times New Roman" w:hAnsi="Times New Roman" w:cs="Times New Roman"/>
          <w:sz w:val="28"/>
          <w:szCs w:val="28"/>
        </w:rPr>
        <w:t>3214</w:t>
      </w:r>
    </w:p>
    <w:p w14:paraId="395357D5" w14:textId="77777777" w:rsidR="00AE5A2D" w:rsidRPr="00B86E2F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br/>
      </w:r>
    </w:p>
    <w:p w14:paraId="17A5B751" w14:textId="77777777" w:rsidR="00AE5A2D" w:rsidRPr="00B86E2F" w:rsidRDefault="00AE5A2D" w:rsidP="00AE5A2D">
      <w:pPr>
        <w:rPr>
          <w:rFonts w:ascii="Times New Roman" w:hAnsi="Times New Roman" w:cs="Times New Roman"/>
          <w:sz w:val="28"/>
          <w:szCs w:val="28"/>
        </w:rPr>
      </w:pPr>
    </w:p>
    <w:p w14:paraId="4D5D4B16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Проверил:</w:t>
      </w:r>
    </w:p>
    <w:p w14:paraId="0F167A7D" w14:textId="77777777" w:rsidR="00AE5A2D" w:rsidRPr="00AE5A2D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Добряков Д. И.</w:t>
      </w:r>
    </w:p>
    <w:p w14:paraId="6C65CBAC" w14:textId="4B76502E" w:rsidR="00AE5A2D" w:rsidRPr="00B86E2F" w:rsidRDefault="00AE5A2D" w:rsidP="00AE5A2D">
      <w:pPr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br/>
      </w:r>
      <w:r w:rsidRPr="00AE5A2D">
        <w:rPr>
          <w:rFonts w:ascii="Times New Roman" w:hAnsi="Times New Roman" w:cs="Times New Roman"/>
          <w:sz w:val="28"/>
          <w:szCs w:val="28"/>
        </w:rPr>
        <w:br/>
      </w:r>
      <w:r w:rsidRPr="00AE5A2D">
        <w:rPr>
          <w:rFonts w:ascii="Times New Roman" w:hAnsi="Times New Roman" w:cs="Times New Roman"/>
          <w:sz w:val="28"/>
          <w:szCs w:val="28"/>
        </w:rPr>
        <w:br/>
      </w:r>
      <w:r w:rsidRPr="00AE5A2D">
        <w:rPr>
          <w:rFonts w:ascii="Times New Roman" w:hAnsi="Times New Roman" w:cs="Times New Roman"/>
          <w:sz w:val="28"/>
          <w:szCs w:val="28"/>
        </w:rPr>
        <w:br/>
      </w:r>
    </w:p>
    <w:p w14:paraId="18438384" w14:textId="77777777" w:rsidR="00AE5A2D" w:rsidRPr="00AE5A2D" w:rsidRDefault="00AE5A2D" w:rsidP="00AE5A2D">
      <w:pPr>
        <w:ind w:left="2832"/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1192682" w14:textId="4553EDAE" w:rsidR="00AE5A2D" w:rsidRPr="00B86E2F" w:rsidRDefault="00AE5A2D" w:rsidP="00AE5A2D">
      <w:pPr>
        <w:ind w:left="2832"/>
        <w:rPr>
          <w:rFonts w:ascii="Times New Roman" w:hAnsi="Times New Roman" w:cs="Times New Roman"/>
          <w:sz w:val="28"/>
          <w:szCs w:val="28"/>
        </w:rPr>
      </w:pPr>
      <w:r w:rsidRPr="00AE5A2D">
        <w:rPr>
          <w:rFonts w:ascii="Times New Roman" w:hAnsi="Times New Roman" w:cs="Times New Roman"/>
          <w:sz w:val="28"/>
          <w:szCs w:val="28"/>
        </w:rPr>
        <w:t>202</w:t>
      </w:r>
      <w:r w:rsidR="00B86E2F">
        <w:rPr>
          <w:rFonts w:ascii="Times New Roman" w:hAnsi="Times New Roman" w:cs="Times New Roman"/>
          <w:sz w:val="28"/>
          <w:szCs w:val="28"/>
        </w:rPr>
        <w:t>6</w:t>
      </w:r>
      <w:r w:rsidRPr="00AE5A2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F45E1B5" w14:textId="77777777" w:rsidR="00513642" w:rsidRPr="00513642" w:rsidRDefault="00513642" w:rsidP="00C44684">
      <w:pPr>
        <w:ind w:left="2832"/>
        <w:rPr>
          <w:rFonts w:ascii="Times New Roman" w:hAnsi="Times New Roman" w:cs="Times New Roman"/>
        </w:rPr>
      </w:pPr>
    </w:p>
    <w:p w14:paraId="2B0D59B3" w14:textId="77777777" w:rsidR="00513642" w:rsidRPr="00513642" w:rsidRDefault="00513642" w:rsidP="00513642">
      <w:pPr>
        <w:rPr>
          <w:rFonts w:ascii="Times New Roman" w:hAnsi="Times New Roman" w:cs="Times New Roman"/>
        </w:rPr>
      </w:pPr>
    </w:p>
    <w:p w14:paraId="1A204984" w14:textId="55ACADC4" w:rsidR="00C44684" w:rsidRPr="00513642" w:rsidRDefault="00C44684" w:rsidP="00513642">
      <w:pPr>
        <w:rPr>
          <w:rFonts w:ascii="Times New Roman" w:hAnsi="Times New Roman" w:cs="Times New Roman"/>
          <w:b/>
          <w:bCs/>
        </w:rPr>
      </w:pPr>
      <w:r w:rsidRPr="00C44684">
        <w:rPr>
          <w:rFonts w:ascii="Times New Roman" w:hAnsi="Times New Roman" w:cs="Times New Roman"/>
          <w:b/>
          <w:bCs/>
        </w:rPr>
        <w:lastRenderedPageBreak/>
        <w:t>Задача</w:t>
      </w:r>
    </w:p>
    <w:p w14:paraId="7D0B4F9E" w14:textId="2A4965BD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Задача </w:t>
      </w:r>
      <w:r w:rsidR="004D4109" w:rsidRPr="004D4109">
        <w:rPr>
          <w:rFonts w:ascii="Times New Roman" w:hAnsi="Times New Roman" w:cs="Times New Roman"/>
        </w:rPr>
        <w:t xml:space="preserve">данной работы является ознакомление </w:t>
      </w:r>
      <w:proofErr w:type="gramStart"/>
      <w:r w:rsidR="004D4109" w:rsidRPr="004D4109">
        <w:rPr>
          <w:rFonts w:ascii="Times New Roman" w:hAnsi="Times New Roman" w:cs="Times New Roman"/>
        </w:rPr>
        <w:t xml:space="preserve">с </w:t>
      </w:r>
      <w:r w:rsidR="004D4109" w:rsidRPr="00513642">
        <w:rPr>
          <w:rFonts w:ascii="Times New Roman" w:hAnsi="Times New Roman" w:cs="Times New Roman"/>
        </w:rPr>
        <w:t>свойствам</w:t>
      </w:r>
      <w:proofErr w:type="gramEnd"/>
      <w:r w:rsidR="004D4109" w:rsidRPr="00513642">
        <w:rPr>
          <w:rFonts w:ascii="Times New Roman" w:hAnsi="Times New Roman" w:cs="Times New Roman"/>
        </w:rPr>
        <w:t xml:space="preserve"> CSS, </w:t>
      </w:r>
      <w:r w:rsidR="004D4109" w:rsidRPr="00513642">
        <w:rPr>
          <w:rFonts w:ascii="Times New Roman" w:hAnsi="Times New Roman" w:cs="Times New Roman"/>
          <w:lang w:val="en-US"/>
        </w:rPr>
        <w:t>CSS</w:t>
      </w:r>
      <w:r w:rsidR="004D4109" w:rsidRPr="00513642">
        <w:rPr>
          <w:rFonts w:ascii="Times New Roman" w:hAnsi="Times New Roman" w:cs="Times New Roman"/>
        </w:rPr>
        <w:t xml:space="preserve"> </w:t>
      </w:r>
      <w:r w:rsidR="004D4109" w:rsidRPr="00513642">
        <w:rPr>
          <w:rFonts w:ascii="Times New Roman" w:hAnsi="Times New Roman" w:cs="Times New Roman"/>
          <w:lang w:val="en-US"/>
        </w:rPr>
        <w:t>Grid</w:t>
      </w:r>
      <w:r w:rsidR="004D4109" w:rsidRPr="00513642">
        <w:rPr>
          <w:rFonts w:ascii="Times New Roman" w:hAnsi="Times New Roman" w:cs="Times New Roman"/>
        </w:rPr>
        <w:t xml:space="preserve"> </w:t>
      </w:r>
      <w:r w:rsidR="004D4109" w:rsidRPr="00513642">
        <w:rPr>
          <w:rFonts w:ascii="Times New Roman" w:hAnsi="Times New Roman" w:cs="Times New Roman"/>
          <w:lang w:val="en-US"/>
        </w:rPr>
        <w:t>Layout</w:t>
      </w:r>
      <w:r>
        <w:rPr>
          <w:rFonts w:ascii="Times New Roman" w:hAnsi="Times New Roman" w:cs="Times New Roman"/>
        </w:rPr>
        <w:t xml:space="preserve"> и </w:t>
      </w:r>
      <w:r w:rsidR="004D4109" w:rsidRPr="00513642">
        <w:rPr>
          <w:rFonts w:ascii="Times New Roman" w:hAnsi="Times New Roman" w:cs="Times New Roman"/>
          <w:noProof/>
        </w:rPr>
        <w:t>основ</w:t>
      </w:r>
      <w:r>
        <w:rPr>
          <w:rFonts w:ascii="Times New Roman" w:hAnsi="Times New Roman" w:cs="Times New Roman"/>
          <w:noProof/>
        </w:rPr>
        <w:t>ами</w:t>
      </w:r>
      <w:r w:rsidR="004D4109" w:rsidRPr="00513642">
        <w:rPr>
          <w:rFonts w:ascii="Times New Roman" w:hAnsi="Times New Roman" w:cs="Times New Roman"/>
          <w:noProof/>
        </w:rPr>
        <w:t xml:space="preserve"> работы с git.</w:t>
      </w:r>
      <w:r w:rsidR="004D4109" w:rsidRPr="00513642">
        <w:rPr>
          <w:rFonts w:ascii="Times New Roman" w:hAnsi="Times New Roman" w:cs="Times New Roman"/>
        </w:rPr>
        <w:t xml:space="preserve"> (1-</w:t>
      </w:r>
      <w:r w:rsidR="004D4109" w:rsidRPr="00513642">
        <w:rPr>
          <w:rFonts w:ascii="Times New Roman" w:hAnsi="Times New Roman" w:cs="Times New Roman"/>
          <w:lang w:val="en-US"/>
        </w:rPr>
        <w:t>FLEXBOX</w:t>
      </w:r>
      <w:r w:rsidR="004D4109" w:rsidRPr="00513642">
        <w:rPr>
          <w:rFonts w:ascii="Times New Roman" w:hAnsi="Times New Roman" w:cs="Times New Roman"/>
        </w:rPr>
        <w:t xml:space="preserve"> </w:t>
      </w:r>
      <w:r w:rsidR="004D4109" w:rsidRPr="00513642">
        <w:rPr>
          <w:rFonts w:ascii="Times New Roman" w:hAnsi="Times New Roman" w:cs="Times New Roman"/>
          <w:lang w:val="en-US"/>
        </w:rPr>
        <w:t>FROGGY</w:t>
      </w:r>
      <w:r w:rsidR="004D4109" w:rsidRPr="00513642">
        <w:rPr>
          <w:rFonts w:ascii="Times New Roman" w:hAnsi="Times New Roman" w:cs="Times New Roman"/>
        </w:rPr>
        <w:t xml:space="preserve">, 2- </w:t>
      </w:r>
      <w:r w:rsidR="004D4109" w:rsidRPr="00513642">
        <w:rPr>
          <w:rFonts w:ascii="Times New Roman" w:hAnsi="Times New Roman" w:cs="Times New Roman"/>
          <w:lang w:val="en-US"/>
        </w:rPr>
        <w:t>GRID</w:t>
      </w:r>
      <w:r w:rsidR="004D4109" w:rsidRPr="00513642">
        <w:rPr>
          <w:rFonts w:ascii="Times New Roman" w:hAnsi="Times New Roman" w:cs="Times New Roman"/>
        </w:rPr>
        <w:t xml:space="preserve"> </w:t>
      </w:r>
      <w:r w:rsidR="004D4109" w:rsidRPr="00513642">
        <w:rPr>
          <w:rFonts w:ascii="Times New Roman" w:hAnsi="Times New Roman" w:cs="Times New Roman"/>
          <w:lang w:val="en-US"/>
        </w:rPr>
        <w:t>GARDEN</w:t>
      </w:r>
      <w:r w:rsidR="004D4109" w:rsidRPr="00513642">
        <w:rPr>
          <w:rFonts w:ascii="Times New Roman" w:hAnsi="Times New Roman" w:cs="Times New Roman"/>
        </w:rPr>
        <w:t>, 3-</w:t>
      </w:r>
      <w:proofErr w:type="spellStart"/>
      <w:r w:rsidR="004D4109" w:rsidRPr="00513642">
        <w:rPr>
          <w:rFonts w:ascii="Times New Roman" w:hAnsi="Times New Roman" w:cs="Times New Roman"/>
          <w:lang w:val="en-US"/>
        </w:rPr>
        <w:t>learngitbranching</w:t>
      </w:r>
      <w:proofErr w:type="spellEnd"/>
      <w:r w:rsidR="004D4109" w:rsidRPr="00513642">
        <w:rPr>
          <w:rFonts w:ascii="Times New Roman" w:hAnsi="Times New Roman" w:cs="Times New Roman"/>
        </w:rPr>
        <w:t>)</w:t>
      </w:r>
    </w:p>
    <w:p w14:paraId="0DDF85E5" w14:textId="77777777" w:rsidR="004D4109" w:rsidRPr="00C44684" w:rsidRDefault="004D4109" w:rsidP="00C44684">
      <w:pPr>
        <w:ind w:left="2832"/>
        <w:rPr>
          <w:rFonts w:ascii="Times New Roman" w:hAnsi="Times New Roman" w:cs="Times New Roman"/>
        </w:rPr>
      </w:pPr>
    </w:p>
    <w:p w14:paraId="18FCE70A" w14:textId="77777777" w:rsidR="00C44684" w:rsidRPr="00C44684" w:rsidRDefault="00C44684" w:rsidP="004D4109">
      <w:pPr>
        <w:rPr>
          <w:rFonts w:ascii="Times New Roman" w:hAnsi="Times New Roman" w:cs="Times New Roman"/>
          <w:b/>
          <w:bCs/>
        </w:rPr>
      </w:pPr>
      <w:r w:rsidRPr="00C44684">
        <w:rPr>
          <w:rFonts w:ascii="Times New Roman" w:hAnsi="Times New Roman" w:cs="Times New Roman"/>
          <w:b/>
          <w:bCs/>
        </w:rPr>
        <w:t>Ход работы</w:t>
      </w:r>
    </w:p>
    <w:p w14:paraId="21CCD253" w14:textId="5CD0BE1A" w:rsidR="00C44684" w:rsidRPr="00513642" w:rsidRDefault="004D4109" w:rsidP="004D4109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  <w:b/>
          <w:bCs/>
        </w:rPr>
        <w:t>Первая игра</w:t>
      </w:r>
      <w:r w:rsidRPr="00513642">
        <w:rPr>
          <w:rFonts w:ascii="Times New Roman" w:hAnsi="Times New Roman" w:cs="Times New Roman"/>
        </w:rPr>
        <w:t xml:space="preserve"> называется FLEXBOX FROGGY. В ней были отработаны </w:t>
      </w:r>
      <w:proofErr w:type="spellStart"/>
      <w:r w:rsidRPr="00513642">
        <w:rPr>
          <w:rFonts w:ascii="Times New Roman" w:hAnsi="Times New Roman" w:cs="Times New Roman"/>
        </w:rPr>
        <w:t>командыпо</w:t>
      </w:r>
      <w:proofErr w:type="spellEnd"/>
      <w:r w:rsidRPr="00513642">
        <w:rPr>
          <w:rFonts w:ascii="Times New Roman" w:hAnsi="Times New Roman" w:cs="Times New Roman"/>
        </w:rPr>
        <w:t xml:space="preserve"> свойствам CSS (</w:t>
      </w:r>
      <w:proofErr w:type="spellStart"/>
      <w:r w:rsidRPr="00513642">
        <w:rPr>
          <w:rFonts w:ascii="Times New Roman" w:hAnsi="Times New Roman" w:cs="Times New Roman"/>
        </w:rPr>
        <w:t>justicy-content</w:t>
      </w:r>
      <w:proofErr w:type="spellEnd"/>
      <w:r w:rsidRPr="00513642">
        <w:rPr>
          <w:rFonts w:ascii="Times New Roman" w:hAnsi="Times New Roman" w:cs="Times New Roman"/>
        </w:rPr>
        <w:t xml:space="preserve">, </w:t>
      </w:r>
      <w:proofErr w:type="spellStart"/>
      <w:r w:rsidRPr="00513642">
        <w:rPr>
          <w:rFonts w:ascii="Times New Roman" w:hAnsi="Times New Roman" w:cs="Times New Roman"/>
        </w:rPr>
        <w:t>align-items</w:t>
      </w:r>
      <w:proofErr w:type="spellEnd"/>
      <w:r w:rsidRPr="00513642">
        <w:rPr>
          <w:rFonts w:ascii="Times New Roman" w:hAnsi="Times New Roman" w:cs="Times New Roman"/>
        </w:rPr>
        <w:t xml:space="preserve">, </w:t>
      </w:r>
      <w:proofErr w:type="spellStart"/>
      <w:r w:rsidRPr="00513642">
        <w:rPr>
          <w:rFonts w:ascii="Times New Roman" w:hAnsi="Times New Roman" w:cs="Times New Roman"/>
        </w:rPr>
        <w:t>flex-direction</w:t>
      </w:r>
      <w:proofErr w:type="spellEnd"/>
      <w:r w:rsidRPr="00513642">
        <w:rPr>
          <w:rFonts w:ascii="Times New Roman" w:hAnsi="Times New Roman" w:cs="Times New Roman"/>
        </w:rPr>
        <w:t xml:space="preserve"> и другие)</w:t>
      </w:r>
    </w:p>
    <w:p w14:paraId="6BC6E362" w14:textId="03A5FA80" w:rsidR="004D4109" w:rsidRPr="004D4109" w:rsidRDefault="004D4109" w:rsidP="004D4109">
      <w:pPr>
        <w:rPr>
          <w:rFonts w:ascii="Times New Roman" w:hAnsi="Times New Roman" w:cs="Times New Roman"/>
          <w:u w:val="single"/>
        </w:rPr>
      </w:pPr>
      <w:r w:rsidRPr="00513642">
        <w:rPr>
          <w:rFonts w:ascii="Times New Roman" w:hAnsi="Times New Roman" w:cs="Times New Roman"/>
          <w:u w:val="single"/>
        </w:rPr>
        <w:t>О</w:t>
      </w:r>
      <w:r w:rsidRPr="004D4109">
        <w:rPr>
          <w:rFonts w:ascii="Times New Roman" w:hAnsi="Times New Roman" w:cs="Times New Roman"/>
          <w:u w:val="single"/>
        </w:rPr>
        <w:t xml:space="preserve">сновные свойства </w:t>
      </w:r>
      <w:proofErr w:type="spellStart"/>
      <w:r w:rsidRPr="004D4109">
        <w:rPr>
          <w:rFonts w:ascii="Times New Roman" w:hAnsi="Times New Roman" w:cs="Times New Roman"/>
          <w:u w:val="single"/>
        </w:rPr>
        <w:t>Flexbox</w:t>
      </w:r>
      <w:proofErr w:type="spellEnd"/>
      <w:r w:rsidRPr="004D4109">
        <w:rPr>
          <w:rFonts w:ascii="Times New Roman" w:hAnsi="Times New Roman" w:cs="Times New Roman"/>
          <w:u w:val="single"/>
        </w:rPr>
        <w:t>:</w:t>
      </w:r>
    </w:p>
    <w:p w14:paraId="480E1D23" w14:textId="2E9AA630" w:rsidR="004D4109" w:rsidRPr="004D4109" w:rsidRDefault="00513642" w:rsidP="004D41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justify-content</w:t>
      </w:r>
      <w:proofErr w:type="spellEnd"/>
      <w:r w:rsidR="004D4109" w:rsidRPr="004D4109">
        <w:rPr>
          <w:rFonts w:ascii="Times New Roman" w:hAnsi="Times New Roman" w:cs="Times New Roman"/>
        </w:rPr>
        <w:t xml:space="preserve"> выравнивает элементы по горизонтали.</w:t>
      </w:r>
      <w:r w:rsidR="004D4109" w:rsidRPr="004D4109">
        <w:rPr>
          <w:rFonts w:ascii="Times New Roman" w:hAnsi="Times New Roman" w:cs="Times New Roman"/>
        </w:rPr>
        <w:br/>
        <w:t>Основные</w:t>
      </w:r>
      <w:r w:rsidR="004D4109" w:rsidRPr="004D4109">
        <w:rPr>
          <w:rFonts w:ascii="Times New Roman" w:hAnsi="Times New Roman" w:cs="Times New Roman"/>
          <w:lang w:val="en-US"/>
        </w:rPr>
        <w:t xml:space="preserve"> </w:t>
      </w:r>
      <w:r w:rsidR="004D4109" w:rsidRPr="004D4109">
        <w:rPr>
          <w:rFonts w:ascii="Times New Roman" w:hAnsi="Times New Roman" w:cs="Times New Roman"/>
        </w:rPr>
        <w:t>значения</w:t>
      </w:r>
      <w:r w:rsidR="004D4109" w:rsidRPr="004D4109">
        <w:rPr>
          <w:rFonts w:ascii="Times New Roman" w:hAnsi="Times New Roman" w:cs="Times New Roman"/>
          <w:lang w:val="en-US"/>
        </w:rPr>
        <w:t>:</w:t>
      </w:r>
      <w:r w:rsidR="004D4109" w:rsidRPr="004D4109">
        <w:rPr>
          <w:rFonts w:ascii="Times New Roman" w:hAnsi="Times New Roman" w:cs="Times New Roman"/>
          <w:lang w:val="en-US"/>
        </w:rPr>
        <w:br/>
        <w:t>flex-start, flex-end, center, space-between, space-around.</w:t>
      </w:r>
    </w:p>
    <w:p w14:paraId="6080AF57" w14:textId="06B72498" w:rsidR="004D4109" w:rsidRPr="004D4109" w:rsidRDefault="00513642" w:rsidP="004D410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align-items</w:t>
      </w:r>
      <w:proofErr w:type="spellEnd"/>
      <w:r w:rsidR="004D4109" w:rsidRPr="004D4109">
        <w:rPr>
          <w:rFonts w:ascii="Times New Roman" w:hAnsi="Times New Roman" w:cs="Times New Roman"/>
        </w:rPr>
        <w:t xml:space="preserve"> выравнивает элементы по вертикали.</w:t>
      </w:r>
      <w:r w:rsidR="004D4109" w:rsidRPr="004D4109">
        <w:rPr>
          <w:rFonts w:ascii="Times New Roman" w:hAnsi="Times New Roman" w:cs="Times New Roman"/>
        </w:rPr>
        <w:br/>
        <w:t>Основные</w:t>
      </w:r>
      <w:r w:rsidR="004D4109" w:rsidRPr="004D4109">
        <w:rPr>
          <w:rFonts w:ascii="Times New Roman" w:hAnsi="Times New Roman" w:cs="Times New Roman"/>
          <w:lang w:val="en-US"/>
        </w:rPr>
        <w:t xml:space="preserve"> </w:t>
      </w:r>
      <w:r w:rsidR="004D4109" w:rsidRPr="004D4109">
        <w:rPr>
          <w:rFonts w:ascii="Times New Roman" w:hAnsi="Times New Roman" w:cs="Times New Roman"/>
        </w:rPr>
        <w:t>значения</w:t>
      </w:r>
      <w:r w:rsidR="004D4109" w:rsidRPr="004D4109">
        <w:rPr>
          <w:rFonts w:ascii="Times New Roman" w:hAnsi="Times New Roman" w:cs="Times New Roman"/>
          <w:lang w:val="en-US"/>
        </w:rPr>
        <w:t>:</w:t>
      </w:r>
      <w:r w:rsidR="004D4109" w:rsidRPr="004D4109">
        <w:rPr>
          <w:rFonts w:ascii="Times New Roman" w:hAnsi="Times New Roman" w:cs="Times New Roman"/>
          <w:lang w:val="en-US"/>
        </w:rPr>
        <w:br/>
        <w:t>flex-start, flex-end, center, baseline, stretch.</w:t>
      </w:r>
    </w:p>
    <w:p w14:paraId="43D37E76" w14:textId="29BDF4A3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flex-direction</w:t>
      </w:r>
      <w:proofErr w:type="spellEnd"/>
      <w:r w:rsidR="004D4109" w:rsidRPr="004D4109">
        <w:rPr>
          <w:rFonts w:ascii="Times New Roman" w:hAnsi="Times New Roman" w:cs="Times New Roman"/>
        </w:rPr>
        <w:t xml:space="preserve"> задаёт направление расположения элементов в контейнере.</w:t>
      </w:r>
      <w:r w:rsidR="004D4109" w:rsidRPr="004D4109">
        <w:rPr>
          <w:rFonts w:ascii="Times New Roman" w:hAnsi="Times New Roman" w:cs="Times New Roman"/>
        </w:rPr>
        <w:br/>
        <w:t>Основные значения:</w:t>
      </w:r>
      <w:r w:rsidR="004D4109" w:rsidRPr="004D4109">
        <w:rPr>
          <w:rFonts w:ascii="Times New Roman" w:hAnsi="Times New Roman" w:cs="Times New Roman"/>
        </w:rPr>
        <w:br/>
      </w:r>
      <w:proofErr w:type="spellStart"/>
      <w:r w:rsidR="004D4109" w:rsidRPr="004D4109">
        <w:rPr>
          <w:rFonts w:ascii="Times New Roman" w:hAnsi="Times New Roman" w:cs="Times New Roman"/>
        </w:rPr>
        <w:t>row</w:t>
      </w:r>
      <w:proofErr w:type="spellEnd"/>
      <w:r w:rsidR="004D4109" w:rsidRPr="004D4109">
        <w:rPr>
          <w:rFonts w:ascii="Times New Roman" w:hAnsi="Times New Roman" w:cs="Times New Roman"/>
        </w:rPr>
        <w:t xml:space="preserve">, </w:t>
      </w:r>
      <w:proofErr w:type="spellStart"/>
      <w:r w:rsidR="004D4109" w:rsidRPr="004D4109">
        <w:rPr>
          <w:rFonts w:ascii="Times New Roman" w:hAnsi="Times New Roman" w:cs="Times New Roman"/>
        </w:rPr>
        <w:t>row-reverse</w:t>
      </w:r>
      <w:proofErr w:type="spellEnd"/>
      <w:r w:rsidR="004D4109" w:rsidRPr="004D4109">
        <w:rPr>
          <w:rFonts w:ascii="Times New Roman" w:hAnsi="Times New Roman" w:cs="Times New Roman"/>
        </w:rPr>
        <w:t xml:space="preserve">, </w:t>
      </w:r>
      <w:proofErr w:type="spellStart"/>
      <w:r w:rsidR="004D4109" w:rsidRPr="004D4109">
        <w:rPr>
          <w:rFonts w:ascii="Times New Roman" w:hAnsi="Times New Roman" w:cs="Times New Roman"/>
        </w:rPr>
        <w:t>column</w:t>
      </w:r>
      <w:proofErr w:type="spellEnd"/>
      <w:r w:rsidR="004D4109" w:rsidRPr="004D4109">
        <w:rPr>
          <w:rFonts w:ascii="Times New Roman" w:hAnsi="Times New Roman" w:cs="Times New Roman"/>
        </w:rPr>
        <w:t xml:space="preserve">, </w:t>
      </w:r>
      <w:proofErr w:type="spellStart"/>
      <w:r w:rsidR="004D4109" w:rsidRPr="004D4109">
        <w:rPr>
          <w:rFonts w:ascii="Times New Roman" w:hAnsi="Times New Roman" w:cs="Times New Roman"/>
        </w:rPr>
        <w:t>column-reverse</w:t>
      </w:r>
      <w:proofErr w:type="spellEnd"/>
      <w:r w:rsidR="004D4109" w:rsidRPr="004D4109">
        <w:rPr>
          <w:rFonts w:ascii="Times New Roman" w:hAnsi="Times New Roman" w:cs="Times New Roman"/>
        </w:rPr>
        <w:t>.</w:t>
      </w:r>
    </w:p>
    <w:p w14:paraId="23A75740" w14:textId="0B83F6C4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proofErr w:type="gramStart"/>
      <w:r w:rsidR="004D4109" w:rsidRPr="004D4109">
        <w:rPr>
          <w:rFonts w:ascii="Times New Roman" w:hAnsi="Times New Roman" w:cs="Times New Roman"/>
        </w:rPr>
        <w:t>order</w:t>
      </w:r>
      <w:proofErr w:type="spellEnd"/>
      <w:r w:rsidR="004D4109" w:rsidRPr="004D4109">
        <w:rPr>
          <w:rFonts w:ascii="Times New Roman" w:hAnsi="Times New Roman" w:cs="Times New Roman"/>
        </w:rPr>
        <w:t xml:space="preserve">  определяет</w:t>
      </w:r>
      <w:proofErr w:type="gramEnd"/>
      <w:r w:rsidR="004D4109" w:rsidRPr="004D4109">
        <w:rPr>
          <w:rFonts w:ascii="Times New Roman" w:hAnsi="Times New Roman" w:cs="Times New Roman"/>
        </w:rPr>
        <w:t xml:space="preserve"> порядок отображения </w:t>
      </w:r>
      <w:proofErr w:type="spellStart"/>
      <w:r w:rsidR="004D4109" w:rsidRPr="004D4109">
        <w:rPr>
          <w:rFonts w:ascii="Times New Roman" w:hAnsi="Times New Roman" w:cs="Times New Roman"/>
        </w:rPr>
        <w:t>flex</w:t>
      </w:r>
      <w:proofErr w:type="spellEnd"/>
      <w:r w:rsidR="004D4109" w:rsidRPr="004D4109">
        <w:rPr>
          <w:rFonts w:ascii="Times New Roman" w:hAnsi="Times New Roman" w:cs="Times New Roman"/>
        </w:rPr>
        <w:t>-элементов. Элементы сортируются по возрастанию значения.</w:t>
      </w:r>
    </w:p>
    <w:p w14:paraId="65CAF8AE" w14:textId="3B7D7C0E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align-</w:t>
      </w:r>
      <w:proofErr w:type="gramStart"/>
      <w:r w:rsidR="004D4109" w:rsidRPr="004D4109">
        <w:rPr>
          <w:rFonts w:ascii="Times New Roman" w:hAnsi="Times New Roman" w:cs="Times New Roman"/>
        </w:rPr>
        <w:t>self</w:t>
      </w:r>
      <w:proofErr w:type="spellEnd"/>
      <w:r w:rsidR="004D4109" w:rsidRPr="004D4109">
        <w:rPr>
          <w:rFonts w:ascii="Times New Roman" w:hAnsi="Times New Roman" w:cs="Times New Roman"/>
        </w:rPr>
        <w:t xml:space="preserve">  позволяет</w:t>
      </w:r>
      <w:proofErr w:type="gramEnd"/>
      <w:r w:rsidR="004D4109" w:rsidRPr="004D4109">
        <w:rPr>
          <w:rFonts w:ascii="Times New Roman" w:hAnsi="Times New Roman" w:cs="Times New Roman"/>
        </w:rPr>
        <w:t xml:space="preserve"> задать выравнивание для конкретного элемента, переопределяя значение </w:t>
      </w:r>
      <w:proofErr w:type="spellStart"/>
      <w:r w:rsidR="004D4109" w:rsidRPr="004D4109">
        <w:rPr>
          <w:rFonts w:ascii="Times New Roman" w:hAnsi="Times New Roman" w:cs="Times New Roman"/>
        </w:rPr>
        <w:t>align-items</w:t>
      </w:r>
      <w:proofErr w:type="spellEnd"/>
      <w:r w:rsidR="004D4109" w:rsidRPr="004D4109">
        <w:rPr>
          <w:rFonts w:ascii="Times New Roman" w:hAnsi="Times New Roman" w:cs="Times New Roman"/>
        </w:rPr>
        <w:t>.</w:t>
      </w:r>
    </w:p>
    <w:p w14:paraId="36B32186" w14:textId="01F385EF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flex-</w:t>
      </w:r>
      <w:proofErr w:type="gramStart"/>
      <w:r w:rsidR="004D4109" w:rsidRPr="004D4109">
        <w:rPr>
          <w:rFonts w:ascii="Times New Roman" w:hAnsi="Times New Roman" w:cs="Times New Roman"/>
        </w:rPr>
        <w:t>wrap</w:t>
      </w:r>
      <w:proofErr w:type="spellEnd"/>
      <w:r w:rsidR="004D4109" w:rsidRPr="004D4109">
        <w:rPr>
          <w:rFonts w:ascii="Times New Roman" w:hAnsi="Times New Roman" w:cs="Times New Roman"/>
        </w:rPr>
        <w:t xml:space="preserve">  определяет</w:t>
      </w:r>
      <w:proofErr w:type="gramEnd"/>
      <w:r w:rsidR="004D4109" w:rsidRPr="004D4109">
        <w:rPr>
          <w:rFonts w:ascii="Times New Roman" w:hAnsi="Times New Roman" w:cs="Times New Roman"/>
        </w:rPr>
        <w:t>, будут ли элементы переноситься на новую строку при нехватке места.</w:t>
      </w:r>
      <w:r w:rsidR="004D4109" w:rsidRPr="004D4109">
        <w:rPr>
          <w:rFonts w:ascii="Times New Roman" w:hAnsi="Times New Roman" w:cs="Times New Roman"/>
        </w:rPr>
        <w:br/>
        <w:t>Основные значения:</w:t>
      </w:r>
      <w:r w:rsidR="004D4109" w:rsidRPr="004D4109">
        <w:rPr>
          <w:rFonts w:ascii="Times New Roman" w:hAnsi="Times New Roman" w:cs="Times New Roman"/>
        </w:rPr>
        <w:br/>
      </w:r>
      <w:proofErr w:type="spellStart"/>
      <w:r w:rsidR="004D4109" w:rsidRPr="004D4109">
        <w:rPr>
          <w:rFonts w:ascii="Times New Roman" w:hAnsi="Times New Roman" w:cs="Times New Roman"/>
        </w:rPr>
        <w:t>nowrap</w:t>
      </w:r>
      <w:proofErr w:type="spellEnd"/>
      <w:r w:rsidR="004D4109" w:rsidRPr="004D4109">
        <w:rPr>
          <w:rFonts w:ascii="Times New Roman" w:hAnsi="Times New Roman" w:cs="Times New Roman"/>
        </w:rPr>
        <w:t xml:space="preserve">, </w:t>
      </w:r>
      <w:proofErr w:type="spellStart"/>
      <w:r w:rsidR="004D4109" w:rsidRPr="004D4109">
        <w:rPr>
          <w:rFonts w:ascii="Times New Roman" w:hAnsi="Times New Roman" w:cs="Times New Roman"/>
        </w:rPr>
        <w:t>wrap</w:t>
      </w:r>
      <w:proofErr w:type="spellEnd"/>
      <w:r w:rsidR="004D4109" w:rsidRPr="004D4109">
        <w:rPr>
          <w:rFonts w:ascii="Times New Roman" w:hAnsi="Times New Roman" w:cs="Times New Roman"/>
        </w:rPr>
        <w:t xml:space="preserve">, </w:t>
      </w:r>
      <w:proofErr w:type="spellStart"/>
      <w:r w:rsidR="004D4109" w:rsidRPr="004D4109">
        <w:rPr>
          <w:rFonts w:ascii="Times New Roman" w:hAnsi="Times New Roman" w:cs="Times New Roman"/>
        </w:rPr>
        <w:t>wrap-reverse</w:t>
      </w:r>
      <w:proofErr w:type="spellEnd"/>
      <w:r w:rsidR="004D4109" w:rsidRPr="004D4109">
        <w:rPr>
          <w:rFonts w:ascii="Times New Roman" w:hAnsi="Times New Roman" w:cs="Times New Roman"/>
        </w:rPr>
        <w:t>.</w:t>
      </w:r>
    </w:p>
    <w:p w14:paraId="1119E441" w14:textId="3BC03C21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flex-</w:t>
      </w:r>
      <w:proofErr w:type="gramStart"/>
      <w:r w:rsidR="004D4109" w:rsidRPr="004D4109">
        <w:rPr>
          <w:rFonts w:ascii="Times New Roman" w:hAnsi="Times New Roman" w:cs="Times New Roman"/>
        </w:rPr>
        <w:t>flow</w:t>
      </w:r>
      <w:proofErr w:type="spellEnd"/>
      <w:r w:rsidR="004D4109" w:rsidRPr="004D4109">
        <w:rPr>
          <w:rFonts w:ascii="Times New Roman" w:hAnsi="Times New Roman" w:cs="Times New Roman"/>
        </w:rPr>
        <w:t xml:space="preserve">  объединяет</w:t>
      </w:r>
      <w:proofErr w:type="gramEnd"/>
      <w:r w:rsidR="004D4109" w:rsidRPr="004D4109">
        <w:rPr>
          <w:rFonts w:ascii="Times New Roman" w:hAnsi="Times New Roman" w:cs="Times New Roman"/>
        </w:rPr>
        <w:t xml:space="preserve"> свойства </w:t>
      </w:r>
      <w:proofErr w:type="spellStart"/>
      <w:r w:rsidR="004D4109" w:rsidRPr="004D4109">
        <w:rPr>
          <w:rFonts w:ascii="Times New Roman" w:hAnsi="Times New Roman" w:cs="Times New Roman"/>
        </w:rPr>
        <w:t>flex-direction</w:t>
      </w:r>
      <w:proofErr w:type="spellEnd"/>
      <w:r w:rsidR="004D4109" w:rsidRPr="004D4109">
        <w:rPr>
          <w:rFonts w:ascii="Times New Roman" w:hAnsi="Times New Roman" w:cs="Times New Roman"/>
        </w:rPr>
        <w:t xml:space="preserve"> и </w:t>
      </w:r>
      <w:proofErr w:type="spellStart"/>
      <w:r w:rsidR="004D4109" w:rsidRPr="004D4109">
        <w:rPr>
          <w:rFonts w:ascii="Times New Roman" w:hAnsi="Times New Roman" w:cs="Times New Roman"/>
        </w:rPr>
        <w:t>flex-wrap</w:t>
      </w:r>
      <w:proofErr w:type="spellEnd"/>
      <w:r w:rsidR="004D4109" w:rsidRPr="004D4109">
        <w:rPr>
          <w:rFonts w:ascii="Times New Roman" w:hAnsi="Times New Roman" w:cs="Times New Roman"/>
        </w:rPr>
        <w:t>.</w:t>
      </w:r>
    </w:p>
    <w:p w14:paraId="29564B89" w14:textId="6306835E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proofErr w:type="spellStart"/>
      <w:r w:rsidR="004D4109" w:rsidRPr="004D4109">
        <w:rPr>
          <w:rFonts w:ascii="Times New Roman" w:hAnsi="Times New Roman" w:cs="Times New Roman"/>
        </w:rPr>
        <w:t>align-</w:t>
      </w:r>
      <w:proofErr w:type="gramStart"/>
      <w:r w:rsidR="004D4109" w:rsidRPr="004D4109">
        <w:rPr>
          <w:rFonts w:ascii="Times New Roman" w:hAnsi="Times New Roman" w:cs="Times New Roman"/>
        </w:rPr>
        <w:t>content</w:t>
      </w:r>
      <w:proofErr w:type="spellEnd"/>
      <w:r w:rsidR="004D4109" w:rsidRPr="004D4109">
        <w:rPr>
          <w:rFonts w:ascii="Times New Roman" w:hAnsi="Times New Roman" w:cs="Times New Roman"/>
        </w:rPr>
        <w:t xml:space="preserve">  выравнивает</w:t>
      </w:r>
      <w:proofErr w:type="gramEnd"/>
      <w:r w:rsidR="004D4109" w:rsidRPr="004D4109">
        <w:rPr>
          <w:rFonts w:ascii="Times New Roman" w:hAnsi="Times New Roman" w:cs="Times New Roman"/>
        </w:rPr>
        <w:t xml:space="preserve"> строки или колонки </w:t>
      </w:r>
      <w:proofErr w:type="spellStart"/>
      <w:r w:rsidR="004D4109" w:rsidRPr="004D4109">
        <w:rPr>
          <w:rFonts w:ascii="Times New Roman" w:hAnsi="Times New Roman" w:cs="Times New Roman"/>
        </w:rPr>
        <w:t>flex</w:t>
      </w:r>
      <w:proofErr w:type="spellEnd"/>
      <w:r w:rsidR="004D4109" w:rsidRPr="004D4109">
        <w:rPr>
          <w:rFonts w:ascii="Times New Roman" w:hAnsi="Times New Roman" w:cs="Times New Roman"/>
        </w:rPr>
        <w:t>-элементов внутри контейнера при наличии нескольких линий.</w:t>
      </w:r>
    </w:p>
    <w:p w14:paraId="45D74E65" w14:textId="77777777" w:rsidR="004D4109" w:rsidRPr="00C44684" w:rsidRDefault="004D4109" w:rsidP="004D4109">
      <w:pPr>
        <w:rPr>
          <w:rFonts w:ascii="Times New Roman" w:hAnsi="Times New Roman" w:cs="Times New Roman"/>
        </w:rPr>
      </w:pPr>
    </w:p>
    <w:p w14:paraId="103EFCB8" w14:textId="77777777" w:rsidR="00C44684" w:rsidRPr="00AE5A2D" w:rsidRDefault="00C44684" w:rsidP="00AE5A2D">
      <w:pPr>
        <w:ind w:left="2832"/>
        <w:rPr>
          <w:rFonts w:ascii="Times New Roman" w:hAnsi="Times New Roman" w:cs="Times New Roman"/>
        </w:rPr>
      </w:pPr>
    </w:p>
    <w:p w14:paraId="6E4F936F" w14:textId="5C21F3D8" w:rsidR="00A22A84" w:rsidRPr="00513642" w:rsidRDefault="00252029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0C5FE" wp14:editId="338E27FA">
            <wp:extent cx="3884023" cy="4387638"/>
            <wp:effectExtent l="0" t="0" r="2540" b="0"/>
            <wp:docPr id="39935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836" cy="43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92B1" w14:textId="77777777" w:rsidR="004D4109" w:rsidRPr="00513642" w:rsidRDefault="004D4109">
      <w:pPr>
        <w:rPr>
          <w:rFonts w:ascii="Times New Roman" w:hAnsi="Times New Roman" w:cs="Times New Roman"/>
        </w:rPr>
      </w:pPr>
    </w:p>
    <w:p w14:paraId="1B451D07" w14:textId="7975C26B" w:rsidR="004D4109" w:rsidRPr="00513642" w:rsidRDefault="004D4109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  <w:b/>
          <w:bCs/>
        </w:rPr>
        <w:t>Вторая игра</w:t>
      </w:r>
      <w:r w:rsidRPr="00513642">
        <w:rPr>
          <w:rFonts w:ascii="Times New Roman" w:hAnsi="Times New Roman" w:cs="Times New Roman"/>
        </w:rPr>
        <w:t xml:space="preserve"> называется GRID </w:t>
      </w:r>
      <w:proofErr w:type="gramStart"/>
      <w:r w:rsidRPr="00513642">
        <w:rPr>
          <w:rFonts w:ascii="Times New Roman" w:hAnsi="Times New Roman" w:cs="Times New Roman"/>
        </w:rPr>
        <w:t xml:space="preserve">GARDEN </w:t>
      </w:r>
      <w:r w:rsidR="00513642">
        <w:rPr>
          <w:rFonts w:ascii="Times New Roman" w:hAnsi="Times New Roman" w:cs="Times New Roman"/>
        </w:rPr>
        <w:t>.</w:t>
      </w:r>
      <w:proofErr w:type="gramEnd"/>
      <w:r w:rsidRPr="00513642">
        <w:rPr>
          <w:rFonts w:ascii="Times New Roman" w:hAnsi="Times New Roman" w:cs="Times New Roman"/>
        </w:rPr>
        <w:t xml:space="preserve"> В ней были также отработаны команды </w:t>
      </w:r>
      <w:r w:rsidRPr="00513642">
        <w:rPr>
          <w:rFonts w:ascii="Times New Roman" w:hAnsi="Times New Roman" w:cs="Times New Roman"/>
          <w:lang w:val="en-US"/>
        </w:rPr>
        <w:t>CSS</w:t>
      </w:r>
      <w:r w:rsidRPr="00513642">
        <w:rPr>
          <w:rFonts w:ascii="Times New Roman" w:hAnsi="Times New Roman" w:cs="Times New Roman"/>
        </w:rPr>
        <w:t xml:space="preserve"> </w:t>
      </w:r>
      <w:r w:rsidRPr="00513642">
        <w:rPr>
          <w:rFonts w:ascii="Times New Roman" w:hAnsi="Times New Roman" w:cs="Times New Roman"/>
          <w:lang w:val="en-US"/>
        </w:rPr>
        <w:t>Grid</w:t>
      </w:r>
      <w:r w:rsidRPr="00513642">
        <w:rPr>
          <w:rFonts w:ascii="Times New Roman" w:hAnsi="Times New Roman" w:cs="Times New Roman"/>
        </w:rPr>
        <w:t xml:space="preserve"> </w:t>
      </w:r>
      <w:r w:rsidRPr="00513642">
        <w:rPr>
          <w:rFonts w:ascii="Times New Roman" w:hAnsi="Times New Roman" w:cs="Times New Roman"/>
          <w:lang w:val="en-US"/>
        </w:rPr>
        <w:t>Layout</w:t>
      </w:r>
      <w:r w:rsidRPr="00513642">
        <w:rPr>
          <w:rFonts w:ascii="Times New Roman" w:hAnsi="Times New Roman" w:cs="Times New Roman"/>
        </w:rPr>
        <w:t xml:space="preserve"> </w:t>
      </w:r>
    </w:p>
    <w:p w14:paraId="2B207471" w14:textId="26F8AC87" w:rsidR="00252029" w:rsidRPr="00513642" w:rsidRDefault="00252029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  <w:noProof/>
        </w:rPr>
        <w:drawing>
          <wp:inline distT="0" distB="0" distL="0" distR="0" wp14:anchorId="2CFF88DE" wp14:editId="1BED0F37">
            <wp:extent cx="4589417" cy="3255518"/>
            <wp:effectExtent l="0" t="0" r="1905" b="2540"/>
            <wp:docPr id="189761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6451" name=""/>
                    <pic:cNvPicPr/>
                  </pic:nvPicPr>
                  <pic:blipFill rotWithShape="1">
                    <a:blip r:embed="rId6"/>
                    <a:srcRect t="2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445" cy="325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6A0F" w14:textId="77777777" w:rsidR="004D4109" w:rsidRPr="00513642" w:rsidRDefault="004D4109">
      <w:pPr>
        <w:rPr>
          <w:rFonts w:ascii="Times New Roman" w:hAnsi="Times New Roman" w:cs="Times New Roman"/>
        </w:rPr>
      </w:pPr>
    </w:p>
    <w:p w14:paraId="75FC7F45" w14:textId="77777777" w:rsidR="00EA4042" w:rsidRPr="00513642" w:rsidRDefault="00EA4042">
      <w:pPr>
        <w:rPr>
          <w:rFonts w:ascii="Times New Roman" w:hAnsi="Times New Roman" w:cs="Times New Roman"/>
          <w:noProof/>
        </w:rPr>
      </w:pPr>
    </w:p>
    <w:p w14:paraId="323EC234" w14:textId="77777777" w:rsidR="00EA4042" w:rsidRPr="00513642" w:rsidRDefault="00EA4042">
      <w:pPr>
        <w:rPr>
          <w:rFonts w:ascii="Times New Roman" w:hAnsi="Times New Roman" w:cs="Times New Roman"/>
          <w:noProof/>
        </w:rPr>
      </w:pPr>
    </w:p>
    <w:p w14:paraId="06E5542F" w14:textId="77777777" w:rsidR="00EA4042" w:rsidRPr="00513642" w:rsidRDefault="00EA4042">
      <w:pPr>
        <w:rPr>
          <w:rFonts w:ascii="Times New Roman" w:hAnsi="Times New Roman" w:cs="Times New Roman"/>
          <w:noProof/>
        </w:rPr>
      </w:pPr>
    </w:p>
    <w:p w14:paraId="649EC501" w14:textId="77777777" w:rsidR="00EA4042" w:rsidRPr="00513642" w:rsidRDefault="00EA4042">
      <w:pPr>
        <w:rPr>
          <w:rFonts w:ascii="Times New Roman" w:hAnsi="Times New Roman" w:cs="Times New Roman"/>
          <w:noProof/>
        </w:rPr>
      </w:pPr>
    </w:p>
    <w:p w14:paraId="4B3FF7DB" w14:textId="59DF3FC8" w:rsidR="00EA4042" w:rsidRPr="00513642" w:rsidRDefault="00EA4042">
      <w:pPr>
        <w:rPr>
          <w:rFonts w:ascii="Times New Roman" w:hAnsi="Times New Roman" w:cs="Times New Roman"/>
          <w:noProof/>
        </w:rPr>
      </w:pPr>
      <w:r w:rsidRPr="00513642">
        <w:rPr>
          <w:rFonts w:ascii="Times New Roman" w:hAnsi="Times New Roman" w:cs="Times New Roman"/>
          <w:noProof/>
        </w:rPr>
        <w:drawing>
          <wp:inline distT="0" distB="0" distL="0" distR="0" wp14:anchorId="547A90E4" wp14:editId="5DB3AEA7">
            <wp:extent cx="5255623" cy="3390415"/>
            <wp:effectExtent l="0" t="0" r="2540" b="635"/>
            <wp:docPr id="192556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8724" name=""/>
                    <pic:cNvPicPr/>
                  </pic:nvPicPr>
                  <pic:blipFill rotWithShape="1">
                    <a:blip r:embed="rId7"/>
                    <a:srcRect l="15" t="-7432" r="-15" b="4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065" cy="3399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9135F" w14:textId="44188A72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grid-column-start определяет, от какой вертикальной линии сетки начинается размещение элемента по колонкам</w:t>
      </w:r>
    </w:p>
    <w:p w14:paraId="12D8EA8C" w14:textId="4926EFB3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grid-column-end  задаёт вертикальную линию сетки, на которой заканчивается элемент по колонкам. Может принимать номер линии, её название или значение span N</w:t>
      </w:r>
    </w:p>
    <w:p w14:paraId="26AAB7D4" w14:textId="5CB0E779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 xml:space="preserve">grid-column  сокращённая запись для свойств grid-column-start и grid-column-end. Значение задаётся в формате start / end. </w:t>
      </w:r>
    </w:p>
    <w:p w14:paraId="7E5B17FA" w14:textId="4A1066EB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 xml:space="preserve">grid-row-start  определяет, от какой горизонтальной линии сетки начинается элемент по строкам. </w:t>
      </w:r>
    </w:p>
    <w:p w14:paraId="07B3DB78" w14:textId="251951D8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grid-row-end указывает горизонтальную линию сетки, на которой заканчивается элемент по строкам</w:t>
      </w:r>
    </w:p>
    <w:p w14:paraId="19F731A2" w14:textId="4B1AF575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grid-row сокращённое свойство для grid-row-start и grid-row-end.</w:t>
      </w:r>
    </w:p>
    <w:p w14:paraId="3B37DFAE" w14:textId="708F4A0B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grid-area положение элемента в сетке сразу по четырём параметрам: row-start / column-start / row-end / column-end.</w:t>
      </w:r>
    </w:p>
    <w:p w14:paraId="698CE928" w14:textId="57659C2A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 xml:space="preserve">grid-template-columns свойство, определяющее количество колонок в grid-контейнере и их размеры. </w:t>
      </w:r>
    </w:p>
    <w:p w14:paraId="5DD9804A" w14:textId="560DF57B" w:rsidR="004D4109" w:rsidRPr="004D4109" w:rsidRDefault="004D4109" w:rsidP="004D4109">
      <w:pPr>
        <w:rPr>
          <w:rFonts w:ascii="Times New Roman" w:hAnsi="Times New Roman" w:cs="Times New Roman"/>
          <w:noProof/>
        </w:rPr>
      </w:pPr>
      <w:r w:rsidRPr="004D4109">
        <w:rPr>
          <w:rFonts w:ascii="Times New Roman" w:hAnsi="Times New Roman" w:cs="Times New Roman"/>
          <w:noProof/>
        </w:rPr>
        <w:t>grid-template-rows задаёт количество строк сетки и их размеры в grid-контейнере</w:t>
      </w:r>
    </w:p>
    <w:p w14:paraId="6BC56772" w14:textId="77777777" w:rsidR="004D4109" w:rsidRPr="00513642" w:rsidRDefault="004D4109">
      <w:pPr>
        <w:rPr>
          <w:rFonts w:ascii="Times New Roman" w:hAnsi="Times New Roman" w:cs="Times New Roman"/>
          <w:noProof/>
        </w:rPr>
      </w:pPr>
    </w:p>
    <w:p w14:paraId="524FFEB2" w14:textId="7A7B0C5B" w:rsidR="00EA4042" w:rsidRPr="00513642" w:rsidRDefault="004D4109">
      <w:pPr>
        <w:rPr>
          <w:rFonts w:ascii="Times New Roman" w:hAnsi="Times New Roman" w:cs="Times New Roman"/>
          <w:noProof/>
        </w:rPr>
      </w:pPr>
      <w:r w:rsidRPr="00513642">
        <w:rPr>
          <w:rFonts w:ascii="Times New Roman" w:hAnsi="Times New Roman" w:cs="Times New Roman"/>
          <w:b/>
          <w:bCs/>
          <w:noProof/>
        </w:rPr>
        <w:t>Третья игра</w:t>
      </w:r>
      <w:r w:rsidRPr="00513642">
        <w:rPr>
          <w:rFonts w:ascii="Times New Roman" w:hAnsi="Times New Roman" w:cs="Times New Roman"/>
          <w:noProof/>
        </w:rPr>
        <w:t xml:space="preserve"> заключается в том, чтобы пройти 7 уроков по основе работе с git.</w:t>
      </w:r>
    </w:p>
    <w:p w14:paraId="3FB522A8" w14:textId="6852FA0F" w:rsidR="00EA4042" w:rsidRPr="00513642" w:rsidRDefault="00EA4042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1A2A90" wp14:editId="036F8521">
            <wp:extent cx="5080957" cy="2834005"/>
            <wp:effectExtent l="0" t="0" r="5715" b="4445"/>
            <wp:docPr id="4" name="Image 4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ображение выглядит как текст, снимок экрана, программное обеспечение, Мультимедийное программное обеспечение"/>
                    <pic:cNvPicPr>
                      <a:picLocks/>
                    </pic:cNvPicPr>
                  </pic:nvPicPr>
                  <pic:blipFill rotWithShape="1">
                    <a:blip r:embed="rId8" cstate="print"/>
                    <a:srcRect l="1152" t="5997" r="13298" b="9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54" cy="2834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84449" w14:textId="77777777" w:rsidR="00513642" w:rsidRDefault="00513642" w:rsidP="004D4109">
      <w:pPr>
        <w:rPr>
          <w:rFonts w:ascii="Times New Roman" w:hAnsi="Times New Roman" w:cs="Times New Roman"/>
        </w:rPr>
      </w:pPr>
    </w:p>
    <w:p w14:paraId="362B5BD9" w14:textId="258C799B" w:rsidR="004D4109" w:rsidRPr="004D4109" w:rsidRDefault="00513642" w:rsidP="004D4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Этап 1: </w:t>
      </w:r>
      <w:r w:rsidR="004D4109" w:rsidRPr="004D4109">
        <w:rPr>
          <w:rFonts w:ascii="Times New Roman" w:hAnsi="Times New Roman" w:cs="Times New Roman"/>
        </w:rPr>
        <w:t>Создание коммитов.</w:t>
      </w:r>
      <w:r w:rsidR="004D4109" w:rsidRPr="004D4109">
        <w:rPr>
          <w:rFonts w:ascii="Times New Roman" w:hAnsi="Times New Roman" w:cs="Times New Roman"/>
        </w:rPr>
        <w:br/>
        <w:t xml:space="preserve">Была рассмотрена команда </w:t>
      </w:r>
      <w:proofErr w:type="spellStart"/>
      <w:r w:rsidR="004D4109" w:rsidRPr="004D4109">
        <w:rPr>
          <w:rFonts w:ascii="Times New Roman" w:hAnsi="Times New Roman" w:cs="Times New Roman"/>
        </w:rPr>
        <w:t>git</w:t>
      </w:r>
      <w:proofErr w:type="spellEnd"/>
      <w:r w:rsidR="004D4109" w:rsidRPr="004D4109">
        <w:rPr>
          <w:rFonts w:ascii="Times New Roman" w:hAnsi="Times New Roman" w:cs="Times New Roman"/>
        </w:rPr>
        <w:t xml:space="preserve"> </w:t>
      </w:r>
      <w:proofErr w:type="spellStart"/>
      <w:r w:rsidR="004D4109" w:rsidRPr="004D4109">
        <w:rPr>
          <w:rFonts w:ascii="Times New Roman" w:hAnsi="Times New Roman" w:cs="Times New Roman"/>
        </w:rPr>
        <w:t>commit</w:t>
      </w:r>
      <w:proofErr w:type="spellEnd"/>
      <w:r w:rsidR="004D4109" w:rsidRPr="004D4109">
        <w:rPr>
          <w:rFonts w:ascii="Times New Roman" w:hAnsi="Times New Roman" w:cs="Times New Roman"/>
        </w:rPr>
        <w:t xml:space="preserve">, которая используется для сохранения изменений в проекте. </w:t>
      </w:r>
    </w:p>
    <w:p w14:paraId="30C00D1C" w14:textId="77777777" w:rsidR="004D4109" w:rsidRPr="00513642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>Работа с ветками.</w:t>
      </w:r>
      <w:r w:rsidRPr="004D4109">
        <w:rPr>
          <w:rFonts w:ascii="Times New Roman" w:hAnsi="Times New Roman" w:cs="Times New Roman"/>
        </w:rPr>
        <w:br/>
      </w: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branch</w:t>
      </w:r>
      <w:proofErr w:type="spellEnd"/>
      <w:r w:rsidRPr="004D4109">
        <w:rPr>
          <w:rFonts w:ascii="Times New Roman" w:hAnsi="Times New Roman" w:cs="Times New Roman"/>
        </w:rPr>
        <w:t xml:space="preserve"> и </w:t>
      </w: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checkout</w:t>
      </w:r>
      <w:proofErr w:type="spellEnd"/>
      <w:r w:rsidRPr="004D4109">
        <w:rPr>
          <w:rFonts w:ascii="Times New Roman" w:hAnsi="Times New Roman" w:cs="Times New Roman"/>
        </w:rPr>
        <w:t xml:space="preserve">, позволяющие создавать новые ветки разработки и переключаться между ними. </w:t>
      </w:r>
    </w:p>
    <w:p w14:paraId="24A71E7B" w14:textId="767221C4" w:rsidR="004D4109" w:rsidRPr="004D4109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>Объединение изменений</w:t>
      </w:r>
      <w:r w:rsidRPr="00513642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merge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r w:rsidRPr="00513642">
        <w:rPr>
          <w:rFonts w:ascii="Times New Roman" w:hAnsi="Times New Roman" w:cs="Times New Roman"/>
        </w:rPr>
        <w:t>=</w:t>
      </w:r>
      <w:r w:rsidRPr="004D4109">
        <w:rPr>
          <w:rFonts w:ascii="Times New Roman" w:hAnsi="Times New Roman" w:cs="Times New Roman"/>
        </w:rPr>
        <w:t xml:space="preserve">объединение изменений из одной ветки в другую. В процессе выполнения задания происходило объединение ветки </w:t>
      </w:r>
      <w:proofErr w:type="spellStart"/>
      <w:r w:rsidRPr="004D4109">
        <w:rPr>
          <w:rFonts w:ascii="Times New Roman" w:hAnsi="Times New Roman" w:cs="Times New Roman"/>
        </w:rPr>
        <w:t>bugFix</w:t>
      </w:r>
      <w:proofErr w:type="spellEnd"/>
      <w:r w:rsidRPr="004D4109">
        <w:rPr>
          <w:rFonts w:ascii="Times New Roman" w:hAnsi="Times New Roman" w:cs="Times New Roman"/>
        </w:rPr>
        <w:t xml:space="preserve"> с основной веткой </w:t>
      </w:r>
      <w:proofErr w:type="spellStart"/>
      <w:r w:rsidRPr="004D4109">
        <w:rPr>
          <w:rFonts w:ascii="Times New Roman" w:hAnsi="Times New Roman" w:cs="Times New Roman"/>
        </w:rPr>
        <w:t>main</w:t>
      </w:r>
      <w:proofErr w:type="spellEnd"/>
      <w:r w:rsidRPr="004D4109">
        <w:rPr>
          <w:rFonts w:ascii="Times New Roman" w:hAnsi="Times New Roman" w:cs="Times New Roman"/>
        </w:rPr>
        <w:t>.</w:t>
      </w:r>
    </w:p>
    <w:p w14:paraId="3A490A2F" w14:textId="514037D9" w:rsidR="004D4109" w:rsidRPr="004D4109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 xml:space="preserve">Использование </w:t>
      </w:r>
      <w:proofErr w:type="spellStart"/>
      <w:r w:rsidRPr="004D4109">
        <w:rPr>
          <w:rFonts w:ascii="Times New Roman" w:hAnsi="Times New Roman" w:cs="Times New Roman"/>
        </w:rPr>
        <w:t>rebase</w:t>
      </w:r>
      <w:proofErr w:type="spellEnd"/>
      <w:r w:rsidRPr="004D4109">
        <w:rPr>
          <w:rFonts w:ascii="Times New Roman" w:hAnsi="Times New Roman" w:cs="Times New Roman"/>
        </w:rPr>
        <w:t>.</w:t>
      </w:r>
      <w:r w:rsidRPr="00513642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rebase</w:t>
      </w:r>
      <w:proofErr w:type="spellEnd"/>
      <w:r w:rsidRPr="004D4109">
        <w:rPr>
          <w:rFonts w:ascii="Times New Roman" w:hAnsi="Times New Roman" w:cs="Times New Roman"/>
        </w:rPr>
        <w:t xml:space="preserve"> была изучена как альтернативный способ объединения изменений. Она позволяет переместить коммиты одной ветки поверх другой</w:t>
      </w:r>
    </w:p>
    <w:p w14:paraId="4C2EDE07" w14:textId="77777777" w:rsidR="004D4109" w:rsidRPr="00513642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 xml:space="preserve">Этап 2. </w:t>
      </w:r>
    </w:p>
    <w:p w14:paraId="0936651E" w14:textId="77777777" w:rsidR="004D4109" w:rsidRPr="004D4109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>На втором этапе были изучены команды, которые используются для взаимодействия локального репозитория с удалённым сервером.</w:t>
      </w:r>
    </w:p>
    <w:p w14:paraId="06D1E1E1" w14:textId="0EC73D34" w:rsidR="004D4109" w:rsidRPr="004D4109" w:rsidRDefault="004D4109" w:rsidP="004D4109">
      <w:pPr>
        <w:rPr>
          <w:rFonts w:ascii="Times New Roman" w:hAnsi="Times New Roman" w:cs="Times New Roman"/>
        </w:rPr>
      </w:pP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clone</w:t>
      </w:r>
      <w:proofErr w:type="spellEnd"/>
      <w:r w:rsidRPr="004D4109">
        <w:rPr>
          <w:rFonts w:ascii="Times New Roman" w:hAnsi="Times New Roman" w:cs="Times New Roman"/>
        </w:rPr>
        <w:t xml:space="preserve"> используется для загрузки удалённого репозитория и создания его локальной копии.</w:t>
      </w:r>
    </w:p>
    <w:p w14:paraId="4A07ED5B" w14:textId="77777777" w:rsidR="004D4109" w:rsidRPr="00513642" w:rsidRDefault="004D4109" w:rsidP="004D4109">
      <w:pPr>
        <w:rPr>
          <w:rFonts w:ascii="Times New Roman" w:hAnsi="Times New Roman" w:cs="Times New Roman"/>
        </w:rPr>
      </w:pP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4109">
        <w:rPr>
          <w:rFonts w:ascii="Times New Roman" w:hAnsi="Times New Roman" w:cs="Times New Roman"/>
        </w:rPr>
        <w:t>fetch</w:t>
      </w:r>
      <w:proofErr w:type="spellEnd"/>
      <w:r w:rsidRPr="004D4109">
        <w:rPr>
          <w:rFonts w:ascii="Times New Roman" w:hAnsi="Times New Roman" w:cs="Times New Roman"/>
        </w:rPr>
        <w:t xml:space="preserve">  позволяет</w:t>
      </w:r>
      <w:proofErr w:type="gramEnd"/>
      <w:r w:rsidRPr="004D4109">
        <w:rPr>
          <w:rFonts w:ascii="Times New Roman" w:hAnsi="Times New Roman" w:cs="Times New Roman"/>
        </w:rPr>
        <w:t xml:space="preserve"> получить последние изменения из удалённого репозитория без их автоматического объединения с локальной веткой.</w:t>
      </w:r>
    </w:p>
    <w:p w14:paraId="2EDE706F" w14:textId="77777777" w:rsidR="004D4109" w:rsidRPr="00513642" w:rsidRDefault="004D4109" w:rsidP="004D4109">
      <w:pPr>
        <w:rPr>
          <w:rFonts w:ascii="Times New Roman" w:hAnsi="Times New Roman" w:cs="Times New Roman"/>
        </w:rPr>
      </w:pP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D4109">
        <w:rPr>
          <w:rFonts w:ascii="Times New Roman" w:hAnsi="Times New Roman" w:cs="Times New Roman"/>
        </w:rPr>
        <w:t>pull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  <w:r w:rsidRPr="00513642">
        <w:rPr>
          <w:rFonts w:ascii="Times New Roman" w:hAnsi="Times New Roman" w:cs="Times New Roman"/>
        </w:rPr>
        <w:t>,</w:t>
      </w:r>
      <w:proofErr w:type="spellStart"/>
      <w:r w:rsidRPr="004D4109">
        <w:rPr>
          <w:rFonts w:ascii="Times New Roman" w:hAnsi="Times New Roman" w:cs="Times New Roman"/>
        </w:rPr>
        <w:t>git</w:t>
      </w:r>
      <w:proofErr w:type="spellEnd"/>
      <w:proofErr w:type="gramEnd"/>
      <w:r w:rsidRPr="004D4109">
        <w:rPr>
          <w:rFonts w:ascii="Times New Roman" w:hAnsi="Times New Roman" w:cs="Times New Roman"/>
        </w:rPr>
        <w:t xml:space="preserve"> </w:t>
      </w:r>
      <w:proofErr w:type="spellStart"/>
      <w:r w:rsidRPr="004D4109">
        <w:rPr>
          <w:rFonts w:ascii="Times New Roman" w:hAnsi="Times New Roman" w:cs="Times New Roman"/>
        </w:rPr>
        <w:t>push</w:t>
      </w:r>
      <w:proofErr w:type="spellEnd"/>
      <w:r w:rsidRPr="004D4109">
        <w:rPr>
          <w:rFonts w:ascii="Times New Roman" w:hAnsi="Times New Roman" w:cs="Times New Roman"/>
        </w:rPr>
        <w:t xml:space="preserve"> </w:t>
      </w:r>
    </w:p>
    <w:p w14:paraId="3B99BCB2" w14:textId="2D29924D" w:rsidR="004D4109" w:rsidRPr="004D4109" w:rsidRDefault="004D4109" w:rsidP="004D4109">
      <w:pPr>
        <w:rPr>
          <w:rFonts w:ascii="Times New Roman" w:hAnsi="Times New Roman" w:cs="Times New Roman"/>
        </w:rPr>
      </w:pPr>
      <w:r w:rsidRPr="004D4109">
        <w:rPr>
          <w:rFonts w:ascii="Times New Roman" w:hAnsi="Times New Roman" w:cs="Times New Roman"/>
        </w:rPr>
        <w:t>Кроме того, были рассмотрены различные ситуации работы с удалёнными ветками и способы решения конфликтов, которые могут возникать при объединении изменений.</w:t>
      </w:r>
    </w:p>
    <w:p w14:paraId="103F6B38" w14:textId="66E7EF82" w:rsidR="00EA4042" w:rsidRPr="00513642" w:rsidRDefault="00513642">
      <w:pPr>
        <w:rPr>
          <w:rFonts w:ascii="Times New Roman" w:hAnsi="Times New Roman" w:cs="Times New Roman"/>
          <w:b/>
          <w:bCs/>
        </w:rPr>
      </w:pPr>
      <w:r w:rsidRPr="00513642">
        <w:rPr>
          <w:rFonts w:ascii="Times New Roman" w:hAnsi="Times New Roman" w:cs="Times New Roman"/>
          <w:b/>
          <w:bCs/>
        </w:rPr>
        <w:t>Вывод</w:t>
      </w:r>
    </w:p>
    <w:p w14:paraId="2B6D1B92" w14:textId="7360E59D" w:rsidR="00513642" w:rsidRPr="00513642" w:rsidRDefault="00513642" w:rsidP="00513642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</w:rPr>
        <w:t xml:space="preserve">работы я изучила основные принципы работы </w:t>
      </w:r>
      <w:proofErr w:type="spellStart"/>
      <w:r w:rsidRPr="00513642">
        <w:rPr>
          <w:rFonts w:ascii="Times New Roman" w:hAnsi="Times New Roman" w:cs="Times New Roman"/>
        </w:rPr>
        <w:t>Flexbox</w:t>
      </w:r>
      <w:proofErr w:type="spellEnd"/>
      <w:r w:rsidRPr="00513642">
        <w:rPr>
          <w:rFonts w:ascii="Times New Roman" w:hAnsi="Times New Roman" w:cs="Times New Roman"/>
        </w:rPr>
        <w:t xml:space="preserve"> и CSS </w:t>
      </w:r>
      <w:proofErr w:type="gramStart"/>
      <w:r w:rsidRPr="00513642">
        <w:rPr>
          <w:rFonts w:ascii="Times New Roman" w:hAnsi="Times New Roman" w:cs="Times New Roman"/>
        </w:rPr>
        <w:t>Grid</w:t>
      </w:r>
      <w:r w:rsidRPr="00652E40">
        <w:rPr>
          <w:rFonts w:ascii="Times New Roman" w:hAnsi="Times New Roman" w:cs="Times New Roman"/>
        </w:rPr>
        <w:t>(</w:t>
      </w:r>
      <w:proofErr w:type="gramEnd"/>
      <w:r w:rsidRPr="00652E40">
        <w:rPr>
          <w:rFonts w:ascii="Times New Roman" w:hAnsi="Times New Roman" w:cs="Times New Roman"/>
        </w:rPr>
        <w:t xml:space="preserve">было прикольно изучать через игру, понравилось, ведь </w:t>
      </w:r>
      <w:r w:rsidRPr="00513642">
        <w:rPr>
          <w:rFonts w:ascii="Times New Roman" w:hAnsi="Times New Roman" w:cs="Times New Roman"/>
        </w:rPr>
        <w:t>информация воспринималась легче.</w:t>
      </w:r>
    </w:p>
    <w:p w14:paraId="13C7755A" w14:textId="4AA37271" w:rsidR="00513642" w:rsidRPr="00513642" w:rsidRDefault="00513642" w:rsidP="00513642">
      <w:pPr>
        <w:rPr>
          <w:rFonts w:ascii="Times New Roman" w:hAnsi="Times New Roman" w:cs="Times New Roman"/>
        </w:rPr>
      </w:pPr>
      <w:r w:rsidRPr="00513642">
        <w:rPr>
          <w:rFonts w:ascii="Times New Roman" w:hAnsi="Times New Roman" w:cs="Times New Roman"/>
        </w:rPr>
        <w:t xml:space="preserve">Также я познакомилась с базовыми командами </w:t>
      </w:r>
      <w:proofErr w:type="spellStart"/>
      <w:r w:rsidRPr="00513642">
        <w:rPr>
          <w:rFonts w:ascii="Times New Roman" w:hAnsi="Times New Roman" w:cs="Times New Roman"/>
        </w:rPr>
        <w:t>Git</w:t>
      </w:r>
      <w:proofErr w:type="spellEnd"/>
      <w:r w:rsidRPr="00513642">
        <w:rPr>
          <w:rFonts w:ascii="Times New Roman" w:hAnsi="Times New Roman" w:cs="Times New Roman"/>
        </w:rPr>
        <w:t xml:space="preserve"> и получила представление о работе системы контроля версий</w:t>
      </w:r>
      <w:proofErr w:type="gramStart"/>
      <w:r w:rsidRPr="00513642">
        <w:rPr>
          <w:rFonts w:ascii="Times New Roman" w:hAnsi="Times New Roman" w:cs="Times New Roman"/>
        </w:rPr>
        <w:t>.</w:t>
      </w:r>
      <w:proofErr w:type="gramEnd"/>
      <w:r w:rsidRPr="00513642">
        <w:rPr>
          <w:rFonts w:ascii="Times New Roman" w:hAnsi="Times New Roman" w:cs="Times New Roman"/>
        </w:rPr>
        <w:t xml:space="preserve"> рассмотрены </w:t>
      </w:r>
      <w:r w:rsidRPr="00652E40">
        <w:rPr>
          <w:rFonts w:ascii="Times New Roman" w:hAnsi="Times New Roman" w:cs="Times New Roman"/>
        </w:rPr>
        <w:t xml:space="preserve">были </w:t>
      </w:r>
      <w:r w:rsidRPr="00513642">
        <w:rPr>
          <w:rFonts w:ascii="Times New Roman" w:hAnsi="Times New Roman" w:cs="Times New Roman"/>
        </w:rPr>
        <w:t>операции создания и управления ветками, их объединение, просмотр истории изменений</w:t>
      </w:r>
      <w:r w:rsidRPr="00652E4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52E40">
        <w:rPr>
          <w:rFonts w:ascii="Times New Roman" w:hAnsi="Times New Roman" w:cs="Times New Roman"/>
        </w:rPr>
        <w:t>что,ну</w:t>
      </w:r>
      <w:proofErr w:type="gramEnd"/>
      <w:r w:rsidRPr="00652E40">
        <w:rPr>
          <w:rFonts w:ascii="Times New Roman" w:hAnsi="Times New Roman" w:cs="Times New Roman"/>
        </w:rPr>
        <w:t>,теперь</w:t>
      </w:r>
      <w:proofErr w:type="spellEnd"/>
      <w:r w:rsidRPr="00652E40">
        <w:rPr>
          <w:rFonts w:ascii="Times New Roman" w:hAnsi="Times New Roman" w:cs="Times New Roman"/>
        </w:rPr>
        <w:t xml:space="preserve"> лучше разбираюсь, потренировалась отлично</w:t>
      </w:r>
    </w:p>
    <w:p w14:paraId="11C9FA69" w14:textId="7A166300" w:rsidR="00252029" w:rsidRPr="00513642" w:rsidRDefault="00252029">
      <w:pPr>
        <w:rPr>
          <w:rFonts w:ascii="Times New Roman" w:hAnsi="Times New Roman" w:cs="Times New Roman"/>
        </w:rPr>
      </w:pPr>
    </w:p>
    <w:sectPr w:rsidR="00252029" w:rsidRPr="00513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794A"/>
    <w:multiLevelType w:val="multilevel"/>
    <w:tmpl w:val="B8A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A6BD2"/>
    <w:multiLevelType w:val="multilevel"/>
    <w:tmpl w:val="5536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D56A4"/>
    <w:multiLevelType w:val="multilevel"/>
    <w:tmpl w:val="217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8774">
    <w:abstractNumId w:val="2"/>
  </w:num>
  <w:num w:numId="2" w16cid:durableId="483206022">
    <w:abstractNumId w:val="1"/>
  </w:num>
  <w:num w:numId="3" w16cid:durableId="102042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29"/>
    <w:rsid w:val="00021301"/>
    <w:rsid w:val="000F1562"/>
    <w:rsid w:val="00145316"/>
    <w:rsid w:val="001802C1"/>
    <w:rsid w:val="00252029"/>
    <w:rsid w:val="004565DF"/>
    <w:rsid w:val="00465B95"/>
    <w:rsid w:val="004D4109"/>
    <w:rsid w:val="00513642"/>
    <w:rsid w:val="005E5828"/>
    <w:rsid w:val="00646A15"/>
    <w:rsid w:val="00652E40"/>
    <w:rsid w:val="007B6482"/>
    <w:rsid w:val="008833FD"/>
    <w:rsid w:val="00A22A84"/>
    <w:rsid w:val="00AE5A2D"/>
    <w:rsid w:val="00B63456"/>
    <w:rsid w:val="00B86E2F"/>
    <w:rsid w:val="00C44684"/>
    <w:rsid w:val="00EA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028E"/>
  <w15:chartTrackingRefBased/>
  <w15:docId w15:val="{0899CE76-8133-4D59-A6A0-01CC30C7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0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0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0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0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0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0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0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507</Words>
  <Characters>3554</Characters>
  <Application>Microsoft Office Word</Application>
  <DocSecurity>0</DocSecurity>
  <Lines>112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8</cp:revision>
  <dcterms:created xsi:type="dcterms:W3CDTF">2026-03-12T21:32:00Z</dcterms:created>
  <dcterms:modified xsi:type="dcterms:W3CDTF">2026-03-13T19:40:00Z</dcterms:modified>
</cp:coreProperties>
</file>