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6E2F0" w14:textId="77777777" w:rsidR="003671EB" w:rsidRDefault="00F5146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25CCABD" w14:textId="77777777" w:rsidR="003671EB" w:rsidRDefault="00F5146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CDA54F4" w14:textId="77777777" w:rsidR="003671EB" w:rsidRDefault="003671E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671EB" w14:paraId="57C7E0AC" w14:textId="77777777">
        <w:tc>
          <w:tcPr>
            <w:tcW w:w="4508" w:type="dxa"/>
          </w:tcPr>
          <w:p w14:paraId="1EF9F980" w14:textId="77777777" w:rsidR="003671EB" w:rsidRDefault="00F514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6E55A58" w14:textId="76A70CF7" w:rsidR="003671EB" w:rsidRDefault="003D2C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 February 2026</w:t>
            </w:r>
          </w:p>
        </w:tc>
      </w:tr>
      <w:tr w:rsidR="00F5146E" w14:paraId="5C5B2C4B" w14:textId="77777777">
        <w:tc>
          <w:tcPr>
            <w:tcW w:w="4508" w:type="dxa"/>
          </w:tcPr>
          <w:p w14:paraId="2A030652" w14:textId="77777777" w:rsidR="00F5146E" w:rsidRDefault="00F5146E" w:rsidP="00F514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116377A" w14:textId="2DAFEA81" w:rsidR="00F5146E" w:rsidRDefault="00686BBE" w:rsidP="00F5146E">
            <w:pPr>
              <w:rPr>
                <w:rFonts w:ascii="Calibri" w:eastAsia="Calibri" w:hAnsi="Calibri" w:cs="Calibri"/>
              </w:rPr>
            </w:pPr>
            <w:r w:rsidRPr="00686BBE">
              <w:rPr>
                <w:rFonts w:ascii="Calibri" w:eastAsia="Calibri" w:hAnsi="Calibri" w:cs="Calibri"/>
              </w:rPr>
              <w:t>LTVIP2026TMIDS66350</w:t>
            </w:r>
          </w:p>
        </w:tc>
      </w:tr>
      <w:tr w:rsidR="00F5146E" w14:paraId="61BF1E5C" w14:textId="77777777">
        <w:tc>
          <w:tcPr>
            <w:tcW w:w="4508" w:type="dxa"/>
          </w:tcPr>
          <w:p w14:paraId="30BF2572" w14:textId="77777777" w:rsidR="00F5146E" w:rsidRDefault="00F5146E" w:rsidP="00F514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00C44FB" w14:textId="33A6D9A2" w:rsidR="00F5146E" w:rsidRDefault="00686BBE" w:rsidP="00F5146E">
            <w:pPr>
              <w:rPr>
                <w:rFonts w:ascii="Calibri" w:eastAsia="Calibri" w:hAnsi="Calibri" w:cs="Calibri"/>
              </w:rPr>
            </w:pPr>
            <w:r w:rsidRPr="00686BBE">
              <w:rPr>
                <w:rFonts w:ascii="Calibri" w:eastAsia="Calibri" w:hAnsi="Calibri" w:cs="Calibri"/>
              </w:rPr>
              <w:t>Calculating family expenses</w:t>
            </w:r>
          </w:p>
        </w:tc>
      </w:tr>
      <w:tr w:rsidR="00F5146E" w14:paraId="2916D074" w14:textId="77777777">
        <w:tc>
          <w:tcPr>
            <w:tcW w:w="4508" w:type="dxa"/>
          </w:tcPr>
          <w:p w14:paraId="7BFC8CB4" w14:textId="77777777" w:rsidR="00F5146E" w:rsidRDefault="00F5146E" w:rsidP="00F514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2AEDB11" w14:textId="77777777" w:rsidR="00F5146E" w:rsidRDefault="00F5146E" w:rsidP="00F5146E">
            <w:pPr>
              <w:rPr>
                <w:rFonts w:ascii="Calibri" w:eastAsia="Calibri" w:hAnsi="Calibri" w:cs="Calibri"/>
              </w:rPr>
            </w:pPr>
          </w:p>
        </w:tc>
      </w:tr>
    </w:tbl>
    <w:p w14:paraId="6B47AB3C" w14:textId="77777777" w:rsidR="003671EB" w:rsidRDefault="003671EB">
      <w:pPr>
        <w:spacing w:after="160" w:line="259" w:lineRule="auto"/>
        <w:rPr>
          <w:rFonts w:ascii="Calibri" w:eastAsia="Calibri" w:hAnsi="Calibri" w:cs="Calibri"/>
          <w:b/>
        </w:rPr>
      </w:pPr>
    </w:p>
    <w:p w14:paraId="3781065F" w14:textId="77777777" w:rsidR="003671EB" w:rsidRDefault="00F5146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BDE41CD" w14:textId="77777777" w:rsidR="003671EB" w:rsidRDefault="00F5146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7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7"/>
        <w:gridCol w:w="2506"/>
        <w:gridCol w:w="3509"/>
        <w:gridCol w:w="2976"/>
      </w:tblGrid>
      <w:tr w:rsidR="003671EB" w14:paraId="25EA7182" w14:textId="77777777" w:rsidTr="005F36FF">
        <w:trPr>
          <w:trHeight w:val="1158"/>
        </w:trPr>
        <w:tc>
          <w:tcPr>
            <w:tcW w:w="767" w:type="dxa"/>
          </w:tcPr>
          <w:p w14:paraId="488F46C4" w14:textId="77777777" w:rsidR="003671EB" w:rsidRDefault="00F5146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06" w:type="dxa"/>
          </w:tcPr>
          <w:p w14:paraId="3B9A9942" w14:textId="77777777" w:rsidR="003671EB" w:rsidRDefault="00F5146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509" w:type="dxa"/>
          </w:tcPr>
          <w:p w14:paraId="34F63A77" w14:textId="77777777" w:rsidR="003671EB" w:rsidRDefault="00F5146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976" w:type="dxa"/>
          </w:tcPr>
          <w:p w14:paraId="652DB7A0" w14:textId="77777777" w:rsidR="003671EB" w:rsidRDefault="00F5146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3671EB" w14:paraId="4C4CEF8B" w14:textId="77777777" w:rsidTr="005F36FF">
        <w:trPr>
          <w:trHeight w:val="1699"/>
        </w:trPr>
        <w:tc>
          <w:tcPr>
            <w:tcW w:w="767" w:type="dxa"/>
          </w:tcPr>
          <w:p w14:paraId="2E114FC9" w14:textId="77777777" w:rsidR="003671EB" w:rsidRDefault="003671E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06" w:type="dxa"/>
          </w:tcPr>
          <w:p w14:paraId="692E9767" w14:textId="77777777" w:rsidR="003671EB" w:rsidRDefault="00F514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509" w:type="dxa"/>
          </w:tcPr>
          <w:p w14:paraId="3B732BE6" w14:textId="386997B1" w:rsidR="003671EB" w:rsidRPr="00F5146E" w:rsidRDefault="00F5146E">
            <w:pPr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/>
              </w:rPr>
              <w:t>85.0%-95.0% (</w:t>
            </w:r>
            <w:r>
              <w:rPr>
                <w:rFonts w:ascii="Calibri" w:eastAsia="Calibri" w:hAnsi="Calibri" w:cs="Calibri"/>
                <w:bCs/>
              </w:rPr>
              <w:t>overall accuracy for combined features)</w:t>
            </w:r>
          </w:p>
        </w:tc>
        <w:tc>
          <w:tcPr>
            <w:tcW w:w="2976" w:type="dxa"/>
          </w:tcPr>
          <w:p w14:paraId="01C5073F" w14:textId="0567DB50" w:rsidR="00065992" w:rsidRPr="00065992" w:rsidRDefault="00065992" w:rsidP="00065992">
            <w:pPr>
              <w:rPr>
                <w:rFonts w:ascii="Calibri" w:eastAsia="Calibri" w:hAnsi="Calibri" w:cs="Calibri"/>
                <w:lang w:val="en-IN"/>
              </w:rPr>
            </w:pPr>
          </w:p>
          <w:p w14:paraId="5A5087FB" w14:textId="2B041B5D" w:rsidR="001D24F2" w:rsidRPr="001D24F2" w:rsidRDefault="00811B42" w:rsidP="001D24F2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70BAA12" wp14:editId="579A8F7B">
                  <wp:extent cx="1672590" cy="899160"/>
                  <wp:effectExtent l="0" t="0" r="3810" b="0"/>
                  <wp:docPr id="636244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67FC75" w14:textId="77777777" w:rsidR="003671EB" w:rsidRDefault="003671EB">
            <w:pPr>
              <w:rPr>
                <w:rFonts w:ascii="Calibri" w:eastAsia="Calibri" w:hAnsi="Calibri" w:cs="Calibri"/>
              </w:rPr>
            </w:pPr>
          </w:p>
        </w:tc>
      </w:tr>
      <w:tr w:rsidR="003671EB" w14:paraId="5DD16AFA" w14:textId="77777777" w:rsidTr="005F36FF">
        <w:trPr>
          <w:trHeight w:val="2110"/>
        </w:trPr>
        <w:tc>
          <w:tcPr>
            <w:tcW w:w="767" w:type="dxa"/>
          </w:tcPr>
          <w:p w14:paraId="3E8E7592" w14:textId="77777777" w:rsidR="003671EB" w:rsidRDefault="003671E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06" w:type="dxa"/>
          </w:tcPr>
          <w:p w14:paraId="7A414637" w14:textId="77777777" w:rsidR="003671EB" w:rsidRDefault="00F514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509" w:type="dxa"/>
          </w:tcPr>
          <w:p w14:paraId="352FA690" w14:textId="0F1E92B8" w:rsidR="003671EB" w:rsidRDefault="00F514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– 90.31%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-90.0%</w:t>
            </w:r>
          </w:p>
        </w:tc>
        <w:tc>
          <w:tcPr>
            <w:tcW w:w="2976" w:type="dxa"/>
          </w:tcPr>
          <w:p w14:paraId="0015C273" w14:textId="155C5C26" w:rsidR="003671EB" w:rsidRDefault="005F36FF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4F9FF5F" wp14:editId="2A680E08">
                  <wp:extent cx="1672590" cy="891540"/>
                  <wp:effectExtent l="0" t="0" r="3810" b="3810"/>
                  <wp:docPr id="50199636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89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1EB" w14:paraId="662529EE" w14:textId="77777777" w:rsidTr="005F36FF">
        <w:trPr>
          <w:trHeight w:val="1699"/>
        </w:trPr>
        <w:tc>
          <w:tcPr>
            <w:tcW w:w="767" w:type="dxa"/>
          </w:tcPr>
          <w:p w14:paraId="4601D150" w14:textId="77777777" w:rsidR="003671EB" w:rsidRDefault="00F5146E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06" w:type="dxa"/>
          </w:tcPr>
          <w:p w14:paraId="4EC7BF08" w14:textId="77777777" w:rsidR="003671EB" w:rsidRDefault="00F5146E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509" w:type="dxa"/>
          </w:tcPr>
          <w:p w14:paraId="5FF86EFF" w14:textId="72AC72B4" w:rsidR="003671EB" w:rsidRDefault="00F514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-89.6%</w:t>
            </w:r>
          </w:p>
        </w:tc>
        <w:tc>
          <w:tcPr>
            <w:tcW w:w="2976" w:type="dxa"/>
          </w:tcPr>
          <w:p w14:paraId="65E9C753" w14:textId="42E6C27E" w:rsidR="00A2203A" w:rsidRPr="00A2203A" w:rsidRDefault="00A2203A" w:rsidP="00A2203A">
            <w:pPr>
              <w:rPr>
                <w:rFonts w:ascii="Calibri" w:eastAsia="Calibri" w:hAnsi="Calibri" w:cs="Calibri"/>
                <w:lang w:val="en-IN"/>
              </w:rPr>
            </w:pPr>
          </w:p>
          <w:p w14:paraId="58C7055A" w14:textId="04F35E08" w:rsidR="003671EB" w:rsidRDefault="00770B09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93A4D40" wp14:editId="076AFE4D">
                  <wp:extent cx="1752600" cy="944245"/>
                  <wp:effectExtent l="0" t="0" r="0" b="8255"/>
                  <wp:docPr id="69584510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94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F36FF">
              <w:rPr>
                <w:noProof/>
              </w:rPr>
              <mc:AlternateContent>
                <mc:Choice Requires="wps">
                  <w:drawing>
                    <wp:inline distT="0" distB="0" distL="0" distR="0" wp14:anchorId="376D2AEA" wp14:editId="4ACA2659">
                      <wp:extent cx="304800" cy="304800"/>
                      <wp:effectExtent l="0" t="0" r="0" b="0"/>
                      <wp:docPr id="540260035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221A0DA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3AC6804E" w14:textId="77777777" w:rsidR="003671EB" w:rsidRDefault="003671EB">
      <w:pPr>
        <w:spacing w:after="160" w:line="259" w:lineRule="auto"/>
        <w:rPr>
          <w:rFonts w:ascii="Calibri" w:eastAsia="Calibri" w:hAnsi="Calibri" w:cs="Calibri"/>
        </w:rPr>
      </w:pPr>
    </w:p>
    <w:p w14:paraId="6C34F8F0" w14:textId="77777777" w:rsidR="003671EB" w:rsidRDefault="003671EB"/>
    <w:p w14:paraId="473F0FC4" w14:textId="77777777" w:rsidR="003671EB" w:rsidRDefault="003671EB"/>
    <w:sectPr w:rsidR="003671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D1999"/>
    <w:multiLevelType w:val="multilevel"/>
    <w:tmpl w:val="4DF2C72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1569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1EB"/>
    <w:rsid w:val="00065992"/>
    <w:rsid w:val="001D24F2"/>
    <w:rsid w:val="003646D4"/>
    <w:rsid w:val="003671EB"/>
    <w:rsid w:val="003D2C88"/>
    <w:rsid w:val="00486A72"/>
    <w:rsid w:val="005F36FF"/>
    <w:rsid w:val="00686BBE"/>
    <w:rsid w:val="00770B09"/>
    <w:rsid w:val="00811B42"/>
    <w:rsid w:val="008E1CAD"/>
    <w:rsid w:val="00A2203A"/>
    <w:rsid w:val="00C279ED"/>
    <w:rsid w:val="00D72787"/>
    <w:rsid w:val="00F5146E"/>
    <w:rsid w:val="00F5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55042"/>
  <w15:docId w15:val="{B189F0C8-473D-4259-9061-AA572362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K.Soniya</dc:creator>
  <cp:lastModifiedBy>KALIMANDLA SONIYA</cp:lastModifiedBy>
  <cp:revision>11</cp:revision>
  <dcterms:created xsi:type="dcterms:W3CDTF">2026-02-19T15:21:00Z</dcterms:created>
  <dcterms:modified xsi:type="dcterms:W3CDTF">2026-02-20T14:02:00Z</dcterms:modified>
</cp:coreProperties>
</file>