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08C5" w14:textId="7670FF62" w:rsidR="008E0841" w:rsidRPr="00423A2E" w:rsidRDefault="00E64A5A" w:rsidP="00E64A5A">
      <w:pPr>
        <w:ind w:left="720" w:firstLine="720"/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</w:pPr>
      <w:r w:rsidRPr="00E64A5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drawing>
          <wp:anchor distT="0" distB="0" distL="114300" distR="114300" simplePos="0" relativeHeight="251675648" behindDoc="0" locked="0" layoutInCell="1" allowOverlap="1" wp14:anchorId="1F63E855" wp14:editId="3B74A310">
            <wp:simplePos x="0" y="0"/>
            <wp:positionH relativeFrom="column">
              <wp:posOffset>66497</wp:posOffset>
            </wp:positionH>
            <wp:positionV relativeFrom="paragraph">
              <wp:posOffset>-72152</wp:posOffset>
            </wp:positionV>
            <wp:extent cx="704729" cy="704729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9" cy="70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E0841" w:rsidRPr="00423A2E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>KVS  PRASAD</w:t>
      </w:r>
      <w:proofErr w:type="gramEnd"/>
      <w:r w:rsidR="00D447B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ab/>
      </w:r>
      <w:r w:rsidR="00D447B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ab/>
      </w:r>
      <w:r w:rsidR="00D447B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ab/>
      </w:r>
      <w:r w:rsidR="00D447B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ab/>
      </w:r>
      <w:r w:rsidR="00D447B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ab/>
      </w:r>
      <w:r w:rsidR="00D447B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ab/>
      </w:r>
      <w:r w:rsidR="00D447BA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tab/>
        <w:t xml:space="preserve"> </w:t>
      </w:r>
    </w:p>
    <w:p w14:paraId="73FCEA59" w14:textId="71E29F4D" w:rsidR="008E0841" w:rsidRPr="00E127B1" w:rsidRDefault="001510AF" w:rsidP="00E64A5A">
      <w:pPr>
        <w:ind w:left="720" w:firstLine="720"/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</w:pPr>
      <w:r w:rsidRPr="001510AF">
        <w:rPr>
          <w:rFonts w:ascii="Century Gothic" w:hAnsi="Century Gothic" w:cs="Open Sans"/>
          <w:b/>
          <w:bCs/>
          <w:color w:val="102FC4"/>
          <w:sz w:val="44"/>
          <w:szCs w:val="44"/>
          <w:lang w:val="en-US"/>
        </w:rPr>
        <w:drawing>
          <wp:anchor distT="0" distB="0" distL="114300" distR="114300" simplePos="0" relativeHeight="251676672" behindDoc="0" locked="0" layoutInCell="1" allowOverlap="1" wp14:anchorId="6382FA85" wp14:editId="2ACEBC85">
            <wp:simplePos x="0" y="0"/>
            <wp:positionH relativeFrom="column">
              <wp:posOffset>5251711</wp:posOffset>
            </wp:positionH>
            <wp:positionV relativeFrom="paragraph">
              <wp:posOffset>28575</wp:posOffset>
            </wp:positionV>
            <wp:extent cx="174625" cy="174625"/>
            <wp:effectExtent l="0" t="0" r="3175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841" w:rsidRPr="00E127B1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 xml:space="preserve">UX </w:t>
      </w:r>
      <w:r w:rsidR="003F759C" w:rsidRPr="00E127B1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 xml:space="preserve">/UI </w:t>
      </w:r>
      <w:r w:rsidR="008E0841" w:rsidRPr="00E127B1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 xml:space="preserve">Architect </w:t>
      </w:r>
      <w:r w:rsidR="00961D4F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>&amp;</w:t>
      </w:r>
      <w:r w:rsidR="008E0841" w:rsidRPr="00E127B1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 xml:space="preserve"> Manager</w:t>
      </w:r>
      <w:r w:rsidR="00D447BA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ab/>
      </w:r>
      <w:r w:rsidR="00D447BA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ab/>
      </w:r>
      <w:r w:rsidR="00D447BA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ab/>
      </w:r>
      <w:r w:rsidR="00D447BA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ab/>
      </w:r>
      <w:r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ab/>
      </w:r>
      <w:r w:rsidR="00CA2010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 xml:space="preserve"> </w:t>
      </w:r>
      <w:r w:rsidR="00D447BA" w:rsidRPr="001510AF"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  <w:t>9480131245</w:t>
      </w:r>
    </w:p>
    <w:p w14:paraId="7985FC78" w14:textId="547D5926" w:rsidR="008E0841" w:rsidRPr="00E127B1" w:rsidRDefault="003F759C">
      <w:pPr>
        <w:rPr>
          <w:rFonts w:ascii="Century Gothic" w:hAnsi="Century Gothic" w:cs="Open Sans Semibold"/>
          <w:b/>
          <w:bCs/>
          <w:color w:val="0D0D0D" w:themeColor="text1" w:themeTint="F2"/>
          <w:sz w:val="20"/>
          <w:szCs w:val="20"/>
          <w:lang w:val="en-US"/>
        </w:rPr>
      </w:pPr>
      <w:r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2"/>
          <w:szCs w:val="22"/>
          <w:lang w:val="en-US"/>
        </w:rPr>
        <w:drawing>
          <wp:anchor distT="0" distB="0" distL="114300" distR="114300" simplePos="0" relativeHeight="251657216" behindDoc="0" locked="0" layoutInCell="1" allowOverlap="1" wp14:anchorId="787936A4" wp14:editId="7BF9D0B6">
            <wp:simplePos x="0" y="0"/>
            <wp:positionH relativeFrom="column">
              <wp:posOffset>2181891</wp:posOffset>
            </wp:positionH>
            <wp:positionV relativeFrom="paragraph">
              <wp:posOffset>155586</wp:posOffset>
            </wp:positionV>
            <wp:extent cx="174625" cy="1746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3C5DB" w14:textId="33759CD2" w:rsidR="008E0841" w:rsidRPr="00E127B1" w:rsidRDefault="00E127B1">
      <w:pPr>
        <w:rPr>
          <w:rFonts w:ascii="Century Gothic" w:hAnsi="Century Gothic" w:cs="Open Sans Semibold"/>
          <w:color w:val="0D0D0D" w:themeColor="text1" w:themeTint="F2"/>
          <w:sz w:val="22"/>
          <w:szCs w:val="22"/>
          <w:lang w:val="en-US"/>
        </w:rPr>
      </w:pPr>
      <w:r w:rsidRPr="00E127B1">
        <w:rPr>
          <w:rFonts w:ascii="Century Gothic" w:hAnsi="Century Gothic" w:cs="Open Sans Semibold"/>
          <w:b/>
          <w:bCs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6121D7B5" wp14:editId="2D510FDF">
            <wp:simplePos x="0" y="0"/>
            <wp:positionH relativeFrom="column">
              <wp:posOffset>4921068</wp:posOffset>
            </wp:positionH>
            <wp:positionV relativeFrom="paragraph">
              <wp:posOffset>19141</wp:posOffset>
            </wp:positionV>
            <wp:extent cx="157843" cy="15784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15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7B1">
        <w:rPr>
          <w:rFonts w:ascii="Century Gothic" w:hAnsi="Century Gothic" w:cs="Open Sans Semibold"/>
          <w:b/>
          <w:bCs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7CC9B45F" wp14:editId="5E638815">
            <wp:simplePos x="0" y="0"/>
            <wp:positionH relativeFrom="column">
              <wp:posOffset>11430</wp:posOffset>
            </wp:positionH>
            <wp:positionV relativeFrom="paragraph">
              <wp:posOffset>27305</wp:posOffset>
            </wp:positionV>
            <wp:extent cx="148590" cy="14859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59C" w:rsidRPr="00E127B1">
        <w:rPr>
          <w:rFonts w:ascii="Century Gothic" w:hAnsi="Century Gothic" w:cs="Open Sans Semibold"/>
          <w:color w:val="0D0D0D" w:themeColor="text1" w:themeTint="F2"/>
          <w:sz w:val="18"/>
          <w:szCs w:val="18"/>
          <w:lang w:val="en-US"/>
        </w:rPr>
        <w:t xml:space="preserve">       </w:t>
      </w:r>
      <w:r w:rsidR="008E0841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prasad.pachhe@gmail.com    </w:t>
      </w:r>
      <w:r w:rsidR="000B69F6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</w:t>
      </w:r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r w:rsidR="00CF333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hyperlink r:id="rId13" w:history="1">
        <w:r w:rsidR="003F759C" w:rsidRPr="00E127B1">
          <w:rPr>
            <w:rStyle w:val="Hyperlink"/>
            <w:rFonts w:ascii="Century Gothic" w:hAnsi="Century Gothic" w:cs="Open Sans Semibold"/>
            <w:color w:val="0D0D0D" w:themeColor="text1" w:themeTint="F2"/>
            <w:sz w:val="21"/>
            <w:szCs w:val="21"/>
            <w:lang w:val="en-US"/>
          </w:rPr>
          <w:t>www.linkedin.com/in/prasadkvs1980</w:t>
        </w:r>
      </w:hyperlink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  </w:t>
      </w:r>
      <w:r w:rsidR="003F759C" w:rsidRPr="00E127B1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</w:t>
      </w:r>
      <w:r w:rsidR="003F759C" w:rsidRPr="00E127B1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</w:t>
      </w:r>
      <w:r w:rsidR="003F759C" w:rsidRPr="00E127B1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</w:t>
      </w:r>
      <w:r w:rsidR="003F759C" w:rsidRPr="00E127B1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</w:t>
      </w:r>
      <w:hyperlink r:id="rId14" w:history="1">
        <w:proofErr w:type="spellStart"/>
        <w:r w:rsidR="003F759C" w:rsidRPr="00E127B1">
          <w:rPr>
            <w:rStyle w:val="Hyperlink"/>
            <w:rFonts w:ascii="Century Gothic" w:hAnsi="Century Gothic"/>
            <w:color w:val="056AD0" w:themeColor="hyperlink" w:themeTint="F2"/>
            <w:sz w:val="21"/>
            <w:szCs w:val="21"/>
          </w:rPr>
          <w:t>kvsprasa</w:t>
        </w:r>
        <w:r w:rsidR="003F759C" w:rsidRPr="00E127B1">
          <w:rPr>
            <w:rStyle w:val="Hyperlink"/>
            <w:rFonts w:ascii="Century Gothic" w:hAnsi="Century Gothic"/>
            <w:color w:val="056AD0" w:themeColor="hyperlink" w:themeTint="F2"/>
            <w:sz w:val="21"/>
            <w:szCs w:val="21"/>
          </w:rPr>
          <w:t>d</w:t>
        </w:r>
        <w:r w:rsidR="003F759C" w:rsidRPr="00E127B1">
          <w:rPr>
            <w:rStyle w:val="Hyperlink"/>
            <w:rFonts w:ascii="Century Gothic" w:hAnsi="Century Gothic"/>
            <w:color w:val="056AD0" w:themeColor="hyperlink" w:themeTint="F2"/>
            <w:sz w:val="21"/>
            <w:szCs w:val="21"/>
          </w:rPr>
          <w:t>.netlify.app</w:t>
        </w:r>
        <w:proofErr w:type="spellEnd"/>
        <w:r w:rsidR="003F759C" w:rsidRPr="00E127B1">
          <w:rPr>
            <w:rStyle w:val="Hyperlink"/>
            <w:rFonts w:ascii="Century Gothic" w:hAnsi="Century Gothic"/>
            <w:color w:val="056AD0" w:themeColor="hyperlink" w:themeTint="F2"/>
            <w:sz w:val="21"/>
            <w:szCs w:val="21"/>
          </w:rPr>
          <w:t>/</w:t>
        </w:r>
      </w:hyperlink>
    </w:p>
    <w:p w14:paraId="65C3BC9E" w14:textId="686C8356" w:rsidR="00CF333C" w:rsidRPr="003F759C" w:rsidRDefault="00CF333C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FABEF25" w14:textId="57C79799" w:rsidR="00CF333C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61CB3F" wp14:editId="3A350899">
                <wp:simplePos x="0" y="0"/>
                <wp:positionH relativeFrom="column">
                  <wp:posOffset>4813</wp:posOffset>
                </wp:positionH>
                <wp:positionV relativeFrom="paragraph">
                  <wp:posOffset>147186</wp:posOffset>
                </wp:positionV>
                <wp:extent cx="6631806" cy="3075"/>
                <wp:effectExtent l="12700" t="12700" r="1079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806" cy="3075"/>
                          <a:chOff x="0" y="0"/>
                          <a:chExt cx="6631806" cy="307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4D898" id="Group 11" o:spid="_x0000_s1026" style="position:absolute;margin-left:.4pt;margin-top:11.6pt;width:522.2pt;height:.25pt;z-index:251664384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">
                <v:line id="Straight Connector 7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" strokecolor="#a5a5a5 [2092]" strokeweight="1pt">
                  <v:stroke joinstyle="miter"/>
                </v:line>
                <v:line id="Straight Connector 9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0D0DDB1" w14:textId="67653270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33F92D7E" w14:textId="161C99E8" w:rsidR="00424C76" w:rsidRPr="00423A2E" w:rsidRDefault="00424C76">
      <w:pPr>
        <w:rPr>
          <w:rFonts w:ascii="Century Gothic" w:hAnsi="Century Gothic" w:cs="Open Sans Semibold"/>
          <w:b/>
          <w:bCs/>
          <w:color w:val="102FC4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SUMMARY</w:t>
      </w:r>
    </w:p>
    <w:p w14:paraId="35D0BE58" w14:textId="24230851" w:rsidR="00B94938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lang w:val="en-US"/>
        </w:rPr>
      </w:pPr>
    </w:p>
    <w:p w14:paraId="6F02D6CD" w14:textId="13A493A0" w:rsidR="00B94938" w:rsidRPr="00211AFD" w:rsidRDefault="00B94938" w:rsidP="00E64A5A">
      <w:pPr>
        <w:spacing w:line="276" w:lineRule="auto"/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</w:pP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I am a </w:t>
      </w:r>
      <w:r w:rsidR="00E64A5A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“</w:t>
      </w: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UX Architect &amp; Technical Manager” Completed CUA Certification from HFI with 10 years of relevant experience and 17 years of total experience.</w:t>
      </w:r>
    </w:p>
    <w:p w14:paraId="29C073E6" w14:textId="634BE6DC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71E47470" w14:textId="1A78AA1E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22F787" wp14:editId="327EAA1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4E742E" id="Group 12" o:spid="_x0000_s1026" style="position:absolute;margin-left:0;margin-top:1pt;width:522.15pt;height:.15pt;z-index:251670528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">
                <v:line id="Straight Connector 13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" strokecolor="#a5a5a5 [2092]" strokeweight="1pt">
                  <v:stroke joinstyle="miter"/>
                </v:line>
                <v:line id="Straight Connector 14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lfOxAAAAOAAAAAPAAAAZHJzL2Rvd25yZXYueG1sRI9NawIx&#13;&#10;EIbvBf9DGMFbzVpE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B2eV87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1DF9C4D7" w14:textId="12012787" w:rsidR="007D4DB5" w:rsidRPr="007D4DB5" w:rsidRDefault="00211AFD" w:rsidP="007D4DB5">
      <w:pPr>
        <w:spacing w:line="276" w:lineRule="auto"/>
        <w:rPr>
          <w:rStyle w:val="None"/>
          <w:rFonts w:ascii="Century Gothic" w:hAnsi="Century Gothic" w:cs="Open Sans Semibold"/>
          <w:b/>
          <w:bCs/>
          <w:color w:val="0D0D0D" w:themeColor="text1" w:themeTint="F2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Skills</w:t>
      </w:r>
      <w:r w:rsidRPr="00211AFD"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="007D4DB5" w:rsidRPr="008D636F">
        <w:rPr>
          <w:rStyle w:val="None"/>
          <w:rFonts w:ascii="Century Gothic" w:hAnsi="Century Gothic"/>
          <w:sz w:val="20"/>
          <w:szCs w:val="20"/>
        </w:rPr>
        <w:t>Strategy (UCA - User Centric Analysis)</w:t>
      </w:r>
    </w:p>
    <w:p w14:paraId="16C51D4A" w14:textId="741BF66C" w:rsidR="00211AFD" w:rsidRPr="008D636F" w:rsidRDefault="00211AFD" w:rsidP="007D4DB5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Client Relationship Management</w:t>
      </w:r>
    </w:p>
    <w:p w14:paraId="4122F522" w14:textId="77777777" w:rsidR="00211AFD" w:rsidRPr="008D636F" w:rsidRDefault="00211AFD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 xml:space="preserve">Product Management </w:t>
      </w:r>
    </w:p>
    <w:p w14:paraId="7522E361" w14:textId="77777777" w:rsidR="00211AFD" w:rsidRPr="008D636F" w:rsidRDefault="00211AFD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Business Intelligence (Banking and E-COMM)</w:t>
      </w:r>
    </w:p>
    <w:p w14:paraId="009FC363" w14:textId="0C176311" w:rsidR="00211AFD" w:rsidRDefault="00211AFD" w:rsidP="00211AFD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326B95BB" w14:textId="77777777" w:rsidR="008D636F" w:rsidRPr="008D636F" w:rsidRDefault="008D636F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Tools</w:t>
      </w: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>Adobe XD</w:t>
      </w:r>
    </w:p>
    <w:p w14:paraId="645BE57F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Figma</w:t>
      </w:r>
    </w:p>
    <w:p w14:paraId="34802CAD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Illustrator</w:t>
      </w:r>
    </w:p>
    <w:p w14:paraId="343EC622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Photoshop</w:t>
      </w:r>
    </w:p>
    <w:p w14:paraId="6743E5A9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Animate</w:t>
      </w:r>
    </w:p>
    <w:p w14:paraId="32CE6008" w14:textId="68A16F88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Visio</w:t>
      </w:r>
    </w:p>
    <w:p w14:paraId="1440907F" w14:textId="0BF414AF" w:rsidR="008D636F" w:rsidRDefault="008D636F" w:rsidP="008D636F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440C2261" w14:textId="7F83A16F" w:rsidR="00F76BF8" w:rsidRPr="00D447BA" w:rsidRDefault="008D636F" w:rsidP="00D447BA">
      <w:pPr>
        <w:ind w:left="2160" w:firstLine="720"/>
        <w:rPr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7D0634" wp14:editId="2F63C08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631305" cy="1905"/>
                <wp:effectExtent l="12700" t="12700" r="10795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34C38A" id="Group 8" o:spid="_x0000_s1026" style="position:absolute;margin-left:0;margin-top:.95pt;width:522.15pt;height:.15pt;z-index:251672576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">
                <v:line id="Straight Connector 1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" strokecolor="#a5a5a5 [2092]" strokeweight="1pt">
                  <v:stroke joinstyle="miter"/>
                </v:line>
                <v:line id="Straight Connector 15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vJVxAAAAOAAAAAPAAAAZHJzL2Rvd25yZXYueG1sRI9NawIx&#13;&#10;EIbvBf9DGMFbzVpQ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HLS8lX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532D2FAD" w14:textId="548622C4" w:rsidR="008D636F" w:rsidRDefault="008D636F" w:rsidP="008D636F">
      <w:pPr>
        <w:rPr>
          <w:rFonts w:ascii="Century Gothic" w:hAnsi="Century Gothic" w:cs="Open Sans Semibold"/>
          <w:b/>
          <w:bCs/>
          <w:color w:val="4472C4" w:themeColor="accent1"/>
          <w:lang w:val="en-US"/>
        </w:rPr>
      </w:pP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>Work Experience</w:t>
      </w:r>
    </w:p>
    <w:p w14:paraId="38F0A061" w14:textId="77777777" w:rsidR="000D124A" w:rsidRPr="00F76BF8" w:rsidRDefault="000D124A" w:rsidP="008D636F">
      <w:pPr>
        <w:rPr>
          <w:rStyle w:val="None"/>
          <w:rFonts w:ascii="Century Gothic" w:hAnsi="Century Gothic"/>
          <w:color w:val="4472C4" w:themeColor="accent1"/>
          <w:sz w:val="21"/>
          <w:szCs w:val="21"/>
        </w:rPr>
      </w:pPr>
    </w:p>
    <w:p w14:paraId="775A8940" w14:textId="67504D3D" w:rsidR="008D636F" w:rsidRPr="008D636F" w:rsidRDefault="008D636F" w:rsidP="008D636F">
      <w:pPr>
        <w:ind w:firstLine="720"/>
        <w:rPr>
          <w:rStyle w:val="None"/>
          <w:rFonts w:ascii="Century Gothic" w:hAnsi="Century Gothic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7626"/>
      </w:tblGrid>
      <w:tr w:rsidR="003C2948" w:rsidRPr="008D636F" w14:paraId="54C47C0B" w14:textId="77777777" w:rsidTr="00423A2E">
        <w:tc>
          <w:tcPr>
            <w:tcW w:w="2547" w:type="dxa"/>
          </w:tcPr>
          <w:p w14:paraId="0D0383AB" w14:textId="5011DE98" w:rsidR="003C2948" w:rsidRPr="003C2948" w:rsidRDefault="003C2948" w:rsidP="00F76BF8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3C294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I-exceed Technologies Pvt Ltd</w:t>
            </w:r>
          </w:p>
          <w:p w14:paraId="58953B38" w14:textId="77777777" w:rsidR="003C2948" w:rsidRPr="00F76BF8" w:rsidRDefault="003C2948" w:rsidP="00F76BF8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38C64730" w14:textId="6FAA8790" w:rsidR="003C2948" w:rsidRPr="000D124A" w:rsidRDefault="003C2948" w:rsidP="00F76BF8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UX/UI Architect 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&amp;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 Manager</w:t>
            </w:r>
          </w:p>
          <w:p w14:paraId="33D52D06" w14:textId="33BC4CDF" w:rsidR="003C2948" w:rsidRPr="000D124A" w:rsidRDefault="003C2948" w:rsidP="00F76BF8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(Sept  2016 – Working)</w:t>
            </w:r>
          </w:p>
          <w:p w14:paraId="142D0FF5" w14:textId="77777777" w:rsidR="003C2948" w:rsidRPr="008D636F" w:rsidRDefault="003C2948" w:rsidP="00F76BF8">
            <w:pPr>
              <w:spacing w:line="276" w:lineRule="auto"/>
              <w:rPr>
                <w:rStyle w:val="None"/>
                <w:rFonts w:ascii="Century Gothic" w:eastAsia="Calibri" w:hAnsi="Century Gothic" w:cs="Calibri"/>
              </w:rPr>
            </w:pPr>
          </w:p>
          <w:p w14:paraId="7DED36E7" w14:textId="77777777" w:rsidR="003C2948" w:rsidRPr="008D636F" w:rsidRDefault="003C2948" w:rsidP="00F76BF8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83" w:type="dxa"/>
          </w:tcPr>
          <w:p w14:paraId="1370F59E" w14:textId="77777777" w:rsidR="003C2948" w:rsidRPr="00F76BF8" w:rsidRDefault="003C2948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DBFED25" w14:textId="3324522A" w:rsidR="003C2948" w:rsidRPr="00F76BF8" w:rsidRDefault="003C2948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am the </w:t>
            </w: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Manager of the UX/UI/Front End Dev Teams</w:t>
            </w: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the Banking &amp; Financial Service, which provides omni-channel support for B2C and B2E projects.</w:t>
            </w:r>
          </w:p>
          <w:p w14:paraId="0B9C8B46" w14:textId="77777777" w:rsidR="003C2948" w:rsidRDefault="003C2948" w:rsidP="00F76BF8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  <w:p w14:paraId="0F97A964" w14:textId="77777777" w:rsidR="003C2948" w:rsidRPr="00F76BF8" w:rsidRDefault="003C2948" w:rsidP="00F76BF8">
            <w:pPr>
              <w:rPr>
                <w:rStyle w:val="None"/>
                <w:rFonts w:ascii="Century Gothic" w:eastAsia="Calibri" w:hAnsi="Century Gothic" w:cs="Calibri"/>
                <w:b/>
                <w:bCs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84A1434" w14:textId="77777777" w:rsidR="003C2948" w:rsidRPr="00F76BF8" w:rsidRDefault="003C2948" w:rsidP="00F76BF8">
            <w:pPr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5CF5F58A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Advocate for users and the role of design in the development process</w:t>
            </w:r>
          </w:p>
          <w:p w14:paraId="62D9A97D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Create wireframes, mock-ups, and prototypes for various platforms</w:t>
            </w:r>
          </w:p>
          <w:p w14:paraId="53481200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Incorporate and share new techniques based on industry trends</w:t>
            </w:r>
          </w:p>
          <w:p w14:paraId="0EE771EE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Embody and advocate for the mission and goals of the projects</w:t>
            </w:r>
          </w:p>
          <w:p w14:paraId="600A6876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 closely with user researchers and contribute to research strategies</w:t>
            </w:r>
          </w:p>
          <w:p w14:paraId="0A566F21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Actively communicate and share information with design teammates to ensure UI/UX process aligns across platforms and products</w:t>
            </w:r>
          </w:p>
          <w:p w14:paraId="30F20CEC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Receive, weigh, and integrate feedback from cross-functional teams. Explain rationale for design decisions within a larger context.</w:t>
            </w:r>
          </w:p>
          <w:p w14:paraId="50E67B98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Understand and strategies the business goals, strategy, and product offerings</w:t>
            </w:r>
          </w:p>
          <w:p w14:paraId="35206976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Offer solutions that consider business goals and user needs the impact products</w:t>
            </w:r>
          </w:p>
          <w:p w14:paraId="377A9548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Translate complex content and information systems into simplified user experiences</w:t>
            </w:r>
          </w:p>
          <w:p w14:paraId="74BDB495" w14:textId="77777777" w:rsidR="003C2948" w:rsidRPr="000D124A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Set your own deadlines within the project schedule</w:t>
            </w:r>
          </w:p>
          <w:p w14:paraId="2CC5B8A2" w14:textId="201B7D3B" w:rsidR="003C2948" w:rsidRDefault="003C2948" w:rsidP="00D447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D124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Take ownership over designs, decisions, and results</w:t>
            </w:r>
          </w:p>
          <w:p w14:paraId="59A00152" w14:textId="77777777" w:rsidR="00E64A5A" w:rsidRPr="000D124A" w:rsidRDefault="00E64A5A" w:rsidP="00E64A5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10602DAA" w14:textId="66F978CF" w:rsidR="003C2948" w:rsidRPr="008D636F" w:rsidRDefault="003C2948" w:rsidP="00F76BF8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</w:tr>
      <w:tr w:rsidR="000D124A" w:rsidRPr="008D636F" w14:paraId="30F9ECBE" w14:textId="77777777" w:rsidTr="00423A2E">
        <w:tc>
          <w:tcPr>
            <w:tcW w:w="2547" w:type="dxa"/>
          </w:tcPr>
          <w:p w14:paraId="09E0E1B8" w14:textId="7BB467E7" w:rsidR="000D124A" w:rsidRPr="000D124A" w:rsidRDefault="000D124A" w:rsidP="000D124A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Software Paradigms Infotech</w:t>
            </w:r>
          </w:p>
          <w:p w14:paraId="5302F57E" w14:textId="77777777" w:rsidR="000D124A" w:rsidRPr="00C315F1" w:rsidRDefault="000D124A" w:rsidP="000D124A">
            <w:pPr>
              <w:rPr>
                <w:rStyle w:val="None"/>
                <w:rFonts w:ascii="Century Gothic" w:eastAsia="Calibri" w:hAnsi="Century Gothic" w:cs="Calibri"/>
                <w:b/>
                <w:bCs/>
              </w:rPr>
            </w:pPr>
          </w:p>
          <w:p w14:paraId="01DFA472" w14:textId="221DE36D" w:rsidR="000D124A" w:rsidRPr="000D124A" w:rsidRDefault="000D124A" w:rsidP="000D124A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Lead UXD Group</w:t>
            </w:r>
          </w:p>
          <w:p w14:paraId="17C10A00" w14:textId="083CC77F" w:rsidR="000D124A" w:rsidRPr="000D124A" w:rsidRDefault="000D124A" w:rsidP="000D124A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May 2015 – Sept 2016</w:t>
            </w:r>
          </w:p>
          <w:p w14:paraId="729B9E5C" w14:textId="77777777" w:rsidR="000D124A" w:rsidRPr="003C2948" w:rsidRDefault="000D124A" w:rsidP="00F76BF8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571727D5" w14:textId="77777777" w:rsidR="000D124A" w:rsidRPr="00F76BF8" w:rsidRDefault="000D124A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1A5C517" w14:textId="77777777" w:rsidR="000D124A" w:rsidRPr="000D124A" w:rsidRDefault="000D124A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was the </w:t>
            </w: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Acting Manager of the UX/UI Team,</w:t>
            </w: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which was in charge of providing UX solutions for projects involving products and services in the retail sector for several channels.</w:t>
            </w:r>
          </w:p>
          <w:p w14:paraId="0F86CC44" w14:textId="77777777" w:rsidR="000D124A" w:rsidRPr="000D124A" w:rsidRDefault="000D124A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156F610" w14:textId="77777777" w:rsidR="000D124A" w:rsidRPr="000D124A" w:rsidRDefault="000D124A" w:rsidP="000D124A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02AA7D8" w14:textId="77777777" w:rsidR="000D124A" w:rsidRPr="000D124A" w:rsidRDefault="000D124A" w:rsidP="000D124A">
            <w:pPr>
              <w:spacing w:line="276" w:lineRule="auto"/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3F75CFC0" w14:textId="77777777" w:rsidR="000D124A" w:rsidRPr="008A49F9" w:rsidRDefault="000D124A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Was leading the UX/UI Team (Acting Manage) working on e-Comm platform</w:t>
            </w:r>
          </w:p>
          <w:p w14:paraId="25AFE121" w14:textId="77777777" w:rsidR="000D124A" w:rsidRPr="008A49F9" w:rsidRDefault="000D124A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Actively communicate and share information with design teammates to ensure UI/UX process aligns across platforms and products</w:t>
            </w:r>
          </w:p>
          <w:p w14:paraId="675C6370" w14:textId="77777777" w:rsidR="000D124A" w:rsidRPr="008A49F9" w:rsidRDefault="000D124A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Understand and strategies the business goals, strategy, and product offerings</w:t>
            </w:r>
          </w:p>
          <w:p w14:paraId="5E5F9F38" w14:textId="77777777" w:rsidR="000D124A" w:rsidRPr="008A49F9" w:rsidRDefault="000D124A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Offer solutions that consider business goals and user needs the impact products</w:t>
            </w:r>
          </w:p>
          <w:p w14:paraId="0427E61C" w14:textId="2CE51D06" w:rsidR="000D124A" w:rsidRPr="008A49F9" w:rsidRDefault="000D124A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Style w:val="None"/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Take ownership over designs, decisions, and results</w:t>
            </w:r>
          </w:p>
          <w:p w14:paraId="57BA4385" w14:textId="77D5261E" w:rsidR="008A49F9" w:rsidRDefault="008A49F9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7244469" w14:textId="77777777" w:rsidR="00D447BA" w:rsidRDefault="00D447BA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2E5FEC53" w14:textId="0DC8498C" w:rsidR="008A49F9" w:rsidRPr="00F76BF8" w:rsidRDefault="008A49F9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8A49F9" w:rsidRPr="008D636F" w14:paraId="4A5D8975" w14:textId="77777777" w:rsidTr="00423A2E">
        <w:tc>
          <w:tcPr>
            <w:tcW w:w="2547" w:type="dxa"/>
          </w:tcPr>
          <w:p w14:paraId="539DD417" w14:textId="66D4497B" w:rsidR="008A49F9" w:rsidRDefault="008A49F9" w:rsidP="008A49F9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YASH Technologies </w:t>
            </w:r>
            <w:r w:rsidR="00E64A5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Pvt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Ltd</w:t>
            </w:r>
          </w:p>
          <w:p w14:paraId="570F439B" w14:textId="77777777" w:rsidR="008A49F9" w:rsidRPr="008A49F9" w:rsidRDefault="008A49F9" w:rsidP="008A49F9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8DE4A59" w14:textId="68C67FB3" w:rsidR="008A49F9" w:rsidRPr="008A49F9" w:rsidRDefault="008A49F9" w:rsidP="008A49F9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Module Lead (UXD)                                                                                   </w:t>
            </w:r>
          </w:p>
          <w:p w14:paraId="32D729ED" w14:textId="79DFD46A" w:rsidR="008A49F9" w:rsidRPr="008A49F9" w:rsidRDefault="008A49F9" w:rsidP="008A49F9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May 2014 – Apr 2015</w:t>
            </w:r>
          </w:p>
          <w:p w14:paraId="3EBAFFC9" w14:textId="77777777" w:rsidR="008A49F9" w:rsidRPr="000D124A" w:rsidRDefault="008A49F9" w:rsidP="000D124A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6F3A381" w14:textId="77777777" w:rsidR="008A49F9" w:rsidRPr="00F76BF8" w:rsidRDefault="008A49F9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E403B5C" w14:textId="77777777" w:rsidR="008A49F9" w:rsidRPr="008A49F9" w:rsidRDefault="008A49F9" w:rsidP="008A49F9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worked as a 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Module Lead (UXD)</w:t>
            </w: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one of our esteemed clients, the pharmaceutical firm Sigma Aldrich. We focused on revamping the user experience for SAP products as well as many other products.</w:t>
            </w:r>
          </w:p>
          <w:p w14:paraId="1132291E" w14:textId="77777777" w:rsidR="008A49F9" w:rsidRPr="008A49F9" w:rsidRDefault="008A49F9" w:rsidP="008A49F9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C601E91" w14:textId="77777777" w:rsidR="008A49F9" w:rsidRPr="008A49F9" w:rsidRDefault="008A49F9" w:rsidP="008A49F9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1E818322" w14:textId="77777777" w:rsidR="008A49F9" w:rsidRPr="008A49F9" w:rsidRDefault="008A49F9" w:rsidP="008A49F9">
            <w:pPr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9907CC0" w14:textId="77777777" w:rsidR="008A49F9" w:rsidRPr="008A49F9" w:rsidRDefault="008A49F9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Perform the lab activity research to understand the real world difficult and the shortfalls</w:t>
            </w:r>
          </w:p>
          <w:p w14:paraId="670EC3F0" w14:textId="77777777" w:rsidR="008A49F9" w:rsidRPr="008A49F9" w:rsidRDefault="008A49F9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Document the research findings and offer solutions that consider business goals and user needs</w:t>
            </w:r>
          </w:p>
          <w:p w14:paraId="3C7FC77F" w14:textId="77777777" w:rsidR="008A49F9" w:rsidRPr="008A49F9" w:rsidRDefault="008A49F9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Receive, weigh, and integrate feedback from labs and their users.  Explain rationale for design decisions within a larger context</w:t>
            </w:r>
          </w:p>
          <w:p w14:paraId="0D152FE7" w14:textId="77777777" w:rsidR="008A49F9" w:rsidRPr="008A49F9" w:rsidRDefault="008A49F9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Translate complex content and information systems into simplified user experiences</w:t>
            </w:r>
          </w:p>
          <w:p w14:paraId="00DB5F74" w14:textId="77777777" w:rsidR="008A49F9" w:rsidRPr="008A49F9" w:rsidRDefault="008A49F9" w:rsidP="00D447BA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Conduct UT methods at every stage of design </w:t>
            </w:r>
          </w:p>
          <w:p w14:paraId="3580B1C8" w14:textId="77777777" w:rsidR="008A49F9" w:rsidRDefault="008A49F9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45EE7A2" w14:textId="77777777" w:rsidR="008A49F9" w:rsidRDefault="008A49F9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BD44B66" w14:textId="424DF939" w:rsidR="00D447BA" w:rsidRPr="000D124A" w:rsidRDefault="00D447BA" w:rsidP="000D124A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8A49F9" w:rsidRPr="008D636F" w14:paraId="2F2AFC5C" w14:textId="77777777" w:rsidTr="00423A2E">
        <w:tc>
          <w:tcPr>
            <w:tcW w:w="2547" w:type="dxa"/>
          </w:tcPr>
          <w:p w14:paraId="7E8BB186" w14:textId="77777777" w:rsidR="008B617B" w:rsidRDefault="008A49F9" w:rsidP="008A49F9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Zylog Systems Infotech Pvt. Ltd    </w:t>
            </w:r>
          </w:p>
          <w:p w14:paraId="123B5752" w14:textId="41268A12" w:rsidR="008A49F9" w:rsidRPr="008A49F9" w:rsidRDefault="008A49F9" w:rsidP="008A49F9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</w:t>
            </w:r>
          </w:p>
          <w:p w14:paraId="0991AB4D" w14:textId="0F6C2E70" w:rsidR="008A49F9" w:rsidRPr="008A49F9" w:rsidRDefault="008A49F9" w:rsidP="008A49F9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UX/UI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 xml:space="preserve"> </w:t>
            </w: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Designer                                                                           </w:t>
            </w:r>
          </w:p>
          <w:p w14:paraId="34655987" w14:textId="44FEAA30" w:rsidR="008A49F9" w:rsidRPr="008A49F9" w:rsidRDefault="008A49F9" w:rsidP="008A49F9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Sept 2012 – May 2014</w:t>
            </w:r>
          </w:p>
          <w:p w14:paraId="13E80D02" w14:textId="77777777" w:rsidR="008A49F9" w:rsidRPr="008A49F9" w:rsidRDefault="008A49F9" w:rsidP="008A49F9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4847D4DA" w14:textId="77777777" w:rsidR="008A49F9" w:rsidRPr="00F76BF8" w:rsidRDefault="008A49F9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8997C8A" w14:textId="77777777" w:rsidR="008A49F9" w:rsidRPr="00C315F1" w:rsidRDefault="008A49F9" w:rsidP="008A49F9">
            <w:pPr>
              <w:rPr>
                <w:rStyle w:val="None"/>
                <w:rFonts w:ascii="Century Gothic" w:eastAsia="Calibri" w:hAnsi="Century Gothic" w:cs="Calibri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esponsibilities</w:t>
            </w:r>
          </w:p>
          <w:p w14:paraId="734B7F10" w14:textId="77777777" w:rsidR="008A49F9" w:rsidRPr="00C315F1" w:rsidRDefault="008A49F9" w:rsidP="008A49F9">
            <w:pPr>
              <w:jc w:val="right"/>
              <w:rPr>
                <w:rStyle w:val="None"/>
                <w:rFonts w:ascii="Century Gothic" w:eastAsia="Calibri" w:hAnsi="Century Gothic" w:cs="Calibri"/>
              </w:rPr>
            </w:pPr>
          </w:p>
          <w:p w14:paraId="32568D36" w14:textId="77777777" w:rsidR="008A49F9" w:rsidRPr="008B617B" w:rsidRDefault="008A49F9" w:rsidP="008B617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Worked as a UX/UI Designer on Banking projects for Middle East customers.</w:t>
            </w:r>
          </w:p>
          <w:p w14:paraId="3D7428F5" w14:textId="77777777" w:rsidR="008A49F9" w:rsidRPr="008B617B" w:rsidRDefault="008A49F9" w:rsidP="008B617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Was an individual contributor for wide range of requirement on B2B B2C projects </w:t>
            </w:r>
          </w:p>
          <w:p w14:paraId="2C541EC4" w14:textId="50264B7A" w:rsidR="008A49F9" w:rsidRDefault="008A49F9" w:rsidP="008B617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Creating the exclusive UI designs and UI patters with Guidelines </w:t>
            </w:r>
          </w:p>
          <w:p w14:paraId="29D69E02" w14:textId="77777777" w:rsidR="008B617B" w:rsidRPr="008B617B" w:rsidRDefault="008B617B" w:rsidP="008B617B">
            <w:p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12137B3E" w14:textId="77777777" w:rsidR="008A49F9" w:rsidRDefault="008A49F9" w:rsidP="008A49F9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06BD81D8" w14:textId="07E90939" w:rsidR="00D447BA" w:rsidRPr="008A49F9" w:rsidRDefault="00D447BA" w:rsidP="008A49F9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8B617B" w:rsidRPr="008D636F" w14:paraId="02435402" w14:textId="77777777" w:rsidTr="00423A2E">
        <w:tc>
          <w:tcPr>
            <w:tcW w:w="2547" w:type="dxa"/>
          </w:tcPr>
          <w:p w14:paraId="6AB8DD7D" w14:textId="77777777" w:rsidR="008B617B" w:rsidRDefault="008B617B" w:rsidP="008B617B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Excel soft Pvt Ltd  </w:t>
            </w:r>
          </w:p>
          <w:p w14:paraId="2B5257C3" w14:textId="3F84F507" w:rsidR="008B617B" w:rsidRPr="008B617B" w:rsidRDefault="008B617B" w:rsidP="008B617B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0FDA7B0" w14:textId="77777777" w:rsidR="008B617B" w:rsidRPr="008B617B" w:rsidRDefault="008B617B" w:rsidP="008B617B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 xml:space="preserve">Associate Creative lead                                                                                          </w:t>
            </w:r>
          </w:p>
          <w:p w14:paraId="746EDAB0" w14:textId="1DE40F5B" w:rsidR="008B617B" w:rsidRPr="008B617B" w:rsidRDefault="008B617B" w:rsidP="008B617B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Sept 2009 – June 2012</w:t>
            </w:r>
          </w:p>
        </w:tc>
        <w:tc>
          <w:tcPr>
            <w:tcW w:w="283" w:type="dxa"/>
          </w:tcPr>
          <w:p w14:paraId="5BC883C1" w14:textId="77777777" w:rsidR="008B617B" w:rsidRPr="00F76BF8" w:rsidRDefault="008B617B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9CB1F41" w14:textId="77777777" w:rsidR="008B617B" w:rsidRPr="008B617B" w:rsidRDefault="008B617B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207AC1CE" w14:textId="77777777" w:rsidR="008B617B" w:rsidRPr="008B617B" w:rsidRDefault="008B617B" w:rsidP="008B617B">
            <w:pPr>
              <w:jc w:val="right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69B05D" w14:textId="77777777" w:rsidR="008B617B" w:rsidRPr="008B617B" w:rsidRDefault="008B617B" w:rsidP="008B617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Sr. Visual Designer for e-Learning projects along with 2D &amp; 3D animation, Storyboard &amp; Design Guidelines </w:t>
            </w:r>
          </w:p>
          <w:p w14:paraId="119F9FED" w14:textId="452AC5C3" w:rsidR="008B617B" w:rsidRDefault="008B617B" w:rsidP="008B617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Achievements: Won the award of Best Resource (Pat on back) in 2012</w:t>
            </w:r>
          </w:p>
          <w:p w14:paraId="14F19512" w14:textId="55613F31" w:rsidR="008B617B" w:rsidRDefault="008B617B" w:rsidP="008B617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367359A8" w14:textId="77777777" w:rsidR="008B617B" w:rsidRPr="008B617B" w:rsidRDefault="008B617B" w:rsidP="008A49F9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8B617B" w:rsidRPr="008D636F" w14:paraId="46921620" w14:textId="77777777" w:rsidTr="00423A2E">
        <w:tc>
          <w:tcPr>
            <w:tcW w:w="2547" w:type="dxa"/>
          </w:tcPr>
          <w:p w14:paraId="6D67B359" w14:textId="5A11CBA7" w:rsidR="008B617B" w:rsidRDefault="008B617B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EI Design Pvt Ltd</w:t>
            </w:r>
          </w:p>
          <w:p w14:paraId="77BEB2B0" w14:textId="77777777" w:rsidR="00DB2F18" w:rsidRPr="008B617B" w:rsidRDefault="00DB2F18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E58427C" w14:textId="77777777" w:rsidR="008B617B" w:rsidRPr="008B617B" w:rsidRDefault="008B617B" w:rsidP="008B617B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Senior Visual Designer</w:t>
            </w:r>
          </w:p>
          <w:p w14:paraId="5AFB7147" w14:textId="6BC7A4D7" w:rsidR="008B617B" w:rsidRPr="008B617B" w:rsidRDefault="008B617B" w:rsidP="008B617B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April 2008 – March 2009</w:t>
            </w:r>
          </w:p>
          <w:p w14:paraId="7D01061E" w14:textId="77777777" w:rsidR="008B617B" w:rsidRPr="008B617B" w:rsidRDefault="008B617B" w:rsidP="008B617B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B54ABC1" w14:textId="77777777" w:rsidR="008B617B" w:rsidRPr="00F76BF8" w:rsidRDefault="008B617B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CF5F08F" w14:textId="77777777" w:rsidR="008B617B" w:rsidRPr="00423A2E" w:rsidRDefault="008B617B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21A6D39" w14:textId="77777777" w:rsidR="008B617B" w:rsidRPr="00C315F1" w:rsidRDefault="008B617B" w:rsidP="008B617B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0ADD044B" w14:textId="77777777" w:rsidR="008B617B" w:rsidRPr="00DB2F18" w:rsidRDefault="008B617B" w:rsidP="00DB2F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Worked as Sr. Visual Designing for e-learning projects and </w:t>
            </w:r>
            <w:proofErr w:type="gramStart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game based</w:t>
            </w:r>
            <w:proofErr w:type="gramEnd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learning</w:t>
            </w:r>
          </w:p>
          <w:p w14:paraId="11F084E9" w14:textId="1C8CF44D" w:rsidR="008B617B" w:rsidRDefault="008B617B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684E0D9" w14:textId="12B2CB7D" w:rsidR="00D447BA" w:rsidRDefault="00D447BA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035280A" w14:textId="77777777" w:rsidR="00D447BA" w:rsidRDefault="00D447BA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A4DD285" w14:textId="7747A0CB" w:rsidR="00DB2F18" w:rsidRPr="008B617B" w:rsidRDefault="00DB2F18" w:rsidP="008B617B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B2F18" w:rsidRPr="008D636F" w14:paraId="5DCC0779" w14:textId="77777777" w:rsidTr="00423A2E">
        <w:tc>
          <w:tcPr>
            <w:tcW w:w="2547" w:type="dxa"/>
          </w:tcPr>
          <w:p w14:paraId="06322FE2" w14:textId="097342E3" w:rsidR="00423A2E" w:rsidRDefault="00423A2E" w:rsidP="00423A2E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ANTS’ </w:t>
            </w:r>
            <w:r w:rsidR="00E64A5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nimation </w:t>
            </w:r>
            <w:r w:rsidR="00E64A5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S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tudio Pvt Ltd</w:t>
            </w:r>
          </w:p>
          <w:p w14:paraId="12EE6C88" w14:textId="77777777" w:rsidR="00423A2E" w:rsidRPr="00423A2E" w:rsidRDefault="00423A2E" w:rsidP="00423A2E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4E639777" w14:textId="2F68FCAF" w:rsidR="00423A2E" w:rsidRPr="00423A2E" w:rsidRDefault="00423A2E" w:rsidP="00423A2E">
            <w:pPr>
              <w:tabs>
                <w:tab w:val="left" w:pos="2461"/>
              </w:tabs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Tech Executiv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e</w:t>
            </w: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ab/>
            </w:r>
          </w:p>
          <w:p w14:paraId="4285B6B7" w14:textId="59947568" w:rsidR="00DB2F18" w:rsidRPr="00423A2E" w:rsidRDefault="00423A2E" w:rsidP="00423A2E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Feb 2005 – March 2008</w:t>
            </w:r>
          </w:p>
        </w:tc>
        <w:tc>
          <w:tcPr>
            <w:tcW w:w="283" w:type="dxa"/>
          </w:tcPr>
          <w:p w14:paraId="1EBF642C" w14:textId="77777777" w:rsidR="00DB2F18" w:rsidRPr="00F76BF8" w:rsidRDefault="00DB2F18" w:rsidP="00F76BF8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04582BEB" w14:textId="77777777" w:rsidR="00423A2E" w:rsidRPr="00423A2E" w:rsidRDefault="00423A2E" w:rsidP="00423A2E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5999024" w14:textId="77777777" w:rsidR="00423A2E" w:rsidRPr="00C315F1" w:rsidRDefault="00423A2E" w:rsidP="00423A2E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2F3B90A4" w14:textId="77777777" w:rsidR="00423A2E" w:rsidRPr="00423A2E" w:rsidRDefault="00423A2E" w:rsidP="00423A2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423A2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Technical Executive conducting trainings on 2D &amp; 3D Animation tools and Demo Projects </w:t>
            </w:r>
          </w:p>
          <w:p w14:paraId="2F72AFB9" w14:textId="77777777" w:rsidR="00DB2F18" w:rsidRPr="00C315F1" w:rsidRDefault="00DB2F18" w:rsidP="008B617B">
            <w:pPr>
              <w:rPr>
                <w:rStyle w:val="None"/>
                <w:rFonts w:ascii="Century Gothic" w:hAnsi="Century Gothic"/>
                <w:b/>
                <w:bCs/>
              </w:rPr>
            </w:pPr>
          </w:p>
        </w:tc>
      </w:tr>
    </w:tbl>
    <w:p w14:paraId="0EB01A12" w14:textId="4DF75248" w:rsidR="008D636F" w:rsidRDefault="008D636F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241C703F" w14:textId="64E8E66D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DCD7CF" wp14:editId="145015D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8A00A2" id="Group 19" o:spid="_x0000_s1026" style="position:absolute;margin-left:0;margin-top:1pt;width:522.15pt;height:.15pt;z-index:251674624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">
                <v:line id="Straight Connector 2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" strokecolor="#a5a5a5 [2092]" strokeweight="1pt">
                  <v:stroke joinstyle="miter"/>
                </v:line>
                <v:line id="Straight Connector 21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A07D1D2" w14:textId="19094F2A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3C40E19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E64A5A">
        <w:rPr>
          <w:rFonts w:ascii="Century Gothic" w:hAnsi="Century Gothic" w:cs="Open Sans Semibold"/>
          <w:b/>
          <w:bCs/>
          <w:color w:val="102FC4"/>
          <w:lang w:val="en-US"/>
        </w:rPr>
        <w:t>EDUCATION</w:t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 w:rsidRPr="00D447BA">
        <w:rPr>
          <w:rStyle w:val="None"/>
          <w:rFonts w:ascii="Century Gothic" w:hAnsi="Century Gothic"/>
          <w:sz w:val="20"/>
          <w:szCs w:val="20"/>
        </w:rPr>
        <w:t>Bachelor of Fine Arts (Applied Arts)</w:t>
      </w:r>
    </w:p>
    <w:p w14:paraId="5FBBAD2D" w14:textId="322122CD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Karnataka State Open University - Mysore</w:t>
      </w:r>
    </w:p>
    <w:p w14:paraId="3DEF801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2812166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Completed CUA Certification Course  </w:t>
      </w:r>
    </w:p>
    <w:p w14:paraId="58F12BCD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Human Factors International (HFI) – In Bangalore</w:t>
      </w:r>
    </w:p>
    <w:p w14:paraId="372A49E4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6C61715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Completed Web Designing</w:t>
      </w:r>
    </w:p>
    <w:p w14:paraId="714500D2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Arena Multimedia – Mysore  </w:t>
      </w:r>
    </w:p>
    <w:p w14:paraId="152ECB10" w14:textId="3F30DF42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50F1B487" w14:textId="63A778CE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2AD267E8" w14:textId="77777777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291210B5" w14:textId="77777777" w:rsidR="008D636F" w:rsidRPr="008D636F" w:rsidRDefault="008D636F" w:rsidP="008D636F">
      <w:pPr>
        <w:ind w:firstLine="720"/>
        <w:rPr>
          <w:rStyle w:val="None"/>
          <w:rFonts w:ascii="Century Gothic" w:hAnsi="Century Gothic"/>
          <w:sz w:val="21"/>
          <w:szCs w:val="21"/>
        </w:rPr>
      </w:pPr>
    </w:p>
    <w:p w14:paraId="6AACA79E" w14:textId="6BFFC361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3E96C130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57E51F9B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FEDC775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7EF246E" w14:textId="050D1E31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sectPr w:rsidR="00424C76" w:rsidRPr="003F759C" w:rsidSect="0044795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086E" w14:textId="77777777" w:rsidR="00DE5CD3" w:rsidRDefault="00DE5CD3" w:rsidP="00211AFD">
      <w:r>
        <w:separator/>
      </w:r>
    </w:p>
  </w:endnote>
  <w:endnote w:type="continuationSeparator" w:id="0">
    <w:p w14:paraId="05E52849" w14:textId="77777777" w:rsidR="00DE5CD3" w:rsidRDefault="00DE5CD3" w:rsidP="0021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sdemona">
    <w:panose1 w:val="04020505020E03040504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F5F2" w14:textId="77777777" w:rsidR="00DE5CD3" w:rsidRDefault="00DE5CD3" w:rsidP="00211AFD">
      <w:r>
        <w:separator/>
      </w:r>
    </w:p>
  </w:footnote>
  <w:footnote w:type="continuationSeparator" w:id="0">
    <w:p w14:paraId="2F255F81" w14:textId="77777777" w:rsidR="00DE5CD3" w:rsidRDefault="00DE5CD3" w:rsidP="00211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E30C" w14:textId="74C041A8" w:rsidR="00211AFD" w:rsidRDefault="00211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395"/>
    <w:multiLevelType w:val="hybridMultilevel"/>
    <w:tmpl w:val="BED0CA7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098A"/>
    <w:multiLevelType w:val="hybridMultilevel"/>
    <w:tmpl w:val="51BC1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76FA1"/>
    <w:multiLevelType w:val="hybridMultilevel"/>
    <w:tmpl w:val="6F86E7B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CCF"/>
    <w:multiLevelType w:val="hybridMultilevel"/>
    <w:tmpl w:val="7BCA87F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5E82"/>
    <w:multiLevelType w:val="hybridMultilevel"/>
    <w:tmpl w:val="BDF0120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3DA6"/>
    <w:multiLevelType w:val="hybridMultilevel"/>
    <w:tmpl w:val="7F12527A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92CF6"/>
    <w:multiLevelType w:val="hybridMultilevel"/>
    <w:tmpl w:val="05140EA8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267183">
    <w:abstractNumId w:val="2"/>
  </w:num>
  <w:num w:numId="2" w16cid:durableId="913247839">
    <w:abstractNumId w:val="1"/>
  </w:num>
  <w:num w:numId="3" w16cid:durableId="1189640847">
    <w:abstractNumId w:val="3"/>
  </w:num>
  <w:num w:numId="4" w16cid:durableId="1590694973">
    <w:abstractNumId w:val="4"/>
  </w:num>
  <w:num w:numId="5" w16cid:durableId="189683842">
    <w:abstractNumId w:val="0"/>
  </w:num>
  <w:num w:numId="6" w16cid:durableId="1334065550">
    <w:abstractNumId w:val="6"/>
  </w:num>
  <w:num w:numId="7" w16cid:durableId="1475026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1"/>
    <w:rsid w:val="000B69F6"/>
    <w:rsid w:val="000D124A"/>
    <w:rsid w:val="001510AF"/>
    <w:rsid w:val="001D05AD"/>
    <w:rsid w:val="00211AFD"/>
    <w:rsid w:val="003C2948"/>
    <w:rsid w:val="003F759C"/>
    <w:rsid w:val="00423A2E"/>
    <w:rsid w:val="00424C76"/>
    <w:rsid w:val="00447953"/>
    <w:rsid w:val="007D4DB5"/>
    <w:rsid w:val="008A49F9"/>
    <w:rsid w:val="008B617B"/>
    <w:rsid w:val="008D636F"/>
    <w:rsid w:val="008E0841"/>
    <w:rsid w:val="00961D4F"/>
    <w:rsid w:val="00B94938"/>
    <w:rsid w:val="00CA2010"/>
    <w:rsid w:val="00CF333C"/>
    <w:rsid w:val="00D447BA"/>
    <w:rsid w:val="00DB2F18"/>
    <w:rsid w:val="00DE5CD3"/>
    <w:rsid w:val="00E127B1"/>
    <w:rsid w:val="00E64A5A"/>
    <w:rsid w:val="00F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0B14"/>
  <w15:chartTrackingRefBased/>
  <w15:docId w15:val="{CEC4E026-68A4-EA44-A446-52CA564B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AFD"/>
  </w:style>
  <w:style w:type="paragraph" w:styleId="Footer">
    <w:name w:val="footer"/>
    <w:basedOn w:val="Normal"/>
    <w:link w:val="Foot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AFD"/>
  </w:style>
  <w:style w:type="character" w:customStyle="1" w:styleId="None">
    <w:name w:val="None"/>
    <w:rsid w:val="00211AFD"/>
  </w:style>
  <w:style w:type="table" w:styleId="TableGrid">
    <w:name w:val="Table Grid"/>
    <w:basedOn w:val="TableNormal"/>
    <w:uiPriority w:val="39"/>
    <w:rsid w:val="008D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BF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CM10">
    <w:name w:val="CM10"/>
    <w:next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415"/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  <w:style w:type="paragraph" w:customStyle="1" w:styleId="Default">
    <w:name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rasadkvs19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vsprasa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DAC0A-1B6F-B947-AF7D-C5FE7E5F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Kvs.Prasad</dc:creator>
  <cp:keywords/>
  <dc:description/>
  <cp:lastModifiedBy>Kvs.Prasad</cp:lastModifiedBy>
  <cp:revision>6</cp:revision>
  <dcterms:created xsi:type="dcterms:W3CDTF">2022-08-19T07:01:00Z</dcterms:created>
  <dcterms:modified xsi:type="dcterms:W3CDTF">2022-09-19T06:21:00Z</dcterms:modified>
</cp:coreProperties>
</file>