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AD6C0" w14:textId="299A0DD3" w:rsidR="009A4CDC" w:rsidRDefault="00583E08">
      <w:r>
        <w:t>Default initialization constructor este considerat orice constructor care poate initializa toti membrii clasei chiar daca nu primeste argumente.</w:t>
      </w:r>
    </w:p>
    <w:p w14:paraId="2B73CE28" w14:textId="47D4E2CE" w:rsidR="00583E08" w:rsidRDefault="00583E08">
      <w:r>
        <w:t>Daca exista un default initialization constructor in clasa, se poate apela cand creezi un obiect fara niciun fel de paranteze sau argumente.</w:t>
      </w:r>
    </w:p>
    <w:p w14:paraId="23E54612" w14:textId="77777777" w:rsidR="00EB47A9" w:rsidRDefault="00EB47A9"/>
    <w:p w14:paraId="78B80CB2" w14:textId="77777777" w:rsidR="00EB47A9" w:rsidRDefault="00EB47A9" w:rsidP="00EB47A9">
      <w:r>
        <w:t>-Putem sa facem un constructor default daca il declaram inainte ca default (cu = default)</w:t>
      </w:r>
    </w:p>
    <w:p w14:paraId="69D40895" w14:textId="47CBEF04" w:rsidR="00EB47A9" w:rsidRDefault="00EB47A9" w:rsidP="00EB47A9">
      <w:r>
        <w:rPr>
          <w:noProof/>
        </w:rPr>
        <w:drawing>
          <wp:inline distT="0" distB="0" distL="0" distR="0" wp14:anchorId="759D4B16" wp14:editId="2E5674A4">
            <wp:extent cx="5591175" cy="1390650"/>
            <wp:effectExtent l="0" t="0" r="9525" b="0"/>
            <wp:docPr id="2130599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59942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B47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01B"/>
    <w:rsid w:val="003A5B83"/>
    <w:rsid w:val="004C401B"/>
    <w:rsid w:val="00583E08"/>
    <w:rsid w:val="009A4CDC"/>
    <w:rsid w:val="00A47FA1"/>
    <w:rsid w:val="00AB3E0C"/>
    <w:rsid w:val="00E25787"/>
    <w:rsid w:val="00EB47A9"/>
    <w:rsid w:val="00F5440C"/>
    <w:rsid w:val="00FE0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D8DF0"/>
  <w15:chartTrackingRefBased/>
  <w15:docId w15:val="{785B45D5-0E87-43B0-9658-84EDB23D8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40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40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40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40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40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40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40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40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40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40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40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40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40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40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40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40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40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40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40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40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40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40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40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40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40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40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40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40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40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56</Words>
  <Characters>323</Characters>
  <Application>Microsoft Office Word</Application>
  <DocSecurity>0</DocSecurity>
  <Lines>2</Lines>
  <Paragraphs>1</Paragraphs>
  <ScaleCrop>false</ScaleCrop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Kantor</dc:creator>
  <cp:keywords/>
  <dc:description/>
  <cp:lastModifiedBy>Arthur Kantor</cp:lastModifiedBy>
  <cp:revision>3</cp:revision>
  <dcterms:created xsi:type="dcterms:W3CDTF">2026-09-18T02:17:00Z</dcterms:created>
  <dcterms:modified xsi:type="dcterms:W3CDTF">2026-09-18T02:43:00Z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2026-09-18T02:18:28Z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9ca8f285-0895-433b-bb91-0229296ca2b2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