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6D72" w14:textId="77777777" w:rsidR="001A1706" w:rsidRDefault="001A1706" w:rsidP="001A1706">
      <w:pPr>
        <w:rPr>
          <w:rFonts w:ascii="Aptos Black" w:hAnsi="Aptos Black"/>
          <w:noProof/>
        </w:rPr>
      </w:pPr>
      <w:r w:rsidRPr="00411BD0">
        <w:rPr>
          <w:rFonts w:ascii="Aptos Black" w:hAnsi="Aptos Black"/>
          <w:noProof/>
        </w:rPr>
        <w:t>make_shared</w:t>
      </w:r>
    </w:p>
    <w:p w14:paraId="7C348C25" w14:textId="7B47B60E" w:rsidR="001A1706" w:rsidRDefault="001A1706" w:rsidP="001A1706">
      <w:pPr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-make_shared asteapta ca argument OBIECTUL pe care vrei sa il</w:t>
      </w:r>
      <w:r w:rsidR="000339B0">
        <w:rPr>
          <w:rFonts w:asciiTheme="majorHAnsi" w:hAnsiTheme="majorHAnsi"/>
          <w:noProof/>
        </w:rPr>
        <w:t xml:space="preserve"> construiesti si spre care sa</w:t>
      </w:r>
      <w:r>
        <w:rPr>
          <w:rFonts w:asciiTheme="majorHAnsi" w:hAnsiTheme="majorHAnsi"/>
          <w:noProof/>
        </w:rPr>
        <w:t xml:space="preserve"> pointezi</w:t>
      </w:r>
      <w:r w:rsidR="000339B0">
        <w:rPr>
          <w:rFonts w:asciiTheme="majorHAnsi" w:hAnsiTheme="majorHAnsi"/>
          <w:noProof/>
        </w:rPr>
        <w:t xml:space="preserve"> apoi</w:t>
      </w:r>
      <w:r>
        <w:rPr>
          <w:rFonts w:asciiTheme="majorHAnsi" w:hAnsiTheme="majorHAnsi"/>
          <w:noProof/>
        </w:rPr>
        <w:t xml:space="preserve">. </w:t>
      </w:r>
    </w:p>
    <w:p w14:paraId="06F17090" w14:textId="77777777" w:rsidR="001A1706" w:rsidRDefault="001A1706" w:rsidP="001A1706">
      <w:pPr>
        <w:rPr>
          <w:rFonts w:asciiTheme="majorHAnsi" w:hAnsiTheme="majorHAnsi"/>
          <w:noProof/>
        </w:rPr>
      </w:pPr>
      <w:r>
        <w:rPr>
          <w:noProof/>
        </w:rPr>
        <w:drawing>
          <wp:inline distT="0" distB="0" distL="0" distR="0" wp14:anchorId="1FE245E3" wp14:editId="469FCC76">
            <wp:extent cx="4238625" cy="257175"/>
            <wp:effectExtent l="0" t="0" r="9525" b="9525"/>
            <wp:docPr id="124791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11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64E7" w14:textId="12F1A132" w:rsidR="001A1706" w:rsidRPr="001A1706" w:rsidRDefault="001A1706" w:rsidP="001A1706">
      <w:pPr>
        <w:rPr>
          <w:rFonts w:ascii="Aptos Black" w:hAnsi="Aptos Black"/>
          <w:noProof/>
        </w:rPr>
      </w:pPr>
      <w:r w:rsidRPr="001A1706">
        <w:rPr>
          <w:rFonts w:ascii="Aptos Black" w:hAnsi="Aptos Black"/>
          <w:noProof/>
        </w:rPr>
        <w:t>Motive pentru care sa initializam cu “make_shared”</w:t>
      </w:r>
    </w:p>
    <w:p w14:paraId="7778075F" w14:textId="6630B959" w:rsidR="001A1706" w:rsidRDefault="001A1706" w:rsidP="001A1706">
      <w:pPr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-Preferam sa creem un shared_ptr cu “make_shared” fiindca face o singura alocare pe heap: Pt obiectul spre care pointeaza si pt blocul de control. Acestea vor fi puse intr-un singur bloc contiguu</w:t>
      </w:r>
    </w:p>
    <w:p w14:paraId="52BFB727" w14:textId="06139F2D" w:rsidR="001A1706" w:rsidRDefault="001A1706" w:rsidP="001A1706">
      <w:pPr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Daca am initializa cu constructor, s-ar face 2 alocari pe heap.</w:t>
      </w:r>
    </w:p>
    <w:p w14:paraId="35BC409C" w14:textId="46B60684" w:rsidR="001A1706" w:rsidRDefault="001A1706" w:rsidP="001A1706">
      <w:pPr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-Cu std::make_shared alocarea si crearea pointerului sunt atomice</w:t>
      </w:r>
    </w:p>
    <w:p w14:paraId="5AA10D08" w14:textId="77777777" w:rsidR="005870B9" w:rsidRDefault="005870B9" w:rsidP="001A1706">
      <w:pPr>
        <w:rPr>
          <w:rFonts w:asciiTheme="majorHAnsi" w:hAnsiTheme="majorHAnsi"/>
          <w:noProof/>
        </w:rPr>
      </w:pPr>
    </w:p>
    <w:p w14:paraId="48EC8CFA" w14:textId="1F3827A7" w:rsidR="005870B9" w:rsidRDefault="005870B9" w:rsidP="001A1706">
      <w:pPr>
        <w:rPr>
          <w:rFonts w:ascii="Aptos Black" w:hAnsi="Aptos Black"/>
          <w:noProof/>
        </w:rPr>
      </w:pPr>
      <w:r>
        <w:rPr>
          <w:rFonts w:ascii="Aptos Black" w:hAnsi="Aptos Black"/>
          <w:noProof/>
        </w:rPr>
        <w:t>Nu poti sa initializezi un shared_ptr cu un raw pointer cu make_shared</w:t>
      </w:r>
    </w:p>
    <w:p w14:paraId="23ABDDF3" w14:textId="43116F48" w:rsidR="005870B9" w:rsidRPr="005870B9" w:rsidRDefault="005870B9" w:rsidP="001A1706">
      <w:pPr>
        <w:rPr>
          <w:rFonts w:ascii="Aptos Black" w:hAnsi="Aptos Black"/>
          <w:noProof/>
        </w:rPr>
      </w:pPr>
      <w:r>
        <w:rPr>
          <w:rFonts w:ascii="Aptos Black" w:hAnsi="Aptos Black"/>
          <w:noProof/>
        </w:rPr>
        <w:t>Nu poti sa initializezi un shared_ptr cu un alt shared_ptr cu make_shared</w:t>
      </w:r>
    </w:p>
    <w:p w14:paraId="24AC2E14" w14:textId="77777777" w:rsidR="001A1706" w:rsidRPr="00411BD0" w:rsidRDefault="001A1706" w:rsidP="001A1706">
      <w:pPr>
        <w:rPr>
          <w:rFonts w:asciiTheme="majorHAnsi" w:hAnsiTheme="majorHAnsi"/>
          <w:noProof/>
        </w:rPr>
      </w:pPr>
    </w:p>
    <w:p w14:paraId="08D6AEE4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E3"/>
    <w:rsid w:val="000339B0"/>
    <w:rsid w:val="000E01F4"/>
    <w:rsid w:val="001A1706"/>
    <w:rsid w:val="00585CA6"/>
    <w:rsid w:val="005870B9"/>
    <w:rsid w:val="009A4CDC"/>
    <w:rsid w:val="00A47FA1"/>
    <w:rsid w:val="00A6556F"/>
    <w:rsid w:val="00AB3E0C"/>
    <w:rsid w:val="00E25787"/>
    <w:rsid w:val="00FE0F23"/>
    <w:rsid w:val="00FF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A76E"/>
  <w15:chartTrackingRefBased/>
  <w15:docId w15:val="{B66942CE-E8BA-495A-9704-C2384FC5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706"/>
  </w:style>
  <w:style w:type="paragraph" w:styleId="Heading1">
    <w:name w:val="heading 1"/>
    <w:basedOn w:val="Normal"/>
    <w:next w:val="Normal"/>
    <w:link w:val="Heading1Char"/>
    <w:uiPriority w:val="9"/>
    <w:qFormat/>
    <w:rsid w:val="00FF3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2026-09-18T19:57:00Z</dcterms:created>
  <dcterms:modified xsi:type="dcterms:W3CDTF">2026-09-25T20:40:00Z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2026-09-18T19:59:42Z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6ec94f75-f19c-4c66-9066-c94ee14e115b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