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E49C" w14:textId="22848063" w:rsidR="009A4CDC" w:rsidRDefault="00295222">
      <w:r>
        <w:t xml:space="preserve">inplace_vector este incredibil. </w:t>
      </w:r>
    </w:p>
    <w:p w14:paraId="76D7A767" w14:textId="15A50AAE" w:rsidR="00295222" w:rsidRDefault="00295222">
      <w:r>
        <w:t>De ce?</w:t>
      </w:r>
    </w:p>
    <w:p w14:paraId="0575A6AD" w14:textId="73EB8E86" w:rsidR="00295222" w:rsidRDefault="00295222">
      <w:r>
        <w:t>Putem sa initializam vectorul cu un capacity foarte mare, si sa lucram cu el in context de runtime(ca si cum am lucra cu un vector). Iar faptul ca l-am initializa cu un capacity foarte mare nu ne-ar costa nimic dpdv al timpul!!! fiindca adresele sunt initializate concret doar cand adaugam/scoatem elemente din ele.</w:t>
      </w:r>
    </w:p>
    <w:sectPr w:rsidR="00295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7E"/>
    <w:rsid w:val="00295222"/>
    <w:rsid w:val="009A4CDC"/>
    <w:rsid w:val="00A47FA1"/>
    <w:rsid w:val="00AB3E0C"/>
    <w:rsid w:val="00B72C5B"/>
    <w:rsid w:val="00C55C7E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D09A4"/>
  <w15:chartTrackingRefBased/>
  <w15:docId w15:val="{D5051C8F-CFE6-45F3-B2C9-F1111D01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2026-09-18T06:55:00Z</dcterms:created>
  <dcterms:modified xsi:type="dcterms:W3CDTF">2026-09-18T06:56:00Z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2026-09-18T06:56:49Z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2d6fbb69-27cd-46d8-ae1a-e8c292d2b122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