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  <w:t>Membrii de clasa au 3 nivele de acces: public, private, protected</w:t>
      </w:r>
    </w:p>
    <w:p>
      <w:pPr>
        <w:pStyle w:val="Normal"/>
        <w:rPr/>
      </w:pPr>
      <w:r>
        <w:rPr>
          <w:color w:val="C9211E"/>
        </w:rPr>
        <w:t xml:space="preserve">-Membrii publici </w:t>
      </w:r>
      <w:r>
        <w:rPr/>
        <w:t xml:space="preserve">pot sa fie </w:t>
      </w:r>
      <w:r>
        <w:rPr>
          <w:color w:val="C9211E"/>
        </w:rPr>
        <w:t>accesati de oricine</w:t>
      </w:r>
      <w:r>
        <w:rPr>
          <w:color w:val="C9211E"/>
        </w:rPr>
        <w:t xml:space="preserve"> </w:t>
      </w:r>
      <w:r>
        <w:rPr/>
        <w:t>foloseste obiectul</w:t>
      </w:r>
    </w:p>
    <w:p>
      <w:pPr>
        <w:pStyle w:val="Normal"/>
        <w:rPr/>
      </w:pPr>
      <w:r>
        <w:rPr>
          <w:color w:val="C9211E"/>
        </w:rPr>
        <w:t>-Membrii protejati</w:t>
      </w:r>
      <w:r>
        <w:rPr/>
        <w:t xml:space="preserve"> pot sa fie accesati </w:t>
      </w:r>
      <w:r>
        <w:rPr>
          <w:color w:val="C9211E"/>
        </w:rPr>
        <w:t>doar in scope-ul clasei proprii</w:t>
      </w:r>
      <w:r>
        <w:rPr/>
        <w:t xml:space="preserve"> si in </w:t>
      </w:r>
      <w:r>
        <w:rPr>
          <w:color w:val="C9211E"/>
        </w:rPr>
        <w:t>scope-ul clasei prietene</w:t>
      </w:r>
      <w:r>
        <w:rPr>
          <w:color w:val="C9211E"/>
        </w:rPr>
        <w:t xml:space="preserve"> / mostenitoare</w:t>
      </w:r>
    </w:p>
    <w:p>
      <w:pPr>
        <w:pStyle w:val="Normal"/>
        <w:rPr/>
      </w:pPr>
      <w:r>
        <w:rPr>
          <w:color w:val="C9211E"/>
        </w:rPr>
        <w:t xml:space="preserve">-Membrii privati </w:t>
      </w:r>
      <w:r>
        <w:rPr/>
        <w:t xml:space="preserve">poti sa fie accesati </w:t>
      </w:r>
      <w:r>
        <w:rPr>
          <w:color w:val="C9211E"/>
        </w:rPr>
        <w:t xml:space="preserve">doar in scope-ul clasei proprii </w:t>
      </w:r>
      <w:r>
        <w:rPr>
          <w:color w:val="FFFFFF"/>
        </w:rPr>
        <w:t xml:space="preserve">si in </w:t>
      </w:r>
      <w:r>
        <w:rPr>
          <w:color w:val="C9211E"/>
        </w:rPr>
        <w:t>scope-ul clasei prietene</w:t>
      </w:r>
    </w:p>
    <w:p>
      <w:pPr>
        <w:pStyle w:val="Normal"/>
        <w:rPr/>
      </w:pPr>
      <w:r>
        <w:rPr/>
        <w:t>-O practica buna este sa numim membrii clasei cu “m_” la inceput, ca sa ii diferentiem de alte variabile.</w:t>
      </w:r>
    </w:p>
    <w:p>
      <w:pPr>
        <w:pStyle w:val="Normal"/>
        <w:rPr/>
      </w:pPr>
      <w:r>
        <w:rPr/>
        <w:drawing>
          <wp:inline distT="0" distB="0" distL="0" distR="0">
            <wp:extent cx="5943600" cy="112204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swiss"/>
    <w:pitch w:val="default"/>
  </w:font>
  <w:font w:name="Aptos Display">
    <w:charset w:val="01"/>
    <w:family w:val="swiss"/>
    <w:pitch w:val="default"/>
  </w:font>
  <w:font w:name="DejaVu Sans">
    <w:charset w:val="01"/>
    <w:family w:val="swiss"/>
    <w:pitch w:val="default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e3f9c"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238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38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38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38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38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38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38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38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38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4238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4238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4238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4238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4238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4238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4238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4238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4238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4238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4238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4238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238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4238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2382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DejaVu Sans" w:hAnsi="DejaVu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DejaVu Sans" w:hAnsi="DejaVu Sans" w:cs="Free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DejaVu Sans" w:hAnsi="DejaVu Sans"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DejaVu Sans" w:hAnsi="DejaVu Sans" w:cs="FreeSans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4238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38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38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238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423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Application>LibreOffice/24.2.7.2$Linux_X86_64 LibreOffice_project/420$Build-2</Application>
  <AppVersion>15.0000</AppVersion>
  <Pages>1</Pages>
  <Words>74</Words>
  <Characters>383</Characters>
  <CharactersWithSpaces>452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2026-09-18T02:59:00Z</dcterms:created>
  <dc:creator>Arthur Kantor</dc:creator>
  <dc:description/>
  <dc:language>en-US</dc:language>
  <cp:lastModifiedBy/>
  <dcterms:modified xsi:type="dcterms:W3CDTF">2026-10-04T01:31:42Z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ActionId">
    <vt:lpwstr>156ccfc7-a373-457f-80f1-39953927576d</vt:lpwstr>
  </property>
  <property fmtid="{D5CDD505-2E9C-101B-9397-08002B2CF9AE}" pid="3" name="MSIP_Label_5b58b62f-6f94-46bd-8089-18e64b0a9abb_ContentBits">
    <vt:lpwstr>0</vt:lpwstr>
  </property>
  <property fmtid="{D5CDD505-2E9C-101B-9397-08002B2CF9AE}" pid="4" name="MSIP_Label_5b58b62f-6f94-46bd-8089-18e64b0a9abb_Enabled">
    <vt:lpwstr>true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etDate">
    <vt:lpwstr>2026-09-18T03:01:48Z</vt:lpwstr>
  </property>
  <property fmtid="{D5CDD505-2E9C-101B-9397-08002B2CF9AE}" pid="8" name="MSIP_Label_5b58b62f-6f94-46bd-8089-18e64b0a9abb_SiteId">
    <vt:lpwstr>a6eb79fa-c4a9-4cce-818d-b85274d15305</vt:lpwstr>
  </property>
  <property fmtid="{D5CDD505-2E9C-101B-9397-08002B2CF9AE}" pid="9" name="MSIP_Label_5b58b62f-6f94-46bd-8089-18e64b0a9abb_Tag">
    <vt:lpwstr>10, 3, 0, 1</vt:lpwstr>
  </property>
</Properties>
</file>