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2023-08-17 ~ 2023-11-17</w:t>
      </w:r>
    </w:p>
    <w:p>
      <w:pPr>
        <w:pStyle w:val="Heading1"/>
      </w:pPr>
      <w:r>
        <w:t>scope : [Partner] Comsys&gt;Default site&gt;Default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4</w:t>
            </w:r>
          </w:p>
        </w:tc>
      </w:tr>
      <w:tr>
        <w:tc>
          <w:tcPr>
            <w:tcW w:type="dxa" w:w="2268"/>
          </w:tcPr>
          <w:p>
            <w:r>
              <w:t>linux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macos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22.1.1.77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3.5.2.6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21.6.5.1072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4.6.12.241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22.1.4.10010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23.2.2.6951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감염여부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Healthy</w:t>
            </w:r>
          </w:p>
        </w:tc>
        <w:tc>
          <w:tcPr>
            <w:tcW w:type="dxa" w:w="2268"/>
          </w:tcPr>
          <w:p>
            <w:r>
              <w:t>6</w:t>
            </w:r>
          </w:p>
        </w:tc>
      </w:tr>
    </w:tbl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</w:tbl>
    <w:p>
      <w:r>
        <w:t xml:space="preserve"> </w:t>
      </w:r>
    </w:p>
    <w:p>
      <w:pPr>
        <w:pStyle w:val="Heading2"/>
      </w:pPr>
      <w:r>
        <w:t>7. 해결된 위협 정보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해결 상태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mitigated</w:t>
            </w:r>
          </w:p>
        </w:tc>
        <w:tc>
          <w:tcPr>
            <w:tcW w:type="dxa" w:w="2268"/>
          </w:tcPr>
          <w:p>
            <w:r>
              <w:t>0</w:t>
            </w:r>
          </w:p>
        </w:tc>
      </w:tr>
      <w:tr>
        <w:tc>
          <w:tcPr>
            <w:tcW w:type="dxa" w:w="2268"/>
          </w:tcPr>
          <w:p>
            <w:r>
              <w:t>marked_as_benign</w:t>
            </w:r>
          </w:p>
        </w:tc>
        <w:tc>
          <w:tcPr>
            <w:tcW w:type="dxa" w:w="2268"/>
          </w:tcPr>
          <w:p>
            <w:r>
              <w:t>0</w:t>
            </w:r>
          </w:p>
        </w:tc>
      </w:tr>
    </w:tbl>
    <w:p>
      <w:r>
        <w:t xml:space="preserve"> </w:t>
      </w:r>
    </w:p>
    <w:p>
      <w:pPr>
        <w:pStyle w:val="Heading2"/>
      </w:pPr>
      <w:r>
        <w:t>8. 주요 탐지 내역 세부 사항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