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2023-08-17 ~ 2023-11-17</w:t>
      </w:r>
    </w:p>
    <w:p>
      <w:pPr>
        <w:pStyle w:val="Heading1"/>
      </w:pPr>
      <w:r>
        <w:t>scope : Wonik&gt;Default site&gt;Default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