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C7CA3">
      <w:pPr>
        <w:pStyle w:val="4"/>
        <w:keepNext w:val="0"/>
        <w:keepLines w:val="0"/>
        <w:widowControl/>
        <w:suppressLineNumbers w:val="0"/>
        <w:ind w:firstLine="2289" w:firstLineChars="950"/>
      </w:pPr>
      <w:r>
        <w:rPr>
          <w:rFonts w:cs="Sylfaen"/>
          <w:b/>
          <w:bCs/>
          <w:cs/>
          <w:lang w:bidi="ka-GE"/>
        </w:rPr>
        <w:t>მიღება</w:t>
      </w:r>
      <w:r>
        <w:rPr>
          <w:rFonts w:cs="Times New Roman"/>
          <w:b/>
          <w:bCs/>
          <w:cs w:val="0"/>
          <w:lang/>
        </w:rPr>
        <w:t>-</w:t>
      </w:r>
      <w:r>
        <w:rPr>
          <w:rFonts w:cs="Sylfaen"/>
          <w:b/>
          <w:bCs/>
          <w:cs/>
          <w:lang w:bidi="ka-GE"/>
        </w:rPr>
        <w:t xml:space="preserve">ჩაბარების აქტი </w:t>
      </w:r>
      <w:r>
        <w:rPr>
          <w:rFonts w:cs="Times New Roman"/>
          <w:b/>
          <w:bCs/>
          <w:cs w:val="0"/>
          <w:lang/>
        </w:rPr>
        <w:t>№___</w:t>
      </w:r>
    </w:p>
    <w:p w14:paraId="47CD5C1A">
      <w:pPr>
        <w:pStyle w:val="4"/>
        <w:keepNext w:val="0"/>
        <w:keepLines w:val="0"/>
        <w:widowControl/>
        <w:suppressLineNumbers w:val="0"/>
        <w:ind w:firstLine="5060" w:firstLineChars="2100"/>
      </w:pPr>
      <w:r>
        <w:rPr>
          <w:rFonts w:cs="Sylfaen"/>
          <w:b/>
          <w:bCs/>
          <w:cs/>
          <w:lang w:bidi="ka-GE"/>
        </w:rPr>
        <w:t>ქ</w:t>
      </w:r>
      <w:r>
        <w:rPr>
          <w:rFonts w:cs="Times New Roman"/>
          <w:b/>
          <w:bCs/>
          <w:cs w:val="0"/>
          <w:lang/>
        </w:rPr>
        <w:t>. __________</w:t>
      </w:r>
      <w:r>
        <w:t xml:space="preserve"> </w:t>
      </w:r>
      <w:r>
        <w:rPr>
          <w:b/>
          <w:bCs/>
        </w:rPr>
        <w:t>„</w:t>
      </w:r>
      <w:r>
        <w:rPr>
          <w:b/>
          <w:bCs/>
          <w:i/>
          <w:iCs/>
        </w:rPr>
        <w:t>“ „</w:t>
      </w:r>
      <w:r>
        <w:rPr>
          <w:b/>
          <w:bCs/>
        </w:rPr>
        <w:t>_____</w:t>
      </w:r>
      <w:r>
        <w:rPr>
          <w:b/>
          <w:bCs/>
          <w:i/>
          <w:iCs/>
        </w:rPr>
        <w:t>“ 202</w:t>
      </w:r>
      <w:r>
        <w:rPr>
          <w:b/>
          <w:bCs/>
        </w:rPr>
        <w:t xml:space="preserve"> </w:t>
      </w:r>
      <w:r>
        <w:rPr>
          <w:rFonts w:cs="Sylfaen"/>
          <w:b/>
          <w:bCs/>
          <w:cs/>
          <w:lang w:bidi="ka-GE"/>
        </w:rPr>
        <w:t>წ</w:t>
      </w:r>
      <w:r>
        <w:rPr>
          <w:rFonts w:cs="Times New Roman"/>
          <w:b/>
          <w:bCs/>
          <w:cs w:val="0"/>
          <w:lang/>
        </w:rPr>
        <w:t>.</w:t>
      </w:r>
    </w:p>
    <w:p w14:paraId="763C9430">
      <w:pPr>
        <w:pStyle w:val="4"/>
        <w:keepNext w:val="0"/>
        <w:keepLines w:val="0"/>
        <w:widowControl/>
        <w:suppressLineNumbers w:val="0"/>
        <w:ind w:firstLine="1080" w:firstLineChars="450"/>
        <w:rPr>
          <w:rFonts w:cs="Sylfaen"/>
          <w:cs/>
          <w:lang w:bidi="ka-GE"/>
        </w:rPr>
      </w:pPr>
    </w:p>
    <w:p w14:paraId="4135FC19">
      <w:pPr>
        <w:pStyle w:val="4"/>
        <w:keepNext w:val="0"/>
        <w:keepLines w:val="0"/>
        <w:widowControl/>
        <w:suppressLineNumbers w:val="0"/>
        <w:ind w:firstLine="1080" w:firstLineChars="450"/>
      </w:pPr>
      <w:r>
        <w:rPr>
          <w:rFonts w:cs="Sylfaen"/>
          <w:cs/>
          <w:lang w:bidi="ka-GE"/>
        </w:rPr>
        <w:t>ჩვენ</w:t>
      </w:r>
      <w:r>
        <w:rPr>
          <w:rFonts w:cs="Times New Roman"/>
          <w:cs w:val="0"/>
          <w:lang/>
        </w:rPr>
        <w:t xml:space="preserve">, </w:t>
      </w:r>
      <w:r>
        <w:rPr>
          <w:rFonts w:cs="Sylfaen"/>
          <w:cs/>
          <w:lang w:bidi="ka-GE"/>
        </w:rPr>
        <w:t>ქვემორე ხელისმომწერნი</w:t>
      </w:r>
      <w:r>
        <w:rPr>
          <w:rFonts w:cs="Times New Roman"/>
          <w:cs w:val="0"/>
          <w:lang/>
        </w:rPr>
        <w:t xml:space="preserve">, </w:t>
      </w:r>
      <w:r>
        <w:rPr>
          <w:rFonts w:cs="Sylfaen"/>
          <w:cs/>
          <w:lang w:bidi="ka-GE"/>
        </w:rPr>
        <w:t>ვადასტურებთ შემდეგს</w:t>
      </w:r>
      <w:r>
        <w:rPr>
          <w:rFonts w:cs="Times New Roman"/>
          <w:cs w:val="0"/>
          <w:lang/>
        </w:rPr>
        <w:t>:</w:t>
      </w:r>
    </w:p>
    <w:p w14:paraId="15C01935">
      <w:pPr>
        <w:pStyle w:val="4"/>
        <w:keepNext w:val="0"/>
        <w:keepLines w:val="0"/>
        <w:widowControl/>
        <w:suppressLineNumbers w:val="0"/>
        <w:rPr>
          <w:rFonts w:cs="Sylfaen"/>
          <w:cs/>
          <w:lang w:bidi="ka-GE"/>
        </w:rPr>
      </w:pPr>
    </w:p>
    <w:p w14:paraId="6DCFDC35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rPr>
          <w:rFonts w:cs="Sylfaen"/>
          <w:cs/>
          <w:lang w:bidi="ka-GE"/>
        </w:rPr>
        <w:t>შემსრულებელმა</w:t>
      </w:r>
      <w:r>
        <w:rPr>
          <w:rFonts w:hint="default" w:cs="Sylfaen"/>
          <w:cs w:val="0"/>
          <w:lang w:val="en-US" w:bidi="ka-GE"/>
        </w:rPr>
        <w:t xml:space="preserve">            </w:t>
      </w:r>
      <w:r>
        <w:rPr>
          <w:rFonts w:cs="Sylfaen"/>
          <w:cs/>
          <w:lang w:bidi="ka-GE"/>
        </w:rPr>
        <w:t xml:space="preserve"> </w:t>
      </w:r>
      <w:r>
        <w:rPr>
          <w:rFonts w:cs="Times New Roman"/>
          <w:cs w:val="0"/>
          <w:lang/>
        </w:rPr>
        <w:t>____________________</w:t>
      </w:r>
      <w:r>
        <w:rPr>
          <w:rFonts w:hint="default" w:ascii="Sylfaen" w:cs="Times New Roman"/>
          <w:cs w:val="0"/>
          <w:lang w:val="ka-GE"/>
        </w:rPr>
        <w:t xml:space="preserve">             </w:t>
      </w:r>
      <w:r>
        <w:rPr>
          <w:rFonts w:cs="Times New Roman"/>
          <w:cs w:val="0"/>
          <w:lang/>
        </w:rPr>
        <w:t>-</w:t>
      </w:r>
      <w:r>
        <w:rPr>
          <w:rFonts w:cs="Sylfaen"/>
          <w:cs/>
          <w:lang w:bidi="ka-GE"/>
        </w:rPr>
        <w:t>მა შეასრულა</w:t>
      </w:r>
      <w:r>
        <w:rPr>
          <w:rFonts w:cs="Times New Roman"/>
          <w:cs w:val="0"/>
          <w:lang/>
        </w:rPr>
        <w:t xml:space="preserve">, </w:t>
      </w:r>
    </w:p>
    <w:p w14:paraId="1205A974">
      <w:pPr>
        <w:pStyle w:val="4"/>
        <w:keepNext w:val="0"/>
        <w:keepLines w:val="0"/>
        <w:widowControl/>
        <w:suppressLineNumbers w:val="0"/>
        <w:rPr>
          <w:rFonts w:cs="Sylfaen"/>
          <w:cs/>
          <w:lang w:bidi="ka-GE"/>
        </w:rPr>
      </w:pPr>
      <w:r>
        <w:rPr>
          <w:rFonts w:cs="Sylfaen"/>
          <w:cs/>
          <w:lang w:bidi="ka-GE"/>
        </w:rPr>
        <w:t>ხოლო დამკვეთმა</w:t>
      </w:r>
      <w:r>
        <w:rPr>
          <w:rFonts w:hint="default" w:cs="Sylfaen"/>
          <w:cs w:val="0"/>
          <w:lang w:val="en-US" w:bidi="ka-GE"/>
        </w:rPr>
        <w:t xml:space="preserve">           </w:t>
      </w:r>
      <w:r>
        <w:rPr>
          <w:rFonts w:cs="Times New Roman"/>
          <w:cs w:val="0"/>
          <w:lang/>
        </w:rPr>
        <w:t>____________________</w:t>
      </w:r>
      <w:r>
        <w:rPr>
          <w:rFonts w:hint="default" w:ascii="Sylfaen" w:cs="Times New Roman"/>
          <w:cs w:val="0"/>
          <w:lang w:val="ka-GE"/>
        </w:rPr>
        <w:t xml:space="preserve">           </w:t>
      </w:r>
      <w:r>
        <w:rPr>
          <w:rFonts w:cs="Times New Roman"/>
          <w:cs w:val="0"/>
          <w:lang/>
        </w:rPr>
        <w:t>-</w:t>
      </w:r>
      <w:r>
        <w:rPr>
          <w:rFonts w:cs="Sylfaen"/>
          <w:cs/>
          <w:lang w:bidi="ka-GE"/>
        </w:rPr>
        <w:t xml:space="preserve">მა ჩაიბარა </w:t>
      </w:r>
    </w:p>
    <w:p w14:paraId="1CC2B279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rPr>
          <w:rFonts w:cs="Sylfaen"/>
          <w:cs/>
          <w:lang w:bidi="ka-GE"/>
        </w:rPr>
        <w:t>ხელშეკრულებით გათვალისწინებული სამუშაო</w:t>
      </w:r>
      <w:r>
        <w:rPr>
          <w:rFonts w:cs="Times New Roman"/>
          <w:cs w:val="0"/>
          <w:lang/>
        </w:rPr>
        <w:t>: __________________________________________________________________</w:t>
      </w:r>
    </w:p>
    <w:p w14:paraId="710BB3CB">
      <w:pPr>
        <w:pStyle w:val="4"/>
        <w:keepNext w:val="0"/>
        <w:keepLines w:val="0"/>
        <w:widowControl/>
        <w:suppressLineNumbers w:val="0"/>
        <w:ind w:firstLine="240" w:firstLineChars="100"/>
      </w:pPr>
      <w:r>
        <w:rPr>
          <w:rFonts w:cs="Sylfaen"/>
          <w:cs/>
          <w:lang w:bidi="ka-GE"/>
        </w:rPr>
        <w:t>დამკვეთს შესრულებული სამუშაოს ხარისხთან დაკავშირებით პრეტენზია არ გააჩნია</w:t>
      </w:r>
      <w:r>
        <w:rPr>
          <w:rFonts w:cs="Times New Roman"/>
          <w:cs w:val="0"/>
          <w:lang/>
        </w:rPr>
        <w:t>.</w:t>
      </w:r>
    </w:p>
    <w:p w14:paraId="1A389598">
      <w:pPr>
        <w:pStyle w:val="4"/>
        <w:keepNext w:val="0"/>
        <w:keepLines w:val="0"/>
        <w:widowControl/>
        <w:suppressLineNumbers w:val="0"/>
        <w:ind w:left="120" w:hanging="120" w:hangingChars="50"/>
        <w:rPr>
          <w:rFonts w:cs="Sylfaen"/>
          <w:cs/>
          <w:lang w:bidi="ka-GE"/>
        </w:rPr>
      </w:pPr>
      <w:r>
        <w:rPr>
          <w:rFonts w:cs="Sylfaen"/>
          <w:cs/>
          <w:lang w:bidi="ka-GE"/>
        </w:rPr>
        <w:t xml:space="preserve">სამუშაოს ღირებულება </w:t>
      </w:r>
      <w:r>
        <w:rPr>
          <w:rFonts w:cs="Times New Roman"/>
          <w:cs w:val="0"/>
          <w:lang/>
        </w:rPr>
        <w:t xml:space="preserve">________ (________________) </w:t>
      </w:r>
      <w:r>
        <w:rPr>
          <w:rFonts w:cs="Sylfaen"/>
          <w:cs/>
          <w:lang w:bidi="ka-GE"/>
        </w:rPr>
        <w:t xml:space="preserve">ლარი გადახდილია </w:t>
      </w:r>
    </w:p>
    <w:p w14:paraId="063B8F96">
      <w:pPr>
        <w:pStyle w:val="4"/>
        <w:keepNext w:val="0"/>
        <w:keepLines w:val="0"/>
        <w:widowControl/>
        <w:suppressLineNumbers w:val="0"/>
        <w:ind w:left="240" w:leftChars="120" w:firstLine="2400" w:firstLineChars="1000"/>
      </w:pPr>
      <w:r>
        <w:rPr>
          <w:rFonts w:cs="Sylfaen"/>
          <w:cs/>
          <w:lang w:bidi="ka-GE"/>
        </w:rPr>
        <w:t>სრულად</w:t>
      </w:r>
      <w:r>
        <w:rPr>
          <w:rFonts w:cs="Times New Roman"/>
          <w:cs w:val="0"/>
          <w:lang/>
        </w:rPr>
        <w:t>/</w:t>
      </w:r>
      <w:r>
        <w:rPr>
          <w:rFonts w:cs="Sylfaen"/>
          <w:cs/>
          <w:lang w:bidi="ka-GE"/>
        </w:rPr>
        <w:t>ნაწილობრივ</w:t>
      </w:r>
      <w:r>
        <w:rPr>
          <w:rFonts w:cs="Times New Roman"/>
          <w:cs w:val="0"/>
          <w:lang/>
        </w:rPr>
        <w:t>.</w:t>
      </w:r>
      <w:r>
        <w:rPr>
          <w:rFonts w:hint="default"/>
          <w:lang w:val="ka-GE"/>
        </w:rPr>
        <w:t xml:space="preserve"> </w:t>
      </w:r>
    </w:p>
    <w:p w14:paraId="35B1DF7D">
      <w:pPr>
        <w:pStyle w:val="4"/>
        <w:keepNext w:val="0"/>
        <w:keepLines w:val="0"/>
        <w:widowControl/>
        <w:suppressLineNumbers w:val="0"/>
        <w:ind w:left="720"/>
      </w:pPr>
      <w:r>
        <w:rPr>
          <w:rFonts w:cs="Sylfaen"/>
          <w:cs/>
          <w:lang w:bidi="ka-GE"/>
        </w:rPr>
        <w:t>მხარეებს ერთმანეთის მიმართ მატერიალური ან სხვა სახის პრეტენზია არ გააჩნიათ</w:t>
      </w:r>
      <w:r>
        <w:rPr>
          <w:rFonts w:cs="Times New Roman"/>
          <w:cs w:val="0"/>
          <w:lang/>
        </w:rPr>
        <w:t>.</w:t>
      </w:r>
    </w:p>
    <w:p w14:paraId="767CC28F">
      <w:pPr>
        <w:pStyle w:val="4"/>
        <w:keepNext w:val="0"/>
        <w:keepLines w:val="0"/>
        <w:widowControl/>
        <w:suppressLineNumbers w:val="0"/>
        <w:rPr>
          <w:rFonts w:cs="Sylfaen"/>
          <w:b/>
          <w:bCs/>
          <w:cs/>
          <w:lang w:bidi="ka-GE"/>
        </w:rPr>
      </w:pPr>
    </w:p>
    <w:p w14:paraId="7632F0DE">
      <w:pPr>
        <w:pStyle w:val="4"/>
        <w:keepNext w:val="0"/>
        <w:keepLines w:val="0"/>
        <w:widowControl/>
        <w:suppressLineNumbers w:val="0"/>
        <w:rPr>
          <w:rFonts w:cs="Sylfaen"/>
          <w:b/>
          <w:bCs/>
          <w:cs/>
          <w:lang w:bidi="ka-GE"/>
        </w:rPr>
      </w:pPr>
    </w:p>
    <w:p w14:paraId="3EF710A2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cs="Sylfaen"/>
          <w:b/>
          <w:bCs/>
          <w:cs/>
          <w:lang w:bidi="ka-GE"/>
        </w:rPr>
        <w:t>მხარეთა ხელმოწერები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</w:p>
    <w:p w14:paraId="761C3DE1">
      <w:pPr>
        <w:pStyle w:val="4"/>
        <w:keepNext w:val="0"/>
        <w:keepLines w:val="0"/>
        <w:widowControl/>
        <w:suppressLineNumbers w:val="0"/>
        <w:rPr>
          <w:rFonts w:cs="Sylfaen"/>
          <w:cs/>
          <w:lang w:bidi="ka-GE"/>
        </w:rPr>
      </w:pPr>
    </w:p>
    <w:p w14:paraId="4A4009E4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rPr>
          <w:rFonts w:cs="Sylfaen"/>
          <w:cs/>
          <w:lang w:bidi="ka-GE"/>
        </w:rPr>
        <w:t xml:space="preserve">ჩააბარა </w:t>
      </w:r>
      <w:r>
        <w:rPr>
          <w:rFonts w:cs="Times New Roman"/>
          <w:cs w:val="0"/>
          <w:lang/>
        </w:rPr>
        <w:t>(</w:t>
      </w:r>
      <w:r>
        <w:rPr>
          <w:rFonts w:cs="Sylfaen"/>
          <w:cs/>
          <w:lang w:bidi="ka-GE"/>
        </w:rPr>
        <w:t>შემსრულებელი</w:t>
      </w:r>
      <w:r>
        <w:rPr>
          <w:rFonts w:cs="Times New Roman"/>
          <w:cs w:val="0"/>
          <w:lang/>
        </w:rPr>
        <w:t xml:space="preserve">): _________________ </w:t>
      </w:r>
    </w:p>
    <w:p w14:paraId="1FE9462E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</w:p>
    <w:p w14:paraId="2EA93EAE">
      <w:pPr>
        <w:pStyle w:val="4"/>
        <w:keepNext w:val="0"/>
        <w:keepLines w:val="0"/>
        <w:widowControl/>
        <w:suppressLineNumbers w:val="0"/>
      </w:pPr>
      <w:r>
        <w:rPr>
          <w:rFonts w:cs="Sylfaen"/>
          <w:cs/>
          <w:lang w:bidi="ka-GE"/>
        </w:rPr>
        <w:t xml:space="preserve">ჩაიბარა </w:t>
      </w:r>
      <w:r>
        <w:rPr>
          <w:rFonts w:cs="Times New Roman"/>
          <w:cs w:val="0"/>
          <w:lang/>
        </w:rPr>
        <w:t>(</w:t>
      </w:r>
      <w:r>
        <w:rPr>
          <w:rFonts w:cs="Sylfaen"/>
          <w:cs/>
          <w:lang w:bidi="ka-GE"/>
        </w:rPr>
        <w:t>დამკვეთი</w:t>
      </w:r>
      <w:r>
        <w:rPr>
          <w:rFonts w:cs="Times New Roman"/>
          <w:cs w:val="0"/>
          <w:lang/>
        </w:rPr>
        <w:t>): _________________</w:t>
      </w:r>
    </w:p>
    <w:p w14:paraId="7D1F9A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5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2026-03-06T15:26:56Z</dcterms:created>
  <dc:creator>user</dc:creator>
  <cp:lastModifiedBy>alika titviniZe</cp:lastModifiedBy>
  <dcterms:modified xsi:type="dcterms:W3CDTF">2026-03-06T15:35:20Z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5B491B79931644238FB7D2AC5E2E03FF_12</vt:lpwstr>
  </property>
</Properties>
</file>