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C4F1A" w14:textId="77777777" w:rsidR="009B5BFC" w:rsidRPr="009B5BFC" w:rsidRDefault="009B5BFC" w:rsidP="009B5BFC">
      <w:pPr>
        <w:pStyle w:val="Heading1"/>
      </w:pPr>
      <w:r w:rsidRPr="009B5BFC">
        <w:t>Lab Setup Requirements</w:t>
      </w:r>
    </w:p>
    <w:p w14:paraId="0EC38159" w14:textId="77777777" w:rsidR="009B5BFC" w:rsidRPr="009B5BFC" w:rsidRDefault="009B5BFC" w:rsidP="009B5BFC">
      <w:pPr>
        <w:numPr>
          <w:ilvl w:val="0"/>
          <w:numId w:val="1"/>
        </w:numPr>
      </w:pPr>
      <w:r w:rsidRPr="009B5BFC">
        <w:rPr>
          <w:b/>
          <w:bCs/>
        </w:rPr>
        <w:t>Ubuntu (attacker)</w:t>
      </w:r>
      <w:r w:rsidRPr="009B5BFC">
        <w:t xml:space="preserve"> with tools like smbclient, nmap, enum4linux, crackmapexec, or impacket.</w:t>
      </w:r>
    </w:p>
    <w:p w14:paraId="7D45F232" w14:textId="77777777" w:rsidR="009B5BFC" w:rsidRDefault="009B5BFC" w:rsidP="009B5BFC">
      <w:pPr>
        <w:numPr>
          <w:ilvl w:val="0"/>
          <w:numId w:val="1"/>
        </w:numPr>
      </w:pPr>
      <w:r w:rsidRPr="009B5BFC">
        <w:rPr>
          <w:b/>
          <w:bCs/>
        </w:rPr>
        <w:t>Windows VM (target)</w:t>
      </w:r>
      <w:r w:rsidRPr="009B5BFC">
        <w:t xml:space="preserve"> with SMB enabled and a shared folder.</w:t>
      </w:r>
    </w:p>
    <w:p w14:paraId="7B99C35F" w14:textId="630760C5" w:rsidR="00EE2661" w:rsidRDefault="00EE2661" w:rsidP="00EE2661"/>
    <w:p w14:paraId="1938374E" w14:textId="50F2C989" w:rsidR="00EE2661" w:rsidRDefault="00EE2661" w:rsidP="00EE2661">
      <w:pPr>
        <w:rPr>
          <w:color w:val="EE0000"/>
        </w:rPr>
      </w:pPr>
      <w:r w:rsidRPr="00EE2661">
        <w:rPr>
          <w:color w:val="EE0000"/>
        </w:rPr>
        <w:t>Window VM IP address: 10.0.2.15, adapter 2 internal network ip address is 192.168.50.11</w:t>
      </w:r>
    </w:p>
    <w:p w14:paraId="0F98CB12" w14:textId="77777777" w:rsidR="00A965A1" w:rsidRDefault="00A965A1" w:rsidP="00EE2661">
      <w:pPr>
        <w:rPr>
          <w:color w:val="EE0000"/>
        </w:rPr>
      </w:pPr>
    </w:p>
    <w:p w14:paraId="38FC2F02" w14:textId="47E4D6C7" w:rsidR="00A965A1" w:rsidRDefault="00A965A1" w:rsidP="00EE2661">
      <w:pPr>
        <w:rPr>
          <w:color w:val="EE0000"/>
        </w:rPr>
      </w:pPr>
      <w:r>
        <w:rPr>
          <w:color w:val="EE0000"/>
        </w:rPr>
        <w:t xml:space="preserve">Below is how to manually assign static ip to xubuntu vm </w:t>
      </w:r>
    </w:p>
    <w:p w14:paraId="5EE3DF17" w14:textId="683E4063" w:rsidR="00A965A1" w:rsidRDefault="00C77786" w:rsidP="00EE2661">
      <w:pPr>
        <w:rPr>
          <w:color w:val="EE0000"/>
        </w:rPr>
      </w:pPr>
      <w:r w:rsidRPr="00C77786">
        <w:rPr>
          <w:noProof/>
          <w:color w:val="EE0000"/>
        </w:rPr>
        <w:drawing>
          <wp:inline distT="0" distB="0" distL="0" distR="0" wp14:anchorId="37390802" wp14:editId="21F4F9BD">
            <wp:extent cx="4480948" cy="4092295"/>
            <wp:effectExtent l="0" t="0" r="0" b="3810"/>
            <wp:docPr id="124833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31046" name=""/>
                    <pic:cNvPicPr/>
                  </pic:nvPicPr>
                  <pic:blipFill>
                    <a:blip r:embed="rId5"/>
                    <a:stretch>
                      <a:fillRect/>
                    </a:stretch>
                  </pic:blipFill>
                  <pic:spPr>
                    <a:xfrm>
                      <a:off x="0" y="0"/>
                      <a:ext cx="4480948" cy="4092295"/>
                    </a:xfrm>
                    <a:prstGeom prst="rect">
                      <a:avLst/>
                    </a:prstGeom>
                  </pic:spPr>
                </pic:pic>
              </a:graphicData>
            </a:graphic>
          </wp:inline>
        </w:drawing>
      </w:r>
    </w:p>
    <w:p w14:paraId="2EA84583" w14:textId="673FBA6B" w:rsidR="0010442B" w:rsidRDefault="0010442B" w:rsidP="00EE2661">
      <w:pPr>
        <w:rPr>
          <w:color w:val="EE0000"/>
        </w:rPr>
      </w:pPr>
      <w:r w:rsidRPr="0010442B">
        <w:rPr>
          <w:noProof/>
          <w:color w:val="EE0000"/>
        </w:rPr>
        <w:lastRenderedPageBreak/>
        <w:drawing>
          <wp:inline distT="0" distB="0" distL="0" distR="0" wp14:anchorId="12DF7E01" wp14:editId="22F1ABC1">
            <wp:extent cx="4610500" cy="3170195"/>
            <wp:effectExtent l="0" t="0" r="0" b="0"/>
            <wp:docPr id="150162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21325" name=""/>
                    <pic:cNvPicPr/>
                  </pic:nvPicPr>
                  <pic:blipFill>
                    <a:blip r:embed="rId6"/>
                    <a:stretch>
                      <a:fillRect/>
                    </a:stretch>
                  </pic:blipFill>
                  <pic:spPr>
                    <a:xfrm>
                      <a:off x="0" y="0"/>
                      <a:ext cx="4610500" cy="3170195"/>
                    </a:xfrm>
                    <a:prstGeom prst="rect">
                      <a:avLst/>
                    </a:prstGeom>
                  </pic:spPr>
                </pic:pic>
              </a:graphicData>
            </a:graphic>
          </wp:inline>
        </w:drawing>
      </w:r>
    </w:p>
    <w:p w14:paraId="71D54DF3" w14:textId="04C04C86" w:rsidR="0010442B" w:rsidRDefault="0010442B" w:rsidP="00EE2661">
      <w:pPr>
        <w:rPr>
          <w:color w:val="EE0000"/>
        </w:rPr>
      </w:pPr>
      <w:r w:rsidRPr="0010442B">
        <w:rPr>
          <w:noProof/>
          <w:color w:val="EE0000"/>
        </w:rPr>
        <w:drawing>
          <wp:inline distT="0" distB="0" distL="0" distR="0" wp14:anchorId="604466C7" wp14:editId="576813A2">
            <wp:extent cx="5943600" cy="1951355"/>
            <wp:effectExtent l="0" t="0" r="0" b="0"/>
            <wp:docPr id="197113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38168" name=""/>
                    <pic:cNvPicPr/>
                  </pic:nvPicPr>
                  <pic:blipFill>
                    <a:blip r:embed="rId7"/>
                    <a:stretch>
                      <a:fillRect/>
                    </a:stretch>
                  </pic:blipFill>
                  <pic:spPr>
                    <a:xfrm>
                      <a:off x="0" y="0"/>
                      <a:ext cx="5943600" cy="1951355"/>
                    </a:xfrm>
                    <a:prstGeom prst="rect">
                      <a:avLst/>
                    </a:prstGeom>
                  </pic:spPr>
                </pic:pic>
              </a:graphicData>
            </a:graphic>
          </wp:inline>
        </w:drawing>
      </w:r>
    </w:p>
    <w:p w14:paraId="1AB18C4D" w14:textId="35552E99" w:rsidR="0010442B" w:rsidRDefault="00C74D99" w:rsidP="00EE2661">
      <w:pPr>
        <w:rPr>
          <w:color w:val="EE0000"/>
        </w:rPr>
      </w:pPr>
      <w:r>
        <w:rPr>
          <w:color w:val="EE0000"/>
        </w:rPr>
        <w:t>So</w:t>
      </w:r>
      <w:r w:rsidR="00635D90">
        <w:rPr>
          <w:color w:val="EE0000"/>
        </w:rPr>
        <w:t>,</w:t>
      </w:r>
      <w:r>
        <w:rPr>
          <w:color w:val="EE0000"/>
        </w:rPr>
        <w:t xml:space="preserve"> when I manually assigned static ip add to adapter2 (internal network enp0s8) on xubuntu as seen below</w:t>
      </w:r>
    </w:p>
    <w:p w14:paraId="47DD8D32" w14:textId="5B67597C" w:rsidR="00C74D99" w:rsidRDefault="00C74D99" w:rsidP="00EE2661">
      <w:pPr>
        <w:rPr>
          <w:color w:val="EE0000"/>
        </w:rPr>
      </w:pPr>
      <w:r w:rsidRPr="00C74D99">
        <w:rPr>
          <w:noProof/>
          <w:color w:val="EE0000"/>
        </w:rPr>
        <w:drawing>
          <wp:inline distT="0" distB="0" distL="0" distR="0" wp14:anchorId="26E0C7B6" wp14:editId="185A468B">
            <wp:extent cx="4130398" cy="251482"/>
            <wp:effectExtent l="0" t="0" r="3810" b="0"/>
            <wp:docPr id="194299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95118" name=""/>
                    <pic:cNvPicPr/>
                  </pic:nvPicPr>
                  <pic:blipFill>
                    <a:blip r:embed="rId8"/>
                    <a:stretch>
                      <a:fillRect/>
                    </a:stretch>
                  </pic:blipFill>
                  <pic:spPr>
                    <a:xfrm>
                      <a:off x="0" y="0"/>
                      <a:ext cx="4130398" cy="251482"/>
                    </a:xfrm>
                    <a:prstGeom prst="rect">
                      <a:avLst/>
                    </a:prstGeom>
                  </pic:spPr>
                </pic:pic>
              </a:graphicData>
            </a:graphic>
          </wp:inline>
        </w:drawing>
      </w:r>
    </w:p>
    <w:p w14:paraId="2CA446E4" w14:textId="03EDE2D5" w:rsidR="00C74D99" w:rsidRDefault="00C74D99" w:rsidP="00EE2661">
      <w:pPr>
        <w:rPr>
          <w:color w:val="EE0000"/>
        </w:rPr>
      </w:pPr>
      <w:r>
        <w:rPr>
          <w:color w:val="EE0000"/>
        </w:rPr>
        <w:t>The network connection shows that the xubuntu connected to adapter 2</w:t>
      </w:r>
    </w:p>
    <w:p w14:paraId="6C43E911" w14:textId="3F4888EC" w:rsidR="00C74D99" w:rsidRDefault="00C74D99" w:rsidP="00EE2661">
      <w:pPr>
        <w:rPr>
          <w:color w:val="EE0000"/>
        </w:rPr>
      </w:pPr>
      <w:r w:rsidRPr="00C74D99">
        <w:rPr>
          <w:noProof/>
          <w:color w:val="EE0000"/>
        </w:rPr>
        <w:drawing>
          <wp:inline distT="0" distB="0" distL="0" distR="0" wp14:anchorId="5CB98DBD" wp14:editId="557F7ADA">
            <wp:extent cx="4435224" cy="784928"/>
            <wp:effectExtent l="0" t="0" r="3810" b="0"/>
            <wp:docPr id="60554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44712" name=""/>
                    <pic:cNvPicPr/>
                  </pic:nvPicPr>
                  <pic:blipFill>
                    <a:blip r:embed="rId9"/>
                    <a:stretch>
                      <a:fillRect/>
                    </a:stretch>
                  </pic:blipFill>
                  <pic:spPr>
                    <a:xfrm>
                      <a:off x="0" y="0"/>
                      <a:ext cx="4435224" cy="784928"/>
                    </a:xfrm>
                    <a:prstGeom prst="rect">
                      <a:avLst/>
                    </a:prstGeom>
                  </pic:spPr>
                </pic:pic>
              </a:graphicData>
            </a:graphic>
          </wp:inline>
        </w:drawing>
      </w:r>
    </w:p>
    <w:p w14:paraId="4BADC2BC" w14:textId="350B5550" w:rsidR="00D076C3" w:rsidRDefault="00D076C3" w:rsidP="00EE2661">
      <w:pPr>
        <w:rPr>
          <w:color w:val="EE0000"/>
        </w:rPr>
      </w:pPr>
      <w:r w:rsidRPr="00D076C3">
        <w:rPr>
          <w:noProof/>
          <w:color w:val="EE0000"/>
        </w:rPr>
        <w:lastRenderedPageBreak/>
        <w:drawing>
          <wp:inline distT="0" distB="0" distL="0" distR="0" wp14:anchorId="0ED4B13C" wp14:editId="49CC9730">
            <wp:extent cx="5943600" cy="4164330"/>
            <wp:effectExtent l="0" t="0" r="0" b="7620"/>
            <wp:docPr id="70642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29255" name=""/>
                    <pic:cNvPicPr/>
                  </pic:nvPicPr>
                  <pic:blipFill>
                    <a:blip r:embed="rId10"/>
                    <a:stretch>
                      <a:fillRect/>
                    </a:stretch>
                  </pic:blipFill>
                  <pic:spPr>
                    <a:xfrm>
                      <a:off x="0" y="0"/>
                      <a:ext cx="5943600" cy="4164330"/>
                    </a:xfrm>
                    <a:prstGeom prst="rect">
                      <a:avLst/>
                    </a:prstGeom>
                  </pic:spPr>
                </pic:pic>
              </a:graphicData>
            </a:graphic>
          </wp:inline>
        </w:drawing>
      </w:r>
    </w:p>
    <w:p w14:paraId="6987BC2E" w14:textId="79E69F7B" w:rsidR="00540B1B" w:rsidRDefault="00540B1B" w:rsidP="00EE2661">
      <w:pPr>
        <w:rPr>
          <w:color w:val="EE0000"/>
        </w:rPr>
      </w:pPr>
      <w:r w:rsidRPr="00540B1B">
        <w:rPr>
          <w:noProof/>
          <w:color w:val="EE0000"/>
        </w:rPr>
        <w:lastRenderedPageBreak/>
        <w:drawing>
          <wp:inline distT="0" distB="0" distL="0" distR="0" wp14:anchorId="1F811EB5" wp14:editId="1441C77B">
            <wp:extent cx="5943600" cy="4469130"/>
            <wp:effectExtent l="0" t="0" r="0" b="7620"/>
            <wp:docPr id="13025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4270" name=""/>
                    <pic:cNvPicPr/>
                  </pic:nvPicPr>
                  <pic:blipFill>
                    <a:blip r:embed="rId11"/>
                    <a:stretch>
                      <a:fillRect/>
                    </a:stretch>
                  </pic:blipFill>
                  <pic:spPr>
                    <a:xfrm>
                      <a:off x="0" y="0"/>
                      <a:ext cx="5943600" cy="4469130"/>
                    </a:xfrm>
                    <a:prstGeom prst="rect">
                      <a:avLst/>
                    </a:prstGeom>
                  </pic:spPr>
                </pic:pic>
              </a:graphicData>
            </a:graphic>
          </wp:inline>
        </w:drawing>
      </w:r>
    </w:p>
    <w:p w14:paraId="7C26E11A" w14:textId="66B25D23" w:rsidR="00AD3C9C" w:rsidRDefault="00AD3C9C" w:rsidP="00EE2661">
      <w:pPr>
        <w:rPr>
          <w:color w:val="EE0000"/>
        </w:rPr>
      </w:pPr>
      <w:r w:rsidRPr="00AD3C9C">
        <w:rPr>
          <w:noProof/>
          <w:color w:val="EE0000"/>
        </w:rPr>
        <w:drawing>
          <wp:inline distT="0" distB="0" distL="0" distR="0" wp14:anchorId="63AC06CB" wp14:editId="598D75FB">
            <wp:extent cx="5006774" cy="556308"/>
            <wp:effectExtent l="0" t="0" r="3810" b="0"/>
            <wp:docPr id="106258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89318" name=""/>
                    <pic:cNvPicPr/>
                  </pic:nvPicPr>
                  <pic:blipFill>
                    <a:blip r:embed="rId12"/>
                    <a:stretch>
                      <a:fillRect/>
                    </a:stretch>
                  </pic:blipFill>
                  <pic:spPr>
                    <a:xfrm>
                      <a:off x="0" y="0"/>
                      <a:ext cx="5006774" cy="556308"/>
                    </a:xfrm>
                    <a:prstGeom prst="rect">
                      <a:avLst/>
                    </a:prstGeom>
                  </pic:spPr>
                </pic:pic>
              </a:graphicData>
            </a:graphic>
          </wp:inline>
        </w:drawing>
      </w:r>
    </w:p>
    <w:p w14:paraId="20F5567A" w14:textId="06ED6487" w:rsidR="00D076C3" w:rsidRDefault="00AD3C9C" w:rsidP="00EE2661">
      <w:pPr>
        <w:rPr>
          <w:color w:val="EE0000"/>
        </w:rPr>
      </w:pPr>
      <w:r w:rsidRPr="00AD3C9C">
        <w:rPr>
          <w:noProof/>
          <w:color w:val="EE0000"/>
        </w:rPr>
        <w:drawing>
          <wp:inline distT="0" distB="0" distL="0" distR="0" wp14:anchorId="5C364A29" wp14:editId="260BD5C2">
            <wp:extent cx="5943600" cy="2871470"/>
            <wp:effectExtent l="0" t="0" r="0" b="5080"/>
            <wp:docPr id="152394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40237" name=""/>
                    <pic:cNvPicPr/>
                  </pic:nvPicPr>
                  <pic:blipFill>
                    <a:blip r:embed="rId13"/>
                    <a:stretch>
                      <a:fillRect/>
                    </a:stretch>
                  </pic:blipFill>
                  <pic:spPr>
                    <a:xfrm>
                      <a:off x="0" y="0"/>
                      <a:ext cx="5943600" cy="2871470"/>
                    </a:xfrm>
                    <a:prstGeom prst="rect">
                      <a:avLst/>
                    </a:prstGeom>
                  </pic:spPr>
                </pic:pic>
              </a:graphicData>
            </a:graphic>
          </wp:inline>
        </w:drawing>
      </w:r>
    </w:p>
    <w:p w14:paraId="1128DB65" w14:textId="26844F13" w:rsidR="00AD3C9C" w:rsidRDefault="00AD3C9C" w:rsidP="00EE2661">
      <w:pPr>
        <w:rPr>
          <w:color w:val="EE0000"/>
        </w:rPr>
      </w:pPr>
      <w:r w:rsidRPr="00AD3C9C">
        <w:rPr>
          <w:noProof/>
          <w:color w:val="EE0000"/>
        </w:rPr>
        <w:lastRenderedPageBreak/>
        <w:drawing>
          <wp:inline distT="0" distB="0" distL="0" distR="0" wp14:anchorId="3CDA502A" wp14:editId="402A43C2">
            <wp:extent cx="5943600" cy="2739390"/>
            <wp:effectExtent l="0" t="0" r="0" b="3810"/>
            <wp:docPr id="126543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33594" name=""/>
                    <pic:cNvPicPr/>
                  </pic:nvPicPr>
                  <pic:blipFill>
                    <a:blip r:embed="rId14"/>
                    <a:stretch>
                      <a:fillRect/>
                    </a:stretch>
                  </pic:blipFill>
                  <pic:spPr>
                    <a:xfrm>
                      <a:off x="0" y="0"/>
                      <a:ext cx="5943600" cy="2739390"/>
                    </a:xfrm>
                    <a:prstGeom prst="rect">
                      <a:avLst/>
                    </a:prstGeom>
                  </pic:spPr>
                </pic:pic>
              </a:graphicData>
            </a:graphic>
          </wp:inline>
        </w:drawing>
      </w:r>
    </w:p>
    <w:p w14:paraId="3BD28181" w14:textId="6B3D51A3" w:rsidR="00D076C3" w:rsidRDefault="00D076C3" w:rsidP="00EE2661">
      <w:pPr>
        <w:rPr>
          <w:color w:val="EE0000"/>
        </w:rPr>
      </w:pPr>
      <w:r w:rsidRPr="00D076C3">
        <w:rPr>
          <w:noProof/>
          <w:color w:val="EE0000"/>
        </w:rPr>
        <w:drawing>
          <wp:inline distT="0" distB="0" distL="0" distR="0" wp14:anchorId="2A71CCB5" wp14:editId="6AC70435">
            <wp:extent cx="4191363" cy="800169"/>
            <wp:effectExtent l="0" t="0" r="0" b="0"/>
            <wp:docPr id="113793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30484" name=""/>
                    <pic:cNvPicPr/>
                  </pic:nvPicPr>
                  <pic:blipFill>
                    <a:blip r:embed="rId15"/>
                    <a:stretch>
                      <a:fillRect/>
                    </a:stretch>
                  </pic:blipFill>
                  <pic:spPr>
                    <a:xfrm>
                      <a:off x="0" y="0"/>
                      <a:ext cx="4191363" cy="800169"/>
                    </a:xfrm>
                    <a:prstGeom prst="rect">
                      <a:avLst/>
                    </a:prstGeom>
                  </pic:spPr>
                </pic:pic>
              </a:graphicData>
            </a:graphic>
          </wp:inline>
        </w:drawing>
      </w:r>
    </w:p>
    <w:p w14:paraId="07F14827" w14:textId="19C506A8" w:rsidR="00AD3C9C" w:rsidRDefault="00E66B31" w:rsidP="00EE2661">
      <w:pPr>
        <w:rPr>
          <w:color w:val="EE0000"/>
        </w:rPr>
      </w:pPr>
      <w:r w:rsidRPr="00E66B31">
        <w:rPr>
          <w:noProof/>
          <w:color w:val="EE0000"/>
        </w:rPr>
        <w:drawing>
          <wp:inline distT="0" distB="0" distL="0" distR="0" wp14:anchorId="369D084A" wp14:editId="289E2A20">
            <wp:extent cx="5943600" cy="4032885"/>
            <wp:effectExtent l="0" t="0" r="0" b="5715"/>
            <wp:docPr id="200841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16862" name=""/>
                    <pic:cNvPicPr/>
                  </pic:nvPicPr>
                  <pic:blipFill>
                    <a:blip r:embed="rId16"/>
                    <a:stretch>
                      <a:fillRect/>
                    </a:stretch>
                  </pic:blipFill>
                  <pic:spPr>
                    <a:xfrm>
                      <a:off x="0" y="0"/>
                      <a:ext cx="5943600" cy="4032885"/>
                    </a:xfrm>
                    <a:prstGeom prst="rect">
                      <a:avLst/>
                    </a:prstGeom>
                  </pic:spPr>
                </pic:pic>
              </a:graphicData>
            </a:graphic>
          </wp:inline>
        </w:drawing>
      </w:r>
    </w:p>
    <w:p w14:paraId="09378275" w14:textId="1FB36FEC" w:rsidR="00E66B31" w:rsidRDefault="00E66B31" w:rsidP="00EE2661">
      <w:pPr>
        <w:rPr>
          <w:color w:val="EE0000"/>
        </w:rPr>
      </w:pPr>
      <w:r w:rsidRPr="00E66B31">
        <w:rPr>
          <w:noProof/>
          <w:color w:val="EE0000"/>
        </w:rPr>
        <w:lastRenderedPageBreak/>
        <w:drawing>
          <wp:inline distT="0" distB="0" distL="0" distR="0" wp14:anchorId="41D9681B" wp14:editId="00AEFA23">
            <wp:extent cx="5943600" cy="1894205"/>
            <wp:effectExtent l="0" t="0" r="0" b="0"/>
            <wp:docPr id="124527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76390" name=""/>
                    <pic:cNvPicPr/>
                  </pic:nvPicPr>
                  <pic:blipFill>
                    <a:blip r:embed="rId17"/>
                    <a:stretch>
                      <a:fillRect/>
                    </a:stretch>
                  </pic:blipFill>
                  <pic:spPr>
                    <a:xfrm>
                      <a:off x="0" y="0"/>
                      <a:ext cx="5943600" cy="1894205"/>
                    </a:xfrm>
                    <a:prstGeom prst="rect">
                      <a:avLst/>
                    </a:prstGeom>
                  </pic:spPr>
                </pic:pic>
              </a:graphicData>
            </a:graphic>
          </wp:inline>
        </w:drawing>
      </w:r>
    </w:p>
    <w:p w14:paraId="3CA5A446" w14:textId="3CC5A489" w:rsidR="00DD2B96" w:rsidRDefault="00DD2B96" w:rsidP="00EE2661">
      <w:pPr>
        <w:rPr>
          <w:color w:val="EE0000"/>
        </w:rPr>
      </w:pPr>
      <w:r w:rsidRPr="00DD2B96">
        <w:rPr>
          <w:noProof/>
          <w:color w:val="EE0000"/>
        </w:rPr>
        <w:drawing>
          <wp:inline distT="0" distB="0" distL="0" distR="0" wp14:anchorId="05460340" wp14:editId="243A7767">
            <wp:extent cx="5943600" cy="3578225"/>
            <wp:effectExtent l="0" t="0" r="0" b="3175"/>
            <wp:docPr id="176229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99401" name=""/>
                    <pic:cNvPicPr/>
                  </pic:nvPicPr>
                  <pic:blipFill>
                    <a:blip r:embed="rId18"/>
                    <a:stretch>
                      <a:fillRect/>
                    </a:stretch>
                  </pic:blipFill>
                  <pic:spPr>
                    <a:xfrm>
                      <a:off x="0" y="0"/>
                      <a:ext cx="5943600" cy="3578225"/>
                    </a:xfrm>
                    <a:prstGeom prst="rect">
                      <a:avLst/>
                    </a:prstGeom>
                  </pic:spPr>
                </pic:pic>
              </a:graphicData>
            </a:graphic>
          </wp:inline>
        </w:drawing>
      </w:r>
    </w:p>
    <w:p w14:paraId="205C2B36" w14:textId="77777777" w:rsidR="00347DC2" w:rsidRPr="00347DC2" w:rsidRDefault="00347DC2" w:rsidP="00347DC2">
      <w:pPr>
        <w:rPr>
          <w:b/>
          <w:bCs/>
          <w:color w:val="EE0000"/>
        </w:rPr>
      </w:pPr>
      <w:r w:rsidRPr="00347DC2">
        <w:rPr>
          <w:b/>
          <w:bCs/>
          <w:color w:val="EE0000"/>
        </w:rPr>
        <w:t>Mandatory Checks on the Windows VM (The Server)</w:t>
      </w:r>
    </w:p>
    <w:p w14:paraId="0AF26E4B" w14:textId="77777777" w:rsidR="00347DC2" w:rsidRPr="00347DC2" w:rsidRDefault="00347DC2" w:rsidP="00347DC2">
      <w:pPr>
        <w:rPr>
          <w:color w:val="EE0000"/>
        </w:rPr>
      </w:pPr>
      <w:r w:rsidRPr="00347DC2">
        <w:rPr>
          <w:color w:val="EE0000"/>
        </w:rPr>
        <w:t>The settings you were asked to check are all Windows-side configurations. They are crucial for a successful SMB connection, regardless of whether the client is a Linux or Windows machine.</w:t>
      </w:r>
    </w:p>
    <w:p w14:paraId="117DE527" w14:textId="77777777" w:rsidR="00347DC2" w:rsidRPr="00347DC2" w:rsidRDefault="00347DC2" w:rsidP="00347DC2">
      <w:pPr>
        <w:numPr>
          <w:ilvl w:val="0"/>
          <w:numId w:val="6"/>
        </w:numPr>
        <w:rPr>
          <w:color w:val="EE0000"/>
        </w:rPr>
      </w:pPr>
      <w:r w:rsidRPr="00347DC2">
        <w:rPr>
          <w:b/>
          <w:bCs/>
          <w:color w:val="EE0000"/>
        </w:rPr>
        <w:t>Firewall (WF):</w:t>
      </w:r>
      <w:r w:rsidRPr="00347DC2">
        <w:rPr>
          <w:color w:val="EE0000"/>
        </w:rPr>
        <w:t xml:space="preserve"> This is the most common culprit. You must ensure the Windows Firewall has rules that allow inbound traffic on TCP ports 139 and 445. The "Public to Private" change you mentioned is directly related to this. Windows Firewall applies different rules to Public and Private networks, with Public being much more restrictive. If your network adapter is set to Public, the firewall is likely blocking SMB traffic.</w:t>
      </w:r>
    </w:p>
    <w:p w14:paraId="25CCBB99" w14:textId="77777777" w:rsidR="00347DC2" w:rsidRPr="00347DC2" w:rsidRDefault="00347DC2" w:rsidP="00347DC2">
      <w:pPr>
        <w:numPr>
          <w:ilvl w:val="0"/>
          <w:numId w:val="6"/>
        </w:numPr>
        <w:rPr>
          <w:color w:val="EE0000"/>
        </w:rPr>
      </w:pPr>
      <w:r w:rsidRPr="00347DC2">
        <w:rPr>
          <w:b/>
          <w:bCs/>
          <w:color w:val="EE0000"/>
        </w:rPr>
        <w:t>Services.msc:</w:t>
      </w:r>
      <w:r w:rsidRPr="00347DC2">
        <w:rPr>
          <w:color w:val="EE0000"/>
        </w:rPr>
        <w:t xml:space="preserve"> For SMB to work, the "Server" service (and its dependencies) must be running. You can check this in the Services app.</w:t>
      </w:r>
    </w:p>
    <w:p w14:paraId="3A45996D" w14:textId="77777777" w:rsidR="00347DC2" w:rsidRPr="00347DC2" w:rsidRDefault="00347DC2" w:rsidP="00347DC2">
      <w:pPr>
        <w:numPr>
          <w:ilvl w:val="0"/>
          <w:numId w:val="6"/>
        </w:numPr>
        <w:rPr>
          <w:color w:val="EE0000"/>
        </w:rPr>
      </w:pPr>
      <w:r w:rsidRPr="00347DC2">
        <w:rPr>
          <w:b/>
          <w:bCs/>
          <w:color w:val="EE0000"/>
        </w:rPr>
        <w:lastRenderedPageBreak/>
        <w:t>SMB Protocol Version (regedit/gpedit):</w:t>
      </w:r>
      <w:r w:rsidRPr="00347DC2">
        <w:rPr>
          <w:color w:val="EE0000"/>
        </w:rPr>
        <w:t xml:space="preserve"> The SMB protocol has evolved (SMB1, SMB2, SMB3). By default, modern Windows versions disable SMBv1 for security reasons. If your smbclient on Ubuntu is an older version that only supports SMBv1, you will need to either update your client or, for testing purposes, enable SMBv1 on the Windows machine. This is where you would use gpedit.msc (Local Group Policy Editor) or regedit.exe.</w:t>
      </w:r>
    </w:p>
    <w:p w14:paraId="1B1BB0F5" w14:textId="77777777" w:rsidR="00347DC2" w:rsidRPr="00347DC2" w:rsidRDefault="00347DC2" w:rsidP="00347DC2">
      <w:pPr>
        <w:numPr>
          <w:ilvl w:val="0"/>
          <w:numId w:val="6"/>
        </w:numPr>
        <w:rPr>
          <w:color w:val="EE0000"/>
        </w:rPr>
      </w:pPr>
      <w:r w:rsidRPr="00347DC2">
        <w:rPr>
          <w:b/>
          <w:bCs/>
          <w:color w:val="EE0000"/>
        </w:rPr>
        <w:t>Credential/Security Policies (secpol/gpedit):</w:t>
      </w:r>
      <w:r w:rsidRPr="00347DC2">
        <w:rPr>
          <w:color w:val="EE0000"/>
        </w:rPr>
        <w:t xml:space="preserve"> These settings control authentication. If your user account is locked out, disabled, or if there are specific policies that prevent network logons, the connection will fail with a "logon failure" error. secpol.msc and gpedit.msc are the tools to check this.</w:t>
      </w:r>
    </w:p>
    <w:p w14:paraId="10606FFD" w14:textId="77777777" w:rsidR="00347DC2" w:rsidRPr="00347DC2" w:rsidRDefault="00347DC2" w:rsidP="00347DC2">
      <w:pPr>
        <w:numPr>
          <w:ilvl w:val="0"/>
          <w:numId w:val="6"/>
        </w:numPr>
        <w:rPr>
          <w:color w:val="EE0000"/>
        </w:rPr>
      </w:pPr>
      <w:r w:rsidRPr="00347DC2">
        <w:rPr>
          <w:b/>
          <w:bCs/>
          <w:color w:val="EE0000"/>
        </w:rPr>
        <w:t>File Sharing:</w:t>
      </w:r>
      <w:r w:rsidRPr="00347DC2">
        <w:rPr>
          <w:color w:val="EE0000"/>
        </w:rPr>
        <w:t xml:space="preserve"> Is the folder you're trying to access actually shared, and does the user you're trying to authenticate with have the correct permissions (both share permissions and NTFS permissions)?</w:t>
      </w:r>
    </w:p>
    <w:p w14:paraId="5EB4ED3D" w14:textId="77777777" w:rsidR="00347DC2" w:rsidRPr="00347DC2" w:rsidRDefault="00347DC2" w:rsidP="00347DC2">
      <w:pPr>
        <w:rPr>
          <w:b/>
          <w:bCs/>
          <w:color w:val="EE0000"/>
        </w:rPr>
      </w:pPr>
      <w:r w:rsidRPr="00347DC2">
        <w:rPr>
          <w:b/>
          <w:bCs/>
          <w:color w:val="EE0000"/>
        </w:rPr>
        <w:t>Mandatory Checks on the Ubuntu VM (The Client)</w:t>
      </w:r>
    </w:p>
    <w:p w14:paraId="5DFE1D11" w14:textId="77777777" w:rsidR="00347DC2" w:rsidRPr="00347DC2" w:rsidRDefault="00347DC2" w:rsidP="00347DC2">
      <w:pPr>
        <w:rPr>
          <w:color w:val="EE0000"/>
        </w:rPr>
      </w:pPr>
      <w:r w:rsidRPr="00347DC2">
        <w:rPr>
          <w:color w:val="EE0000"/>
        </w:rPr>
        <w:t>Your Ubuntu VM also has some key settings that need to be in place.</w:t>
      </w:r>
    </w:p>
    <w:p w14:paraId="78AE0231" w14:textId="77777777" w:rsidR="00347DC2" w:rsidRPr="00347DC2" w:rsidRDefault="00347DC2" w:rsidP="00347DC2">
      <w:pPr>
        <w:numPr>
          <w:ilvl w:val="0"/>
          <w:numId w:val="7"/>
        </w:numPr>
        <w:rPr>
          <w:color w:val="EE0000"/>
        </w:rPr>
      </w:pPr>
      <w:r w:rsidRPr="00347DC2">
        <w:rPr>
          <w:b/>
          <w:bCs/>
          <w:color w:val="EE0000"/>
        </w:rPr>
        <w:t>Samba Client Utilities:</w:t>
      </w:r>
      <w:r w:rsidRPr="00347DC2">
        <w:rPr>
          <w:color w:val="EE0000"/>
        </w:rPr>
        <w:t xml:space="preserve"> You need to have the smbclient package installed.</w:t>
      </w:r>
    </w:p>
    <w:p w14:paraId="46971D04" w14:textId="77777777" w:rsidR="00347DC2" w:rsidRPr="00347DC2" w:rsidRDefault="00347DC2" w:rsidP="00347DC2">
      <w:pPr>
        <w:numPr>
          <w:ilvl w:val="1"/>
          <w:numId w:val="7"/>
        </w:numPr>
        <w:rPr>
          <w:color w:val="EE0000"/>
        </w:rPr>
      </w:pPr>
      <w:r w:rsidRPr="00347DC2">
        <w:rPr>
          <w:color w:val="EE0000"/>
        </w:rPr>
        <w:t>sudo apt update</w:t>
      </w:r>
    </w:p>
    <w:p w14:paraId="2E410F2D" w14:textId="77777777" w:rsidR="00347DC2" w:rsidRPr="00347DC2" w:rsidRDefault="00347DC2" w:rsidP="00347DC2">
      <w:pPr>
        <w:numPr>
          <w:ilvl w:val="1"/>
          <w:numId w:val="7"/>
        </w:numPr>
        <w:rPr>
          <w:color w:val="EE0000"/>
        </w:rPr>
      </w:pPr>
      <w:r w:rsidRPr="00347DC2">
        <w:rPr>
          <w:color w:val="EE0000"/>
        </w:rPr>
        <w:t>sudo apt install smbclient</w:t>
      </w:r>
    </w:p>
    <w:p w14:paraId="10EFFA55" w14:textId="77777777" w:rsidR="00347DC2" w:rsidRPr="00347DC2" w:rsidRDefault="00347DC2" w:rsidP="00347DC2">
      <w:pPr>
        <w:numPr>
          <w:ilvl w:val="0"/>
          <w:numId w:val="7"/>
        </w:numPr>
        <w:rPr>
          <w:color w:val="EE0000"/>
        </w:rPr>
      </w:pPr>
      <w:r w:rsidRPr="00347DC2">
        <w:rPr>
          <w:b/>
          <w:bCs/>
          <w:color w:val="EE0000"/>
        </w:rPr>
        <w:t>The Command Syntax:</w:t>
      </w:r>
      <w:r w:rsidRPr="00347DC2">
        <w:rPr>
          <w:color w:val="EE0000"/>
        </w:rPr>
        <w:t xml:space="preserve"> The command you use must be correct.</w:t>
      </w:r>
    </w:p>
    <w:p w14:paraId="61633F35" w14:textId="77777777" w:rsidR="00347DC2" w:rsidRPr="00347DC2" w:rsidRDefault="00347DC2" w:rsidP="00347DC2">
      <w:pPr>
        <w:numPr>
          <w:ilvl w:val="1"/>
          <w:numId w:val="7"/>
        </w:numPr>
        <w:rPr>
          <w:color w:val="EE0000"/>
        </w:rPr>
      </w:pPr>
      <w:r w:rsidRPr="00347DC2">
        <w:rPr>
          <w:color w:val="EE0000"/>
        </w:rPr>
        <w:t>smbclient -L //&lt;Windows_VM_IP_Address&gt; -U &lt;username&gt;</w:t>
      </w:r>
    </w:p>
    <w:p w14:paraId="377CB42A" w14:textId="77777777" w:rsidR="00347DC2" w:rsidRPr="00347DC2" w:rsidRDefault="00347DC2" w:rsidP="00347DC2">
      <w:pPr>
        <w:numPr>
          <w:ilvl w:val="1"/>
          <w:numId w:val="7"/>
        </w:numPr>
        <w:rPr>
          <w:color w:val="EE0000"/>
        </w:rPr>
      </w:pPr>
      <w:r w:rsidRPr="00347DC2">
        <w:rPr>
          <w:color w:val="EE0000"/>
        </w:rPr>
        <w:t>The -L flag lists shares, which is a great first test.</w:t>
      </w:r>
    </w:p>
    <w:p w14:paraId="5B9AFB48" w14:textId="21C52AAD" w:rsidR="0030009E" w:rsidRPr="00347DC2" w:rsidRDefault="00347DC2" w:rsidP="00EE2661">
      <w:pPr>
        <w:numPr>
          <w:ilvl w:val="1"/>
          <w:numId w:val="7"/>
        </w:numPr>
        <w:rPr>
          <w:color w:val="EE0000"/>
        </w:rPr>
      </w:pPr>
      <w:r w:rsidRPr="00347DC2">
        <w:rPr>
          <w:color w:val="EE0000"/>
        </w:rPr>
        <w:t>Make sure you use a valid username that exists on the Windows VM. The password will be prompted for after you run the command</w:t>
      </w:r>
      <w:r>
        <w:rPr>
          <w:color w:val="EE0000"/>
        </w:rPr>
        <w:t>.</w:t>
      </w:r>
    </w:p>
    <w:p w14:paraId="78C4E52E" w14:textId="77777777" w:rsidR="0030009E" w:rsidRPr="0030009E" w:rsidRDefault="0030009E" w:rsidP="0030009E">
      <w:pPr>
        <w:rPr>
          <w:b/>
          <w:bCs/>
          <w:color w:val="EE0000"/>
        </w:rPr>
      </w:pPr>
      <w:r w:rsidRPr="0030009E">
        <w:rPr>
          <w:b/>
          <w:bCs/>
          <w:color w:val="EE0000"/>
        </w:rPr>
        <w:t>In Summary: The Thumb Rule for Troubleshooting</w:t>
      </w:r>
    </w:p>
    <w:p w14:paraId="349906EE" w14:textId="77777777" w:rsidR="0030009E" w:rsidRPr="0030009E" w:rsidRDefault="0030009E" w:rsidP="0030009E">
      <w:pPr>
        <w:rPr>
          <w:color w:val="EE0000"/>
        </w:rPr>
      </w:pPr>
      <w:r w:rsidRPr="0030009E">
        <w:rPr>
          <w:color w:val="EE0000"/>
        </w:rPr>
        <w:t>To test smbclient from Ubuntu to a Windows VM correctly, follow this step-by-step thumb rule:</w:t>
      </w:r>
    </w:p>
    <w:p w14:paraId="6DAB9D9E" w14:textId="77777777" w:rsidR="0030009E" w:rsidRPr="0030009E" w:rsidRDefault="0030009E" w:rsidP="0030009E">
      <w:pPr>
        <w:numPr>
          <w:ilvl w:val="0"/>
          <w:numId w:val="5"/>
        </w:numPr>
        <w:rPr>
          <w:color w:val="EE0000"/>
        </w:rPr>
      </w:pPr>
      <w:r w:rsidRPr="0030009E">
        <w:rPr>
          <w:b/>
          <w:bCs/>
          <w:color w:val="EE0000"/>
        </w:rPr>
        <w:t>Network Reachability:</w:t>
      </w:r>
    </w:p>
    <w:p w14:paraId="6BCAA956" w14:textId="77777777" w:rsidR="0030009E" w:rsidRPr="0030009E" w:rsidRDefault="0030009E" w:rsidP="0030009E">
      <w:pPr>
        <w:numPr>
          <w:ilvl w:val="1"/>
          <w:numId w:val="5"/>
        </w:numPr>
        <w:rPr>
          <w:color w:val="EE0000"/>
        </w:rPr>
      </w:pPr>
      <w:r w:rsidRPr="0030009E">
        <w:rPr>
          <w:color w:val="EE0000"/>
        </w:rPr>
        <w:t>Check that both VMs are on the same virtual network and their network adapters are configured to allow communication.</w:t>
      </w:r>
    </w:p>
    <w:p w14:paraId="58CF3AA8" w14:textId="77777777" w:rsidR="0030009E" w:rsidRPr="0030009E" w:rsidRDefault="0030009E" w:rsidP="0030009E">
      <w:pPr>
        <w:numPr>
          <w:ilvl w:val="1"/>
          <w:numId w:val="5"/>
        </w:numPr>
        <w:rPr>
          <w:color w:val="EE0000"/>
        </w:rPr>
      </w:pPr>
      <w:r w:rsidRPr="0030009E">
        <w:rPr>
          <w:color w:val="EE0000"/>
        </w:rPr>
        <w:t>From Ubuntu, ping the Windows VM's IP address. If this fails, fix the networking/firewall first.</w:t>
      </w:r>
    </w:p>
    <w:p w14:paraId="210A26F6" w14:textId="77777777" w:rsidR="0030009E" w:rsidRPr="0030009E" w:rsidRDefault="0030009E" w:rsidP="0030009E">
      <w:pPr>
        <w:numPr>
          <w:ilvl w:val="0"/>
          <w:numId w:val="5"/>
        </w:numPr>
        <w:rPr>
          <w:color w:val="EE0000"/>
        </w:rPr>
      </w:pPr>
      <w:r w:rsidRPr="0030009E">
        <w:rPr>
          <w:b/>
          <w:bCs/>
          <w:color w:val="EE0000"/>
        </w:rPr>
        <w:lastRenderedPageBreak/>
        <w:t>Port Availability:</w:t>
      </w:r>
    </w:p>
    <w:p w14:paraId="1D855C5F" w14:textId="77777777" w:rsidR="0030009E" w:rsidRPr="0030009E" w:rsidRDefault="0030009E" w:rsidP="0030009E">
      <w:pPr>
        <w:numPr>
          <w:ilvl w:val="1"/>
          <w:numId w:val="5"/>
        </w:numPr>
        <w:rPr>
          <w:color w:val="EE0000"/>
        </w:rPr>
      </w:pPr>
      <w:r w:rsidRPr="0030009E">
        <w:rPr>
          <w:color w:val="EE0000"/>
        </w:rPr>
        <w:t xml:space="preserve">From Ubuntu, use nmap or nc to verify that TCP ports 139 and 445 are open on the Windows VM. If not, disable the Windows Firewall for the private profile </w:t>
      </w:r>
      <w:r w:rsidRPr="0030009E">
        <w:rPr>
          <w:i/>
          <w:iCs/>
          <w:color w:val="EE0000"/>
        </w:rPr>
        <w:t>for testing purposes</w:t>
      </w:r>
      <w:r w:rsidRPr="0030009E">
        <w:rPr>
          <w:color w:val="EE0000"/>
        </w:rPr>
        <w:t>, then enable it and create an inbound rule for SMB.</w:t>
      </w:r>
    </w:p>
    <w:p w14:paraId="20357A69" w14:textId="77777777" w:rsidR="0030009E" w:rsidRPr="0030009E" w:rsidRDefault="0030009E" w:rsidP="0030009E">
      <w:pPr>
        <w:numPr>
          <w:ilvl w:val="0"/>
          <w:numId w:val="5"/>
        </w:numPr>
        <w:rPr>
          <w:color w:val="EE0000"/>
        </w:rPr>
      </w:pPr>
      <w:r w:rsidRPr="0030009E">
        <w:rPr>
          <w:b/>
          <w:bCs/>
          <w:color w:val="EE0000"/>
        </w:rPr>
        <w:t>Windows-Side Configuration:</w:t>
      </w:r>
    </w:p>
    <w:p w14:paraId="3EA5D613" w14:textId="77777777" w:rsidR="0030009E" w:rsidRPr="0030009E" w:rsidRDefault="0030009E" w:rsidP="0030009E">
      <w:pPr>
        <w:numPr>
          <w:ilvl w:val="1"/>
          <w:numId w:val="5"/>
        </w:numPr>
        <w:rPr>
          <w:color w:val="EE0000"/>
        </w:rPr>
      </w:pPr>
      <w:r w:rsidRPr="0030009E">
        <w:rPr>
          <w:color w:val="EE0000"/>
        </w:rPr>
        <w:t>On the Windows VM, confirm the shared folder is correctly configured with the necessary share and NTFS permissions.</w:t>
      </w:r>
    </w:p>
    <w:p w14:paraId="7B127F20" w14:textId="77777777" w:rsidR="0030009E" w:rsidRPr="0030009E" w:rsidRDefault="0030009E" w:rsidP="0030009E">
      <w:pPr>
        <w:numPr>
          <w:ilvl w:val="1"/>
          <w:numId w:val="5"/>
        </w:numPr>
        <w:rPr>
          <w:color w:val="EE0000"/>
        </w:rPr>
      </w:pPr>
      <w:r w:rsidRPr="0030009E">
        <w:rPr>
          <w:color w:val="EE0000"/>
        </w:rPr>
        <w:t>Verify that the "Server" service is running.</w:t>
      </w:r>
    </w:p>
    <w:p w14:paraId="0FA3E1DE" w14:textId="77777777" w:rsidR="0030009E" w:rsidRPr="0030009E" w:rsidRDefault="0030009E" w:rsidP="0030009E">
      <w:pPr>
        <w:numPr>
          <w:ilvl w:val="0"/>
          <w:numId w:val="5"/>
        </w:numPr>
        <w:rPr>
          <w:color w:val="EE0000"/>
        </w:rPr>
      </w:pPr>
      <w:r w:rsidRPr="0030009E">
        <w:rPr>
          <w:b/>
          <w:bCs/>
          <w:color w:val="EE0000"/>
        </w:rPr>
        <w:t>Client-Side Execution:</w:t>
      </w:r>
    </w:p>
    <w:p w14:paraId="1D1CC337" w14:textId="77777777" w:rsidR="0030009E" w:rsidRPr="0030009E" w:rsidRDefault="0030009E" w:rsidP="0030009E">
      <w:pPr>
        <w:numPr>
          <w:ilvl w:val="1"/>
          <w:numId w:val="5"/>
        </w:numPr>
        <w:rPr>
          <w:color w:val="EE0000"/>
        </w:rPr>
      </w:pPr>
      <w:r w:rsidRPr="0030009E">
        <w:rPr>
          <w:color w:val="EE0000"/>
        </w:rPr>
        <w:t>Ensure smbclient is installed on the Ubuntu VM.</w:t>
      </w:r>
    </w:p>
    <w:p w14:paraId="7379C5FB" w14:textId="77777777" w:rsidR="0030009E" w:rsidRPr="0030009E" w:rsidRDefault="0030009E" w:rsidP="0030009E">
      <w:pPr>
        <w:numPr>
          <w:ilvl w:val="1"/>
          <w:numId w:val="5"/>
        </w:numPr>
        <w:rPr>
          <w:color w:val="EE0000"/>
        </w:rPr>
      </w:pPr>
      <w:r w:rsidRPr="0030009E">
        <w:rPr>
          <w:color w:val="EE0000"/>
        </w:rPr>
        <w:t>Run the smbclient command with the correct syntax, using a valid Windows user account. Start with smbclient -L to list shares.</w:t>
      </w:r>
    </w:p>
    <w:p w14:paraId="21AD2672" w14:textId="77777777" w:rsidR="0030009E" w:rsidRPr="0030009E" w:rsidRDefault="0030009E" w:rsidP="0030009E">
      <w:pPr>
        <w:rPr>
          <w:color w:val="EE0000"/>
        </w:rPr>
      </w:pPr>
      <w:r w:rsidRPr="0030009E">
        <w:rPr>
          <w:color w:val="EE0000"/>
        </w:rPr>
        <w:t>By following these steps, you'll systematically eliminate potential issues from the network layer up to the application layer and isolate the root cause of the problem</w:t>
      </w:r>
    </w:p>
    <w:p w14:paraId="160CC35E" w14:textId="77777777" w:rsidR="0030009E" w:rsidRPr="009B5BFC" w:rsidRDefault="0030009E" w:rsidP="00EE2661">
      <w:pPr>
        <w:rPr>
          <w:color w:val="EE0000"/>
        </w:rPr>
      </w:pPr>
    </w:p>
    <w:p w14:paraId="77E2A1DE" w14:textId="2B914686" w:rsidR="002D699D" w:rsidRDefault="009B5BFC" w:rsidP="009B5BFC">
      <w:pPr>
        <w:pStyle w:val="Heading1"/>
      </w:pPr>
      <w:r w:rsidRPr="009B5BFC">
        <w:t>Step 1: Configure SMB on Windows (Target)</w:t>
      </w:r>
    </w:p>
    <w:p w14:paraId="0CBA5240" w14:textId="77777777" w:rsidR="009B5BFC" w:rsidRPr="009B5BFC" w:rsidRDefault="009B5BFC" w:rsidP="009B5BFC">
      <w:r w:rsidRPr="009B5BFC">
        <w:t>You’ll need a shared folder on the Windows VM to act as bait for access and exfiltration.</w:t>
      </w:r>
    </w:p>
    <w:p w14:paraId="0F402570" w14:textId="77777777" w:rsidR="009B5BFC" w:rsidRPr="009B5BFC" w:rsidRDefault="009B5BFC" w:rsidP="009B5BFC">
      <w:pPr>
        <w:pStyle w:val="Heading2"/>
      </w:pPr>
      <w:r w:rsidRPr="009B5BFC">
        <w:t>Enable SMB</w:t>
      </w:r>
    </w:p>
    <w:p w14:paraId="5622DF56" w14:textId="6150014E" w:rsidR="00F82E2C" w:rsidRPr="00F82E2C" w:rsidRDefault="00F82E2C" w:rsidP="00F82E2C">
      <w:pPr>
        <w:numPr>
          <w:ilvl w:val="0"/>
          <w:numId w:val="3"/>
        </w:numPr>
      </w:pPr>
      <w:r w:rsidRPr="00F82E2C">
        <w:t xml:space="preserve">Go to </w:t>
      </w:r>
      <w:r w:rsidRPr="00F82E2C">
        <w:rPr>
          <w:b/>
          <w:bCs/>
        </w:rPr>
        <w:t>Control Panel → Programs → Turn Windows features on or off</w:t>
      </w:r>
    </w:p>
    <w:p w14:paraId="12DEDA76" w14:textId="77777777" w:rsidR="00F82E2C" w:rsidRPr="00F82E2C" w:rsidRDefault="00F82E2C" w:rsidP="00F82E2C">
      <w:pPr>
        <w:numPr>
          <w:ilvl w:val="0"/>
          <w:numId w:val="3"/>
        </w:numPr>
      </w:pPr>
      <w:r w:rsidRPr="00F82E2C">
        <w:t xml:space="preserve">Ensure </w:t>
      </w:r>
      <w:r w:rsidRPr="00F82E2C">
        <w:rPr>
          <w:b/>
          <w:bCs/>
        </w:rPr>
        <w:t>"SMB 1.0/CIFS File Sharing Support"</w:t>
      </w:r>
      <w:r w:rsidRPr="00F82E2C">
        <w:t xml:space="preserve"> is checked</w:t>
      </w:r>
    </w:p>
    <w:p w14:paraId="0A6F89C8" w14:textId="77777777" w:rsidR="00F82E2C" w:rsidRPr="00F82E2C" w:rsidRDefault="00F82E2C" w:rsidP="00F82E2C">
      <w:pPr>
        <w:rPr>
          <w:b/>
          <w:bCs/>
        </w:rPr>
      </w:pPr>
      <w:r w:rsidRPr="00F82E2C">
        <w:rPr>
          <w:rFonts w:ascii="Segoe UI Emoji" w:hAnsi="Segoe UI Emoji" w:cs="Segoe UI Emoji"/>
          <w:b/>
          <w:bCs/>
        </w:rPr>
        <w:t>🔹</w:t>
      </w:r>
      <w:r w:rsidRPr="00F82E2C">
        <w:rPr>
          <w:b/>
          <w:bCs/>
        </w:rPr>
        <w:t xml:space="preserve"> Create a Shared Folder</w:t>
      </w:r>
    </w:p>
    <w:p w14:paraId="740577DF" w14:textId="77777777" w:rsidR="00F82E2C" w:rsidRPr="00F82E2C" w:rsidRDefault="00F82E2C" w:rsidP="00F82E2C">
      <w:pPr>
        <w:numPr>
          <w:ilvl w:val="0"/>
          <w:numId w:val="4"/>
        </w:numPr>
      </w:pPr>
      <w:r w:rsidRPr="00F82E2C">
        <w:t>Create a folder: C:\SharedData</w:t>
      </w:r>
    </w:p>
    <w:p w14:paraId="10D4AB63" w14:textId="77777777" w:rsidR="00F82E2C" w:rsidRPr="00F82E2C" w:rsidRDefault="00F82E2C" w:rsidP="00F82E2C">
      <w:pPr>
        <w:numPr>
          <w:ilvl w:val="0"/>
          <w:numId w:val="4"/>
        </w:numPr>
      </w:pPr>
      <w:r w:rsidRPr="00F82E2C">
        <w:t>Right-click → Properties → “Sharing” tab</w:t>
      </w:r>
    </w:p>
    <w:p w14:paraId="49BFB4BB" w14:textId="77777777" w:rsidR="00F82E2C" w:rsidRPr="00F82E2C" w:rsidRDefault="00F82E2C" w:rsidP="00F82E2C">
      <w:pPr>
        <w:numPr>
          <w:ilvl w:val="0"/>
          <w:numId w:val="4"/>
        </w:numPr>
      </w:pPr>
      <w:r w:rsidRPr="00F82E2C">
        <w:t>Click “Advanced Sharing”</w:t>
      </w:r>
    </w:p>
    <w:p w14:paraId="5A853383" w14:textId="77777777" w:rsidR="00F82E2C" w:rsidRPr="00F82E2C" w:rsidRDefault="00F82E2C" w:rsidP="00F82E2C">
      <w:pPr>
        <w:numPr>
          <w:ilvl w:val="0"/>
          <w:numId w:val="4"/>
        </w:numPr>
      </w:pPr>
      <w:r w:rsidRPr="00F82E2C">
        <w:t>Enable “Share this folder”, name it SharedData</w:t>
      </w:r>
    </w:p>
    <w:p w14:paraId="431610AA" w14:textId="77777777" w:rsidR="00F82E2C" w:rsidRPr="00F82E2C" w:rsidRDefault="00F82E2C" w:rsidP="00F82E2C">
      <w:pPr>
        <w:numPr>
          <w:ilvl w:val="0"/>
          <w:numId w:val="4"/>
        </w:numPr>
      </w:pPr>
      <w:r w:rsidRPr="00F82E2C">
        <w:t>Set permissions:</w:t>
      </w:r>
    </w:p>
    <w:p w14:paraId="408A2F10" w14:textId="77777777" w:rsidR="00F82E2C" w:rsidRPr="00F82E2C" w:rsidRDefault="00F82E2C" w:rsidP="00F82E2C">
      <w:pPr>
        <w:numPr>
          <w:ilvl w:val="1"/>
          <w:numId w:val="4"/>
        </w:numPr>
      </w:pPr>
      <w:r w:rsidRPr="00F82E2C">
        <w:t>Add Everyone with Read/Write</w:t>
      </w:r>
    </w:p>
    <w:p w14:paraId="103C4278" w14:textId="77777777" w:rsidR="00F82E2C" w:rsidRPr="00F82E2C" w:rsidRDefault="00F82E2C" w:rsidP="00F82E2C">
      <w:pPr>
        <w:numPr>
          <w:ilvl w:val="0"/>
          <w:numId w:val="4"/>
        </w:numPr>
      </w:pPr>
      <w:r w:rsidRPr="00F82E2C">
        <w:lastRenderedPageBreak/>
        <w:t>Optional: Create a dummy file inside: loot.txt</w:t>
      </w:r>
    </w:p>
    <w:p w14:paraId="1E8BDA61" w14:textId="77777777" w:rsidR="00A90FA5" w:rsidRDefault="00A90FA5" w:rsidP="00FF0F38">
      <w:pPr>
        <w:pStyle w:val="Heading1"/>
      </w:pPr>
      <w:r>
        <w:t>Step 2: Install SMB Client Tools on Ubuntu</w:t>
      </w:r>
    </w:p>
    <w:p w14:paraId="76456DD0" w14:textId="77777777" w:rsidR="00A90FA5" w:rsidRDefault="00A90FA5" w:rsidP="00A90FA5">
      <w:pPr>
        <w:pStyle w:val="NormalWeb"/>
      </w:pPr>
      <w:r>
        <w:t>Before you can access SMB shares, you need the right tools installed.</w:t>
      </w:r>
    </w:p>
    <w:p w14:paraId="03C351C7" w14:textId="27C7ADE4" w:rsidR="009B5BFC" w:rsidRPr="00A90FA5" w:rsidRDefault="00A90FA5" w:rsidP="009B5BFC">
      <w:pPr>
        <w:rPr>
          <w:color w:val="EE0000"/>
        </w:rPr>
      </w:pPr>
      <w:r w:rsidRPr="00A90FA5">
        <w:rPr>
          <w:color w:val="EE0000"/>
        </w:rPr>
        <w:t>Sudo apt update</w:t>
      </w:r>
    </w:p>
    <w:p w14:paraId="2BC0A3EC" w14:textId="2D59AE11" w:rsidR="00A90FA5" w:rsidRPr="00A90FA5" w:rsidRDefault="00A90FA5" w:rsidP="009B5BFC">
      <w:pPr>
        <w:rPr>
          <w:color w:val="EE0000"/>
        </w:rPr>
      </w:pPr>
      <w:r w:rsidRPr="00A90FA5">
        <w:rPr>
          <w:color w:val="EE0000"/>
        </w:rPr>
        <w:t>Sudo apt install smbclient</w:t>
      </w:r>
    </w:p>
    <w:p w14:paraId="60FE9236" w14:textId="6224E59F" w:rsidR="0070651E" w:rsidRDefault="00A90FA5" w:rsidP="00FF0F38">
      <w:pPr>
        <w:pStyle w:val="Heading1"/>
      </w:pPr>
      <w:r>
        <w:t>Step 3: Discover the SMB share</w:t>
      </w:r>
    </w:p>
    <w:p w14:paraId="4C2DEFEE" w14:textId="77777777" w:rsidR="00A90FA5" w:rsidRPr="00A90FA5" w:rsidRDefault="00A90FA5" w:rsidP="00A90FA5">
      <w:r w:rsidRPr="00A90FA5">
        <w:t>Use smbclient to list available shares on the Windows VM.</w:t>
      </w:r>
    </w:p>
    <w:p w14:paraId="05D1F8DC" w14:textId="0B3A7465" w:rsidR="00A90FA5" w:rsidRDefault="00A90FA5" w:rsidP="00A90FA5">
      <w:pPr>
        <w:rPr>
          <w:color w:val="EE0000"/>
        </w:rPr>
      </w:pPr>
      <w:r w:rsidRPr="00A90FA5">
        <w:rPr>
          <w:color w:val="EE0000"/>
        </w:rPr>
        <w:t xml:space="preserve">smbclient </w:t>
      </w:r>
      <w:r>
        <w:rPr>
          <w:color w:val="EE0000"/>
        </w:rPr>
        <w:t xml:space="preserve"> </w:t>
      </w:r>
      <w:r w:rsidR="00FF0F38">
        <w:rPr>
          <w:color w:val="EE0000"/>
        </w:rPr>
        <w:t xml:space="preserve">-L  </w:t>
      </w:r>
      <w:r w:rsidRPr="00A90FA5">
        <w:rPr>
          <w:color w:val="EE0000"/>
        </w:rPr>
        <w:t>//&lt;WINDOWS_VM_IP&gt; -U &lt;username&gt;</w:t>
      </w:r>
    </w:p>
    <w:p w14:paraId="64CF9CD0" w14:textId="53F103BE" w:rsidR="00A90FA5" w:rsidRDefault="00A90FA5" w:rsidP="00A90FA5">
      <w:pPr>
        <w:rPr>
          <w:color w:val="EE0000"/>
        </w:rPr>
      </w:pPr>
      <w:r>
        <w:rPr>
          <w:color w:val="EE0000"/>
        </w:rPr>
        <w:t>you will be prompted for the password as seen in the screen shot below</w:t>
      </w:r>
    </w:p>
    <w:p w14:paraId="32391927" w14:textId="30B8A7FC" w:rsidR="00A90FA5" w:rsidRDefault="00A90FA5" w:rsidP="00A90FA5">
      <w:pPr>
        <w:rPr>
          <w:color w:val="EE0000"/>
        </w:rPr>
      </w:pPr>
      <w:r>
        <w:rPr>
          <w:color w:val="EE0000"/>
        </w:rPr>
        <w:t>if successful, you’ll see a list of available shares including the SharedData folder</w:t>
      </w:r>
    </w:p>
    <w:p w14:paraId="2B8EC119" w14:textId="5D21A0D5" w:rsidR="00FF0F38" w:rsidRDefault="00FF0F38" w:rsidP="00A90FA5">
      <w:pPr>
        <w:rPr>
          <w:color w:val="EE0000"/>
        </w:rPr>
      </w:pPr>
      <w:r w:rsidRPr="00FF0F38">
        <w:rPr>
          <w:color w:val="EE0000"/>
        </w:rPr>
        <w:drawing>
          <wp:inline distT="0" distB="0" distL="0" distR="0" wp14:anchorId="6E2404AF" wp14:editId="76D4B0B2">
            <wp:extent cx="5121084" cy="1684166"/>
            <wp:effectExtent l="0" t="0" r="3810" b="0"/>
            <wp:docPr id="65308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84158" name=""/>
                    <pic:cNvPicPr/>
                  </pic:nvPicPr>
                  <pic:blipFill>
                    <a:blip r:embed="rId19"/>
                    <a:stretch>
                      <a:fillRect/>
                    </a:stretch>
                  </pic:blipFill>
                  <pic:spPr>
                    <a:xfrm>
                      <a:off x="0" y="0"/>
                      <a:ext cx="5121084" cy="1684166"/>
                    </a:xfrm>
                    <a:prstGeom prst="rect">
                      <a:avLst/>
                    </a:prstGeom>
                  </pic:spPr>
                </pic:pic>
              </a:graphicData>
            </a:graphic>
          </wp:inline>
        </w:drawing>
      </w:r>
    </w:p>
    <w:p w14:paraId="71A118FF" w14:textId="5536DC77" w:rsidR="00FF0F38" w:rsidRDefault="00FF0F38" w:rsidP="00FF0F38">
      <w:pPr>
        <w:pStyle w:val="Heading1"/>
      </w:pPr>
      <w:r>
        <w:t xml:space="preserve">Step </w:t>
      </w:r>
      <w:r>
        <w:t>4</w:t>
      </w:r>
      <w:r>
        <w:t xml:space="preserve">: </w:t>
      </w:r>
      <w:r>
        <w:t>Access the share using</w:t>
      </w:r>
    </w:p>
    <w:p w14:paraId="0F3AD863" w14:textId="49A683E2" w:rsidR="00FF0F38" w:rsidRDefault="00FF0F38" w:rsidP="00FF0F38">
      <w:r w:rsidRPr="00FF0F38">
        <w:t>You can interact with the share directly using the command line:</w:t>
      </w:r>
    </w:p>
    <w:p w14:paraId="67FE39C9" w14:textId="7B008BC6" w:rsidR="00FF0F38" w:rsidRDefault="00FF0F38" w:rsidP="00FF0F38">
      <w:r w:rsidRPr="00FF0F38">
        <w:t>smbclient //&lt;WINDOWS_VM_IP&gt;/SharedData -U &lt;username&gt;</w:t>
      </w:r>
    </w:p>
    <w:p w14:paraId="743F7460" w14:textId="77777777" w:rsidR="00BF184E" w:rsidRPr="00BF184E" w:rsidRDefault="00BF184E" w:rsidP="00BF184E">
      <w:r w:rsidRPr="00BF184E">
        <w:t>Once inside the interactive shell, you can run commands like:</w:t>
      </w:r>
    </w:p>
    <w:p w14:paraId="41608581" w14:textId="77777777" w:rsidR="00BF184E" w:rsidRPr="00BF184E" w:rsidRDefault="00BF184E" w:rsidP="00BF184E">
      <w:pPr>
        <w:numPr>
          <w:ilvl w:val="0"/>
          <w:numId w:val="8"/>
        </w:numPr>
      </w:pPr>
      <w:r w:rsidRPr="00BF184E">
        <w:t>ls — list files</w:t>
      </w:r>
    </w:p>
    <w:p w14:paraId="2EEE7ECE" w14:textId="77777777" w:rsidR="00BF184E" w:rsidRPr="00BF184E" w:rsidRDefault="00BF184E" w:rsidP="00BF184E">
      <w:pPr>
        <w:numPr>
          <w:ilvl w:val="0"/>
          <w:numId w:val="8"/>
        </w:numPr>
      </w:pPr>
      <w:r w:rsidRPr="00BF184E">
        <w:t>get loot.txt — download a file</w:t>
      </w:r>
    </w:p>
    <w:p w14:paraId="0E836F9E" w14:textId="77777777" w:rsidR="00BF184E" w:rsidRPr="00BF184E" w:rsidRDefault="00BF184E" w:rsidP="00BF184E">
      <w:pPr>
        <w:numPr>
          <w:ilvl w:val="0"/>
          <w:numId w:val="8"/>
        </w:numPr>
      </w:pPr>
      <w:r w:rsidRPr="00BF184E">
        <w:t>put myfile.txt — upload a file</w:t>
      </w:r>
    </w:p>
    <w:p w14:paraId="635DBE83" w14:textId="77777777" w:rsidR="00BF184E" w:rsidRPr="00BF184E" w:rsidRDefault="00BF184E" w:rsidP="00BF184E">
      <w:pPr>
        <w:numPr>
          <w:ilvl w:val="0"/>
          <w:numId w:val="8"/>
        </w:numPr>
      </w:pPr>
      <w:r w:rsidRPr="00BF184E">
        <w:t>exit — quit</w:t>
      </w:r>
    </w:p>
    <w:p w14:paraId="5163EDDA" w14:textId="272B66DA" w:rsidR="004973C7" w:rsidRDefault="00BF184E" w:rsidP="00FF0F38">
      <w:r w:rsidRPr="00BF184E">
        <w:lastRenderedPageBreak/>
        <w:drawing>
          <wp:inline distT="0" distB="0" distL="0" distR="0" wp14:anchorId="47157AC2" wp14:editId="1C0102A7">
            <wp:extent cx="5943600" cy="1663700"/>
            <wp:effectExtent l="0" t="0" r="0" b="0"/>
            <wp:docPr id="102401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10384" name=""/>
                    <pic:cNvPicPr/>
                  </pic:nvPicPr>
                  <pic:blipFill>
                    <a:blip r:embed="rId20"/>
                    <a:stretch>
                      <a:fillRect/>
                    </a:stretch>
                  </pic:blipFill>
                  <pic:spPr>
                    <a:xfrm>
                      <a:off x="0" y="0"/>
                      <a:ext cx="5943600" cy="1663700"/>
                    </a:xfrm>
                    <a:prstGeom prst="rect">
                      <a:avLst/>
                    </a:prstGeom>
                  </pic:spPr>
                </pic:pic>
              </a:graphicData>
            </a:graphic>
          </wp:inline>
        </w:drawing>
      </w:r>
    </w:p>
    <w:p w14:paraId="59DBAB62" w14:textId="6BCEC749" w:rsidR="00FB6E8C" w:rsidRPr="00FF0F38" w:rsidRDefault="00FB6E8C" w:rsidP="00FF0F38">
      <w:r w:rsidRPr="00FB6E8C">
        <w:drawing>
          <wp:inline distT="0" distB="0" distL="0" distR="0" wp14:anchorId="76C03AAB" wp14:editId="4797BBC4">
            <wp:extent cx="3756986" cy="1691787"/>
            <wp:effectExtent l="0" t="0" r="0" b="3810"/>
            <wp:docPr id="96979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92775" name=""/>
                    <pic:cNvPicPr/>
                  </pic:nvPicPr>
                  <pic:blipFill>
                    <a:blip r:embed="rId21"/>
                    <a:stretch>
                      <a:fillRect/>
                    </a:stretch>
                  </pic:blipFill>
                  <pic:spPr>
                    <a:xfrm>
                      <a:off x="0" y="0"/>
                      <a:ext cx="3756986" cy="1691787"/>
                    </a:xfrm>
                    <a:prstGeom prst="rect">
                      <a:avLst/>
                    </a:prstGeom>
                  </pic:spPr>
                </pic:pic>
              </a:graphicData>
            </a:graphic>
          </wp:inline>
        </w:drawing>
      </w:r>
    </w:p>
    <w:p w14:paraId="1746F0DE" w14:textId="1DB378CD" w:rsidR="0070651E" w:rsidRDefault="00FB6E8C" w:rsidP="009B5BFC">
      <w:r w:rsidRPr="00FB6E8C">
        <w:drawing>
          <wp:inline distT="0" distB="0" distL="0" distR="0" wp14:anchorId="092DFF88" wp14:editId="44B0BA94">
            <wp:extent cx="5502117" cy="1051651"/>
            <wp:effectExtent l="0" t="0" r="3810" b="0"/>
            <wp:docPr id="133781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17673" name=""/>
                    <pic:cNvPicPr/>
                  </pic:nvPicPr>
                  <pic:blipFill>
                    <a:blip r:embed="rId22"/>
                    <a:stretch>
                      <a:fillRect/>
                    </a:stretch>
                  </pic:blipFill>
                  <pic:spPr>
                    <a:xfrm>
                      <a:off x="0" y="0"/>
                      <a:ext cx="5502117" cy="1051651"/>
                    </a:xfrm>
                    <a:prstGeom prst="rect">
                      <a:avLst/>
                    </a:prstGeom>
                  </pic:spPr>
                </pic:pic>
              </a:graphicData>
            </a:graphic>
          </wp:inline>
        </w:drawing>
      </w:r>
    </w:p>
    <w:p w14:paraId="7C2ED522" w14:textId="4A342D3F" w:rsidR="00FB6E8C" w:rsidRDefault="00FB6E8C" w:rsidP="009B5BFC">
      <w:r w:rsidRPr="00FB6E8C">
        <w:drawing>
          <wp:inline distT="0" distB="0" distL="0" distR="0" wp14:anchorId="4EB8AFB7" wp14:editId="1E39D38D">
            <wp:extent cx="4458086" cy="1234547"/>
            <wp:effectExtent l="0" t="0" r="0" b="3810"/>
            <wp:docPr id="137685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53031" name=""/>
                    <pic:cNvPicPr/>
                  </pic:nvPicPr>
                  <pic:blipFill>
                    <a:blip r:embed="rId23"/>
                    <a:stretch>
                      <a:fillRect/>
                    </a:stretch>
                  </pic:blipFill>
                  <pic:spPr>
                    <a:xfrm>
                      <a:off x="0" y="0"/>
                      <a:ext cx="4458086" cy="1234547"/>
                    </a:xfrm>
                    <a:prstGeom prst="rect">
                      <a:avLst/>
                    </a:prstGeom>
                  </pic:spPr>
                </pic:pic>
              </a:graphicData>
            </a:graphic>
          </wp:inline>
        </w:drawing>
      </w:r>
    </w:p>
    <w:p w14:paraId="451E625E" w14:textId="77777777" w:rsidR="002F7E61" w:rsidRPr="002F7E61" w:rsidRDefault="002F7E61" w:rsidP="002F7E61">
      <w:r w:rsidRPr="002F7E61">
        <w:t>Events 5140 and 5145 are generated by the "Audit File Share" and "Audit Detailed File Share" policies. These policies monitor connections to the share itself.</w:t>
      </w:r>
    </w:p>
    <w:p w14:paraId="39B07C5A" w14:textId="77777777" w:rsidR="002F7E61" w:rsidRPr="002F7E61" w:rsidRDefault="002F7E61" w:rsidP="002F7E61">
      <w:r w:rsidRPr="002F7E61">
        <w:t xml:space="preserve">However, Event ID 4663 is generated by the </w:t>
      </w:r>
      <w:r w:rsidRPr="002F7E61">
        <w:rPr>
          <w:b/>
          <w:bCs/>
        </w:rPr>
        <w:t>"Audit File System"</w:t>
      </w:r>
      <w:r w:rsidRPr="002F7E61">
        <w:t xml:space="preserve"> policy, and it requires both the policy to be enabled and the specific file or folder to be configured for auditing</w:t>
      </w:r>
    </w:p>
    <w:p w14:paraId="471D45CA" w14:textId="13B28333" w:rsidR="002F7E61" w:rsidRDefault="007A645A" w:rsidP="009B5BFC">
      <w:r w:rsidRPr="007A645A">
        <w:lastRenderedPageBreak/>
        <w:drawing>
          <wp:inline distT="0" distB="0" distL="0" distR="0" wp14:anchorId="425FF96B" wp14:editId="46E828CC">
            <wp:extent cx="5943600" cy="2730500"/>
            <wp:effectExtent l="0" t="0" r="0" b="0"/>
            <wp:docPr id="82995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53088" name=""/>
                    <pic:cNvPicPr/>
                  </pic:nvPicPr>
                  <pic:blipFill>
                    <a:blip r:embed="rId24"/>
                    <a:stretch>
                      <a:fillRect/>
                    </a:stretch>
                  </pic:blipFill>
                  <pic:spPr>
                    <a:xfrm>
                      <a:off x="0" y="0"/>
                      <a:ext cx="5943600" cy="2730500"/>
                    </a:xfrm>
                    <a:prstGeom prst="rect">
                      <a:avLst/>
                    </a:prstGeom>
                  </pic:spPr>
                </pic:pic>
              </a:graphicData>
            </a:graphic>
          </wp:inline>
        </w:drawing>
      </w:r>
    </w:p>
    <w:p w14:paraId="51899B2F" w14:textId="69662718" w:rsidR="002F7E61" w:rsidRDefault="002F7E61" w:rsidP="009B5BFC">
      <w:r w:rsidRPr="002F7E61">
        <w:drawing>
          <wp:inline distT="0" distB="0" distL="0" distR="0" wp14:anchorId="0EF6A2E2" wp14:editId="26D35F71">
            <wp:extent cx="5837426" cy="3589331"/>
            <wp:effectExtent l="0" t="0" r="0" b="0"/>
            <wp:docPr id="43764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49668" name=""/>
                    <pic:cNvPicPr/>
                  </pic:nvPicPr>
                  <pic:blipFill>
                    <a:blip r:embed="rId25"/>
                    <a:stretch>
                      <a:fillRect/>
                    </a:stretch>
                  </pic:blipFill>
                  <pic:spPr>
                    <a:xfrm>
                      <a:off x="0" y="0"/>
                      <a:ext cx="5837426" cy="3589331"/>
                    </a:xfrm>
                    <a:prstGeom prst="rect">
                      <a:avLst/>
                    </a:prstGeom>
                  </pic:spPr>
                </pic:pic>
              </a:graphicData>
            </a:graphic>
          </wp:inline>
        </w:drawing>
      </w:r>
    </w:p>
    <w:p w14:paraId="50E71AA3" w14:textId="4A9991BB" w:rsidR="003B177C" w:rsidRDefault="003B177C" w:rsidP="009B5BFC">
      <w:r w:rsidRPr="003B177C">
        <w:lastRenderedPageBreak/>
        <w:drawing>
          <wp:inline distT="0" distB="0" distL="0" distR="0" wp14:anchorId="00788B81" wp14:editId="2B8C7BCD">
            <wp:extent cx="4290432" cy="3696020"/>
            <wp:effectExtent l="0" t="0" r="0" b="0"/>
            <wp:docPr id="15132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4122" name=""/>
                    <pic:cNvPicPr/>
                  </pic:nvPicPr>
                  <pic:blipFill>
                    <a:blip r:embed="rId26"/>
                    <a:stretch>
                      <a:fillRect/>
                    </a:stretch>
                  </pic:blipFill>
                  <pic:spPr>
                    <a:xfrm>
                      <a:off x="0" y="0"/>
                      <a:ext cx="4290432" cy="3696020"/>
                    </a:xfrm>
                    <a:prstGeom prst="rect">
                      <a:avLst/>
                    </a:prstGeom>
                  </pic:spPr>
                </pic:pic>
              </a:graphicData>
            </a:graphic>
          </wp:inline>
        </w:drawing>
      </w:r>
    </w:p>
    <w:p w14:paraId="2980C078" w14:textId="0E015EE9" w:rsidR="00473648" w:rsidRDefault="00473648" w:rsidP="009B5BFC">
      <w:r w:rsidRPr="00473648">
        <w:drawing>
          <wp:inline distT="0" distB="0" distL="0" distR="0" wp14:anchorId="65A2BB80" wp14:editId="23343B77">
            <wp:extent cx="5943600" cy="4039235"/>
            <wp:effectExtent l="0" t="0" r="0" b="0"/>
            <wp:docPr id="208273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32865" name=""/>
                    <pic:cNvPicPr/>
                  </pic:nvPicPr>
                  <pic:blipFill>
                    <a:blip r:embed="rId27"/>
                    <a:stretch>
                      <a:fillRect/>
                    </a:stretch>
                  </pic:blipFill>
                  <pic:spPr>
                    <a:xfrm>
                      <a:off x="0" y="0"/>
                      <a:ext cx="5943600" cy="4039235"/>
                    </a:xfrm>
                    <a:prstGeom prst="rect">
                      <a:avLst/>
                    </a:prstGeom>
                  </pic:spPr>
                </pic:pic>
              </a:graphicData>
            </a:graphic>
          </wp:inline>
        </w:drawing>
      </w:r>
    </w:p>
    <w:p w14:paraId="234CD4C7" w14:textId="262F8222" w:rsidR="002F7E61" w:rsidRDefault="002F7E61" w:rsidP="009B5BFC">
      <w:r w:rsidRPr="002F7E61">
        <w:lastRenderedPageBreak/>
        <w:drawing>
          <wp:inline distT="0" distB="0" distL="0" distR="0" wp14:anchorId="07A00A54" wp14:editId="32D8B8A8">
            <wp:extent cx="5943600" cy="4051935"/>
            <wp:effectExtent l="0" t="0" r="0" b="5715"/>
            <wp:docPr id="165612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29565" name=""/>
                    <pic:cNvPicPr/>
                  </pic:nvPicPr>
                  <pic:blipFill>
                    <a:blip r:embed="rId28"/>
                    <a:stretch>
                      <a:fillRect/>
                    </a:stretch>
                  </pic:blipFill>
                  <pic:spPr>
                    <a:xfrm>
                      <a:off x="0" y="0"/>
                      <a:ext cx="5943600" cy="4051935"/>
                    </a:xfrm>
                    <a:prstGeom prst="rect">
                      <a:avLst/>
                    </a:prstGeom>
                  </pic:spPr>
                </pic:pic>
              </a:graphicData>
            </a:graphic>
          </wp:inline>
        </w:drawing>
      </w:r>
    </w:p>
    <w:p w14:paraId="4DC13718" w14:textId="7C7DAD56" w:rsidR="002E6F06" w:rsidRPr="009B5BFC" w:rsidRDefault="002E6F06" w:rsidP="009B5BFC">
      <w:r w:rsidRPr="002E6F06">
        <w:drawing>
          <wp:inline distT="0" distB="0" distL="0" distR="0" wp14:anchorId="7C6FC894" wp14:editId="0150A0F7">
            <wp:extent cx="5943600" cy="3052445"/>
            <wp:effectExtent l="0" t="0" r="0" b="0"/>
            <wp:docPr id="185607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7685" name=""/>
                    <pic:cNvPicPr/>
                  </pic:nvPicPr>
                  <pic:blipFill>
                    <a:blip r:embed="rId29"/>
                    <a:stretch>
                      <a:fillRect/>
                    </a:stretch>
                  </pic:blipFill>
                  <pic:spPr>
                    <a:xfrm>
                      <a:off x="0" y="0"/>
                      <a:ext cx="5943600" cy="3052445"/>
                    </a:xfrm>
                    <a:prstGeom prst="rect">
                      <a:avLst/>
                    </a:prstGeom>
                  </pic:spPr>
                </pic:pic>
              </a:graphicData>
            </a:graphic>
          </wp:inline>
        </w:drawing>
      </w:r>
    </w:p>
    <w:sectPr w:rsidR="002E6F06" w:rsidRPr="009B5B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E12821"/>
    <w:multiLevelType w:val="multilevel"/>
    <w:tmpl w:val="4C16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3B4CAF"/>
    <w:multiLevelType w:val="multilevel"/>
    <w:tmpl w:val="38C2D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3069F9"/>
    <w:multiLevelType w:val="multilevel"/>
    <w:tmpl w:val="804A0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AF238E"/>
    <w:multiLevelType w:val="multilevel"/>
    <w:tmpl w:val="925E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97452F"/>
    <w:multiLevelType w:val="multilevel"/>
    <w:tmpl w:val="C74A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1006EC"/>
    <w:multiLevelType w:val="multilevel"/>
    <w:tmpl w:val="5F06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DF21F7"/>
    <w:multiLevelType w:val="multilevel"/>
    <w:tmpl w:val="50460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AA35DF"/>
    <w:multiLevelType w:val="multilevel"/>
    <w:tmpl w:val="E482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2772641">
    <w:abstractNumId w:val="7"/>
  </w:num>
  <w:num w:numId="2" w16cid:durableId="310601992">
    <w:abstractNumId w:val="5"/>
  </w:num>
  <w:num w:numId="3" w16cid:durableId="1331374320">
    <w:abstractNumId w:val="4"/>
  </w:num>
  <w:num w:numId="4" w16cid:durableId="1914126064">
    <w:abstractNumId w:val="2"/>
  </w:num>
  <w:num w:numId="5" w16cid:durableId="619147850">
    <w:abstractNumId w:val="1"/>
  </w:num>
  <w:num w:numId="6" w16cid:durableId="872234557">
    <w:abstractNumId w:val="3"/>
  </w:num>
  <w:num w:numId="7" w16cid:durableId="2100591838">
    <w:abstractNumId w:val="6"/>
  </w:num>
  <w:num w:numId="8" w16cid:durableId="2103333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7DE"/>
    <w:rsid w:val="0010442B"/>
    <w:rsid w:val="001231B9"/>
    <w:rsid w:val="002D699D"/>
    <w:rsid w:val="002E6F06"/>
    <w:rsid w:val="002F7E61"/>
    <w:rsid w:val="0030009E"/>
    <w:rsid w:val="00347DC2"/>
    <w:rsid w:val="003B177C"/>
    <w:rsid w:val="00473648"/>
    <w:rsid w:val="004973C7"/>
    <w:rsid w:val="004F005B"/>
    <w:rsid w:val="00540B1B"/>
    <w:rsid w:val="00635D90"/>
    <w:rsid w:val="00660D26"/>
    <w:rsid w:val="006867DE"/>
    <w:rsid w:val="0070651E"/>
    <w:rsid w:val="007A645A"/>
    <w:rsid w:val="009B5BFC"/>
    <w:rsid w:val="00A90FA5"/>
    <w:rsid w:val="00A965A1"/>
    <w:rsid w:val="00AD3C9C"/>
    <w:rsid w:val="00BF184E"/>
    <w:rsid w:val="00C74D99"/>
    <w:rsid w:val="00C77786"/>
    <w:rsid w:val="00D076C3"/>
    <w:rsid w:val="00DD2B96"/>
    <w:rsid w:val="00E66B31"/>
    <w:rsid w:val="00EE2661"/>
    <w:rsid w:val="00F82E2C"/>
    <w:rsid w:val="00FB4055"/>
    <w:rsid w:val="00FB6E8C"/>
    <w:rsid w:val="00FF0F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0250D"/>
  <w15:chartTrackingRefBased/>
  <w15:docId w15:val="{196309CC-3908-4D7B-9E6A-AD872EB1F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7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867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867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867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867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867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67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67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67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7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867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867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867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867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867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67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67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67DE"/>
    <w:rPr>
      <w:rFonts w:eastAsiaTheme="majorEastAsia" w:cstheme="majorBidi"/>
      <w:color w:val="272727" w:themeColor="text1" w:themeTint="D8"/>
    </w:rPr>
  </w:style>
  <w:style w:type="paragraph" w:styleId="Title">
    <w:name w:val="Title"/>
    <w:basedOn w:val="Normal"/>
    <w:next w:val="Normal"/>
    <w:link w:val="TitleChar"/>
    <w:uiPriority w:val="10"/>
    <w:qFormat/>
    <w:rsid w:val="006867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7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67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67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67DE"/>
    <w:pPr>
      <w:spacing w:before="160"/>
      <w:jc w:val="center"/>
    </w:pPr>
    <w:rPr>
      <w:i/>
      <w:iCs/>
      <w:color w:val="404040" w:themeColor="text1" w:themeTint="BF"/>
    </w:rPr>
  </w:style>
  <w:style w:type="character" w:customStyle="1" w:styleId="QuoteChar">
    <w:name w:val="Quote Char"/>
    <w:basedOn w:val="DefaultParagraphFont"/>
    <w:link w:val="Quote"/>
    <w:uiPriority w:val="29"/>
    <w:rsid w:val="006867DE"/>
    <w:rPr>
      <w:i/>
      <w:iCs/>
      <w:color w:val="404040" w:themeColor="text1" w:themeTint="BF"/>
    </w:rPr>
  </w:style>
  <w:style w:type="paragraph" w:styleId="ListParagraph">
    <w:name w:val="List Paragraph"/>
    <w:basedOn w:val="Normal"/>
    <w:uiPriority w:val="34"/>
    <w:qFormat/>
    <w:rsid w:val="006867DE"/>
    <w:pPr>
      <w:ind w:left="720"/>
      <w:contextualSpacing/>
    </w:pPr>
  </w:style>
  <w:style w:type="character" w:styleId="IntenseEmphasis">
    <w:name w:val="Intense Emphasis"/>
    <w:basedOn w:val="DefaultParagraphFont"/>
    <w:uiPriority w:val="21"/>
    <w:qFormat/>
    <w:rsid w:val="006867DE"/>
    <w:rPr>
      <w:i/>
      <w:iCs/>
      <w:color w:val="2F5496" w:themeColor="accent1" w:themeShade="BF"/>
    </w:rPr>
  </w:style>
  <w:style w:type="paragraph" w:styleId="IntenseQuote">
    <w:name w:val="Intense Quote"/>
    <w:basedOn w:val="Normal"/>
    <w:next w:val="Normal"/>
    <w:link w:val="IntenseQuoteChar"/>
    <w:uiPriority w:val="30"/>
    <w:qFormat/>
    <w:rsid w:val="006867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867DE"/>
    <w:rPr>
      <w:i/>
      <w:iCs/>
      <w:color w:val="2F5496" w:themeColor="accent1" w:themeShade="BF"/>
    </w:rPr>
  </w:style>
  <w:style w:type="character" w:styleId="IntenseReference">
    <w:name w:val="Intense Reference"/>
    <w:basedOn w:val="DefaultParagraphFont"/>
    <w:uiPriority w:val="32"/>
    <w:qFormat/>
    <w:rsid w:val="006867DE"/>
    <w:rPr>
      <w:b/>
      <w:bCs/>
      <w:smallCaps/>
      <w:color w:val="2F5496" w:themeColor="accent1" w:themeShade="BF"/>
      <w:spacing w:val="5"/>
    </w:rPr>
  </w:style>
  <w:style w:type="paragraph" w:styleId="NoSpacing">
    <w:name w:val="No Spacing"/>
    <w:uiPriority w:val="1"/>
    <w:qFormat/>
    <w:rsid w:val="009B5BFC"/>
    <w:pPr>
      <w:spacing w:after="0" w:line="240" w:lineRule="auto"/>
    </w:pPr>
  </w:style>
  <w:style w:type="paragraph" w:styleId="NormalWeb">
    <w:name w:val="Normal (Web)"/>
    <w:basedOn w:val="Normal"/>
    <w:uiPriority w:val="99"/>
    <w:semiHidden/>
    <w:unhideWhenUsed/>
    <w:rsid w:val="00A90FA5"/>
    <w:pPr>
      <w:spacing w:before="100" w:beforeAutospacing="1" w:after="100" w:afterAutospacing="1" w:line="240" w:lineRule="auto"/>
    </w:pPr>
    <w:rPr>
      <w:rFonts w:ascii="Times New Roman" w:eastAsia="Times New Roman" w:hAnsi="Times New Roman" w:cs="Times New Roman"/>
      <w:kern w:val="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16021">
      <w:bodyDiv w:val="1"/>
      <w:marLeft w:val="0"/>
      <w:marRight w:val="0"/>
      <w:marTop w:val="0"/>
      <w:marBottom w:val="0"/>
      <w:divBdr>
        <w:top w:val="none" w:sz="0" w:space="0" w:color="auto"/>
        <w:left w:val="none" w:sz="0" w:space="0" w:color="auto"/>
        <w:bottom w:val="none" w:sz="0" w:space="0" w:color="auto"/>
        <w:right w:val="none" w:sz="0" w:space="0" w:color="auto"/>
      </w:divBdr>
    </w:div>
    <w:div w:id="440879871">
      <w:bodyDiv w:val="1"/>
      <w:marLeft w:val="0"/>
      <w:marRight w:val="0"/>
      <w:marTop w:val="0"/>
      <w:marBottom w:val="0"/>
      <w:divBdr>
        <w:top w:val="none" w:sz="0" w:space="0" w:color="auto"/>
        <w:left w:val="none" w:sz="0" w:space="0" w:color="auto"/>
        <w:bottom w:val="none" w:sz="0" w:space="0" w:color="auto"/>
        <w:right w:val="none" w:sz="0" w:space="0" w:color="auto"/>
      </w:divBdr>
    </w:div>
    <w:div w:id="494223665">
      <w:bodyDiv w:val="1"/>
      <w:marLeft w:val="0"/>
      <w:marRight w:val="0"/>
      <w:marTop w:val="0"/>
      <w:marBottom w:val="0"/>
      <w:divBdr>
        <w:top w:val="none" w:sz="0" w:space="0" w:color="auto"/>
        <w:left w:val="none" w:sz="0" w:space="0" w:color="auto"/>
        <w:bottom w:val="none" w:sz="0" w:space="0" w:color="auto"/>
        <w:right w:val="none" w:sz="0" w:space="0" w:color="auto"/>
      </w:divBdr>
    </w:div>
    <w:div w:id="554387599">
      <w:bodyDiv w:val="1"/>
      <w:marLeft w:val="0"/>
      <w:marRight w:val="0"/>
      <w:marTop w:val="0"/>
      <w:marBottom w:val="0"/>
      <w:divBdr>
        <w:top w:val="none" w:sz="0" w:space="0" w:color="auto"/>
        <w:left w:val="none" w:sz="0" w:space="0" w:color="auto"/>
        <w:bottom w:val="none" w:sz="0" w:space="0" w:color="auto"/>
        <w:right w:val="none" w:sz="0" w:space="0" w:color="auto"/>
      </w:divBdr>
    </w:div>
    <w:div w:id="585581037">
      <w:bodyDiv w:val="1"/>
      <w:marLeft w:val="0"/>
      <w:marRight w:val="0"/>
      <w:marTop w:val="0"/>
      <w:marBottom w:val="0"/>
      <w:divBdr>
        <w:top w:val="none" w:sz="0" w:space="0" w:color="auto"/>
        <w:left w:val="none" w:sz="0" w:space="0" w:color="auto"/>
        <w:bottom w:val="none" w:sz="0" w:space="0" w:color="auto"/>
        <w:right w:val="none" w:sz="0" w:space="0" w:color="auto"/>
      </w:divBdr>
    </w:div>
    <w:div w:id="614168075">
      <w:bodyDiv w:val="1"/>
      <w:marLeft w:val="0"/>
      <w:marRight w:val="0"/>
      <w:marTop w:val="0"/>
      <w:marBottom w:val="0"/>
      <w:divBdr>
        <w:top w:val="none" w:sz="0" w:space="0" w:color="auto"/>
        <w:left w:val="none" w:sz="0" w:space="0" w:color="auto"/>
        <w:bottom w:val="none" w:sz="0" w:space="0" w:color="auto"/>
        <w:right w:val="none" w:sz="0" w:space="0" w:color="auto"/>
      </w:divBdr>
    </w:div>
    <w:div w:id="691885526">
      <w:bodyDiv w:val="1"/>
      <w:marLeft w:val="0"/>
      <w:marRight w:val="0"/>
      <w:marTop w:val="0"/>
      <w:marBottom w:val="0"/>
      <w:divBdr>
        <w:top w:val="none" w:sz="0" w:space="0" w:color="auto"/>
        <w:left w:val="none" w:sz="0" w:space="0" w:color="auto"/>
        <w:bottom w:val="none" w:sz="0" w:space="0" w:color="auto"/>
        <w:right w:val="none" w:sz="0" w:space="0" w:color="auto"/>
      </w:divBdr>
    </w:div>
    <w:div w:id="745693103">
      <w:bodyDiv w:val="1"/>
      <w:marLeft w:val="0"/>
      <w:marRight w:val="0"/>
      <w:marTop w:val="0"/>
      <w:marBottom w:val="0"/>
      <w:divBdr>
        <w:top w:val="none" w:sz="0" w:space="0" w:color="auto"/>
        <w:left w:val="none" w:sz="0" w:space="0" w:color="auto"/>
        <w:bottom w:val="none" w:sz="0" w:space="0" w:color="auto"/>
        <w:right w:val="none" w:sz="0" w:space="0" w:color="auto"/>
      </w:divBdr>
    </w:div>
    <w:div w:id="770397117">
      <w:bodyDiv w:val="1"/>
      <w:marLeft w:val="0"/>
      <w:marRight w:val="0"/>
      <w:marTop w:val="0"/>
      <w:marBottom w:val="0"/>
      <w:divBdr>
        <w:top w:val="none" w:sz="0" w:space="0" w:color="auto"/>
        <w:left w:val="none" w:sz="0" w:space="0" w:color="auto"/>
        <w:bottom w:val="none" w:sz="0" w:space="0" w:color="auto"/>
        <w:right w:val="none" w:sz="0" w:space="0" w:color="auto"/>
      </w:divBdr>
    </w:div>
    <w:div w:id="777524773">
      <w:bodyDiv w:val="1"/>
      <w:marLeft w:val="0"/>
      <w:marRight w:val="0"/>
      <w:marTop w:val="0"/>
      <w:marBottom w:val="0"/>
      <w:divBdr>
        <w:top w:val="none" w:sz="0" w:space="0" w:color="auto"/>
        <w:left w:val="none" w:sz="0" w:space="0" w:color="auto"/>
        <w:bottom w:val="none" w:sz="0" w:space="0" w:color="auto"/>
        <w:right w:val="none" w:sz="0" w:space="0" w:color="auto"/>
      </w:divBdr>
    </w:div>
    <w:div w:id="919876312">
      <w:bodyDiv w:val="1"/>
      <w:marLeft w:val="0"/>
      <w:marRight w:val="0"/>
      <w:marTop w:val="0"/>
      <w:marBottom w:val="0"/>
      <w:divBdr>
        <w:top w:val="none" w:sz="0" w:space="0" w:color="auto"/>
        <w:left w:val="none" w:sz="0" w:space="0" w:color="auto"/>
        <w:bottom w:val="none" w:sz="0" w:space="0" w:color="auto"/>
        <w:right w:val="none" w:sz="0" w:space="0" w:color="auto"/>
      </w:divBdr>
    </w:div>
    <w:div w:id="1006247377">
      <w:bodyDiv w:val="1"/>
      <w:marLeft w:val="0"/>
      <w:marRight w:val="0"/>
      <w:marTop w:val="0"/>
      <w:marBottom w:val="0"/>
      <w:divBdr>
        <w:top w:val="none" w:sz="0" w:space="0" w:color="auto"/>
        <w:left w:val="none" w:sz="0" w:space="0" w:color="auto"/>
        <w:bottom w:val="none" w:sz="0" w:space="0" w:color="auto"/>
        <w:right w:val="none" w:sz="0" w:space="0" w:color="auto"/>
      </w:divBdr>
    </w:div>
    <w:div w:id="1016076585">
      <w:bodyDiv w:val="1"/>
      <w:marLeft w:val="0"/>
      <w:marRight w:val="0"/>
      <w:marTop w:val="0"/>
      <w:marBottom w:val="0"/>
      <w:divBdr>
        <w:top w:val="none" w:sz="0" w:space="0" w:color="auto"/>
        <w:left w:val="none" w:sz="0" w:space="0" w:color="auto"/>
        <w:bottom w:val="none" w:sz="0" w:space="0" w:color="auto"/>
        <w:right w:val="none" w:sz="0" w:space="0" w:color="auto"/>
      </w:divBdr>
    </w:div>
    <w:div w:id="1097485363">
      <w:bodyDiv w:val="1"/>
      <w:marLeft w:val="0"/>
      <w:marRight w:val="0"/>
      <w:marTop w:val="0"/>
      <w:marBottom w:val="0"/>
      <w:divBdr>
        <w:top w:val="none" w:sz="0" w:space="0" w:color="auto"/>
        <w:left w:val="none" w:sz="0" w:space="0" w:color="auto"/>
        <w:bottom w:val="none" w:sz="0" w:space="0" w:color="auto"/>
        <w:right w:val="none" w:sz="0" w:space="0" w:color="auto"/>
      </w:divBdr>
    </w:div>
    <w:div w:id="1102871778">
      <w:bodyDiv w:val="1"/>
      <w:marLeft w:val="0"/>
      <w:marRight w:val="0"/>
      <w:marTop w:val="0"/>
      <w:marBottom w:val="0"/>
      <w:divBdr>
        <w:top w:val="none" w:sz="0" w:space="0" w:color="auto"/>
        <w:left w:val="none" w:sz="0" w:space="0" w:color="auto"/>
        <w:bottom w:val="none" w:sz="0" w:space="0" w:color="auto"/>
        <w:right w:val="none" w:sz="0" w:space="0" w:color="auto"/>
      </w:divBdr>
    </w:div>
    <w:div w:id="1106077107">
      <w:bodyDiv w:val="1"/>
      <w:marLeft w:val="0"/>
      <w:marRight w:val="0"/>
      <w:marTop w:val="0"/>
      <w:marBottom w:val="0"/>
      <w:divBdr>
        <w:top w:val="none" w:sz="0" w:space="0" w:color="auto"/>
        <w:left w:val="none" w:sz="0" w:space="0" w:color="auto"/>
        <w:bottom w:val="none" w:sz="0" w:space="0" w:color="auto"/>
        <w:right w:val="none" w:sz="0" w:space="0" w:color="auto"/>
      </w:divBdr>
      <w:divsChild>
        <w:div w:id="428236298">
          <w:marLeft w:val="0"/>
          <w:marRight w:val="0"/>
          <w:marTop w:val="0"/>
          <w:marBottom w:val="0"/>
          <w:divBdr>
            <w:top w:val="none" w:sz="0" w:space="0" w:color="auto"/>
            <w:left w:val="none" w:sz="0" w:space="0" w:color="auto"/>
            <w:bottom w:val="none" w:sz="0" w:space="0" w:color="auto"/>
            <w:right w:val="none" w:sz="0" w:space="0" w:color="auto"/>
          </w:divBdr>
          <w:divsChild>
            <w:div w:id="1663198489">
              <w:marLeft w:val="0"/>
              <w:marRight w:val="0"/>
              <w:marTop w:val="0"/>
              <w:marBottom w:val="0"/>
              <w:divBdr>
                <w:top w:val="none" w:sz="0" w:space="0" w:color="auto"/>
                <w:left w:val="none" w:sz="0" w:space="0" w:color="auto"/>
                <w:bottom w:val="none" w:sz="0" w:space="0" w:color="auto"/>
                <w:right w:val="none" w:sz="0" w:space="0" w:color="auto"/>
              </w:divBdr>
              <w:divsChild>
                <w:div w:id="8807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943092">
      <w:bodyDiv w:val="1"/>
      <w:marLeft w:val="0"/>
      <w:marRight w:val="0"/>
      <w:marTop w:val="0"/>
      <w:marBottom w:val="0"/>
      <w:divBdr>
        <w:top w:val="none" w:sz="0" w:space="0" w:color="auto"/>
        <w:left w:val="none" w:sz="0" w:space="0" w:color="auto"/>
        <w:bottom w:val="none" w:sz="0" w:space="0" w:color="auto"/>
        <w:right w:val="none" w:sz="0" w:space="0" w:color="auto"/>
      </w:divBdr>
    </w:div>
    <w:div w:id="1200358618">
      <w:bodyDiv w:val="1"/>
      <w:marLeft w:val="0"/>
      <w:marRight w:val="0"/>
      <w:marTop w:val="0"/>
      <w:marBottom w:val="0"/>
      <w:divBdr>
        <w:top w:val="none" w:sz="0" w:space="0" w:color="auto"/>
        <w:left w:val="none" w:sz="0" w:space="0" w:color="auto"/>
        <w:bottom w:val="none" w:sz="0" w:space="0" w:color="auto"/>
        <w:right w:val="none" w:sz="0" w:space="0" w:color="auto"/>
      </w:divBdr>
    </w:div>
    <w:div w:id="1218932183">
      <w:bodyDiv w:val="1"/>
      <w:marLeft w:val="0"/>
      <w:marRight w:val="0"/>
      <w:marTop w:val="0"/>
      <w:marBottom w:val="0"/>
      <w:divBdr>
        <w:top w:val="none" w:sz="0" w:space="0" w:color="auto"/>
        <w:left w:val="none" w:sz="0" w:space="0" w:color="auto"/>
        <w:bottom w:val="none" w:sz="0" w:space="0" w:color="auto"/>
        <w:right w:val="none" w:sz="0" w:space="0" w:color="auto"/>
      </w:divBdr>
    </w:div>
    <w:div w:id="1375959433">
      <w:bodyDiv w:val="1"/>
      <w:marLeft w:val="0"/>
      <w:marRight w:val="0"/>
      <w:marTop w:val="0"/>
      <w:marBottom w:val="0"/>
      <w:divBdr>
        <w:top w:val="none" w:sz="0" w:space="0" w:color="auto"/>
        <w:left w:val="none" w:sz="0" w:space="0" w:color="auto"/>
        <w:bottom w:val="none" w:sz="0" w:space="0" w:color="auto"/>
        <w:right w:val="none" w:sz="0" w:space="0" w:color="auto"/>
      </w:divBdr>
    </w:div>
    <w:div w:id="1385105077">
      <w:bodyDiv w:val="1"/>
      <w:marLeft w:val="0"/>
      <w:marRight w:val="0"/>
      <w:marTop w:val="0"/>
      <w:marBottom w:val="0"/>
      <w:divBdr>
        <w:top w:val="none" w:sz="0" w:space="0" w:color="auto"/>
        <w:left w:val="none" w:sz="0" w:space="0" w:color="auto"/>
        <w:bottom w:val="none" w:sz="0" w:space="0" w:color="auto"/>
        <w:right w:val="none" w:sz="0" w:space="0" w:color="auto"/>
      </w:divBdr>
      <w:divsChild>
        <w:div w:id="791903933">
          <w:marLeft w:val="0"/>
          <w:marRight w:val="0"/>
          <w:marTop w:val="0"/>
          <w:marBottom w:val="0"/>
          <w:divBdr>
            <w:top w:val="none" w:sz="0" w:space="0" w:color="auto"/>
            <w:left w:val="none" w:sz="0" w:space="0" w:color="auto"/>
            <w:bottom w:val="none" w:sz="0" w:space="0" w:color="auto"/>
            <w:right w:val="none" w:sz="0" w:space="0" w:color="auto"/>
          </w:divBdr>
          <w:divsChild>
            <w:div w:id="650869857">
              <w:marLeft w:val="0"/>
              <w:marRight w:val="0"/>
              <w:marTop w:val="0"/>
              <w:marBottom w:val="0"/>
              <w:divBdr>
                <w:top w:val="none" w:sz="0" w:space="0" w:color="auto"/>
                <w:left w:val="none" w:sz="0" w:space="0" w:color="auto"/>
                <w:bottom w:val="none" w:sz="0" w:space="0" w:color="auto"/>
                <w:right w:val="none" w:sz="0" w:space="0" w:color="auto"/>
              </w:divBdr>
              <w:divsChild>
                <w:div w:id="161463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2514">
      <w:bodyDiv w:val="1"/>
      <w:marLeft w:val="0"/>
      <w:marRight w:val="0"/>
      <w:marTop w:val="0"/>
      <w:marBottom w:val="0"/>
      <w:divBdr>
        <w:top w:val="none" w:sz="0" w:space="0" w:color="auto"/>
        <w:left w:val="none" w:sz="0" w:space="0" w:color="auto"/>
        <w:bottom w:val="none" w:sz="0" w:space="0" w:color="auto"/>
        <w:right w:val="none" w:sz="0" w:space="0" w:color="auto"/>
      </w:divBdr>
    </w:div>
    <w:div w:id="1495610730">
      <w:bodyDiv w:val="1"/>
      <w:marLeft w:val="0"/>
      <w:marRight w:val="0"/>
      <w:marTop w:val="0"/>
      <w:marBottom w:val="0"/>
      <w:divBdr>
        <w:top w:val="none" w:sz="0" w:space="0" w:color="auto"/>
        <w:left w:val="none" w:sz="0" w:space="0" w:color="auto"/>
        <w:bottom w:val="none" w:sz="0" w:space="0" w:color="auto"/>
        <w:right w:val="none" w:sz="0" w:space="0" w:color="auto"/>
      </w:divBdr>
    </w:div>
    <w:div w:id="1577085487">
      <w:bodyDiv w:val="1"/>
      <w:marLeft w:val="0"/>
      <w:marRight w:val="0"/>
      <w:marTop w:val="0"/>
      <w:marBottom w:val="0"/>
      <w:divBdr>
        <w:top w:val="none" w:sz="0" w:space="0" w:color="auto"/>
        <w:left w:val="none" w:sz="0" w:space="0" w:color="auto"/>
        <w:bottom w:val="none" w:sz="0" w:space="0" w:color="auto"/>
        <w:right w:val="none" w:sz="0" w:space="0" w:color="auto"/>
      </w:divBdr>
    </w:div>
    <w:div w:id="181456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2691</TotalTime>
  <Pages>13</Pages>
  <Words>832</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bharadwaj kanukolanu</dc:creator>
  <cp:keywords/>
  <dc:description/>
  <cp:lastModifiedBy>bharadwaj kanukolanu</cp:lastModifiedBy>
  <cp:revision>25</cp:revision>
  <dcterms:created xsi:type="dcterms:W3CDTF">2025-07-27T20:44:00Z</dcterms:created>
  <dcterms:modified xsi:type="dcterms:W3CDTF">2025-08-05T18:18:00Z</dcterms:modified>
</cp:coreProperties>
</file>