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D407B" w14:textId="042AC19C" w:rsidR="00DE2D57" w:rsidRPr="007B53CF" w:rsidRDefault="007B53CF">
      <w:pPr>
        <w:rPr>
          <w:b/>
          <w:bCs/>
          <w:sz w:val="36"/>
          <w:szCs w:val="36"/>
          <w:lang w:val="en-US"/>
        </w:rPr>
      </w:pPr>
      <w:r w:rsidRPr="007B53CF">
        <w:rPr>
          <w:b/>
          <w:bCs/>
          <w:sz w:val="36"/>
          <w:szCs w:val="36"/>
          <w:lang w:val="en-US"/>
        </w:rPr>
        <w:t xml:space="preserve">M04) level1 </w:t>
      </w:r>
    </w:p>
    <w:p w14:paraId="2565854D" w14:textId="21D0C9CD" w:rsidR="007B53CF" w:rsidRDefault="007B53CF">
      <w:pPr>
        <w:pBdr>
          <w:bottom w:val="double" w:sz="6" w:space="1" w:color="auto"/>
        </w:pBdr>
        <w:rPr>
          <w:sz w:val="28"/>
          <w:szCs w:val="28"/>
          <w:lang w:val="en-US"/>
        </w:rPr>
      </w:pPr>
      <w:r w:rsidRPr="007B53CF">
        <w:rPr>
          <w:sz w:val="28"/>
          <w:szCs w:val="28"/>
          <w:lang w:val="en-US"/>
        </w:rPr>
        <w:t xml:space="preserve">Name-Anushka Kadam                                                           </w:t>
      </w:r>
      <w:r>
        <w:rPr>
          <w:sz w:val="28"/>
          <w:szCs w:val="28"/>
          <w:lang w:val="en-US"/>
        </w:rPr>
        <w:t xml:space="preserve">       </w:t>
      </w:r>
      <w:r w:rsidRPr="007B53CF">
        <w:rPr>
          <w:sz w:val="28"/>
          <w:szCs w:val="28"/>
          <w:lang w:val="en-US"/>
        </w:rPr>
        <w:t xml:space="preserve"> </w:t>
      </w:r>
      <w:proofErr w:type="spellStart"/>
      <w:r w:rsidRPr="007B53CF">
        <w:rPr>
          <w:sz w:val="28"/>
          <w:szCs w:val="28"/>
          <w:lang w:val="en-US"/>
        </w:rPr>
        <w:t>Emp_ID</w:t>
      </w:r>
      <w:proofErr w:type="spellEnd"/>
      <w:r w:rsidRPr="007B53CF">
        <w:rPr>
          <w:sz w:val="28"/>
          <w:szCs w:val="28"/>
          <w:lang w:val="en-US"/>
        </w:rPr>
        <w:t>=90119918</w:t>
      </w:r>
    </w:p>
    <w:p w14:paraId="4ADEA1FA" w14:textId="640EC939" w:rsidR="007B53CF" w:rsidRDefault="007B53CF">
      <w:pPr>
        <w:rPr>
          <w:sz w:val="28"/>
          <w:szCs w:val="28"/>
          <w:lang w:val="en-US"/>
        </w:rPr>
      </w:pPr>
      <w:r>
        <w:rPr>
          <w:sz w:val="28"/>
          <w:szCs w:val="28"/>
          <w:lang w:val="en-US"/>
        </w:rPr>
        <w:t>Q1)</w:t>
      </w:r>
    </w:p>
    <w:p w14:paraId="3BDCE893" w14:textId="54AFC447" w:rsidR="00654081" w:rsidRPr="00654081" w:rsidRDefault="00654081" w:rsidP="00654081">
      <w:pPr>
        <w:rPr>
          <w:sz w:val="28"/>
          <w:szCs w:val="28"/>
        </w:rPr>
      </w:pPr>
      <w:r w:rsidRPr="00654081">
        <w:rPr>
          <w:b/>
          <w:bCs/>
          <w:sz w:val="28"/>
          <w:szCs w:val="28"/>
        </w:rPr>
        <w:t>NoSQL</w:t>
      </w:r>
      <w:r w:rsidRPr="00654081">
        <w:rPr>
          <w:sz w:val="28"/>
          <w:szCs w:val="28"/>
        </w:rPr>
        <w:t xml:space="preserve"> means </w:t>
      </w:r>
      <w:r w:rsidRPr="00654081">
        <w:rPr>
          <w:b/>
          <w:bCs/>
          <w:sz w:val="28"/>
          <w:szCs w:val="28"/>
        </w:rPr>
        <w:t>“Not Only SQL.”</w:t>
      </w:r>
      <w:r w:rsidRPr="00654081">
        <w:rPr>
          <w:sz w:val="28"/>
          <w:szCs w:val="28"/>
        </w:rPr>
        <w:t xml:space="preserve"> It refers to databases that store data in flexible ways and are useful for large-scale or fast-changing </w:t>
      </w:r>
      <w:proofErr w:type="spellStart"/>
      <w:proofErr w:type="gramStart"/>
      <w:r w:rsidRPr="00654081">
        <w:rPr>
          <w:sz w:val="28"/>
          <w:szCs w:val="28"/>
        </w:rPr>
        <w:t>data.The</w:t>
      </w:r>
      <w:proofErr w:type="spellEnd"/>
      <w:proofErr w:type="gramEnd"/>
      <w:r w:rsidRPr="00654081">
        <w:rPr>
          <w:sz w:val="28"/>
          <w:szCs w:val="28"/>
        </w:rPr>
        <w:t xml:space="preserve"> four main NoSQL families are:</w:t>
      </w:r>
    </w:p>
    <w:p w14:paraId="24D325A6" w14:textId="1FCE6198" w:rsidR="00654081" w:rsidRPr="00654081" w:rsidRDefault="00654081" w:rsidP="00654081">
      <w:pPr>
        <w:numPr>
          <w:ilvl w:val="0"/>
          <w:numId w:val="1"/>
        </w:numPr>
        <w:rPr>
          <w:sz w:val="28"/>
          <w:szCs w:val="28"/>
        </w:rPr>
      </w:pPr>
      <w:r w:rsidRPr="00654081">
        <w:rPr>
          <w:sz w:val="28"/>
          <w:szCs w:val="28"/>
        </w:rPr>
        <w:t xml:space="preserve">Key-Value </w:t>
      </w:r>
      <w:r w:rsidRPr="00654081">
        <w:rPr>
          <w:sz w:val="28"/>
          <w:szCs w:val="28"/>
        </w:rPr>
        <w:t>-</w:t>
      </w:r>
      <w:r w:rsidRPr="00654081">
        <w:rPr>
          <w:sz w:val="28"/>
          <w:szCs w:val="28"/>
        </w:rPr>
        <w:t xml:space="preserve"> Redis </w:t>
      </w:r>
      <w:r w:rsidRPr="00654081">
        <w:rPr>
          <w:sz w:val="28"/>
          <w:szCs w:val="28"/>
        </w:rPr>
        <w:t>-</w:t>
      </w:r>
      <w:r w:rsidRPr="00654081">
        <w:rPr>
          <w:sz w:val="28"/>
          <w:szCs w:val="28"/>
        </w:rPr>
        <w:t xml:space="preserve"> storing user sessions/cache data </w:t>
      </w:r>
    </w:p>
    <w:p w14:paraId="53580767" w14:textId="460A137F" w:rsidR="00654081" w:rsidRPr="00654081" w:rsidRDefault="00654081" w:rsidP="00654081">
      <w:pPr>
        <w:numPr>
          <w:ilvl w:val="0"/>
          <w:numId w:val="1"/>
        </w:numPr>
        <w:rPr>
          <w:sz w:val="28"/>
          <w:szCs w:val="28"/>
        </w:rPr>
      </w:pPr>
      <w:r w:rsidRPr="00654081">
        <w:rPr>
          <w:sz w:val="28"/>
          <w:szCs w:val="28"/>
        </w:rPr>
        <w:t xml:space="preserve">Document </w:t>
      </w:r>
      <w:r w:rsidRPr="00654081">
        <w:rPr>
          <w:sz w:val="28"/>
          <w:szCs w:val="28"/>
        </w:rPr>
        <w:t>-</w:t>
      </w:r>
      <w:r w:rsidRPr="00654081">
        <w:rPr>
          <w:sz w:val="28"/>
          <w:szCs w:val="28"/>
        </w:rPr>
        <w:t xml:space="preserve">MongoDB </w:t>
      </w:r>
      <w:r w:rsidRPr="00654081">
        <w:rPr>
          <w:sz w:val="28"/>
          <w:szCs w:val="28"/>
        </w:rPr>
        <w:t>-</w:t>
      </w:r>
      <w:r w:rsidRPr="00654081">
        <w:rPr>
          <w:sz w:val="28"/>
          <w:szCs w:val="28"/>
        </w:rPr>
        <w:t xml:space="preserve">storing customer/application documents </w:t>
      </w:r>
    </w:p>
    <w:p w14:paraId="7320D9CD" w14:textId="4AC6E778" w:rsidR="00654081" w:rsidRPr="00654081" w:rsidRDefault="00654081" w:rsidP="00654081">
      <w:pPr>
        <w:numPr>
          <w:ilvl w:val="0"/>
          <w:numId w:val="1"/>
        </w:numPr>
        <w:rPr>
          <w:sz w:val="28"/>
          <w:szCs w:val="28"/>
        </w:rPr>
      </w:pPr>
      <w:r w:rsidRPr="00654081">
        <w:rPr>
          <w:sz w:val="28"/>
          <w:szCs w:val="28"/>
        </w:rPr>
        <w:t>Column-Family</w:t>
      </w:r>
      <w:r w:rsidRPr="00654081">
        <w:rPr>
          <w:sz w:val="28"/>
          <w:szCs w:val="28"/>
        </w:rPr>
        <w:t>-</w:t>
      </w:r>
      <w:r w:rsidRPr="00654081">
        <w:rPr>
          <w:sz w:val="28"/>
          <w:szCs w:val="28"/>
        </w:rPr>
        <w:t>Cassandra</w:t>
      </w:r>
      <w:r w:rsidRPr="00654081">
        <w:rPr>
          <w:sz w:val="28"/>
          <w:szCs w:val="28"/>
        </w:rPr>
        <w:t>-</w:t>
      </w:r>
      <w:r w:rsidRPr="00654081">
        <w:rPr>
          <w:sz w:val="28"/>
          <w:szCs w:val="28"/>
        </w:rPr>
        <w:t xml:space="preserve">storing large transaction or activity data </w:t>
      </w:r>
    </w:p>
    <w:p w14:paraId="4E507014" w14:textId="21596F4D" w:rsidR="00654081" w:rsidRDefault="00654081" w:rsidP="00654081">
      <w:pPr>
        <w:numPr>
          <w:ilvl w:val="0"/>
          <w:numId w:val="1"/>
        </w:numPr>
        <w:pBdr>
          <w:bottom w:val="double" w:sz="6" w:space="1" w:color="auto"/>
        </w:pBdr>
        <w:rPr>
          <w:sz w:val="28"/>
          <w:szCs w:val="28"/>
        </w:rPr>
      </w:pPr>
      <w:r w:rsidRPr="00654081">
        <w:rPr>
          <w:sz w:val="28"/>
          <w:szCs w:val="28"/>
        </w:rPr>
        <w:t xml:space="preserve">Graph </w:t>
      </w:r>
      <w:r w:rsidRPr="00654081">
        <w:rPr>
          <w:sz w:val="28"/>
          <w:szCs w:val="28"/>
        </w:rPr>
        <w:t>-</w:t>
      </w:r>
      <w:r w:rsidRPr="00654081">
        <w:rPr>
          <w:sz w:val="28"/>
          <w:szCs w:val="28"/>
        </w:rPr>
        <w:t xml:space="preserve"> Neo4j</w:t>
      </w:r>
      <w:r w:rsidRPr="00654081">
        <w:rPr>
          <w:sz w:val="28"/>
          <w:szCs w:val="28"/>
        </w:rPr>
        <w:t>-</w:t>
      </w:r>
      <w:r w:rsidRPr="00654081">
        <w:rPr>
          <w:sz w:val="28"/>
          <w:szCs w:val="28"/>
        </w:rPr>
        <w:t>finding relationships between customers, accounts and transactions</w:t>
      </w:r>
    </w:p>
    <w:p w14:paraId="16F7500B" w14:textId="6D836069" w:rsidR="00654081" w:rsidRDefault="00654081" w:rsidP="00654081">
      <w:pPr>
        <w:rPr>
          <w:sz w:val="28"/>
          <w:szCs w:val="28"/>
        </w:rPr>
      </w:pPr>
      <w:r>
        <w:rPr>
          <w:sz w:val="28"/>
          <w:szCs w:val="28"/>
        </w:rPr>
        <w:t>Q2)</w:t>
      </w:r>
    </w:p>
    <w:p w14:paraId="38CB4F5D" w14:textId="77777777" w:rsidR="00654081" w:rsidRPr="00654081" w:rsidRDefault="00654081" w:rsidP="00654081">
      <w:pPr>
        <w:rPr>
          <w:sz w:val="28"/>
          <w:szCs w:val="28"/>
        </w:rPr>
      </w:pPr>
      <w:r w:rsidRPr="00654081">
        <w:rPr>
          <w:sz w:val="28"/>
          <w:szCs w:val="28"/>
        </w:rPr>
        <w:t>CAP theorem: In a distributed system, when a network partition happens, you cannot guarantee both Consistency and Availability at the same time.</w:t>
      </w:r>
    </w:p>
    <w:p w14:paraId="6AB06758" w14:textId="77777777" w:rsidR="00654081" w:rsidRDefault="00654081" w:rsidP="00654081">
      <w:pPr>
        <w:rPr>
          <w:sz w:val="28"/>
          <w:szCs w:val="28"/>
        </w:rPr>
      </w:pPr>
      <w:r w:rsidRPr="00654081">
        <w:rPr>
          <w:sz w:val="28"/>
          <w:szCs w:val="28"/>
        </w:rPr>
        <w:t>“Choose two of three” is misleading because you don't simply choose two permanently. Partition tolerance is generally necessary in distributed systems, and the real choice during a network partition is mainly between Consistency (C) and Availability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1407"/>
        <w:gridCol w:w="6207"/>
      </w:tblGrid>
      <w:tr w:rsidR="00654081" w:rsidRPr="00654081" w14:paraId="73CB35C8" w14:textId="77777777">
        <w:trPr>
          <w:tblHeader/>
          <w:tblCellSpacing w:w="15" w:type="dxa"/>
        </w:trPr>
        <w:tc>
          <w:tcPr>
            <w:tcW w:w="0" w:type="auto"/>
            <w:vAlign w:val="center"/>
            <w:hideMark/>
          </w:tcPr>
          <w:p w14:paraId="23CD769E" w14:textId="77777777" w:rsidR="00654081" w:rsidRPr="00654081" w:rsidRDefault="00654081" w:rsidP="00654081">
            <w:pPr>
              <w:rPr>
                <w:b/>
                <w:bCs/>
                <w:sz w:val="28"/>
                <w:szCs w:val="28"/>
              </w:rPr>
            </w:pPr>
            <w:r w:rsidRPr="00654081">
              <w:rPr>
                <w:b/>
                <w:bCs/>
                <w:sz w:val="28"/>
                <w:szCs w:val="28"/>
              </w:rPr>
              <w:t>System</w:t>
            </w:r>
          </w:p>
        </w:tc>
        <w:tc>
          <w:tcPr>
            <w:tcW w:w="0" w:type="auto"/>
            <w:vAlign w:val="center"/>
            <w:hideMark/>
          </w:tcPr>
          <w:p w14:paraId="1C4C4505" w14:textId="77777777" w:rsidR="00654081" w:rsidRPr="00654081" w:rsidRDefault="00654081" w:rsidP="00654081">
            <w:pPr>
              <w:rPr>
                <w:b/>
                <w:bCs/>
                <w:sz w:val="28"/>
                <w:szCs w:val="28"/>
              </w:rPr>
            </w:pPr>
            <w:r w:rsidRPr="00654081">
              <w:rPr>
                <w:b/>
                <w:bCs/>
                <w:sz w:val="28"/>
                <w:szCs w:val="28"/>
              </w:rPr>
              <w:t>Gives up</w:t>
            </w:r>
          </w:p>
        </w:tc>
        <w:tc>
          <w:tcPr>
            <w:tcW w:w="0" w:type="auto"/>
            <w:vAlign w:val="center"/>
            <w:hideMark/>
          </w:tcPr>
          <w:p w14:paraId="35009E71" w14:textId="77777777" w:rsidR="00654081" w:rsidRPr="00654081" w:rsidRDefault="00654081" w:rsidP="00654081">
            <w:pPr>
              <w:rPr>
                <w:b/>
                <w:bCs/>
                <w:sz w:val="28"/>
                <w:szCs w:val="28"/>
              </w:rPr>
            </w:pPr>
            <w:r w:rsidRPr="00654081">
              <w:rPr>
                <w:b/>
                <w:bCs/>
                <w:sz w:val="28"/>
                <w:szCs w:val="28"/>
              </w:rPr>
              <w:t>Why</w:t>
            </w:r>
          </w:p>
        </w:tc>
      </w:tr>
      <w:tr w:rsidR="00654081" w:rsidRPr="00654081" w14:paraId="55ED8C91" w14:textId="77777777">
        <w:trPr>
          <w:tblCellSpacing w:w="15" w:type="dxa"/>
        </w:trPr>
        <w:tc>
          <w:tcPr>
            <w:tcW w:w="0" w:type="auto"/>
            <w:vAlign w:val="center"/>
            <w:hideMark/>
          </w:tcPr>
          <w:p w14:paraId="55DB269A" w14:textId="77777777" w:rsidR="00654081" w:rsidRPr="00654081" w:rsidRDefault="00654081" w:rsidP="00654081">
            <w:pPr>
              <w:rPr>
                <w:sz w:val="28"/>
                <w:szCs w:val="28"/>
              </w:rPr>
            </w:pPr>
            <w:r w:rsidRPr="00654081">
              <w:rPr>
                <w:sz w:val="28"/>
                <w:szCs w:val="28"/>
              </w:rPr>
              <w:t>Core banking ledger</w:t>
            </w:r>
          </w:p>
        </w:tc>
        <w:tc>
          <w:tcPr>
            <w:tcW w:w="0" w:type="auto"/>
            <w:vAlign w:val="center"/>
            <w:hideMark/>
          </w:tcPr>
          <w:p w14:paraId="5364BFFB" w14:textId="77777777" w:rsidR="00654081" w:rsidRPr="00654081" w:rsidRDefault="00654081" w:rsidP="00654081">
            <w:pPr>
              <w:rPr>
                <w:sz w:val="28"/>
                <w:szCs w:val="28"/>
              </w:rPr>
            </w:pPr>
            <w:r w:rsidRPr="00654081">
              <w:rPr>
                <w:sz w:val="28"/>
                <w:szCs w:val="28"/>
              </w:rPr>
              <w:t>Availability</w:t>
            </w:r>
          </w:p>
        </w:tc>
        <w:tc>
          <w:tcPr>
            <w:tcW w:w="0" w:type="auto"/>
            <w:vAlign w:val="center"/>
            <w:hideMark/>
          </w:tcPr>
          <w:p w14:paraId="5B25D873" w14:textId="77777777" w:rsidR="00654081" w:rsidRPr="00654081" w:rsidRDefault="00654081" w:rsidP="00654081">
            <w:pPr>
              <w:rPr>
                <w:sz w:val="28"/>
                <w:szCs w:val="28"/>
              </w:rPr>
            </w:pPr>
            <w:r w:rsidRPr="00654081">
              <w:rPr>
                <w:sz w:val="28"/>
                <w:szCs w:val="28"/>
              </w:rPr>
              <w:t>It is better to temporarily reject/delay a transaction than show or create an incorrect account balance.</w:t>
            </w:r>
          </w:p>
        </w:tc>
      </w:tr>
      <w:tr w:rsidR="00654081" w:rsidRPr="00654081" w14:paraId="5133B786" w14:textId="77777777">
        <w:trPr>
          <w:tblCellSpacing w:w="15" w:type="dxa"/>
        </w:trPr>
        <w:tc>
          <w:tcPr>
            <w:tcW w:w="0" w:type="auto"/>
            <w:vAlign w:val="center"/>
            <w:hideMark/>
          </w:tcPr>
          <w:p w14:paraId="153679E2" w14:textId="77777777" w:rsidR="00654081" w:rsidRPr="00654081" w:rsidRDefault="00654081" w:rsidP="00654081">
            <w:pPr>
              <w:rPr>
                <w:sz w:val="28"/>
                <w:szCs w:val="28"/>
              </w:rPr>
            </w:pPr>
            <w:r w:rsidRPr="00654081">
              <w:rPr>
                <w:sz w:val="28"/>
                <w:szCs w:val="28"/>
              </w:rPr>
              <w:t>Balance cache</w:t>
            </w:r>
          </w:p>
        </w:tc>
        <w:tc>
          <w:tcPr>
            <w:tcW w:w="0" w:type="auto"/>
            <w:vAlign w:val="center"/>
            <w:hideMark/>
          </w:tcPr>
          <w:p w14:paraId="65EE9975" w14:textId="77777777" w:rsidR="00654081" w:rsidRPr="00654081" w:rsidRDefault="00654081" w:rsidP="00654081">
            <w:pPr>
              <w:rPr>
                <w:sz w:val="28"/>
                <w:szCs w:val="28"/>
              </w:rPr>
            </w:pPr>
            <w:r w:rsidRPr="00654081">
              <w:rPr>
                <w:sz w:val="28"/>
                <w:szCs w:val="28"/>
              </w:rPr>
              <w:t>Consistency</w:t>
            </w:r>
          </w:p>
        </w:tc>
        <w:tc>
          <w:tcPr>
            <w:tcW w:w="0" w:type="auto"/>
            <w:vAlign w:val="center"/>
            <w:hideMark/>
          </w:tcPr>
          <w:p w14:paraId="0D820CDA" w14:textId="77777777" w:rsidR="00654081" w:rsidRPr="00654081" w:rsidRDefault="00654081" w:rsidP="00654081">
            <w:pPr>
              <w:rPr>
                <w:sz w:val="28"/>
                <w:szCs w:val="28"/>
              </w:rPr>
            </w:pPr>
            <w:r w:rsidRPr="00654081">
              <w:rPr>
                <w:sz w:val="28"/>
                <w:szCs w:val="28"/>
              </w:rPr>
              <w:t>A slightly old balance in cache is acceptable because the correct balance can be obtained from the main database.</w:t>
            </w:r>
          </w:p>
        </w:tc>
      </w:tr>
      <w:tr w:rsidR="00654081" w:rsidRPr="00654081" w14:paraId="70C7939F" w14:textId="77777777">
        <w:trPr>
          <w:tblCellSpacing w:w="15" w:type="dxa"/>
        </w:trPr>
        <w:tc>
          <w:tcPr>
            <w:tcW w:w="0" w:type="auto"/>
            <w:vAlign w:val="center"/>
            <w:hideMark/>
          </w:tcPr>
          <w:p w14:paraId="48146F96" w14:textId="77777777" w:rsidR="00654081" w:rsidRPr="00654081" w:rsidRDefault="00654081" w:rsidP="00654081">
            <w:pPr>
              <w:rPr>
                <w:sz w:val="28"/>
                <w:szCs w:val="28"/>
              </w:rPr>
            </w:pPr>
            <w:r w:rsidRPr="00654081">
              <w:rPr>
                <w:sz w:val="28"/>
                <w:szCs w:val="28"/>
              </w:rPr>
              <w:t>Session store</w:t>
            </w:r>
          </w:p>
        </w:tc>
        <w:tc>
          <w:tcPr>
            <w:tcW w:w="0" w:type="auto"/>
            <w:vAlign w:val="center"/>
            <w:hideMark/>
          </w:tcPr>
          <w:p w14:paraId="5309BA83" w14:textId="77777777" w:rsidR="00654081" w:rsidRPr="00654081" w:rsidRDefault="00654081" w:rsidP="00654081">
            <w:pPr>
              <w:rPr>
                <w:sz w:val="28"/>
                <w:szCs w:val="28"/>
              </w:rPr>
            </w:pPr>
            <w:r w:rsidRPr="00654081">
              <w:rPr>
                <w:sz w:val="28"/>
                <w:szCs w:val="28"/>
              </w:rPr>
              <w:t>Consistency</w:t>
            </w:r>
          </w:p>
        </w:tc>
        <w:tc>
          <w:tcPr>
            <w:tcW w:w="0" w:type="auto"/>
            <w:vAlign w:val="center"/>
            <w:hideMark/>
          </w:tcPr>
          <w:p w14:paraId="37451872" w14:textId="77777777" w:rsidR="00654081" w:rsidRPr="00654081" w:rsidRDefault="00654081" w:rsidP="00654081">
            <w:pPr>
              <w:rPr>
                <w:sz w:val="28"/>
                <w:szCs w:val="28"/>
              </w:rPr>
            </w:pPr>
            <w:r w:rsidRPr="00654081">
              <w:rPr>
                <w:sz w:val="28"/>
                <w:szCs w:val="28"/>
              </w:rPr>
              <w:t>If a session update is temporarily delayed, the user can log in again or the session can be recreated; keeping the service available is more useful.</w:t>
            </w:r>
          </w:p>
        </w:tc>
      </w:tr>
    </w:tbl>
    <w:p w14:paraId="454FA5E3" w14:textId="385FE431" w:rsidR="00654081" w:rsidRDefault="00654081" w:rsidP="00654081">
      <w:pPr>
        <w:pBdr>
          <w:bottom w:val="double" w:sz="6" w:space="1" w:color="auto"/>
        </w:pBdr>
        <w:rPr>
          <w:sz w:val="28"/>
          <w:szCs w:val="28"/>
        </w:rPr>
      </w:pPr>
    </w:p>
    <w:p w14:paraId="5162C02D" w14:textId="0849E915" w:rsidR="00CC50FC" w:rsidRPr="00CC50FC" w:rsidRDefault="00CC50FC" w:rsidP="00CC50FC">
      <w:pPr>
        <w:rPr>
          <w:sz w:val="28"/>
          <w:szCs w:val="28"/>
        </w:rPr>
      </w:pPr>
      <w:r>
        <w:rPr>
          <w:sz w:val="28"/>
          <w:szCs w:val="28"/>
        </w:rPr>
        <w:lastRenderedPageBreak/>
        <w:t>Q3)</w:t>
      </w:r>
      <w:r w:rsidRPr="00CC50FC">
        <w:rPr>
          <w:sz w:val="28"/>
          <w:szCs w:val="28"/>
        </w:rPr>
        <w:t xml:space="preserve"> </w:t>
      </w:r>
      <w:r w:rsidRPr="00CC50FC">
        <w:rPr>
          <w:b/>
          <w:bCs/>
          <w:sz w:val="28"/>
          <w:szCs w:val="28"/>
        </w:rPr>
        <w:t>Data can be lost if Redis fails</w:t>
      </w:r>
      <w:r w:rsidRPr="00CC50FC">
        <w:rPr>
          <w:sz w:val="28"/>
          <w:szCs w:val="28"/>
        </w:rPr>
        <w:br/>
        <w:t>If Redis crashes before the data is safely persisted, the latest balance update could be lost.</w:t>
      </w:r>
      <w:r w:rsidRPr="00CC50FC">
        <w:rPr>
          <w:sz w:val="28"/>
          <w:szCs w:val="28"/>
        </w:rPr>
        <w:br/>
      </w:r>
      <w:r w:rsidRPr="00CC50FC">
        <w:rPr>
          <w:b/>
          <w:bCs/>
          <w:sz w:val="28"/>
          <w:szCs w:val="28"/>
        </w:rPr>
        <w:t>Failure:</w:t>
      </w:r>
      <w:r w:rsidRPr="00CC50FC">
        <w:rPr>
          <w:sz w:val="28"/>
          <w:szCs w:val="28"/>
        </w:rPr>
        <w:t xml:space="preserve"> A customer's account may show an old balance. </w:t>
      </w:r>
    </w:p>
    <w:p w14:paraId="54736CF1" w14:textId="344C5805" w:rsidR="00CC50FC" w:rsidRPr="00CC50FC" w:rsidRDefault="00CC50FC" w:rsidP="00CC50FC">
      <w:pPr>
        <w:rPr>
          <w:sz w:val="28"/>
          <w:szCs w:val="28"/>
        </w:rPr>
      </w:pPr>
      <w:r w:rsidRPr="00CC50FC">
        <w:rPr>
          <w:sz w:val="28"/>
          <w:szCs w:val="28"/>
        </w:rPr>
        <w:t xml:space="preserve"> </w:t>
      </w:r>
      <w:r w:rsidRPr="00CC50FC">
        <w:rPr>
          <w:b/>
          <w:bCs/>
          <w:sz w:val="28"/>
          <w:szCs w:val="28"/>
        </w:rPr>
        <w:t>Redis is mainly an in-memory system</w:t>
      </w:r>
      <w:r w:rsidRPr="00CC50FC">
        <w:rPr>
          <w:sz w:val="28"/>
          <w:szCs w:val="28"/>
        </w:rPr>
        <w:br/>
        <w:t>Redis keeps data primarily in RAM, so it should not be treated like the permanent banking ledger.</w:t>
      </w:r>
      <w:r w:rsidRPr="00CC50FC">
        <w:rPr>
          <w:sz w:val="28"/>
          <w:szCs w:val="28"/>
        </w:rPr>
        <w:br/>
      </w:r>
      <w:r w:rsidRPr="00CC50FC">
        <w:rPr>
          <w:b/>
          <w:bCs/>
          <w:sz w:val="28"/>
          <w:szCs w:val="28"/>
        </w:rPr>
        <w:t>Failure:</w:t>
      </w:r>
      <w:r w:rsidRPr="00CC50FC">
        <w:rPr>
          <w:sz w:val="28"/>
          <w:szCs w:val="28"/>
        </w:rPr>
        <w:t xml:space="preserve"> A restart or serious failure could make important balance data unavailable or lost. </w:t>
      </w:r>
    </w:p>
    <w:p w14:paraId="10B20173" w14:textId="04C3492A" w:rsidR="00CC50FC" w:rsidRDefault="00CC50FC" w:rsidP="00CC50FC">
      <w:pPr>
        <w:pBdr>
          <w:bottom w:val="double" w:sz="6" w:space="1" w:color="auto"/>
        </w:pBdr>
        <w:rPr>
          <w:sz w:val="28"/>
          <w:szCs w:val="28"/>
        </w:rPr>
      </w:pPr>
      <w:r w:rsidRPr="00CC50FC">
        <w:rPr>
          <w:sz w:val="28"/>
          <w:szCs w:val="28"/>
        </w:rPr>
        <w:t xml:space="preserve"> </w:t>
      </w:r>
      <w:r w:rsidRPr="00CC50FC">
        <w:rPr>
          <w:b/>
          <w:bCs/>
          <w:sz w:val="28"/>
          <w:szCs w:val="28"/>
        </w:rPr>
        <w:t>Banking balances need strong and reliable transactions</w:t>
      </w:r>
      <w:r w:rsidRPr="00CC50FC">
        <w:rPr>
          <w:sz w:val="28"/>
          <w:szCs w:val="28"/>
        </w:rPr>
        <w:br/>
        <w:t xml:space="preserve">Account balance changes must be permanently recorded and correctly controlled. Redis is better suited for </w:t>
      </w:r>
      <w:r w:rsidRPr="00CC50FC">
        <w:rPr>
          <w:b/>
          <w:bCs/>
          <w:sz w:val="28"/>
          <w:szCs w:val="28"/>
        </w:rPr>
        <w:t>cache/session/fast-access data</w:t>
      </w:r>
      <w:r w:rsidRPr="00CC50FC">
        <w:rPr>
          <w:sz w:val="28"/>
          <w:szCs w:val="28"/>
        </w:rPr>
        <w:t xml:space="preserve"> than as the authoritative financial record.</w:t>
      </w:r>
      <w:r w:rsidRPr="00CC50FC">
        <w:rPr>
          <w:sz w:val="28"/>
          <w:szCs w:val="28"/>
        </w:rPr>
        <w:br/>
      </w:r>
      <w:r w:rsidRPr="00CC50FC">
        <w:rPr>
          <w:b/>
          <w:bCs/>
          <w:sz w:val="28"/>
          <w:szCs w:val="28"/>
        </w:rPr>
        <w:t>Failure:</w:t>
      </w:r>
      <w:r w:rsidRPr="00CC50FC">
        <w:rPr>
          <w:sz w:val="28"/>
          <w:szCs w:val="28"/>
        </w:rPr>
        <w:t xml:space="preserve"> A debit or credit could be recorded incorrectly, causing an incorrect account balance.</w:t>
      </w:r>
    </w:p>
    <w:p w14:paraId="38A85013" w14:textId="085EF1E0" w:rsidR="00CC50FC" w:rsidRDefault="00CC50FC" w:rsidP="00CC50FC">
      <w:pPr>
        <w:rPr>
          <w:sz w:val="28"/>
          <w:szCs w:val="28"/>
        </w:rPr>
      </w:pPr>
      <w:r>
        <w:rPr>
          <w:sz w:val="28"/>
          <w:szCs w:val="28"/>
        </w:rPr>
        <w:t>Q4)</w:t>
      </w:r>
    </w:p>
    <w:p w14:paraId="59B9E4D5" w14:textId="77777777" w:rsidR="00CC50FC" w:rsidRDefault="00CC50FC" w:rsidP="00CC50FC">
      <w:pPr>
        <w:rPr>
          <w:sz w:val="28"/>
          <w:szCs w:val="28"/>
        </w:rPr>
      </w:pPr>
      <w:r w:rsidRPr="00CC50FC">
        <w:rPr>
          <w:sz w:val="28"/>
          <w:szCs w:val="28"/>
        </w:rPr>
        <w:t>Redis executes commands one at a time.</w:t>
      </w:r>
    </w:p>
    <w:p w14:paraId="69BE22B4" w14:textId="13DE7EF9" w:rsidR="00CC50FC" w:rsidRPr="00CC50FC" w:rsidRDefault="00CC50FC" w:rsidP="00CC50FC">
      <w:pPr>
        <w:rPr>
          <w:sz w:val="28"/>
          <w:szCs w:val="28"/>
        </w:rPr>
      </w:pPr>
      <w:r w:rsidRPr="00CC50FC">
        <w:rPr>
          <w:sz w:val="28"/>
          <w:szCs w:val="28"/>
        </w:rPr>
        <w:t>Advantage:</w:t>
      </w:r>
      <w:r w:rsidRPr="00CC50FC">
        <w:rPr>
          <w:sz w:val="28"/>
          <w:szCs w:val="28"/>
        </w:rPr>
        <w:br/>
        <w:t>Commands are processed sequentially, so individual operations are atomic and easy to reason about.</w:t>
      </w:r>
    </w:p>
    <w:p w14:paraId="3E46473B" w14:textId="77777777" w:rsidR="00CC50FC" w:rsidRPr="00CC50FC" w:rsidRDefault="00CC50FC" w:rsidP="00CC50FC">
      <w:pPr>
        <w:rPr>
          <w:sz w:val="28"/>
          <w:szCs w:val="28"/>
        </w:rPr>
      </w:pPr>
      <w:r w:rsidRPr="00CC50FC">
        <w:rPr>
          <w:sz w:val="28"/>
          <w:szCs w:val="28"/>
        </w:rPr>
        <w:t>Banking example:</w:t>
      </w:r>
      <w:r w:rsidRPr="00CC50FC">
        <w:rPr>
          <w:sz w:val="28"/>
          <w:szCs w:val="28"/>
        </w:rPr>
        <w:br/>
        <w:t>If two customers simultaneously update a transaction counter, Redis processes the INCR operations one by one, helping prevent conflicting updates.</w:t>
      </w:r>
    </w:p>
    <w:p w14:paraId="2927753B" w14:textId="6BD90B46" w:rsidR="00CC50FC" w:rsidRPr="00CC50FC" w:rsidRDefault="00CC50FC" w:rsidP="00CC50FC">
      <w:pPr>
        <w:rPr>
          <w:sz w:val="28"/>
          <w:szCs w:val="28"/>
        </w:rPr>
      </w:pPr>
      <w:proofErr w:type="spellStart"/>
      <w:proofErr w:type="gramStart"/>
      <w:r w:rsidRPr="00CC50FC">
        <w:rPr>
          <w:sz w:val="28"/>
          <w:szCs w:val="28"/>
        </w:rPr>
        <w:t>Danger:A</w:t>
      </w:r>
      <w:proofErr w:type="spellEnd"/>
      <w:proofErr w:type="gramEnd"/>
      <w:r w:rsidRPr="00CC50FC">
        <w:rPr>
          <w:sz w:val="28"/>
          <w:szCs w:val="28"/>
        </w:rPr>
        <w:t xml:space="preserve"> slow or expensive command can block other commands because other requests have to wait.</w:t>
      </w:r>
    </w:p>
    <w:p w14:paraId="69C92742" w14:textId="4B8C9911" w:rsidR="00CC50FC" w:rsidRDefault="00CC50FC" w:rsidP="00CC50FC">
      <w:pPr>
        <w:pBdr>
          <w:bottom w:val="double" w:sz="6" w:space="1" w:color="auto"/>
        </w:pBdr>
        <w:rPr>
          <w:sz w:val="28"/>
          <w:szCs w:val="28"/>
        </w:rPr>
      </w:pPr>
      <w:r w:rsidRPr="00CC50FC">
        <w:rPr>
          <w:sz w:val="28"/>
          <w:szCs w:val="28"/>
        </w:rPr>
        <w:t xml:space="preserve">Banking </w:t>
      </w:r>
      <w:proofErr w:type="spellStart"/>
      <w:proofErr w:type="gramStart"/>
      <w:r w:rsidRPr="00CC50FC">
        <w:rPr>
          <w:sz w:val="28"/>
          <w:szCs w:val="28"/>
        </w:rPr>
        <w:t>example:If</w:t>
      </w:r>
      <w:proofErr w:type="spellEnd"/>
      <w:proofErr w:type="gramEnd"/>
      <w:r w:rsidRPr="00CC50FC">
        <w:rPr>
          <w:sz w:val="28"/>
          <w:szCs w:val="28"/>
        </w:rPr>
        <w:t xml:space="preserve"> a very large Redis operation takes a long time, other users trying to access cached account information may have to wait, increasing response time.</w:t>
      </w:r>
    </w:p>
    <w:p w14:paraId="47A25732" w14:textId="6B8B9B6E" w:rsidR="00CC50FC" w:rsidRDefault="00CC50FC" w:rsidP="00CC50FC">
      <w:pPr>
        <w:rPr>
          <w:sz w:val="28"/>
          <w:szCs w:val="28"/>
        </w:rPr>
      </w:pPr>
      <w:r>
        <w:rPr>
          <w:sz w:val="28"/>
          <w:szCs w:val="28"/>
        </w:rPr>
        <w:t>Q5)</w:t>
      </w:r>
    </w:p>
    <w:tbl>
      <w:tblPr>
        <w:tblpPr w:leftFromText="180" w:rightFromText="180" w:horzAnchor="margin" w:tblpXSpec="center" w:tblpY="-740"/>
        <w:tblW w:w="9593" w:type="dxa"/>
        <w:tblCellSpacing w:w="15" w:type="dxa"/>
        <w:tblCellMar>
          <w:top w:w="15" w:type="dxa"/>
          <w:left w:w="15" w:type="dxa"/>
          <w:bottom w:w="15" w:type="dxa"/>
          <w:right w:w="15" w:type="dxa"/>
        </w:tblCellMar>
        <w:tblLook w:val="04A0" w:firstRow="1" w:lastRow="0" w:firstColumn="1" w:lastColumn="0" w:noHBand="0" w:noVBand="1"/>
      </w:tblPr>
      <w:tblGrid>
        <w:gridCol w:w="4628"/>
        <w:gridCol w:w="1703"/>
        <w:gridCol w:w="3262"/>
      </w:tblGrid>
      <w:tr w:rsidR="00CC50FC" w:rsidRPr="00CC50FC" w14:paraId="75999F82" w14:textId="77777777" w:rsidTr="00CC50FC">
        <w:trPr>
          <w:tblHeader/>
          <w:tblCellSpacing w:w="15" w:type="dxa"/>
        </w:trPr>
        <w:tc>
          <w:tcPr>
            <w:tcW w:w="4583" w:type="dxa"/>
            <w:vAlign w:val="center"/>
            <w:hideMark/>
          </w:tcPr>
          <w:p w14:paraId="5BAFC340" w14:textId="77777777" w:rsidR="00CC50FC" w:rsidRPr="00CC50FC" w:rsidRDefault="00CC50FC" w:rsidP="00CC50FC">
            <w:pPr>
              <w:rPr>
                <w:sz w:val="28"/>
                <w:szCs w:val="28"/>
              </w:rPr>
            </w:pPr>
            <w:r w:rsidRPr="00CC50FC">
              <w:rPr>
                <w:sz w:val="28"/>
                <w:szCs w:val="28"/>
              </w:rPr>
              <w:lastRenderedPageBreak/>
              <w:t>Requirement</w:t>
            </w:r>
          </w:p>
        </w:tc>
        <w:tc>
          <w:tcPr>
            <w:tcW w:w="0" w:type="auto"/>
            <w:vAlign w:val="center"/>
            <w:hideMark/>
          </w:tcPr>
          <w:p w14:paraId="00E2652A" w14:textId="77777777" w:rsidR="00CC50FC" w:rsidRPr="00CC50FC" w:rsidRDefault="00CC50FC" w:rsidP="00CC50FC">
            <w:pPr>
              <w:rPr>
                <w:sz w:val="28"/>
                <w:szCs w:val="28"/>
              </w:rPr>
            </w:pPr>
            <w:r w:rsidRPr="00CC50FC">
              <w:rPr>
                <w:sz w:val="28"/>
                <w:szCs w:val="28"/>
              </w:rPr>
              <w:t>Redis Data Structure</w:t>
            </w:r>
          </w:p>
        </w:tc>
        <w:tc>
          <w:tcPr>
            <w:tcW w:w="0" w:type="auto"/>
            <w:vAlign w:val="center"/>
            <w:hideMark/>
          </w:tcPr>
          <w:p w14:paraId="084FB9DA" w14:textId="77777777" w:rsidR="00CC50FC" w:rsidRPr="00CC50FC" w:rsidRDefault="00CC50FC" w:rsidP="00CC50FC">
            <w:pPr>
              <w:rPr>
                <w:sz w:val="28"/>
                <w:szCs w:val="28"/>
              </w:rPr>
            </w:pPr>
            <w:r w:rsidRPr="00CC50FC">
              <w:rPr>
                <w:sz w:val="28"/>
                <w:szCs w:val="28"/>
              </w:rPr>
              <w:t>Commands</w:t>
            </w:r>
          </w:p>
        </w:tc>
      </w:tr>
      <w:tr w:rsidR="00CC50FC" w:rsidRPr="00CC50FC" w14:paraId="614A4A7D" w14:textId="77777777" w:rsidTr="00CC50FC">
        <w:trPr>
          <w:tblCellSpacing w:w="15" w:type="dxa"/>
        </w:trPr>
        <w:tc>
          <w:tcPr>
            <w:tcW w:w="4583" w:type="dxa"/>
            <w:vAlign w:val="center"/>
            <w:hideMark/>
          </w:tcPr>
          <w:p w14:paraId="2189363A" w14:textId="77777777" w:rsidR="00CC50FC" w:rsidRPr="00CC50FC" w:rsidRDefault="00CC50FC" w:rsidP="00CC50FC">
            <w:pPr>
              <w:rPr>
                <w:sz w:val="28"/>
                <w:szCs w:val="28"/>
              </w:rPr>
            </w:pPr>
            <w:r w:rsidRPr="00CC50FC">
              <w:rPr>
                <w:sz w:val="28"/>
                <w:szCs w:val="28"/>
              </w:rPr>
              <w:t>1. Last ten transactions, newest first, never more than ten</w:t>
            </w:r>
          </w:p>
        </w:tc>
        <w:tc>
          <w:tcPr>
            <w:tcW w:w="0" w:type="auto"/>
            <w:vAlign w:val="center"/>
            <w:hideMark/>
          </w:tcPr>
          <w:p w14:paraId="27F211D5" w14:textId="77777777" w:rsidR="00CC50FC" w:rsidRPr="00CC50FC" w:rsidRDefault="00CC50FC" w:rsidP="00CC50FC">
            <w:pPr>
              <w:rPr>
                <w:sz w:val="28"/>
                <w:szCs w:val="28"/>
              </w:rPr>
            </w:pPr>
            <w:r w:rsidRPr="00CC50FC">
              <w:rPr>
                <w:sz w:val="28"/>
                <w:szCs w:val="28"/>
              </w:rPr>
              <w:t>List</w:t>
            </w:r>
          </w:p>
        </w:tc>
        <w:tc>
          <w:tcPr>
            <w:tcW w:w="0" w:type="auto"/>
            <w:vAlign w:val="center"/>
            <w:hideMark/>
          </w:tcPr>
          <w:p w14:paraId="0CA2EC27" w14:textId="77777777" w:rsidR="00CC50FC" w:rsidRPr="00CC50FC" w:rsidRDefault="00CC50FC" w:rsidP="00CC50FC">
            <w:pPr>
              <w:rPr>
                <w:sz w:val="28"/>
                <w:szCs w:val="28"/>
              </w:rPr>
            </w:pPr>
            <w:r w:rsidRPr="00CC50FC">
              <w:rPr>
                <w:sz w:val="28"/>
                <w:szCs w:val="28"/>
              </w:rPr>
              <w:t>LPUSH, LTRIM, LRANGE</w:t>
            </w:r>
          </w:p>
        </w:tc>
      </w:tr>
      <w:tr w:rsidR="00CC50FC" w:rsidRPr="00CC50FC" w14:paraId="2BCF074D" w14:textId="77777777" w:rsidTr="00CC50FC">
        <w:trPr>
          <w:tblCellSpacing w:w="15" w:type="dxa"/>
        </w:trPr>
        <w:tc>
          <w:tcPr>
            <w:tcW w:w="4583" w:type="dxa"/>
            <w:vAlign w:val="center"/>
            <w:hideMark/>
          </w:tcPr>
          <w:p w14:paraId="7A1891B2" w14:textId="77777777" w:rsidR="00CC50FC" w:rsidRPr="00CC50FC" w:rsidRDefault="00CC50FC" w:rsidP="00CC50FC">
            <w:pPr>
              <w:rPr>
                <w:sz w:val="28"/>
                <w:szCs w:val="28"/>
              </w:rPr>
            </w:pPr>
            <w:r w:rsidRPr="00CC50FC">
              <w:rPr>
                <w:sz w:val="28"/>
                <w:szCs w:val="28"/>
              </w:rPr>
              <w:t>2. Check whether a card is blocked in constant time</w:t>
            </w:r>
          </w:p>
        </w:tc>
        <w:tc>
          <w:tcPr>
            <w:tcW w:w="0" w:type="auto"/>
            <w:vAlign w:val="center"/>
            <w:hideMark/>
          </w:tcPr>
          <w:p w14:paraId="1B9A5646" w14:textId="77777777" w:rsidR="00CC50FC" w:rsidRPr="00CC50FC" w:rsidRDefault="00CC50FC" w:rsidP="00CC50FC">
            <w:pPr>
              <w:rPr>
                <w:sz w:val="28"/>
                <w:szCs w:val="28"/>
              </w:rPr>
            </w:pPr>
            <w:r w:rsidRPr="00CC50FC">
              <w:rPr>
                <w:sz w:val="28"/>
                <w:szCs w:val="28"/>
              </w:rPr>
              <w:t>Set</w:t>
            </w:r>
          </w:p>
        </w:tc>
        <w:tc>
          <w:tcPr>
            <w:tcW w:w="0" w:type="auto"/>
            <w:vAlign w:val="center"/>
            <w:hideMark/>
          </w:tcPr>
          <w:p w14:paraId="0AEC719B" w14:textId="77777777" w:rsidR="00CC50FC" w:rsidRPr="00CC50FC" w:rsidRDefault="00CC50FC" w:rsidP="00CC50FC">
            <w:pPr>
              <w:rPr>
                <w:sz w:val="28"/>
                <w:szCs w:val="28"/>
              </w:rPr>
            </w:pPr>
            <w:r w:rsidRPr="00CC50FC">
              <w:rPr>
                <w:sz w:val="28"/>
                <w:szCs w:val="28"/>
              </w:rPr>
              <w:t>SADD, SISMEMBER, SREM</w:t>
            </w:r>
          </w:p>
        </w:tc>
      </w:tr>
      <w:tr w:rsidR="00CC50FC" w:rsidRPr="00CC50FC" w14:paraId="13C26A6C" w14:textId="77777777" w:rsidTr="00CC50FC">
        <w:trPr>
          <w:tblCellSpacing w:w="15" w:type="dxa"/>
        </w:trPr>
        <w:tc>
          <w:tcPr>
            <w:tcW w:w="4583" w:type="dxa"/>
            <w:vAlign w:val="center"/>
            <w:hideMark/>
          </w:tcPr>
          <w:p w14:paraId="4057CD18" w14:textId="77777777" w:rsidR="00CC50FC" w:rsidRPr="00CC50FC" w:rsidRDefault="00CC50FC" w:rsidP="00CC50FC">
            <w:pPr>
              <w:rPr>
                <w:sz w:val="28"/>
                <w:szCs w:val="28"/>
              </w:rPr>
            </w:pPr>
            <w:r w:rsidRPr="00CC50FC">
              <w:rPr>
                <w:sz w:val="28"/>
                <w:szCs w:val="28"/>
              </w:rPr>
              <w:t>3. Three highest balances in a branch, without sorting</w:t>
            </w:r>
          </w:p>
        </w:tc>
        <w:tc>
          <w:tcPr>
            <w:tcW w:w="0" w:type="auto"/>
            <w:vAlign w:val="center"/>
            <w:hideMark/>
          </w:tcPr>
          <w:p w14:paraId="0363ED6F" w14:textId="77777777" w:rsidR="00CC50FC" w:rsidRPr="00CC50FC" w:rsidRDefault="00CC50FC" w:rsidP="00CC50FC">
            <w:pPr>
              <w:rPr>
                <w:sz w:val="28"/>
                <w:szCs w:val="28"/>
              </w:rPr>
            </w:pPr>
            <w:r w:rsidRPr="00CC50FC">
              <w:rPr>
                <w:sz w:val="28"/>
                <w:szCs w:val="28"/>
              </w:rPr>
              <w:t>Sorted Set (ZSET)</w:t>
            </w:r>
          </w:p>
        </w:tc>
        <w:tc>
          <w:tcPr>
            <w:tcW w:w="0" w:type="auto"/>
            <w:vAlign w:val="center"/>
            <w:hideMark/>
          </w:tcPr>
          <w:p w14:paraId="2B987B64" w14:textId="77777777" w:rsidR="00CC50FC" w:rsidRPr="00CC50FC" w:rsidRDefault="00CC50FC" w:rsidP="00CC50FC">
            <w:pPr>
              <w:rPr>
                <w:sz w:val="28"/>
                <w:szCs w:val="28"/>
              </w:rPr>
            </w:pPr>
            <w:r w:rsidRPr="00CC50FC">
              <w:rPr>
                <w:sz w:val="28"/>
                <w:szCs w:val="28"/>
              </w:rPr>
              <w:t>ZADD, ZREVRANGE</w:t>
            </w:r>
          </w:p>
        </w:tc>
      </w:tr>
      <w:tr w:rsidR="00CC50FC" w:rsidRPr="00CC50FC" w14:paraId="0A4AFD13" w14:textId="77777777" w:rsidTr="00CC50FC">
        <w:trPr>
          <w:tblCellSpacing w:w="15" w:type="dxa"/>
        </w:trPr>
        <w:tc>
          <w:tcPr>
            <w:tcW w:w="4583" w:type="dxa"/>
            <w:vAlign w:val="center"/>
            <w:hideMark/>
          </w:tcPr>
          <w:p w14:paraId="24796277" w14:textId="77777777" w:rsidR="00CC50FC" w:rsidRPr="00CC50FC" w:rsidRDefault="00CC50FC" w:rsidP="00CC50FC">
            <w:pPr>
              <w:rPr>
                <w:sz w:val="28"/>
                <w:szCs w:val="28"/>
              </w:rPr>
            </w:pPr>
            <w:r w:rsidRPr="00CC50FC">
              <w:rPr>
                <w:sz w:val="28"/>
                <w:szCs w:val="28"/>
              </w:rPr>
              <w:t>4. Count balance endpoint calls today</w:t>
            </w:r>
          </w:p>
        </w:tc>
        <w:tc>
          <w:tcPr>
            <w:tcW w:w="0" w:type="auto"/>
            <w:vAlign w:val="center"/>
            <w:hideMark/>
          </w:tcPr>
          <w:p w14:paraId="5FC32FAB" w14:textId="77777777" w:rsidR="00CC50FC" w:rsidRPr="00CC50FC" w:rsidRDefault="00CC50FC" w:rsidP="00CC50FC">
            <w:pPr>
              <w:rPr>
                <w:sz w:val="28"/>
                <w:szCs w:val="28"/>
              </w:rPr>
            </w:pPr>
            <w:r w:rsidRPr="00CC50FC">
              <w:rPr>
                <w:sz w:val="28"/>
                <w:szCs w:val="28"/>
              </w:rPr>
              <w:t>String (counter)</w:t>
            </w:r>
          </w:p>
        </w:tc>
        <w:tc>
          <w:tcPr>
            <w:tcW w:w="0" w:type="auto"/>
            <w:vAlign w:val="center"/>
            <w:hideMark/>
          </w:tcPr>
          <w:p w14:paraId="5E08950D" w14:textId="77777777" w:rsidR="00CC50FC" w:rsidRPr="00CC50FC" w:rsidRDefault="00CC50FC" w:rsidP="00CC50FC">
            <w:pPr>
              <w:rPr>
                <w:sz w:val="28"/>
                <w:szCs w:val="28"/>
              </w:rPr>
            </w:pPr>
            <w:r w:rsidRPr="00CC50FC">
              <w:rPr>
                <w:sz w:val="28"/>
                <w:szCs w:val="28"/>
              </w:rPr>
              <w:t>INCR, GET, EXPIRE</w:t>
            </w:r>
          </w:p>
        </w:tc>
      </w:tr>
      <w:tr w:rsidR="00CC50FC" w:rsidRPr="00CC50FC" w14:paraId="032356B9" w14:textId="77777777" w:rsidTr="00CC50FC">
        <w:trPr>
          <w:tblCellSpacing w:w="15" w:type="dxa"/>
        </w:trPr>
        <w:tc>
          <w:tcPr>
            <w:tcW w:w="4583" w:type="dxa"/>
            <w:vAlign w:val="center"/>
            <w:hideMark/>
          </w:tcPr>
          <w:p w14:paraId="79DB8436" w14:textId="77777777" w:rsidR="00CC50FC" w:rsidRPr="00CC50FC" w:rsidRDefault="00CC50FC" w:rsidP="00CC50FC">
            <w:pPr>
              <w:rPr>
                <w:sz w:val="28"/>
                <w:szCs w:val="28"/>
              </w:rPr>
            </w:pPr>
            <w:r w:rsidRPr="00CC50FC">
              <w:rPr>
                <w:sz w:val="28"/>
                <w:szCs w:val="28"/>
              </w:rPr>
              <w:t>5. Customer session, update one field without rewriting rest</w:t>
            </w:r>
          </w:p>
        </w:tc>
        <w:tc>
          <w:tcPr>
            <w:tcW w:w="0" w:type="auto"/>
            <w:vAlign w:val="center"/>
            <w:hideMark/>
          </w:tcPr>
          <w:p w14:paraId="756C024D" w14:textId="77777777" w:rsidR="00CC50FC" w:rsidRPr="00CC50FC" w:rsidRDefault="00CC50FC" w:rsidP="00CC50FC">
            <w:pPr>
              <w:rPr>
                <w:sz w:val="28"/>
                <w:szCs w:val="28"/>
              </w:rPr>
            </w:pPr>
            <w:r w:rsidRPr="00CC50FC">
              <w:rPr>
                <w:sz w:val="28"/>
                <w:szCs w:val="28"/>
              </w:rPr>
              <w:t>Hash</w:t>
            </w:r>
          </w:p>
        </w:tc>
        <w:tc>
          <w:tcPr>
            <w:tcW w:w="0" w:type="auto"/>
            <w:vAlign w:val="center"/>
            <w:hideMark/>
          </w:tcPr>
          <w:p w14:paraId="4BA13963" w14:textId="77777777" w:rsidR="00CC50FC" w:rsidRPr="00CC50FC" w:rsidRDefault="00CC50FC" w:rsidP="00CC50FC">
            <w:pPr>
              <w:rPr>
                <w:sz w:val="28"/>
                <w:szCs w:val="28"/>
              </w:rPr>
            </w:pPr>
            <w:r w:rsidRPr="00CC50FC">
              <w:rPr>
                <w:sz w:val="28"/>
                <w:szCs w:val="28"/>
              </w:rPr>
              <w:t>HSET, HGET, HGETALL</w:t>
            </w:r>
          </w:p>
        </w:tc>
      </w:tr>
      <w:tr w:rsidR="00CC50FC" w:rsidRPr="00CC50FC" w14:paraId="63DCCBCD" w14:textId="77777777" w:rsidTr="00CC50FC">
        <w:trPr>
          <w:tblCellSpacing w:w="15" w:type="dxa"/>
        </w:trPr>
        <w:tc>
          <w:tcPr>
            <w:tcW w:w="4583" w:type="dxa"/>
            <w:vAlign w:val="center"/>
            <w:hideMark/>
          </w:tcPr>
          <w:p w14:paraId="7DC29CD1" w14:textId="77777777" w:rsidR="00CC50FC" w:rsidRPr="00CC50FC" w:rsidRDefault="00CC50FC" w:rsidP="00CC50FC">
            <w:pPr>
              <w:rPr>
                <w:sz w:val="28"/>
                <w:szCs w:val="28"/>
              </w:rPr>
            </w:pPr>
            <w:r w:rsidRPr="00CC50FC">
              <w:rPr>
                <w:sz w:val="28"/>
                <w:szCs w:val="28"/>
              </w:rPr>
              <w:t>6. Maximum five OTP requests per customer per hour, sliding window</w:t>
            </w:r>
          </w:p>
        </w:tc>
        <w:tc>
          <w:tcPr>
            <w:tcW w:w="0" w:type="auto"/>
            <w:vAlign w:val="center"/>
            <w:hideMark/>
          </w:tcPr>
          <w:p w14:paraId="2E07052D" w14:textId="77777777" w:rsidR="00CC50FC" w:rsidRPr="00CC50FC" w:rsidRDefault="00CC50FC" w:rsidP="00CC50FC">
            <w:pPr>
              <w:rPr>
                <w:sz w:val="28"/>
                <w:szCs w:val="28"/>
              </w:rPr>
            </w:pPr>
            <w:r w:rsidRPr="00CC50FC">
              <w:rPr>
                <w:sz w:val="28"/>
                <w:szCs w:val="28"/>
              </w:rPr>
              <w:t>Sorted Set (ZSET)</w:t>
            </w:r>
          </w:p>
        </w:tc>
        <w:tc>
          <w:tcPr>
            <w:tcW w:w="0" w:type="auto"/>
            <w:vAlign w:val="center"/>
            <w:hideMark/>
          </w:tcPr>
          <w:p w14:paraId="5E5E5481" w14:textId="77777777" w:rsidR="00CC50FC" w:rsidRPr="00CC50FC" w:rsidRDefault="00CC50FC" w:rsidP="00CC50FC">
            <w:pPr>
              <w:rPr>
                <w:sz w:val="28"/>
                <w:szCs w:val="28"/>
              </w:rPr>
            </w:pPr>
            <w:r w:rsidRPr="00CC50FC">
              <w:rPr>
                <w:sz w:val="28"/>
                <w:szCs w:val="28"/>
              </w:rPr>
              <w:t>ZADD, ZREMRANGEBYSCORE, ZCARD</w:t>
            </w:r>
          </w:p>
        </w:tc>
      </w:tr>
      <w:tr w:rsidR="00CC50FC" w:rsidRPr="00CC50FC" w14:paraId="30627444" w14:textId="77777777" w:rsidTr="00CC50FC">
        <w:trPr>
          <w:tblCellSpacing w:w="15" w:type="dxa"/>
        </w:trPr>
        <w:tc>
          <w:tcPr>
            <w:tcW w:w="4583" w:type="dxa"/>
            <w:vAlign w:val="center"/>
            <w:hideMark/>
          </w:tcPr>
          <w:p w14:paraId="288369BD" w14:textId="77777777" w:rsidR="00CC50FC" w:rsidRPr="00CC50FC" w:rsidRDefault="00CC50FC" w:rsidP="00CC50FC">
            <w:pPr>
              <w:rPr>
                <w:sz w:val="28"/>
                <w:szCs w:val="28"/>
              </w:rPr>
            </w:pPr>
            <w:r w:rsidRPr="00CC50FC">
              <w:rPr>
                <w:sz w:val="28"/>
                <w:szCs w:val="28"/>
              </w:rPr>
              <w:t>7. Nearest ATM within 2 km</w:t>
            </w:r>
          </w:p>
        </w:tc>
        <w:tc>
          <w:tcPr>
            <w:tcW w:w="0" w:type="auto"/>
            <w:vAlign w:val="center"/>
            <w:hideMark/>
          </w:tcPr>
          <w:p w14:paraId="547C5193" w14:textId="77777777" w:rsidR="00CC50FC" w:rsidRPr="00CC50FC" w:rsidRDefault="00CC50FC" w:rsidP="00CC50FC">
            <w:pPr>
              <w:rPr>
                <w:sz w:val="28"/>
                <w:szCs w:val="28"/>
              </w:rPr>
            </w:pPr>
            <w:r w:rsidRPr="00CC50FC">
              <w:rPr>
                <w:sz w:val="28"/>
                <w:szCs w:val="28"/>
              </w:rPr>
              <w:t>Geospatial</w:t>
            </w:r>
          </w:p>
        </w:tc>
        <w:tc>
          <w:tcPr>
            <w:tcW w:w="0" w:type="auto"/>
            <w:vAlign w:val="center"/>
            <w:hideMark/>
          </w:tcPr>
          <w:p w14:paraId="40524D0B" w14:textId="77777777" w:rsidR="00CC50FC" w:rsidRPr="00CC50FC" w:rsidRDefault="00CC50FC" w:rsidP="00CC50FC">
            <w:pPr>
              <w:rPr>
                <w:sz w:val="28"/>
                <w:szCs w:val="28"/>
              </w:rPr>
            </w:pPr>
            <w:r w:rsidRPr="00CC50FC">
              <w:rPr>
                <w:sz w:val="28"/>
                <w:szCs w:val="28"/>
              </w:rPr>
              <w:t>GEOADD, GEOSEARCH</w:t>
            </w:r>
          </w:p>
        </w:tc>
      </w:tr>
    </w:tbl>
    <w:p w14:paraId="79687C97" w14:textId="77777777" w:rsidR="00CC50FC" w:rsidRPr="00CC50FC" w:rsidRDefault="00CC50FC" w:rsidP="00CC50FC">
      <w:pPr>
        <w:pBdr>
          <w:bottom w:val="double" w:sz="6" w:space="1" w:color="auto"/>
        </w:pBdr>
        <w:rPr>
          <w:sz w:val="28"/>
          <w:szCs w:val="28"/>
        </w:rPr>
      </w:pPr>
    </w:p>
    <w:p w14:paraId="507AA030" w14:textId="77777777" w:rsidR="00CC50FC" w:rsidRDefault="00CC50FC" w:rsidP="00CC50FC">
      <w:pPr>
        <w:rPr>
          <w:b/>
          <w:bCs/>
          <w:sz w:val="28"/>
          <w:szCs w:val="28"/>
        </w:rPr>
      </w:pPr>
      <w:r>
        <w:rPr>
          <w:b/>
          <w:bCs/>
          <w:sz w:val="28"/>
          <w:szCs w:val="28"/>
        </w:rPr>
        <w:t>Q6)</w:t>
      </w:r>
    </w:p>
    <w:p w14:paraId="42AE02AD" w14:textId="1B1D5CB7" w:rsidR="00CC50FC" w:rsidRPr="00CC50FC" w:rsidRDefault="00CC50FC" w:rsidP="00CC50FC">
      <w:pPr>
        <w:rPr>
          <w:sz w:val="28"/>
          <w:szCs w:val="28"/>
        </w:rPr>
      </w:pPr>
      <w:r w:rsidRPr="00CC50FC">
        <w:rPr>
          <w:sz w:val="28"/>
          <w:szCs w:val="28"/>
        </w:rPr>
        <w:t>Cache-aside: The application reads from the cache first. If the data is missing, it reads from the database and then puts the data into Redis. On a write, the application normally updates the database and invalidates/updates the cache. The first read after a write may get a cache miss and load the latest value from the database.</w:t>
      </w:r>
    </w:p>
    <w:p w14:paraId="28A96CC2" w14:textId="77777777" w:rsidR="00CC50FC" w:rsidRPr="00CC50FC" w:rsidRDefault="00CC50FC" w:rsidP="00CC50FC">
      <w:pPr>
        <w:pBdr>
          <w:bottom w:val="double" w:sz="6" w:space="1" w:color="auto"/>
        </w:pBdr>
        <w:rPr>
          <w:sz w:val="28"/>
          <w:szCs w:val="28"/>
        </w:rPr>
      </w:pPr>
      <w:r w:rsidRPr="00CC50FC">
        <w:rPr>
          <w:sz w:val="28"/>
          <w:szCs w:val="28"/>
        </w:rPr>
        <w:t>Write-through: Every write updates the cache and database together. The cache is populated during the write, so the first read after the write gets the newly written value directly from the cache. The write costs more because both cache and database must be updated.</w:t>
      </w:r>
    </w:p>
    <w:p w14:paraId="3A165008" w14:textId="76583EE3" w:rsidR="00CC50FC" w:rsidRDefault="00CC50FC" w:rsidP="00CC50FC">
      <w:pPr>
        <w:rPr>
          <w:sz w:val="28"/>
          <w:szCs w:val="28"/>
        </w:rPr>
      </w:pPr>
      <w:r>
        <w:rPr>
          <w:sz w:val="28"/>
          <w:szCs w:val="28"/>
        </w:rPr>
        <w:t>Q7)</w:t>
      </w:r>
    </w:p>
    <w:p w14:paraId="3D568711" w14:textId="77777777" w:rsidR="00CC50FC" w:rsidRPr="00CC50FC" w:rsidRDefault="00CC50FC" w:rsidP="00CC50FC">
      <w:pPr>
        <w:rPr>
          <w:sz w:val="28"/>
          <w:szCs w:val="28"/>
        </w:rPr>
      </w:pPr>
      <w:r w:rsidRPr="00CC50FC">
        <w:rPr>
          <w:sz w:val="28"/>
          <w:szCs w:val="28"/>
        </w:rPr>
        <w:t>Write-behind is unsafe for account balances because the cache is updated first and the database update happens later. If the cache update succeeds but the system crashes before the database is updated, the balance in the database can remain old and the money-related transaction can be lost.</w:t>
      </w:r>
    </w:p>
    <w:p w14:paraId="3B885E49" w14:textId="77777777" w:rsidR="00CC50FC" w:rsidRPr="00CC50FC" w:rsidRDefault="00CC50FC" w:rsidP="00CC50FC">
      <w:pPr>
        <w:rPr>
          <w:sz w:val="28"/>
          <w:szCs w:val="28"/>
        </w:rPr>
      </w:pPr>
      <w:r w:rsidRPr="00CC50FC">
        <w:rPr>
          <w:b/>
          <w:bCs/>
          <w:sz w:val="28"/>
          <w:szCs w:val="28"/>
        </w:rPr>
        <w:lastRenderedPageBreak/>
        <w:t>Example sequence:</w:t>
      </w:r>
    </w:p>
    <w:p w14:paraId="7995D874" w14:textId="77777777" w:rsidR="00CC50FC" w:rsidRPr="00CC50FC" w:rsidRDefault="00CC50FC" w:rsidP="00CC50FC">
      <w:pPr>
        <w:numPr>
          <w:ilvl w:val="0"/>
          <w:numId w:val="2"/>
        </w:numPr>
        <w:rPr>
          <w:sz w:val="28"/>
          <w:szCs w:val="28"/>
        </w:rPr>
      </w:pPr>
      <w:r w:rsidRPr="00CC50FC">
        <w:rPr>
          <w:sz w:val="28"/>
          <w:szCs w:val="28"/>
        </w:rPr>
        <w:t xml:space="preserve">Account balance in DB = ₹10,000. </w:t>
      </w:r>
    </w:p>
    <w:p w14:paraId="049DD45A" w14:textId="77777777" w:rsidR="00CC50FC" w:rsidRPr="00CC50FC" w:rsidRDefault="00CC50FC" w:rsidP="00CC50FC">
      <w:pPr>
        <w:numPr>
          <w:ilvl w:val="0"/>
          <w:numId w:val="2"/>
        </w:numPr>
        <w:rPr>
          <w:sz w:val="28"/>
          <w:szCs w:val="28"/>
        </w:rPr>
      </w:pPr>
      <w:r w:rsidRPr="00CC50FC">
        <w:rPr>
          <w:sz w:val="28"/>
          <w:szCs w:val="28"/>
        </w:rPr>
        <w:t xml:space="preserve">Customer deposits ₹5,000. </w:t>
      </w:r>
    </w:p>
    <w:p w14:paraId="35E83E10" w14:textId="77777777" w:rsidR="00CC50FC" w:rsidRPr="00CC50FC" w:rsidRDefault="00CC50FC" w:rsidP="00CC50FC">
      <w:pPr>
        <w:numPr>
          <w:ilvl w:val="0"/>
          <w:numId w:val="2"/>
        </w:numPr>
        <w:rPr>
          <w:sz w:val="28"/>
          <w:szCs w:val="28"/>
        </w:rPr>
      </w:pPr>
      <w:r w:rsidRPr="00CC50FC">
        <w:rPr>
          <w:sz w:val="28"/>
          <w:szCs w:val="28"/>
        </w:rPr>
        <w:t xml:space="preserve">Redis is updated to ₹15,000. </w:t>
      </w:r>
    </w:p>
    <w:p w14:paraId="29A1BC96" w14:textId="77777777" w:rsidR="00CC50FC" w:rsidRPr="00CC50FC" w:rsidRDefault="00CC50FC" w:rsidP="00CC50FC">
      <w:pPr>
        <w:numPr>
          <w:ilvl w:val="0"/>
          <w:numId w:val="2"/>
        </w:numPr>
        <w:rPr>
          <w:sz w:val="28"/>
          <w:szCs w:val="28"/>
        </w:rPr>
      </w:pPr>
      <w:r w:rsidRPr="00CC50FC">
        <w:rPr>
          <w:sz w:val="28"/>
          <w:szCs w:val="28"/>
        </w:rPr>
        <w:t xml:space="preserve">Before Redis writes ₹15,000 to the database, the system crashes. </w:t>
      </w:r>
    </w:p>
    <w:p w14:paraId="3CCC98FD" w14:textId="77777777" w:rsidR="00CC50FC" w:rsidRPr="00CC50FC" w:rsidRDefault="00CC50FC" w:rsidP="00CC50FC">
      <w:pPr>
        <w:numPr>
          <w:ilvl w:val="0"/>
          <w:numId w:val="2"/>
        </w:numPr>
        <w:rPr>
          <w:sz w:val="28"/>
          <w:szCs w:val="28"/>
        </w:rPr>
      </w:pPr>
      <w:r w:rsidRPr="00CC50FC">
        <w:rPr>
          <w:sz w:val="28"/>
          <w:szCs w:val="28"/>
        </w:rPr>
        <w:t xml:space="preserve">Database still says ₹10,000 → the ₹5,000 update is lost. </w:t>
      </w:r>
    </w:p>
    <w:p w14:paraId="1015FB3A" w14:textId="77777777" w:rsidR="00CC50FC" w:rsidRPr="00CC50FC" w:rsidRDefault="00CC50FC" w:rsidP="00CC50FC">
      <w:pPr>
        <w:pBdr>
          <w:bottom w:val="double" w:sz="6" w:space="1" w:color="auto"/>
        </w:pBdr>
        <w:rPr>
          <w:sz w:val="28"/>
          <w:szCs w:val="28"/>
        </w:rPr>
      </w:pPr>
      <w:r w:rsidRPr="00CC50FC">
        <w:rPr>
          <w:sz w:val="28"/>
          <w:szCs w:val="28"/>
        </w:rPr>
        <w:t xml:space="preserve">Write-behind can be legitimate for workloads such as </w:t>
      </w:r>
      <w:r w:rsidRPr="00CC50FC">
        <w:rPr>
          <w:b/>
          <w:bCs/>
          <w:sz w:val="28"/>
          <w:szCs w:val="28"/>
        </w:rPr>
        <w:t>non-critical analytics, page-view counters, or temporary statistics</w:t>
      </w:r>
      <w:r w:rsidRPr="00CC50FC">
        <w:rPr>
          <w:sz w:val="28"/>
          <w:szCs w:val="28"/>
        </w:rPr>
        <w:t>, where losing a small number of updates is acceptable.</w:t>
      </w:r>
    </w:p>
    <w:p w14:paraId="5DAD71AF" w14:textId="160E9CD4" w:rsidR="00CC50FC" w:rsidRDefault="00CC50FC" w:rsidP="00CC50FC">
      <w:pPr>
        <w:rPr>
          <w:sz w:val="28"/>
          <w:szCs w:val="28"/>
        </w:rPr>
      </w:pPr>
      <w:r>
        <w:rPr>
          <w:sz w:val="28"/>
          <w:szCs w:val="28"/>
        </w:rPr>
        <w:t>Q8)</w:t>
      </w:r>
    </w:p>
    <w:p w14:paraId="35E9C249" w14:textId="77777777" w:rsidR="00CC50FC" w:rsidRPr="00CC50FC" w:rsidRDefault="00CC50FC" w:rsidP="00CC50FC">
      <w:pPr>
        <w:rPr>
          <w:sz w:val="28"/>
          <w:szCs w:val="28"/>
        </w:rPr>
      </w:pPr>
      <w:r w:rsidRPr="00CC50FC">
        <w:rPr>
          <w:sz w:val="28"/>
          <w:szCs w:val="28"/>
        </w:rPr>
        <w:t>1. Delete rather than overwrite:</w:t>
      </w:r>
      <w:r w:rsidRPr="00CC50FC">
        <w:rPr>
          <w:sz w:val="28"/>
          <w:szCs w:val="28"/>
        </w:rPr>
        <w:br/>
        <w:t>After changing data in the database, deleting the cached value is safer than trying to overwrite it. This prevents the cache from accidentally containing an incorrect or partially updated value.</w:t>
      </w:r>
    </w:p>
    <w:p w14:paraId="63CF3CDD" w14:textId="77777777" w:rsidR="00CC50FC" w:rsidRDefault="00CC50FC" w:rsidP="00CC50FC">
      <w:pPr>
        <w:pBdr>
          <w:bottom w:val="double" w:sz="6" w:space="1" w:color="auto"/>
        </w:pBdr>
        <w:rPr>
          <w:sz w:val="28"/>
          <w:szCs w:val="28"/>
        </w:rPr>
      </w:pPr>
      <w:r w:rsidRPr="00CC50FC">
        <w:rPr>
          <w:sz w:val="28"/>
          <w:szCs w:val="28"/>
        </w:rPr>
        <w:t>2. Delete after commit:</w:t>
      </w:r>
      <w:r w:rsidRPr="00CC50FC">
        <w:rPr>
          <w:sz w:val="28"/>
          <w:szCs w:val="28"/>
        </w:rPr>
        <w:br/>
        <w:t>The cache should be deleted after the database transaction commits. If we delete it before the transaction commits and the transaction later rolls back, the next read may load the old value into the cache, creating an inconsistent result.</w:t>
      </w:r>
    </w:p>
    <w:p w14:paraId="451EA129" w14:textId="0376225E" w:rsidR="00CC50FC" w:rsidRDefault="00CC50FC" w:rsidP="00CC50FC">
      <w:pPr>
        <w:rPr>
          <w:sz w:val="28"/>
          <w:szCs w:val="28"/>
        </w:rPr>
      </w:pPr>
      <w:r>
        <w:rPr>
          <w:sz w:val="28"/>
          <w:szCs w:val="28"/>
        </w:rPr>
        <w:t>Q9)</w:t>
      </w:r>
    </w:p>
    <w:p w14:paraId="39CFEB76" w14:textId="77777777" w:rsidR="00CC50FC" w:rsidRPr="00CC50FC" w:rsidRDefault="00CC50FC" w:rsidP="00CC50FC">
      <w:pPr>
        <w:rPr>
          <w:sz w:val="28"/>
          <w:szCs w:val="28"/>
        </w:rPr>
      </w:pPr>
    </w:p>
    <w:p w14:paraId="3739898E" w14:textId="77777777" w:rsidR="00CC50FC" w:rsidRPr="00CC50FC" w:rsidRDefault="00CC50FC" w:rsidP="00CC50FC">
      <w:pPr>
        <w:rPr>
          <w:sz w:val="28"/>
          <w:szCs w:val="28"/>
        </w:rPr>
      </w:pPr>
      <w:r w:rsidRPr="00CC50FC">
        <w:rPr>
          <w:sz w:val="28"/>
          <w:szCs w:val="28"/>
        </w:rPr>
        <w:t>TTL is a backup safety mechanism for invalidation.</w:t>
      </w:r>
    </w:p>
    <w:p w14:paraId="355EDA96" w14:textId="77777777" w:rsidR="00CC50FC" w:rsidRPr="00CC50FC" w:rsidRDefault="00CC50FC" w:rsidP="00CC50FC">
      <w:pPr>
        <w:rPr>
          <w:sz w:val="28"/>
          <w:szCs w:val="28"/>
        </w:rPr>
      </w:pPr>
      <w:r w:rsidRPr="00CC50FC">
        <w:rPr>
          <w:sz w:val="28"/>
          <w:szCs w:val="28"/>
        </w:rPr>
        <w:t>Even when invalidation has been implemented correctly, bugs, missed code paths, application failures, or unusual situations can leave stale data in Redis. A TTL ensures that the cached value eventually expires, limiting how long stale data can remain in the cache.</w:t>
      </w:r>
    </w:p>
    <w:p w14:paraId="12F489B5" w14:textId="77777777" w:rsidR="00CC50FC" w:rsidRPr="00CC50FC" w:rsidRDefault="00CC50FC" w:rsidP="00CC50FC">
      <w:pPr>
        <w:rPr>
          <w:sz w:val="28"/>
          <w:szCs w:val="28"/>
        </w:rPr>
      </w:pPr>
      <w:r w:rsidRPr="00CC50FC">
        <w:rPr>
          <w:sz w:val="28"/>
          <w:szCs w:val="28"/>
        </w:rPr>
        <w:t>Simple idea:</w:t>
      </w:r>
    </w:p>
    <w:p w14:paraId="4A5396BB" w14:textId="77777777" w:rsidR="00CC50FC" w:rsidRDefault="00CC50FC" w:rsidP="00CC50FC">
      <w:pPr>
        <w:pBdr>
          <w:bottom w:val="double" w:sz="6" w:space="1" w:color="auto"/>
        </w:pBdr>
        <w:rPr>
          <w:b/>
          <w:bCs/>
          <w:sz w:val="28"/>
          <w:szCs w:val="28"/>
        </w:rPr>
      </w:pPr>
      <w:r w:rsidRPr="00CC50FC">
        <w:rPr>
          <w:sz w:val="28"/>
          <w:szCs w:val="28"/>
        </w:rPr>
        <w:t>Invalidation removes stale data normally; TTL is the safety net if invalidation fails</w:t>
      </w:r>
      <w:r w:rsidRPr="00CC50FC">
        <w:rPr>
          <w:b/>
          <w:bCs/>
          <w:sz w:val="28"/>
          <w:szCs w:val="28"/>
        </w:rPr>
        <w:t>.</w:t>
      </w:r>
    </w:p>
    <w:p w14:paraId="29EC9B4E" w14:textId="706A738A" w:rsidR="00CC50FC" w:rsidRDefault="00CC50FC" w:rsidP="00CC50FC">
      <w:pPr>
        <w:rPr>
          <w:b/>
          <w:bCs/>
          <w:sz w:val="28"/>
          <w:szCs w:val="28"/>
        </w:rPr>
      </w:pPr>
      <w:r>
        <w:rPr>
          <w:b/>
          <w:bCs/>
          <w:sz w:val="28"/>
          <w:szCs w:val="28"/>
        </w:rPr>
        <w:t>Q10)</w:t>
      </w:r>
    </w:p>
    <w:p w14:paraId="51F9881D" w14:textId="77777777" w:rsidR="00CC50FC" w:rsidRPr="00CC50FC" w:rsidRDefault="00CC50FC" w:rsidP="00CC50FC">
      <w:pPr>
        <w:rPr>
          <w:sz w:val="28"/>
          <w:szCs w:val="28"/>
        </w:rPr>
      </w:pPr>
      <w:r w:rsidRPr="00CC50FC">
        <w:rPr>
          <w:sz w:val="28"/>
          <w:szCs w:val="28"/>
        </w:rPr>
        <w:lastRenderedPageBreak/>
        <w:t>A cache stampede happens when a popular cache entry expires, and many requests arrive at the same time. Since the data is missing, all requests go to the database simultaneously, causing a sudden heavy load.</w:t>
      </w:r>
    </w:p>
    <w:p w14:paraId="6CE79E7E" w14:textId="77777777" w:rsidR="00CC50FC" w:rsidRPr="00CC50FC" w:rsidRDefault="00CC50FC" w:rsidP="00CC50FC">
      <w:pPr>
        <w:rPr>
          <w:sz w:val="28"/>
          <w:szCs w:val="28"/>
        </w:rPr>
      </w:pPr>
      <w:r w:rsidRPr="00CC50FC">
        <w:rPr>
          <w:sz w:val="28"/>
          <w:szCs w:val="28"/>
        </w:rPr>
        <w:t>Three ways to prevent it:</w:t>
      </w:r>
    </w:p>
    <w:p w14:paraId="0CB83F70" w14:textId="77777777" w:rsidR="00CC50FC" w:rsidRPr="00CC50FC" w:rsidRDefault="00CC50FC" w:rsidP="00CC50FC">
      <w:pPr>
        <w:numPr>
          <w:ilvl w:val="0"/>
          <w:numId w:val="3"/>
        </w:numPr>
        <w:rPr>
          <w:sz w:val="28"/>
          <w:szCs w:val="28"/>
        </w:rPr>
      </w:pPr>
      <w:r w:rsidRPr="00CC50FC">
        <w:rPr>
          <w:sz w:val="28"/>
          <w:szCs w:val="28"/>
        </w:rPr>
        <w:t xml:space="preserve">Lock/mutex – allow only one request to fetch the data from the database; others wait. </w:t>
      </w:r>
    </w:p>
    <w:p w14:paraId="13666250" w14:textId="77777777" w:rsidR="00CC50FC" w:rsidRPr="00CC50FC" w:rsidRDefault="00CC50FC" w:rsidP="00CC50FC">
      <w:pPr>
        <w:numPr>
          <w:ilvl w:val="0"/>
          <w:numId w:val="3"/>
        </w:numPr>
        <w:rPr>
          <w:sz w:val="28"/>
          <w:szCs w:val="28"/>
        </w:rPr>
      </w:pPr>
      <w:r w:rsidRPr="00CC50FC">
        <w:rPr>
          <w:sz w:val="28"/>
          <w:szCs w:val="28"/>
        </w:rPr>
        <w:t xml:space="preserve">Early refresh – refresh the cache before it actually expires. </w:t>
      </w:r>
    </w:p>
    <w:p w14:paraId="59D65A7F" w14:textId="77777777" w:rsidR="00CC50FC" w:rsidRPr="00CC50FC" w:rsidRDefault="00CC50FC" w:rsidP="00CC50FC">
      <w:pPr>
        <w:numPr>
          <w:ilvl w:val="0"/>
          <w:numId w:val="3"/>
        </w:numPr>
        <w:rPr>
          <w:sz w:val="28"/>
          <w:szCs w:val="28"/>
        </w:rPr>
      </w:pPr>
      <w:r w:rsidRPr="00CC50FC">
        <w:rPr>
          <w:sz w:val="28"/>
          <w:szCs w:val="28"/>
        </w:rPr>
        <w:t xml:space="preserve">Randomized TTL/jitter – give similar cache entries slightly different expiration times so they do not expire together. </w:t>
      </w:r>
    </w:p>
    <w:p w14:paraId="0F5AA643" w14:textId="77777777" w:rsidR="00CC50FC" w:rsidRDefault="00CC50FC" w:rsidP="00CC50FC">
      <w:pPr>
        <w:pBdr>
          <w:bottom w:val="double" w:sz="6" w:space="1" w:color="auto"/>
        </w:pBdr>
        <w:rPr>
          <w:sz w:val="28"/>
          <w:szCs w:val="28"/>
        </w:rPr>
      </w:pPr>
      <w:r w:rsidRPr="00CC50FC">
        <w:rPr>
          <w:sz w:val="28"/>
          <w:szCs w:val="28"/>
        </w:rPr>
        <w:t>I would implement a lock/mutex first because it directly prevents multiple requests from fetching the same missing data from the database at the same time.</w:t>
      </w:r>
    </w:p>
    <w:p w14:paraId="422FCE31" w14:textId="27F7C908" w:rsidR="00CC50FC" w:rsidRDefault="00CC50FC" w:rsidP="00CC50FC">
      <w:pPr>
        <w:rPr>
          <w:sz w:val="28"/>
          <w:szCs w:val="28"/>
        </w:rPr>
      </w:pPr>
      <w:r>
        <w:rPr>
          <w:sz w:val="28"/>
          <w:szCs w:val="28"/>
        </w:rPr>
        <w:t>Q11)</w:t>
      </w:r>
    </w:p>
    <w:p w14:paraId="37225BF8" w14:textId="77777777" w:rsidR="00CC50FC" w:rsidRPr="00CC50FC" w:rsidRDefault="00CC50FC" w:rsidP="00CC50FC">
      <w:pPr>
        <w:rPr>
          <w:sz w:val="28"/>
          <w:szCs w:val="28"/>
        </w:rPr>
      </w:pPr>
      <w:r w:rsidRPr="00CC50FC">
        <w:rPr>
          <w:sz w:val="28"/>
          <w:szCs w:val="28"/>
        </w:rPr>
        <w:t xml:space="preserve">If </w:t>
      </w:r>
      <w:proofErr w:type="spellStart"/>
      <w:r w:rsidRPr="00CC50FC">
        <w:rPr>
          <w:sz w:val="28"/>
          <w:szCs w:val="28"/>
        </w:rPr>
        <w:t>maxmemory</w:t>
      </w:r>
      <w:proofErr w:type="spellEnd"/>
      <w:r w:rsidRPr="00CC50FC">
        <w:rPr>
          <w:sz w:val="28"/>
          <w:szCs w:val="28"/>
        </w:rPr>
        <w:t xml:space="preserve"> is unset in production, Redis can keep consuming memory as more data is added. Eventually, the server can run out of available RAM, causing OS-level memory pressure or an OOM kill, which can affect Redis and potentially other processes.</w:t>
      </w:r>
    </w:p>
    <w:p w14:paraId="3C2F073F" w14:textId="77777777" w:rsidR="00CC50FC" w:rsidRPr="00CC50FC" w:rsidRDefault="00CC50FC" w:rsidP="00CC50FC">
      <w:pPr>
        <w:rPr>
          <w:sz w:val="28"/>
          <w:szCs w:val="28"/>
        </w:rPr>
      </w:pPr>
      <w:r w:rsidRPr="00CC50FC">
        <w:rPr>
          <w:sz w:val="28"/>
          <w:szCs w:val="28"/>
        </w:rPr>
        <w:t>This is worse than having a controlled eviction policy because there is no predictable limit on Redis memory usage.</w:t>
      </w:r>
    </w:p>
    <w:p w14:paraId="7335C0AB" w14:textId="77777777" w:rsidR="00CC50FC" w:rsidRPr="00CC50FC" w:rsidRDefault="00CC50FC" w:rsidP="00CC50FC">
      <w:pPr>
        <w:pBdr>
          <w:bottom w:val="double" w:sz="6" w:space="1" w:color="auto"/>
        </w:pBdr>
        <w:rPr>
          <w:sz w:val="28"/>
          <w:szCs w:val="28"/>
        </w:rPr>
      </w:pPr>
      <w:r w:rsidRPr="00CC50FC">
        <w:rPr>
          <w:sz w:val="28"/>
          <w:szCs w:val="28"/>
        </w:rPr>
        <w:t>Trap with volatile-</w:t>
      </w:r>
      <w:proofErr w:type="spellStart"/>
      <w:r w:rsidRPr="00CC50FC">
        <w:rPr>
          <w:sz w:val="28"/>
          <w:szCs w:val="28"/>
        </w:rPr>
        <w:t>lru</w:t>
      </w:r>
      <w:proofErr w:type="spellEnd"/>
      <w:r w:rsidRPr="00CC50FC">
        <w:rPr>
          <w:sz w:val="28"/>
          <w:szCs w:val="28"/>
        </w:rPr>
        <w:t>:</w:t>
      </w:r>
      <w:r w:rsidRPr="00CC50FC">
        <w:rPr>
          <w:sz w:val="28"/>
          <w:szCs w:val="28"/>
        </w:rPr>
        <w:br/>
        <w:t>volatile-</w:t>
      </w:r>
      <w:proofErr w:type="spellStart"/>
      <w:r w:rsidRPr="00CC50FC">
        <w:rPr>
          <w:sz w:val="28"/>
          <w:szCs w:val="28"/>
        </w:rPr>
        <w:t>lru</w:t>
      </w:r>
      <w:proofErr w:type="spellEnd"/>
      <w:r w:rsidRPr="00CC50FC">
        <w:rPr>
          <w:sz w:val="28"/>
          <w:szCs w:val="28"/>
        </w:rPr>
        <w:t xml:space="preserve"> removes the least recently used keys only from keys that have a TTL. If most of the Redis keys do not have an expiration time, Redis may have few or no eligible keys to evict. Therefore, memory can still grow and the expected eviction may not happen.</w:t>
      </w:r>
    </w:p>
    <w:p w14:paraId="6CBC509C" w14:textId="75ADD342" w:rsidR="00CC50FC" w:rsidRDefault="00CC50FC" w:rsidP="00CC50FC">
      <w:pPr>
        <w:rPr>
          <w:sz w:val="28"/>
          <w:szCs w:val="28"/>
        </w:rPr>
      </w:pPr>
      <w:r>
        <w:rPr>
          <w:sz w:val="28"/>
          <w:szCs w:val="28"/>
        </w:rPr>
        <w:t>Q12)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4"/>
        <w:gridCol w:w="5502"/>
      </w:tblGrid>
      <w:tr w:rsidR="00CC50FC" w:rsidRPr="00CC50FC" w14:paraId="63B73659" w14:textId="77777777">
        <w:trPr>
          <w:tblHeader/>
          <w:tblCellSpacing w:w="15" w:type="dxa"/>
        </w:trPr>
        <w:tc>
          <w:tcPr>
            <w:tcW w:w="0" w:type="auto"/>
            <w:vAlign w:val="center"/>
            <w:hideMark/>
          </w:tcPr>
          <w:p w14:paraId="63356E8B" w14:textId="77777777" w:rsidR="00CC50FC" w:rsidRPr="00CC50FC" w:rsidRDefault="00CC50FC" w:rsidP="00CC50FC">
            <w:pPr>
              <w:rPr>
                <w:sz w:val="28"/>
                <w:szCs w:val="28"/>
              </w:rPr>
            </w:pPr>
            <w:r w:rsidRPr="00CC50FC">
              <w:rPr>
                <w:sz w:val="28"/>
                <w:szCs w:val="28"/>
              </w:rPr>
              <w:t>Possible cause</w:t>
            </w:r>
          </w:p>
        </w:tc>
        <w:tc>
          <w:tcPr>
            <w:tcW w:w="0" w:type="auto"/>
            <w:vAlign w:val="center"/>
            <w:hideMark/>
          </w:tcPr>
          <w:p w14:paraId="13DEC1A3" w14:textId="77777777" w:rsidR="00CC50FC" w:rsidRPr="00CC50FC" w:rsidRDefault="00CC50FC" w:rsidP="00CC50FC">
            <w:pPr>
              <w:rPr>
                <w:sz w:val="28"/>
                <w:szCs w:val="28"/>
              </w:rPr>
            </w:pPr>
            <w:r w:rsidRPr="00CC50FC">
              <w:rPr>
                <w:sz w:val="28"/>
                <w:szCs w:val="28"/>
              </w:rPr>
              <w:t>How to identify it</w:t>
            </w:r>
          </w:p>
        </w:tc>
      </w:tr>
      <w:tr w:rsidR="00CC50FC" w:rsidRPr="00CC50FC" w14:paraId="52A0042F" w14:textId="77777777">
        <w:trPr>
          <w:tblCellSpacing w:w="15" w:type="dxa"/>
        </w:trPr>
        <w:tc>
          <w:tcPr>
            <w:tcW w:w="0" w:type="auto"/>
            <w:vAlign w:val="center"/>
            <w:hideMark/>
          </w:tcPr>
          <w:p w14:paraId="06ACCDA6" w14:textId="77777777" w:rsidR="00CC50FC" w:rsidRPr="00CC50FC" w:rsidRDefault="00CC50FC" w:rsidP="00CC50FC">
            <w:pPr>
              <w:rPr>
                <w:sz w:val="28"/>
                <w:szCs w:val="28"/>
              </w:rPr>
            </w:pPr>
            <w:r w:rsidRPr="00CC50FC">
              <w:rPr>
                <w:sz w:val="28"/>
                <w:szCs w:val="28"/>
              </w:rPr>
              <w:t>1. TTL is too short</w:t>
            </w:r>
          </w:p>
        </w:tc>
        <w:tc>
          <w:tcPr>
            <w:tcW w:w="0" w:type="auto"/>
            <w:vAlign w:val="center"/>
            <w:hideMark/>
          </w:tcPr>
          <w:p w14:paraId="2E5A2090" w14:textId="77777777" w:rsidR="00CC50FC" w:rsidRPr="00CC50FC" w:rsidRDefault="00CC50FC" w:rsidP="00CC50FC">
            <w:pPr>
              <w:rPr>
                <w:sz w:val="28"/>
                <w:szCs w:val="28"/>
              </w:rPr>
            </w:pPr>
            <w:r w:rsidRPr="00CC50FC">
              <w:rPr>
                <w:sz w:val="28"/>
                <w:szCs w:val="28"/>
              </w:rPr>
              <w:t>Check key TTLs and compare cache misses with expiration times.</w:t>
            </w:r>
          </w:p>
        </w:tc>
      </w:tr>
      <w:tr w:rsidR="00CC50FC" w:rsidRPr="00CC50FC" w14:paraId="45DB4F65" w14:textId="77777777">
        <w:trPr>
          <w:tblCellSpacing w:w="15" w:type="dxa"/>
        </w:trPr>
        <w:tc>
          <w:tcPr>
            <w:tcW w:w="0" w:type="auto"/>
            <w:vAlign w:val="center"/>
            <w:hideMark/>
          </w:tcPr>
          <w:p w14:paraId="5FCD710A" w14:textId="77777777" w:rsidR="00CC50FC" w:rsidRPr="00CC50FC" w:rsidRDefault="00CC50FC" w:rsidP="00CC50FC">
            <w:pPr>
              <w:rPr>
                <w:sz w:val="28"/>
                <w:szCs w:val="28"/>
              </w:rPr>
            </w:pPr>
            <w:r w:rsidRPr="00CC50FC">
              <w:rPr>
                <w:sz w:val="28"/>
                <w:szCs w:val="28"/>
              </w:rPr>
              <w:t>2. Keys are being deleted/invalidated too often</w:t>
            </w:r>
          </w:p>
        </w:tc>
        <w:tc>
          <w:tcPr>
            <w:tcW w:w="0" w:type="auto"/>
            <w:vAlign w:val="center"/>
            <w:hideMark/>
          </w:tcPr>
          <w:p w14:paraId="67767109" w14:textId="77777777" w:rsidR="00CC50FC" w:rsidRPr="00CC50FC" w:rsidRDefault="00CC50FC" w:rsidP="00CC50FC">
            <w:pPr>
              <w:rPr>
                <w:sz w:val="28"/>
                <w:szCs w:val="28"/>
              </w:rPr>
            </w:pPr>
            <w:r w:rsidRPr="00CC50FC">
              <w:rPr>
                <w:sz w:val="28"/>
                <w:szCs w:val="28"/>
              </w:rPr>
              <w:t>Monitor invalidation/delete operations and compare them with misses.</w:t>
            </w:r>
          </w:p>
        </w:tc>
      </w:tr>
      <w:tr w:rsidR="00CC50FC" w:rsidRPr="00CC50FC" w14:paraId="456F4583" w14:textId="77777777">
        <w:trPr>
          <w:tblCellSpacing w:w="15" w:type="dxa"/>
        </w:trPr>
        <w:tc>
          <w:tcPr>
            <w:tcW w:w="0" w:type="auto"/>
            <w:vAlign w:val="center"/>
            <w:hideMark/>
          </w:tcPr>
          <w:p w14:paraId="0981A977" w14:textId="77777777" w:rsidR="00CC50FC" w:rsidRPr="00CC50FC" w:rsidRDefault="00CC50FC" w:rsidP="00CC50FC">
            <w:pPr>
              <w:rPr>
                <w:sz w:val="28"/>
                <w:szCs w:val="28"/>
              </w:rPr>
            </w:pPr>
            <w:r w:rsidRPr="00CC50FC">
              <w:rPr>
                <w:sz w:val="28"/>
                <w:szCs w:val="28"/>
              </w:rPr>
              <w:lastRenderedPageBreak/>
              <w:t>3. Poor key design</w:t>
            </w:r>
          </w:p>
        </w:tc>
        <w:tc>
          <w:tcPr>
            <w:tcW w:w="0" w:type="auto"/>
            <w:vAlign w:val="center"/>
            <w:hideMark/>
          </w:tcPr>
          <w:p w14:paraId="4E4EF08E" w14:textId="77777777" w:rsidR="00CC50FC" w:rsidRPr="00CC50FC" w:rsidRDefault="00CC50FC" w:rsidP="00CC50FC">
            <w:pPr>
              <w:rPr>
                <w:sz w:val="28"/>
                <w:szCs w:val="28"/>
              </w:rPr>
            </w:pPr>
            <w:r w:rsidRPr="00CC50FC">
              <w:rPr>
                <w:sz w:val="28"/>
                <w:szCs w:val="28"/>
              </w:rPr>
              <w:t>Examine cache keys and see whether the same account is being stored under different keys.</w:t>
            </w:r>
          </w:p>
        </w:tc>
      </w:tr>
      <w:tr w:rsidR="00CC50FC" w:rsidRPr="00CC50FC" w14:paraId="55682A7D" w14:textId="77777777">
        <w:trPr>
          <w:tblCellSpacing w:w="15" w:type="dxa"/>
        </w:trPr>
        <w:tc>
          <w:tcPr>
            <w:tcW w:w="0" w:type="auto"/>
            <w:vAlign w:val="center"/>
            <w:hideMark/>
          </w:tcPr>
          <w:p w14:paraId="58CA88D5" w14:textId="77777777" w:rsidR="00CC50FC" w:rsidRPr="00CC50FC" w:rsidRDefault="00CC50FC" w:rsidP="00CC50FC">
            <w:pPr>
              <w:rPr>
                <w:sz w:val="28"/>
                <w:szCs w:val="28"/>
              </w:rPr>
            </w:pPr>
            <w:r w:rsidRPr="00CC50FC">
              <w:rPr>
                <w:sz w:val="28"/>
                <w:szCs w:val="28"/>
              </w:rPr>
              <w:t>4. Cache is too small / eviction is happening</w:t>
            </w:r>
          </w:p>
        </w:tc>
        <w:tc>
          <w:tcPr>
            <w:tcW w:w="0" w:type="auto"/>
            <w:vAlign w:val="center"/>
            <w:hideMark/>
          </w:tcPr>
          <w:p w14:paraId="6CF02FD7" w14:textId="77777777" w:rsidR="00CC50FC" w:rsidRPr="00CC50FC" w:rsidRDefault="00CC50FC" w:rsidP="00CC50FC">
            <w:pPr>
              <w:rPr>
                <w:sz w:val="28"/>
                <w:szCs w:val="28"/>
              </w:rPr>
            </w:pPr>
            <w:r w:rsidRPr="00CC50FC">
              <w:rPr>
                <w:sz w:val="28"/>
                <w:szCs w:val="28"/>
              </w:rPr>
              <w:t xml:space="preserve">Check INFO stats and eviction metrics such as </w:t>
            </w:r>
            <w:proofErr w:type="spellStart"/>
            <w:r w:rsidRPr="00CC50FC">
              <w:rPr>
                <w:sz w:val="28"/>
                <w:szCs w:val="28"/>
              </w:rPr>
              <w:t>evicted_keys</w:t>
            </w:r>
            <w:proofErr w:type="spellEnd"/>
            <w:r w:rsidRPr="00CC50FC">
              <w:rPr>
                <w:sz w:val="28"/>
                <w:szCs w:val="28"/>
              </w:rPr>
              <w:t>.</w:t>
            </w:r>
          </w:p>
        </w:tc>
      </w:tr>
    </w:tbl>
    <w:p w14:paraId="7E5342E7" w14:textId="77777777" w:rsidR="00CC50FC" w:rsidRPr="00CC50FC" w:rsidRDefault="00CC50FC" w:rsidP="00CC50FC">
      <w:pPr>
        <w:pBdr>
          <w:bottom w:val="double" w:sz="6" w:space="1" w:color="auto"/>
        </w:pBdr>
        <w:rPr>
          <w:sz w:val="28"/>
          <w:szCs w:val="28"/>
        </w:rPr>
      </w:pPr>
    </w:p>
    <w:p w14:paraId="0F77D286" w14:textId="77777777" w:rsidR="00CC50FC" w:rsidRPr="00CC50FC" w:rsidRDefault="00CC50FC" w:rsidP="00CC50FC">
      <w:pPr>
        <w:rPr>
          <w:sz w:val="28"/>
          <w:szCs w:val="28"/>
        </w:rPr>
      </w:pPr>
    </w:p>
    <w:p w14:paraId="141D578B" w14:textId="77777777" w:rsidR="00CC50FC" w:rsidRPr="00CC50FC" w:rsidRDefault="00CC50FC" w:rsidP="00CC50FC">
      <w:pPr>
        <w:rPr>
          <w:sz w:val="28"/>
          <w:szCs w:val="28"/>
        </w:rPr>
      </w:pPr>
    </w:p>
    <w:p w14:paraId="4DCA2A15" w14:textId="77777777" w:rsidR="00654081" w:rsidRPr="00CC50FC" w:rsidRDefault="00654081" w:rsidP="00654081">
      <w:pPr>
        <w:rPr>
          <w:sz w:val="28"/>
          <w:szCs w:val="28"/>
        </w:rPr>
      </w:pPr>
    </w:p>
    <w:p w14:paraId="11440013" w14:textId="77777777" w:rsidR="007B53CF" w:rsidRPr="00CC50FC" w:rsidRDefault="007B53CF">
      <w:pPr>
        <w:rPr>
          <w:sz w:val="28"/>
          <w:szCs w:val="28"/>
          <w:lang w:val="en-US"/>
        </w:rPr>
      </w:pPr>
    </w:p>
    <w:sectPr w:rsidR="007B53CF" w:rsidRPr="00CC5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7405"/>
    <w:multiLevelType w:val="multilevel"/>
    <w:tmpl w:val="8B78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47766F"/>
    <w:multiLevelType w:val="multilevel"/>
    <w:tmpl w:val="9EB4F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6246CC"/>
    <w:multiLevelType w:val="multilevel"/>
    <w:tmpl w:val="A6629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9170532">
    <w:abstractNumId w:val="0"/>
  </w:num>
  <w:num w:numId="2" w16cid:durableId="1331179536">
    <w:abstractNumId w:val="1"/>
  </w:num>
  <w:num w:numId="3" w16cid:durableId="1461194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3CF"/>
    <w:rsid w:val="001960ED"/>
    <w:rsid w:val="005117AF"/>
    <w:rsid w:val="00654081"/>
    <w:rsid w:val="006F0CE9"/>
    <w:rsid w:val="007730B2"/>
    <w:rsid w:val="007B53CF"/>
    <w:rsid w:val="00CC50FC"/>
    <w:rsid w:val="00DE2D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BDA24"/>
  <w15:chartTrackingRefBased/>
  <w15:docId w15:val="{A7902141-2E75-44E0-823F-5298543F2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3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53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53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53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53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3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53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53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53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53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3CF"/>
    <w:rPr>
      <w:rFonts w:eastAsiaTheme="majorEastAsia" w:cstheme="majorBidi"/>
      <w:color w:val="272727" w:themeColor="text1" w:themeTint="D8"/>
    </w:rPr>
  </w:style>
  <w:style w:type="paragraph" w:styleId="Title">
    <w:name w:val="Title"/>
    <w:basedOn w:val="Normal"/>
    <w:next w:val="Normal"/>
    <w:link w:val="TitleChar"/>
    <w:uiPriority w:val="10"/>
    <w:qFormat/>
    <w:rsid w:val="007B5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3CF"/>
    <w:pPr>
      <w:spacing w:before="160"/>
      <w:jc w:val="center"/>
    </w:pPr>
    <w:rPr>
      <w:i/>
      <w:iCs/>
      <w:color w:val="404040" w:themeColor="text1" w:themeTint="BF"/>
    </w:rPr>
  </w:style>
  <w:style w:type="character" w:customStyle="1" w:styleId="QuoteChar">
    <w:name w:val="Quote Char"/>
    <w:basedOn w:val="DefaultParagraphFont"/>
    <w:link w:val="Quote"/>
    <w:uiPriority w:val="29"/>
    <w:rsid w:val="007B53CF"/>
    <w:rPr>
      <w:i/>
      <w:iCs/>
      <w:color w:val="404040" w:themeColor="text1" w:themeTint="BF"/>
    </w:rPr>
  </w:style>
  <w:style w:type="paragraph" w:styleId="ListParagraph">
    <w:name w:val="List Paragraph"/>
    <w:basedOn w:val="Normal"/>
    <w:uiPriority w:val="34"/>
    <w:qFormat/>
    <w:rsid w:val="007B53CF"/>
    <w:pPr>
      <w:ind w:left="720"/>
      <w:contextualSpacing/>
    </w:pPr>
  </w:style>
  <w:style w:type="character" w:styleId="IntenseEmphasis">
    <w:name w:val="Intense Emphasis"/>
    <w:basedOn w:val="DefaultParagraphFont"/>
    <w:uiPriority w:val="21"/>
    <w:qFormat/>
    <w:rsid w:val="007B53CF"/>
    <w:rPr>
      <w:i/>
      <w:iCs/>
      <w:color w:val="2F5496" w:themeColor="accent1" w:themeShade="BF"/>
    </w:rPr>
  </w:style>
  <w:style w:type="paragraph" w:styleId="IntenseQuote">
    <w:name w:val="Intense Quote"/>
    <w:basedOn w:val="Normal"/>
    <w:next w:val="Normal"/>
    <w:link w:val="IntenseQuoteChar"/>
    <w:uiPriority w:val="30"/>
    <w:qFormat/>
    <w:rsid w:val="007B53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3CF"/>
    <w:rPr>
      <w:i/>
      <w:iCs/>
      <w:color w:val="2F5496" w:themeColor="accent1" w:themeShade="BF"/>
    </w:rPr>
  </w:style>
  <w:style w:type="character" w:styleId="IntenseReference">
    <w:name w:val="Intense Reference"/>
    <w:basedOn w:val="DefaultParagraphFont"/>
    <w:uiPriority w:val="32"/>
    <w:qFormat/>
    <w:rsid w:val="007B53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1092</TotalTime>
  <Pages>6</Pages>
  <Words>1106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kadam anushka suresh .</dc:creator>
  <cp:keywords/>
  <dc:description/>
  <cp:lastModifiedBy>kadam anushka suresh .</cp:lastModifiedBy>
  <cp:revision>1</cp:revision>
  <dcterms:created xsi:type="dcterms:W3CDTF">2026-09-22T10:08:00Z</dcterms:created>
  <dcterms:modified xsi:type="dcterms:W3CDTF">2026-09-23T04:20:00Z</dcterms:modified>
</cp:coreProperties>
</file>