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E32F" w14:textId="3952D51F" w:rsidR="00DE2D57" w:rsidRPr="00332B8C" w:rsidRDefault="00332B8C">
      <w:pPr>
        <w:rPr>
          <w:sz w:val="36"/>
          <w:szCs w:val="36"/>
          <w:lang w:val="en-US"/>
        </w:rPr>
      </w:pPr>
      <w:r w:rsidRPr="00332B8C">
        <w:rPr>
          <w:sz w:val="36"/>
          <w:szCs w:val="36"/>
          <w:lang w:val="en-US"/>
        </w:rPr>
        <w:t>M04 level 1</w:t>
      </w:r>
    </w:p>
    <w:p w14:paraId="1E64CD8D" w14:textId="292671F0" w:rsidR="00332B8C" w:rsidRDefault="00332B8C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332B8C">
        <w:rPr>
          <w:sz w:val="24"/>
          <w:szCs w:val="24"/>
          <w:lang w:val="en-US"/>
        </w:rPr>
        <w:t xml:space="preserve">Name- Anushka Kadam                                                                         </w:t>
      </w:r>
      <w:r>
        <w:rPr>
          <w:sz w:val="24"/>
          <w:szCs w:val="24"/>
          <w:lang w:val="en-US"/>
        </w:rPr>
        <w:t xml:space="preserve">       </w:t>
      </w:r>
      <w:r w:rsidRPr="00332B8C">
        <w:rPr>
          <w:sz w:val="24"/>
          <w:szCs w:val="24"/>
          <w:lang w:val="en-US"/>
        </w:rPr>
        <w:t xml:space="preserve">      </w:t>
      </w:r>
      <w:proofErr w:type="spellStart"/>
      <w:r w:rsidRPr="00332B8C">
        <w:rPr>
          <w:sz w:val="24"/>
          <w:szCs w:val="24"/>
          <w:lang w:val="en-US"/>
        </w:rPr>
        <w:t>Emp_ID</w:t>
      </w:r>
      <w:proofErr w:type="spellEnd"/>
      <w:r w:rsidRPr="00332B8C">
        <w:rPr>
          <w:sz w:val="24"/>
          <w:szCs w:val="24"/>
          <w:lang w:val="en-US"/>
        </w:rPr>
        <w:t>=90119918</w:t>
      </w:r>
    </w:p>
    <w:p w14:paraId="50988D3D" w14:textId="6A16E23D" w:rsidR="00332B8C" w:rsidRDefault="00332B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Q1)</w:t>
      </w:r>
    </w:p>
    <w:p w14:paraId="05198378" w14:textId="7E2F05EA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>For the loan table: Super key = (</w:t>
      </w:r>
      <w:proofErr w:type="spellStart"/>
      <w:r w:rsidRPr="00332B8C">
        <w:rPr>
          <w:sz w:val="24"/>
          <w:szCs w:val="24"/>
        </w:rPr>
        <w:t>loan_id</w:t>
      </w:r>
      <w:proofErr w:type="spellEnd"/>
      <w:r w:rsidRPr="00332B8C">
        <w:rPr>
          <w:sz w:val="24"/>
          <w:szCs w:val="24"/>
        </w:rPr>
        <w:t xml:space="preserve">, </w:t>
      </w:r>
      <w:proofErr w:type="spellStart"/>
      <w:r w:rsidRPr="00332B8C">
        <w:rPr>
          <w:sz w:val="24"/>
          <w:szCs w:val="24"/>
        </w:rPr>
        <w:t>customer_id</w:t>
      </w:r>
      <w:proofErr w:type="spellEnd"/>
      <w:r w:rsidRPr="00332B8C">
        <w:rPr>
          <w:sz w:val="24"/>
          <w:szCs w:val="24"/>
        </w:rPr>
        <w:t xml:space="preserve">); candidate key = </w:t>
      </w:r>
      <w:proofErr w:type="spellStart"/>
      <w:r w:rsidRPr="00332B8C">
        <w:rPr>
          <w:sz w:val="24"/>
          <w:szCs w:val="24"/>
        </w:rPr>
        <w:t>loan_id</w:t>
      </w:r>
      <w:proofErr w:type="spellEnd"/>
      <w:r w:rsidRPr="00332B8C">
        <w:rPr>
          <w:sz w:val="24"/>
          <w:szCs w:val="24"/>
        </w:rPr>
        <w:t xml:space="preserve">; primary key = </w:t>
      </w:r>
      <w:proofErr w:type="spellStart"/>
      <w:r w:rsidRPr="00332B8C">
        <w:rPr>
          <w:sz w:val="24"/>
          <w:szCs w:val="24"/>
        </w:rPr>
        <w:t>loan_id</w:t>
      </w:r>
      <w:proofErr w:type="spellEnd"/>
      <w:r w:rsidRPr="00332B8C">
        <w:rPr>
          <w:sz w:val="24"/>
          <w:szCs w:val="24"/>
        </w:rPr>
        <w:t xml:space="preserve">; foreign key = </w:t>
      </w:r>
      <w:proofErr w:type="spellStart"/>
      <w:r w:rsidRPr="00332B8C">
        <w:rPr>
          <w:sz w:val="24"/>
          <w:szCs w:val="24"/>
        </w:rPr>
        <w:t>customer_id</w:t>
      </w:r>
      <w:proofErr w:type="spellEnd"/>
      <w:r w:rsidRPr="00332B8C">
        <w:rPr>
          <w:sz w:val="24"/>
          <w:szCs w:val="24"/>
        </w:rPr>
        <w:t xml:space="preserve">. The super key is not a candidate key because </w:t>
      </w:r>
      <w:proofErr w:type="spellStart"/>
      <w:r w:rsidRPr="00332B8C">
        <w:rPr>
          <w:sz w:val="24"/>
          <w:szCs w:val="24"/>
        </w:rPr>
        <w:t>loan_id</w:t>
      </w:r>
      <w:proofErr w:type="spellEnd"/>
      <w:r w:rsidRPr="00332B8C">
        <w:rPr>
          <w:sz w:val="24"/>
          <w:szCs w:val="24"/>
        </w:rPr>
        <w:t xml:space="preserve"> alone is enough to uniquely identify the loan.</w:t>
      </w:r>
    </w:p>
    <w:p w14:paraId="2EEF374C" w14:textId="0E77EB6B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Q2)</w:t>
      </w:r>
    </w:p>
    <w:p w14:paraId="736947DF" w14:textId="008EEF14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 xml:space="preserve">Email can change, it is a business attribute rather than a permanent identifier, and using it as a primary key makes relationships harder to maintain. Use </w:t>
      </w:r>
      <w:proofErr w:type="spellStart"/>
      <w:r w:rsidRPr="00332B8C">
        <w:rPr>
          <w:sz w:val="24"/>
          <w:szCs w:val="24"/>
        </w:rPr>
        <w:t>customer_id</w:t>
      </w:r>
      <w:proofErr w:type="spellEnd"/>
      <w:r w:rsidRPr="00332B8C">
        <w:rPr>
          <w:sz w:val="24"/>
          <w:szCs w:val="24"/>
        </w:rPr>
        <w:t xml:space="preserve"> as the primary key and keep email UNIQUE.</w:t>
      </w:r>
    </w:p>
    <w:p w14:paraId="236DCBAC" w14:textId="2E1C928F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Q3)</w:t>
      </w:r>
    </w:p>
    <w:p w14:paraId="42B2D9FC" w14:textId="0931FA87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 xml:space="preserve">RESTRICT prevents deleting a parent when child records exist. CASCADE automatically deletes related child records. Use RESTRICT for </w:t>
      </w:r>
      <w:proofErr w:type="spellStart"/>
      <w:r w:rsidRPr="00332B8C">
        <w:rPr>
          <w:sz w:val="24"/>
          <w:szCs w:val="24"/>
        </w:rPr>
        <w:t>account_txn→account</w:t>
      </w:r>
      <w:proofErr w:type="spellEnd"/>
      <w:r w:rsidRPr="00332B8C">
        <w:rPr>
          <w:sz w:val="24"/>
          <w:szCs w:val="24"/>
        </w:rPr>
        <w:t xml:space="preserve"> and </w:t>
      </w:r>
      <w:proofErr w:type="spellStart"/>
      <w:r w:rsidRPr="00332B8C">
        <w:rPr>
          <w:sz w:val="24"/>
          <w:szCs w:val="24"/>
        </w:rPr>
        <w:t>loan→customer</w:t>
      </w:r>
      <w:proofErr w:type="spellEnd"/>
      <w:r w:rsidRPr="00332B8C">
        <w:rPr>
          <w:sz w:val="24"/>
          <w:szCs w:val="24"/>
        </w:rPr>
        <w:t xml:space="preserve">; CASCADE can be used for </w:t>
      </w:r>
      <w:proofErr w:type="spellStart"/>
      <w:r w:rsidRPr="00332B8C">
        <w:rPr>
          <w:sz w:val="24"/>
          <w:szCs w:val="24"/>
        </w:rPr>
        <w:t>card_reward_enrolment→credit_card</w:t>
      </w:r>
      <w:proofErr w:type="spellEnd"/>
      <w:r w:rsidRPr="00332B8C">
        <w:rPr>
          <w:sz w:val="24"/>
          <w:szCs w:val="24"/>
        </w:rPr>
        <w:t xml:space="preserve">; use SET NULL for </w:t>
      </w:r>
      <w:proofErr w:type="spellStart"/>
      <w:proofErr w:type="gramStart"/>
      <w:r w:rsidRPr="00332B8C">
        <w:rPr>
          <w:sz w:val="24"/>
          <w:szCs w:val="24"/>
        </w:rPr>
        <w:t>employee.manager</w:t>
      </w:r>
      <w:proofErr w:type="gramEnd"/>
      <w:r w:rsidRPr="00332B8C">
        <w:rPr>
          <w:sz w:val="24"/>
          <w:szCs w:val="24"/>
        </w:rPr>
        <w:t>_id→employee</w:t>
      </w:r>
      <w:proofErr w:type="spellEnd"/>
      <w:r w:rsidRPr="00332B8C">
        <w:rPr>
          <w:sz w:val="24"/>
          <w:szCs w:val="24"/>
        </w:rPr>
        <w:t xml:space="preserve">; use RESTRICT for </w:t>
      </w:r>
      <w:proofErr w:type="spellStart"/>
      <w:r w:rsidRPr="00332B8C">
        <w:rPr>
          <w:sz w:val="24"/>
          <w:szCs w:val="24"/>
        </w:rPr>
        <w:t>loan_payment→loan</w:t>
      </w:r>
      <w:proofErr w:type="spellEnd"/>
      <w:r w:rsidRPr="00332B8C">
        <w:rPr>
          <w:sz w:val="24"/>
          <w:szCs w:val="24"/>
        </w:rPr>
        <w:t>.</w:t>
      </w:r>
    </w:p>
    <w:p w14:paraId="5AC3AC85" w14:textId="5262AF88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Q4)</w:t>
      </w:r>
    </w:p>
    <w:p w14:paraId="035958E1" w14:textId="3CAF2213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>Insert anomaly: branch information cannot be added without a customer. Update anomaly: a branch name must be changed in many rows, so one row may be missed. Delete anomaly: deleting the last customer of a branch may also remove the only stored branch information.</w:t>
      </w:r>
    </w:p>
    <w:p w14:paraId="79061B2D" w14:textId="53CE7DFD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Q5)</w:t>
      </w:r>
    </w:p>
    <w:p w14:paraId="5BB1C479" w14:textId="77777777" w:rsidR="00332B8C" w:rsidRPr="00332B8C" w:rsidRDefault="00332B8C" w:rsidP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>BRANCH ||-----</w:t>
      </w:r>
      <w:proofErr w:type="gramStart"/>
      <w:r w:rsidRPr="00332B8C">
        <w:rPr>
          <w:sz w:val="24"/>
          <w:szCs w:val="24"/>
        </w:rPr>
        <w:t>o{ EMPLOYEE</w:t>
      </w:r>
      <w:proofErr w:type="gramEnd"/>
      <w:r w:rsidRPr="00332B8C">
        <w:rPr>
          <w:sz w:val="24"/>
          <w:szCs w:val="24"/>
        </w:rPr>
        <w:t xml:space="preserve"> means one branch can have zero or many employees, while every employee belongs to exactly one branch. LOAN ||-----</w:t>
      </w:r>
      <w:proofErr w:type="gramStart"/>
      <w:r w:rsidRPr="00332B8C">
        <w:rPr>
          <w:sz w:val="24"/>
          <w:szCs w:val="24"/>
        </w:rPr>
        <w:t>|{ LOAN</w:t>
      </w:r>
      <w:proofErr w:type="gramEnd"/>
      <w:r w:rsidRPr="00332B8C">
        <w:rPr>
          <w:sz w:val="24"/>
          <w:szCs w:val="24"/>
        </w:rPr>
        <w:t>_PAYMENT means one loan has one or more payments, and every payment belongs to exactly one loan.</w:t>
      </w:r>
    </w:p>
    <w:p w14:paraId="5995CE68" w14:textId="519EB341" w:rsidR="00332B8C" w:rsidRDefault="00332B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Q6)</w:t>
      </w:r>
    </w:p>
    <w:p w14:paraId="19D7B5CE" w14:textId="3C665992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>A single foreign key cannot represent a many-to-many relationship because one record can be related to many records. A junction table stores both foreign keys, and their combination can be the primary key.</w:t>
      </w:r>
    </w:p>
    <w:p w14:paraId="393D4F95" w14:textId="082CCC4F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Q7)</w:t>
      </w:r>
    </w:p>
    <w:p w14:paraId="095060C7" w14:textId="77777777" w:rsidR="00332B8C" w:rsidRDefault="00332B8C">
      <w:pPr>
        <w:rPr>
          <w:sz w:val="24"/>
          <w:szCs w:val="24"/>
        </w:rPr>
      </w:pPr>
      <w:r w:rsidRPr="00332B8C">
        <w:rPr>
          <w:sz w:val="24"/>
          <w:szCs w:val="24"/>
        </w:rPr>
        <w:t xml:space="preserve">1NF: values are atomic and there are no repeating groups. </w:t>
      </w:r>
    </w:p>
    <w:p w14:paraId="115B9C79" w14:textId="77777777" w:rsidR="00332B8C" w:rsidRDefault="00332B8C">
      <w:pPr>
        <w:rPr>
          <w:sz w:val="24"/>
          <w:szCs w:val="24"/>
        </w:rPr>
      </w:pPr>
      <w:r w:rsidRPr="00332B8C">
        <w:rPr>
          <w:sz w:val="24"/>
          <w:szCs w:val="24"/>
        </w:rPr>
        <w:t xml:space="preserve">2NF: no partial dependency on part of a composite key. </w:t>
      </w:r>
    </w:p>
    <w:p w14:paraId="314482C5" w14:textId="77777777" w:rsidR="00332B8C" w:rsidRDefault="00332B8C">
      <w:pPr>
        <w:rPr>
          <w:sz w:val="24"/>
          <w:szCs w:val="24"/>
        </w:rPr>
      </w:pPr>
      <w:r w:rsidRPr="00332B8C">
        <w:rPr>
          <w:sz w:val="24"/>
          <w:szCs w:val="24"/>
        </w:rPr>
        <w:t xml:space="preserve">3NF: non-key columns depend only on the key. </w:t>
      </w:r>
    </w:p>
    <w:p w14:paraId="487B86F1" w14:textId="028E89AE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>BCNF: every determinant is a candidate key.</w:t>
      </w:r>
    </w:p>
    <w:p w14:paraId="4993DF03" w14:textId="7E34EB17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lastRenderedPageBreak/>
        <w:t>Q8)</w:t>
      </w:r>
    </w:p>
    <w:p w14:paraId="5CF3E536" w14:textId="024491FA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>A single-column primary key cannot have a partial dependency because there is no part of the key. Therefore, a table in 1NF with a single-column primary key automatically satisfies 2NF. Surrogate keys do not automatically prevent 3NF or BCNF problems.</w:t>
      </w:r>
    </w:p>
    <w:p w14:paraId="4CF83DF0" w14:textId="53467F41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Q9)</w:t>
      </w:r>
    </w:p>
    <w:p w14:paraId="3C780FD2" w14:textId="77777777" w:rsidR="00332B8C" w:rsidRDefault="00332B8C">
      <w:pPr>
        <w:rPr>
          <w:sz w:val="24"/>
          <w:szCs w:val="24"/>
        </w:rPr>
      </w:pPr>
      <w:r w:rsidRPr="00332B8C">
        <w:rPr>
          <w:sz w:val="24"/>
          <w:szCs w:val="24"/>
        </w:rPr>
        <w:t xml:space="preserve">1) phone_1, phone_2, phone_3 violates 1NF; use </w:t>
      </w:r>
      <w:proofErr w:type="spellStart"/>
      <w:r w:rsidRPr="00332B8C">
        <w:rPr>
          <w:sz w:val="24"/>
          <w:szCs w:val="24"/>
        </w:rPr>
        <w:t>customer_phone</w:t>
      </w:r>
      <w:proofErr w:type="spellEnd"/>
      <w:r w:rsidRPr="00332B8C">
        <w:rPr>
          <w:sz w:val="24"/>
          <w:szCs w:val="24"/>
        </w:rPr>
        <w:t xml:space="preserve">. </w:t>
      </w:r>
    </w:p>
    <w:p w14:paraId="5E2F8354" w14:textId="77777777" w:rsidR="00332B8C" w:rsidRDefault="00332B8C">
      <w:pPr>
        <w:rPr>
          <w:sz w:val="24"/>
          <w:szCs w:val="24"/>
        </w:rPr>
      </w:pPr>
      <w:r w:rsidRPr="00332B8C">
        <w:rPr>
          <w:sz w:val="24"/>
          <w:szCs w:val="24"/>
        </w:rPr>
        <w:t xml:space="preserve">2) </w:t>
      </w:r>
      <w:proofErr w:type="spellStart"/>
      <w:r w:rsidRPr="00332B8C">
        <w:rPr>
          <w:sz w:val="24"/>
          <w:szCs w:val="24"/>
        </w:rPr>
        <w:t>product_name</w:t>
      </w:r>
      <w:proofErr w:type="spellEnd"/>
      <w:r w:rsidRPr="00332B8C">
        <w:rPr>
          <w:sz w:val="24"/>
          <w:szCs w:val="24"/>
        </w:rPr>
        <w:t xml:space="preserve"> and </w:t>
      </w:r>
      <w:proofErr w:type="spellStart"/>
      <w:r w:rsidRPr="00332B8C">
        <w:rPr>
          <w:sz w:val="24"/>
          <w:szCs w:val="24"/>
        </w:rPr>
        <w:t>product_price</w:t>
      </w:r>
      <w:proofErr w:type="spellEnd"/>
      <w:r w:rsidRPr="00332B8C">
        <w:rPr>
          <w:sz w:val="24"/>
          <w:szCs w:val="24"/>
        </w:rPr>
        <w:t xml:space="preserve"> in </w:t>
      </w:r>
      <w:proofErr w:type="spellStart"/>
      <w:r w:rsidRPr="00332B8C">
        <w:rPr>
          <w:sz w:val="24"/>
          <w:szCs w:val="24"/>
        </w:rPr>
        <w:t>order_line</w:t>
      </w:r>
      <w:proofErr w:type="spellEnd"/>
      <w:r w:rsidRPr="00332B8C">
        <w:rPr>
          <w:sz w:val="24"/>
          <w:szCs w:val="24"/>
        </w:rPr>
        <w:t xml:space="preserve"> can violate 2NF; move product details to product. </w:t>
      </w:r>
    </w:p>
    <w:p w14:paraId="0166D86B" w14:textId="77777777" w:rsidR="00332B8C" w:rsidRDefault="00332B8C">
      <w:pPr>
        <w:rPr>
          <w:sz w:val="24"/>
          <w:szCs w:val="24"/>
        </w:rPr>
      </w:pPr>
      <w:r w:rsidRPr="00332B8C">
        <w:rPr>
          <w:sz w:val="24"/>
          <w:szCs w:val="24"/>
        </w:rPr>
        <w:t xml:space="preserve">3) </w:t>
      </w:r>
      <w:proofErr w:type="spellStart"/>
      <w:r w:rsidRPr="00332B8C">
        <w:rPr>
          <w:sz w:val="24"/>
          <w:szCs w:val="24"/>
        </w:rPr>
        <w:t>branch_name</w:t>
      </w:r>
      <w:proofErr w:type="spellEnd"/>
      <w:r w:rsidRPr="00332B8C">
        <w:rPr>
          <w:sz w:val="24"/>
          <w:szCs w:val="24"/>
        </w:rPr>
        <w:t xml:space="preserve"> and </w:t>
      </w:r>
      <w:proofErr w:type="spellStart"/>
      <w:r w:rsidRPr="00332B8C">
        <w:rPr>
          <w:sz w:val="24"/>
          <w:szCs w:val="24"/>
        </w:rPr>
        <w:t>branch_city</w:t>
      </w:r>
      <w:proofErr w:type="spellEnd"/>
      <w:r w:rsidRPr="00332B8C">
        <w:rPr>
          <w:sz w:val="24"/>
          <w:szCs w:val="24"/>
        </w:rPr>
        <w:t xml:space="preserve"> in employee can violate 3NF; use branch. </w:t>
      </w:r>
    </w:p>
    <w:p w14:paraId="7E80274A" w14:textId="5FCE1E22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 xml:space="preserve">4) </w:t>
      </w:r>
      <w:proofErr w:type="spellStart"/>
      <w:r w:rsidRPr="00332B8C">
        <w:rPr>
          <w:sz w:val="24"/>
          <w:szCs w:val="24"/>
        </w:rPr>
        <w:t>customer_name</w:t>
      </w:r>
      <w:proofErr w:type="spellEnd"/>
      <w:r w:rsidRPr="00332B8C">
        <w:rPr>
          <w:sz w:val="24"/>
          <w:szCs w:val="24"/>
        </w:rPr>
        <w:t xml:space="preserve"> in account can violate 3NF; keep it in customer.</w:t>
      </w:r>
    </w:p>
    <w:p w14:paraId="2E54375B" w14:textId="148D06AC" w:rsidR="00332B8C" w:rsidRDefault="00332B8C">
      <w:pPr>
        <w:rPr>
          <w:sz w:val="24"/>
          <w:szCs w:val="24"/>
        </w:rPr>
      </w:pPr>
      <w:r>
        <w:rPr>
          <w:sz w:val="24"/>
          <w:szCs w:val="24"/>
        </w:rPr>
        <w:t>Q10)</w:t>
      </w:r>
    </w:p>
    <w:p w14:paraId="6A0CA5BC" w14:textId="28EB25CC" w:rsidR="00332B8C" w:rsidRDefault="00332B8C">
      <w:pPr>
        <w:pBdr>
          <w:bottom w:val="double" w:sz="6" w:space="1" w:color="auto"/>
        </w:pBdr>
        <w:rPr>
          <w:sz w:val="24"/>
          <w:szCs w:val="24"/>
        </w:rPr>
      </w:pPr>
      <w:r w:rsidRPr="00332B8C">
        <w:rPr>
          <w:sz w:val="24"/>
          <w:szCs w:val="24"/>
        </w:rPr>
        <w:t xml:space="preserve">balance is derived from </w:t>
      </w:r>
      <w:proofErr w:type="spellStart"/>
      <w:r w:rsidRPr="00332B8C">
        <w:rPr>
          <w:sz w:val="24"/>
          <w:szCs w:val="24"/>
        </w:rPr>
        <w:t>account_txn</w:t>
      </w:r>
      <w:proofErr w:type="spellEnd"/>
      <w:r w:rsidRPr="00332B8C">
        <w:rPr>
          <w:sz w:val="24"/>
          <w:szCs w:val="24"/>
        </w:rPr>
        <w:t>, so storing it creates redundant data. It is stored because reading the current balance is faster. A reconciliation/control mechanism must exist to ensure the stored balance agrees with the transaction history.</w:t>
      </w:r>
    </w:p>
    <w:p w14:paraId="41B8032B" w14:textId="77777777" w:rsidR="00332B8C" w:rsidRPr="00332B8C" w:rsidRDefault="00332B8C">
      <w:pPr>
        <w:rPr>
          <w:sz w:val="24"/>
          <w:szCs w:val="24"/>
        </w:rPr>
      </w:pPr>
    </w:p>
    <w:sectPr w:rsidR="00332B8C" w:rsidRPr="0033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8C"/>
    <w:rsid w:val="001960ED"/>
    <w:rsid w:val="001B21CC"/>
    <w:rsid w:val="00332B8C"/>
    <w:rsid w:val="007730B2"/>
    <w:rsid w:val="00D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2A6D"/>
  <w15:chartTrackingRefBased/>
  <w15:docId w15:val="{5A7DE7C5-014D-44B5-B7B8-1D3560FE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 anushka suresh .</dc:creator>
  <cp:keywords/>
  <dc:description/>
  <cp:lastModifiedBy>kadam anushka suresh .</cp:lastModifiedBy>
  <cp:revision>1</cp:revision>
  <dcterms:created xsi:type="dcterms:W3CDTF">2026-09-21T06:25:00Z</dcterms:created>
  <dcterms:modified xsi:type="dcterms:W3CDTF">2026-09-21T06:32:00Z</dcterms:modified>
</cp:coreProperties>
</file>