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bCs/>
          <w:sz w:val="32"/>
          <w:szCs w:val="32"/>
        </w:rPr>
      </w:pPr>
      <w:r>
        <w:rPr>
          <w:rFonts w:cs="Times New Roman" w:ascii="Times New Roman" w:hAnsi="Times New Roman"/>
          <w:b/>
          <w:bCs/>
          <w:sz w:val="32"/>
          <w:szCs w:val="32"/>
        </w:rPr>
        <w:t>Data Engineering – Final Assessment</w:t>
      </w:r>
    </w:p>
    <w:p>
      <w:pPr>
        <w:pStyle w:val="Normal"/>
        <w:spacing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Business Scenario:</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Finance is a field that is concerned with the allocation (investment) of assets and liabilities over space and time, often under conditions of risk or uncertainty. Finance can also be defined as the art of money management. Participants in the market aim to price assets based on their risk level, fundamental value, and their expected rate of return.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dataset consists of customer information of L&amp;T financial services. It is a finance dataset, which consists of customers demographics, loan disbursed, asset cost being purchased and the customers previous account and loan history. The dataset also consists of the state and branch id of L&amp;T from where the loan was disbursed, the customer’s account history. It also contains the CNS score and score description provided by the Credit Bureaus of India.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Challenges:</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It is a challenge for any financial services to target the right people for disbursing the loan. The credit team must analyse various details like CIBIL score, payment history (if available), credit history, geographical location, profession, income, age, education etc. of the customers. This will help in understanding whether the person is capable of paying back the loan amount. Which in turn reduces its NPAs and increases the profitability.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You need to assess what data is available and perform some exploratory and descriptive analytics to identify interesting and useful patterns, trends, and insights.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What is Expected?</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After completing this final project, you will apply various data engineering skills and techniques. You've recently joined the organization, facing a business challenge that requires data engineering skiils on real data sets. Based on your findings, the next level of analysis will be charted out.</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are some indicative types of data engineering techniques you can perform. Please note that this is not an exhaustive list, you may add more</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Arial" w:hAnsi="Arial" w:cs="Arial"/>
          <w:color w:val="373A3C"/>
          <w:sz w:val="21"/>
          <w:szCs w:val="21"/>
          <w:highlight w:val="white"/>
        </w:rPr>
      </w:pPr>
      <w:r>
        <w:rPr>
          <w:rFonts w:cs="Arial" w:ascii="Arial" w:hAnsi="Arial"/>
          <w:color w:val="373A3C"/>
          <w:sz w:val="21"/>
          <w:szCs w:val="21"/>
          <w:shd w:fill="FFFFFF" w:val="clear"/>
        </w:rPr>
        <w:t>You will perform the various tasks that professional data analysts do as part of their jobs, including:</w:t>
      </w:r>
    </w:p>
    <w:p>
      <w:pPr>
        <w:pStyle w:val="Normal"/>
        <w:spacing w:before="0" w:after="0"/>
        <w:jc w:val="both"/>
        <w:rPr>
          <w:rFonts w:ascii="Arial" w:hAnsi="Arial" w:cs="Arial"/>
          <w:color w:val="373A3C"/>
          <w:sz w:val="21"/>
          <w:szCs w:val="21"/>
          <w:highlight w:val="white"/>
        </w:rPr>
      </w:pPr>
      <w:r>
        <w:rPr>
          <w:rFonts w:cs="Arial" w:ascii="Arial" w:hAnsi="Arial"/>
          <w:color w:val="373A3C"/>
          <w:sz w:val="21"/>
          <w:szCs w:val="21"/>
          <w:shd w:fill="FFFFFF" w:val="clear"/>
        </w:rPr>
      </w:r>
    </w:p>
    <w:p>
      <w:pPr>
        <w:pStyle w:val="ListParagraph"/>
        <w:numPr>
          <w:ilvl w:val="0"/>
          <w:numId w:val="2"/>
        </w:numPr>
        <w:spacing w:before="0" w:after="0"/>
        <w:contextualSpacing/>
        <w:jc w:val="both"/>
        <w:rPr>
          <w:rFonts w:ascii="Arial" w:hAnsi="Arial" w:cs="Arial"/>
          <w:color w:val="373A3C"/>
          <w:sz w:val="21"/>
          <w:szCs w:val="21"/>
          <w:highlight w:val="white"/>
        </w:rPr>
      </w:pPr>
      <w:r>
        <w:rPr>
          <w:rFonts w:cs="Arial" w:ascii="Arial" w:hAnsi="Arial"/>
          <w:color w:val="373A3C"/>
          <w:sz w:val="21"/>
          <w:szCs w:val="21"/>
          <w:shd w:fill="FFFFFF" w:val="clear"/>
        </w:rPr>
        <w:t xml:space="preserve">Data collection from multiple sources </w:t>
      </w:r>
    </w:p>
    <w:p>
      <w:pPr>
        <w:pStyle w:val="ListParagraph"/>
        <w:numPr>
          <w:ilvl w:val="0"/>
          <w:numId w:val="2"/>
        </w:numPr>
        <w:spacing w:before="0" w:after="0"/>
        <w:contextualSpacing/>
        <w:jc w:val="both"/>
        <w:rPr>
          <w:rFonts w:ascii="Arial" w:hAnsi="Arial" w:cs="Arial"/>
          <w:color w:val="373A3C"/>
          <w:sz w:val="21"/>
          <w:szCs w:val="21"/>
          <w:highlight w:val="white"/>
        </w:rPr>
      </w:pPr>
      <w:r>
        <w:rPr>
          <w:rFonts w:cs="Arial" w:ascii="Arial" w:hAnsi="Arial"/>
          <w:color w:val="373A3C"/>
          <w:sz w:val="21"/>
          <w:szCs w:val="21"/>
          <w:shd w:fill="FFFFFF" w:val="clear"/>
        </w:rPr>
        <w:t xml:space="preserve">Data wrangling and data preparation </w:t>
      </w:r>
    </w:p>
    <w:p>
      <w:pPr>
        <w:pStyle w:val="ListParagraph"/>
        <w:numPr>
          <w:ilvl w:val="0"/>
          <w:numId w:val="2"/>
        </w:numPr>
        <w:spacing w:before="0" w:after="0"/>
        <w:contextualSpacing/>
        <w:jc w:val="both"/>
        <w:rPr>
          <w:rFonts w:ascii="Arial" w:hAnsi="Arial" w:cs="Arial"/>
          <w:color w:val="373A3C"/>
          <w:sz w:val="21"/>
          <w:szCs w:val="21"/>
          <w:highlight w:val="white"/>
        </w:rPr>
      </w:pPr>
      <w:r>
        <w:rPr>
          <w:rFonts w:cs="Arial" w:ascii="Arial" w:hAnsi="Arial"/>
          <w:color w:val="373A3C"/>
          <w:sz w:val="21"/>
          <w:szCs w:val="21"/>
          <w:shd w:fill="FFFFFF" w:val="clear"/>
        </w:rPr>
        <w:t>Exploratory data analysis</w:t>
      </w:r>
    </w:p>
    <w:p>
      <w:pPr>
        <w:pStyle w:val="ListParagraph"/>
        <w:numPr>
          <w:ilvl w:val="0"/>
          <w:numId w:val="2"/>
        </w:numPr>
        <w:spacing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Data Storage and retrieval</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 Discovery ,Data Preparation, Data Manipulation, Data Storage</w:t>
      </w:r>
    </w:p>
    <w:p>
      <w:pPr>
        <w:pStyle w:val="ListParagraph"/>
        <w:numPr>
          <w:ilvl w:val="0"/>
          <w:numId w:val="1"/>
        </w:numPr>
        <w:spacing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Identify data source types</w:t>
      </w:r>
    </w:p>
    <w:p>
      <w:pPr>
        <w:pStyle w:val="ListParagraph"/>
        <w:numPr>
          <w:ilvl w:val="0"/>
          <w:numId w:val="1"/>
        </w:numPr>
        <w:spacing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Identify duplicate values in the dataset</w:t>
      </w:r>
    </w:p>
    <w:p>
      <w:pPr>
        <w:pStyle w:val="ListParagraph"/>
        <w:numPr>
          <w:ilvl w:val="0"/>
          <w:numId w:val="1"/>
        </w:numPr>
        <w:spacing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Remove duplicate values from the dataset.</w:t>
      </w:r>
    </w:p>
    <w:p>
      <w:pPr>
        <w:pStyle w:val="ListParagraph"/>
        <w:numPr>
          <w:ilvl w:val="0"/>
          <w:numId w:val="1"/>
        </w:numPr>
        <w:spacing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Identify missing values in the dataset.</w:t>
      </w:r>
    </w:p>
    <w:p>
      <w:pPr>
        <w:pStyle w:val="ListParagraph"/>
        <w:numPr>
          <w:ilvl w:val="0"/>
          <w:numId w:val="1"/>
        </w:numPr>
        <w:spacing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Determine the missing values in the dataset.</w:t>
      </w:r>
    </w:p>
    <w:p>
      <w:pPr>
        <w:pStyle w:val="ListParagraph"/>
        <w:numPr>
          <w:ilvl w:val="0"/>
          <w:numId w:val="1"/>
        </w:numPr>
        <w:spacing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Normalize data in the dataset.</w:t>
      </w:r>
    </w:p>
    <w:p>
      <w:pPr>
        <w:pStyle w:val="ListParagraph"/>
        <w:numPr>
          <w:ilvl w:val="0"/>
          <w:numId w:val="1"/>
        </w:numPr>
        <w:spacing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Identify silver , bronze , gold layer attributes</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pBdr/>
        <w:spacing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project will come to a close with a presentation of your data engineering report to relevant organisation stakeholders. An executive summary, your analysis, and a conclusion will all be included in the report. Both the final output and your work for the various Data engineering process phases will be taken into consideration as part of evaluation.</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Your ability to use Jupyter Notebooks, SQL, Relational Database Management Systems (RDBMS), Big Data Tools , Kafka , Airflow , NoSQL ,cloud computing environments like Azure and GCP, and Python libraries like Pandas, Numpy,  and others will be put to the test as part of this project.  </w:t>
      </w:r>
    </w:p>
    <w:p>
      <w:pPr>
        <w:pStyle w:val="Normal"/>
        <w:spacing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bCs/>
          <w:sz w:val="24"/>
          <w:szCs w:val="24"/>
        </w:rPr>
        <w:t xml:space="preserve">NOTE: </w:t>
      </w:r>
      <w:r>
        <w:rPr>
          <w:rFonts w:cs="Times New Roman" w:ascii="Times New Roman" w:hAnsi="Times New Roman"/>
          <w:sz w:val="24"/>
          <w:szCs w:val="24"/>
        </w:rPr>
        <w:t>Results must be backed with appropriate inferences and insights.</w:t>
      </w:r>
    </w:p>
    <w:p>
      <w:pPr>
        <w:pStyle w:val="Normal"/>
        <w:spacing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Data Dictionary:</w:t>
      </w:r>
    </w:p>
    <w:p>
      <w:pPr>
        <w:pStyle w:val="Normal"/>
        <w:spacing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bl>
      <w:tblPr>
        <w:tblStyle w:val="a"/>
        <w:tblW w:w="9364" w:type="dxa"/>
        <w:jc w:val="left"/>
        <w:tblInd w:w="5" w:type="dxa"/>
        <w:tblCellMar>
          <w:top w:w="0" w:type="dxa"/>
          <w:left w:w="108" w:type="dxa"/>
          <w:bottom w:w="0" w:type="dxa"/>
          <w:right w:w="108" w:type="dxa"/>
        </w:tblCellMar>
        <w:tblLook w:val="0400" w:noHBand="0" w:noVBand="1" w:firstColumn="0" w:lastRow="0" w:lastColumn="0" w:firstRow="0"/>
      </w:tblPr>
      <w:tblGrid>
        <w:gridCol w:w="4240"/>
        <w:gridCol w:w="5123"/>
      </w:tblGrid>
      <w:tr>
        <w:trPr>
          <w:trHeight w:val="433" w:hRule="atLeast"/>
        </w:trPr>
        <w:tc>
          <w:tcPr>
            <w:tcW w:w="4240"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59" w:before="0" w:after="160"/>
              <w:jc w:val="left"/>
              <w:rPr/>
            </w:pPr>
            <w:r>
              <w:rPr>
                <w:b/>
                <w:color w:val="000000"/>
                <w:sz w:val="28"/>
                <w:szCs w:val="28"/>
              </w:rPr>
              <w:t xml:space="preserve">Variable Name </w:t>
            </w:r>
          </w:p>
        </w:tc>
        <w:tc>
          <w:tcPr>
            <w:tcW w:w="5123"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59" w:before="0" w:after="160"/>
              <w:jc w:val="left"/>
              <w:rPr/>
            </w:pPr>
            <w:r>
              <w:rPr>
                <w:b/>
                <w:color w:val="000000"/>
                <w:sz w:val="28"/>
                <w:szCs w:val="28"/>
              </w:rPr>
              <w:t xml:space="preserve">Description </w:t>
            </w:r>
          </w:p>
        </w:tc>
      </w:tr>
      <w:tr>
        <w:trPr>
          <w:trHeight w:val="307" w:hRule="atLeast"/>
        </w:trPr>
        <w:tc>
          <w:tcPr>
            <w:tcW w:w="424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color w:val="000000"/>
              </w:rPr>
              <w:t xml:space="preserve">disbursed_amount </w:t>
            </w:r>
          </w:p>
        </w:tc>
        <w:tc>
          <w:tcPr>
            <w:tcW w:w="5123"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color w:val="000000"/>
              </w:rPr>
              <w:t xml:space="preserve">Amount of Loan disbursed </w:t>
            </w:r>
          </w:p>
        </w:tc>
      </w:tr>
      <w:tr>
        <w:trPr>
          <w:trHeight w:val="312" w:hRule="atLeast"/>
        </w:trPr>
        <w:tc>
          <w:tcPr>
            <w:tcW w:w="424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color w:val="000000"/>
              </w:rPr>
              <w:t xml:space="preserve">asset_cost </w:t>
            </w:r>
          </w:p>
        </w:tc>
        <w:tc>
          <w:tcPr>
            <w:tcW w:w="5123"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color w:val="000000"/>
              </w:rPr>
              <w:t xml:space="preserve">Cost of the Asset </w:t>
            </w:r>
          </w:p>
        </w:tc>
      </w:tr>
      <w:tr>
        <w:trPr>
          <w:trHeight w:val="312" w:hRule="atLeast"/>
        </w:trPr>
        <w:tc>
          <w:tcPr>
            <w:tcW w:w="424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color w:val="000000"/>
              </w:rPr>
              <w:t xml:space="preserve">ltv </w:t>
            </w:r>
          </w:p>
        </w:tc>
        <w:tc>
          <w:tcPr>
            <w:tcW w:w="5123"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color w:val="000000"/>
              </w:rPr>
              <w:t xml:space="preserve">Loan to Value of the asset </w:t>
            </w:r>
          </w:p>
        </w:tc>
      </w:tr>
      <w:tr>
        <w:trPr>
          <w:trHeight w:val="308" w:hRule="atLeast"/>
        </w:trPr>
        <w:tc>
          <w:tcPr>
            <w:tcW w:w="424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color w:val="000000"/>
              </w:rPr>
              <w:t xml:space="preserve">branch_id </w:t>
            </w:r>
          </w:p>
        </w:tc>
        <w:tc>
          <w:tcPr>
            <w:tcW w:w="5123"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color w:val="000000"/>
              </w:rPr>
              <w:t xml:space="preserve">Branch where the loan was disbursed </w:t>
            </w:r>
          </w:p>
        </w:tc>
      </w:tr>
      <w:tr>
        <w:trPr>
          <w:trHeight w:val="312" w:hRule="atLeast"/>
        </w:trPr>
        <w:tc>
          <w:tcPr>
            <w:tcW w:w="424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color w:val="000000"/>
              </w:rPr>
              <w:t xml:space="preserve">Date.of.Birth </w:t>
            </w:r>
          </w:p>
        </w:tc>
        <w:tc>
          <w:tcPr>
            <w:tcW w:w="5123"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color w:val="000000"/>
              </w:rPr>
              <w:t xml:space="preserve">Date of birth of the customer </w:t>
            </w:r>
          </w:p>
        </w:tc>
      </w:tr>
      <w:tr>
        <w:trPr>
          <w:trHeight w:val="610" w:hRule="atLeast"/>
        </w:trPr>
        <w:tc>
          <w:tcPr>
            <w:tcW w:w="4240"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59" w:before="0" w:after="160"/>
              <w:jc w:val="left"/>
              <w:rPr/>
            </w:pPr>
            <w:r>
              <w:rPr>
                <w:color w:val="000000"/>
              </w:rPr>
              <w:t xml:space="preserve">Employment.Type </w:t>
            </w:r>
          </w:p>
        </w:tc>
        <w:tc>
          <w:tcPr>
            <w:tcW w:w="5123"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59" w:before="0" w:after="160"/>
              <w:jc w:val="left"/>
              <w:rPr/>
            </w:pPr>
            <w:r>
              <w:rPr>
                <w:color w:val="000000"/>
              </w:rPr>
              <w:t xml:space="preserve">Employment Type of the customer (Salaried/Self Employed) </w:t>
            </w:r>
          </w:p>
        </w:tc>
      </w:tr>
      <w:tr>
        <w:trPr>
          <w:trHeight w:val="307" w:hRule="atLeast"/>
        </w:trPr>
        <w:tc>
          <w:tcPr>
            <w:tcW w:w="424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color w:val="000000"/>
              </w:rPr>
              <w:t xml:space="preserve">DisbursalDate </w:t>
            </w:r>
          </w:p>
        </w:tc>
        <w:tc>
          <w:tcPr>
            <w:tcW w:w="5123"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color w:val="000000"/>
              </w:rPr>
              <w:t xml:space="preserve">Date of disbursement </w:t>
            </w:r>
          </w:p>
        </w:tc>
      </w:tr>
      <w:tr>
        <w:trPr>
          <w:trHeight w:val="312" w:hRule="atLeast"/>
        </w:trPr>
        <w:tc>
          <w:tcPr>
            <w:tcW w:w="424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color w:val="000000"/>
              </w:rPr>
              <w:t xml:space="preserve">State_ID </w:t>
            </w:r>
          </w:p>
        </w:tc>
        <w:tc>
          <w:tcPr>
            <w:tcW w:w="5123"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color w:val="000000"/>
              </w:rPr>
              <w:t xml:space="preserve">State of disbursement </w:t>
            </w:r>
          </w:p>
        </w:tc>
      </w:tr>
      <w:tr>
        <w:trPr>
          <w:trHeight w:val="610" w:hRule="atLeast"/>
        </w:trPr>
        <w:tc>
          <w:tcPr>
            <w:tcW w:w="4240"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59" w:before="0" w:after="160"/>
              <w:jc w:val="left"/>
              <w:rPr/>
            </w:pPr>
            <w:r>
              <w:rPr>
                <w:color w:val="000000"/>
              </w:rPr>
              <w:t xml:space="preserve">Employee_code_ID </w:t>
            </w:r>
          </w:p>
        </w:tc>
        <w:tc>
          <w:tcPr>
            <w:tcW w:w="5123"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59" w:before="0" w:after="160"/>
              <w:jc w:val="left"/>
              <w:rPr/>
            </w:pPr>
            <w:r>
              <w:rPr>
                <w:color w:val="000000"/>
              </w:rPr>
              <w:t xml:space="preserve">Employee of the organization who logged the disbursement </w:t>
            </w:r>
          </w:p>
        </w:tc>
      </w:tr>
      <w:tr>
        <w:trPr>
          <w:trHeight w:val="610" w:hRule="atLeast"/>
        </w:trPr>
        <w:tc>
          <w:tcPr>
            <w:tcW w:w="4240"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59" w:before="0" w:after="160"/>
              <w:jc w:val="left"/>
              <w:rPr/>
            </w:pPr>
            <w:r>
              <w:rPr>
                <w:color w:val="000000"/>
              </w:rPr>
              <w:t xml:space="preserve">MobileNo_Avl_Flag </w:t>
            </w:r>
          </w:p>
        </w:tc>
        <w:tc>
          <w:tcPr>
            <w:tcW w:w="5123"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60"/>
              <w:jc w:val="both"/>
              <w:rPr/>
            </w:pPr>
            <w:r>
              <w:rPr>
                <w:color w:val="000000"/>
              </w:rPr>
              <w:t xml:space="preserve">if Mobile no. was shared by the customer, then flagged as 1 </w:t>
            </w:r>
          </w:p>
        </w:tc>
      </w:tr>
      <w:tr>
        <w:trPr>
          <w:trHeight w:val="610" w:hRule="atLeast"/>
        </w:trPr>
        <w:tc>
          <w:tcPr>
            <w:tcW w:w="4240"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59" w:before="0" w:after="160"/>
              <w:jc w:val="left"/>
              <w:rPr/>
            </w:pPr>
            <w:r>
              <w:rPr>
                <w:color w:val="000000"/>
              </w:rPr>
              <w:t xml:space="preserve">Aadhar_flag </w:t>
            </w:r>
          </w:p>
        </w:tc>
        <w:tc>
          <w:tcPr>
            <w:tcW w:w="5123"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59" w:before="0" w:after="160"/>
              <w:jc w:val="left"/>
              <w:rPr/>
            </w:pPr>
            <w:r>
              <w:rPr>
                <w:color w:val="000000"/>
              </w:rPr>
              <w:t xml:space="preserve">if aadhar was shared by the customer then flagged as 1 </w:t>
            </w:r>
          </w:p>
        </w:tc>
      </w:tr>
      <w:tr>
        <w:trPr>
          <w:trHeight w:val="312" w:hRule="atLeast"/>
        </w:trPr>
        <w:tc>
          <w:tcPr>
            <w:tcW w:w="424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color w:val="000000"/>
              </w:rPr>
              <w:t xml:space="preserve">PAN_flag </w:t>
            </w:r>
          </w:p>
        </w:tc>
        <w:tc>
          <w:tcPr>
            <w:tcW w:w="5123"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color w:val="000000"/>
              </w:rPr>
              <w:t xml:space="preserve">if pan was shared by the customer then flagged as 1 </w:t>
            </w:r>
          </w:p>
        </w:tc>
      </w:tr>
      <w:tr>
        <w:trPr>
          <w:trHeight w:val="308" w:hRule="atLeast"/>
        </w:trPr>
        <w:tc>
          <w:tcPr>
            <w:tcW w:w="424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color w:val="000000"/>
              </w:rPr>
              <w:t xml:space="preserve">VoterID_flag </w:t>
            </w:r>
          </w:p>
        </w:tc>
        <w:tc>
          <w:tcPr>
            <w:tcW w:w="5123"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color w:val="000000"/>
              </w:rPr>
              <w:t xml:space="preserve">if voter  was shared by the customer then flagged as 1 </w:t>
            </w:r>
          </w:p>
        </w:tc>
      </w:tr>
      <w:tr>
        <w:trPr>
          <w:trHeight w:val="312" w:hRule="atLeast"/>
        </w:trPr>
        <w:tc>
          <w:tcPr>
            <w:tcW w:w="424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color w:val="000000"/>
              </w:rPr>
              <w:t xml:space="preserve">Driving_flag </w:t>
            </w:r>
          </w:p>
        </w:tc>
        <w:tc>
          <w:tcPr>
            <w:tcW w:w="5123"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color w:val="000000"/>
              </w:rPr>
              <w:t xml:space="preserve">if DL was shared by the customer then flagged as 1 </w:t>
            </w:r>
          </w:p>
        </w:tc>
      </w:tr>
      <w:tr>
        <w:trPr>
          <w:trHeight w:val="610" w:hRule="atLeast"/>
        </w:trPr>
        <w:tc>
          <w:tcPr>
            <w:tcW w:w="4240"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59" w:before="0" w:after="160"/>
              <w:jc w:val="left"/>
              <w:rPr/>
            </w:pPr>
            <w:r>
              <w:rPr>
                <w:color w:val="000000"/>
              </w:rPr>
              <w:t xml:space="preserve">Passport_flag </w:t>
            </w:r>
          </w:p>
        </w:tc>
        <w:tc>
          <w:tcPr>
            <w:tcW w:w="5123" w:type="dxa"/>
            <w:tcBorders>
              <w:top w:val="single" w:sz="4" w:space="0" w:color="000000"/>
              <w:left w:val="single" w:sz="4" w:space="0" w:color="000000"/>
              <w:bottom w:val="single" w:sz="4" w:space="0" w:color="000000"/>
              <w:right w:val="single" w:sz="4" w:space="0" w:color="000000"/>
            </w:tcBorders>
            <w:vAlign w:val="bottom"/>
          </w:tcPr>
          <w:p>
            <w:pPr>
              <w:pStyle w:val="Normal"/>
              <w:widowControl/>
              <w:bidi w:val="0"/>
              <w:spacing w:lineRule="auto" w:line="259" w:before="0" w:after="160"/>
              <w:jc w:val="left"/>
              <w:rPr/>
            </w:pPr>
            <w:r>
              <w:rPr>
                <w:color w:val="000000"/>
              </w:rPr>
              <w:t xml:space="preserve">if passport was shared by the customer then flagged as 1 </w:t>
            </w:r>
          </w:p>
        </w:tc>
      </w:tr>
      <w:tr>
        <w:trPr>
          <w:trHeight w:val="307" w:hRule="atLeast"/>
        </w:trPr>
        <w:tc>
          <w:tcPr>
            <w:tcW w:w="424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color w:val="000000"/>
              </w:rPr>
              <w:t xml:space="preserve">PERFORM_CNS.SCORE </w:t>
            </w:r>
          </w:p>
        </w:tc>
        <w:tc>
          <w:tcPr>
            <w:tcW w:w="5123"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color w:val="000000"/>
              </w:rPr>
              <w:t xml:space="preserve">Bureau Score </w:t>
            </w:r>
          </w:p>
        </w:tc>
      </w:tr>
      <w:tr>
        <w:trPr>
          <w:trHeight w:val="307" w:hRule="atLeast"/>
        </w:trPr>
        <w:tc>
          <w:tcPr>
            <w:tcW w:w="4240" w:type="dxa"/>
            <w:tcBorders>
              <w:top w:val="single" w:sz="4" w:space="0" w:color="000000"/>
              <w:left w:val="single" w:sz="4" w:space="0" w:color="000000"/>
              <w:bottom w:val="single" w:sz="4" w:space="0" w:color="000000"/>
              <w:right w:val="single" w:sz="4" w:space="0" w:color="000000"/>
            </w:tcBorders>
          </w:tcPr>
          <w:p>
            <w:pPr>
              <w:pStyle w:val="Normal"/>
              <w:spacing w:before="0" w:after="160"/>
              <w:rPr>
                <w:color w:val="000000"/>
              </w:rPr>
            </w:pPr>
            <w:r>
              <w:rPr>
                <w:color w:val="000000"/>
              </w:rPr>
              <w:t>DELINQUENT.ACCTS.IN.LAST.SIX.MONTHS</w:t>
            </w:r>
          </w:p>
        </w:tc>
        <w:tc>
          <w:tcPr>
            <w:tcW w:w="5123" w:type="dxa"/>
            <w:tcBorders>
              <w:top w:val="single" w:sz="4" w:space="0" w:color="000000"/>
              <w:left w:val="single" w:sz="4" w:space="0" w:color="000000"/>
              <w:bottom w:val="single" w:sz="4" w:space="0" w:color="000000"/>
              <w:right w:val="single" w:sz="4" w:space="0" w:color="000000"/>
            </w:tcBorders>
          </w:tcPr>
          <w:p>
            <w:pPr>
              <w:pStyle w:val="Normal"/>
              <w:spacing w:before="0" w:after="160"/>
              <w:rPr>
                <w:color w:val="000000"/>
              </w:rPr>
            </w:pPr>
            <w:r>
              <w:rPr>
                <w:color w:val="000000"/>
              </w:rPr>
              <w:t>Number of delinquent accounts in the last six months</w:t>
            </w:r>
          </w:p>
        </w:tc>
      </w:tr>
      <w:tr>
        <w:trPr>
          <w:trHeight w:val="307" w:hRule="atLeast"/>
        </w:trPr>
        <w:tc>
          <w:tcPr>
            <w:tcW w:w="4240" w:type="dxa"/>
            <w:tcBorders>
              <w:top w:val="single" w:sz="4" w:space="0" w:color="000000"/>
              <w:left w:val="single" w:sz="4" w:space="0" w:color="000000"/>
              <w:bottom w:val="single" w:sz="4" w:space="0" w:color="000000"/>
              <w:right w:val="single" w:sz="4" w:space="0" w:color="000000"/>
            </w:tcBorders>
          </w:tcPr>
          <w:p>
            <w:pPr>
              <w:pStyle w:val="Normal"/>
              <w:spacing w:before="0" w:after="160"/>
              <w:rPr>
                <w:color w:val="000000"/>
              </w:rPr>
            </w:pPr>
            <w:r>
              <w:rPr>
                <w:color w:val="000000"/>
              </w:rPr>
              <w:t>CREDIT.HISTORY.LENGTH</w:t>
            </w:r>
          </w:p>
        </w:tc>
        <w:tc>
          <w:tcPr>
            <w:tcW w:w="5123" w:type="dxa"/>
            <w:tcBorders>
              <w:top w:val="single" w:sz="4" w:space="0" w:color="000000"/>
              <w:left w:val="single" w:sz="4" w:space="0" w:color="000000"/>
              <w:bottom w:val="single" w:sz="4" w:space="0" w:color="000000"/>
              <w:right w:val="single" w:sz="4" w:space="0" w:color="000000"/>
            </w:tcBorders>
          </w:tcPr>
          <w:p>
            <w:pPr>
              <w:pStyle w:val="Normal"/>
              <w:spacing w:before="0" w:after="160"/>
              <w:rPr>
                <w:color w:val="000000"/>
              </w:rPr>
            </w:pPr>
            <w:r>
              <w:rPr>
                <w:color w:val="000000"/>
              </w:rPr>
              <w:t xml:space="preserve">Credit history in terms of years </w:t>
            </w:r>
          </w:p>
        </w:tc>
      </w:tr>
      <w:tr>
        <w:trPr>
          <w:trHeight w:val="307" w:hRule="atLeast"/>
        </w:trPr>
        <w:tc>
          <w:tcPr>
            <w:tcW w:w="4240" w:type="dxa"/>
            <w:tcBorders>
              <w:top w:val="single" w:sz="4" w:space="0" w:color="000000"/>
              <w:left w:val="single" w:sz="4" w:space="0" w:color="000000"/>
              <w:bottom w:val="single" w:sz="4" w:space="0" w:color="000000"/>
              <w:right w:val="single" w:sz="4" w:space="0" w:color="000000"/>
            </w:tcBorders>
          </w:tcPr>
          <w:p>
            <w:pPr>
              <w:pStyle w:val="Normal"/>
              <w:spacing w:before="0" w:after="160"/>
              <w:rPr>
                <w:color w:val="000000"/>
              </w:rPr>
            </w:pPr>
            <w:r>
              <w:rPr>
                <w:color w:val="000000"/>
              </w:rPr>
              <w:t>NO.OF_INQUIRIES</w:t>
            </w:r>
          </w:p>
        </w:tc>
        <w:tc>
          <w:tcPr>
            <w:tcW w:w="5123" w:type="dxa"/>
            <w:tcBorders>
              <w:top w:val="single" w:sz="4" w:space="0" w:color="000000"/>
              <w:left w:val="single" w:sz="4" w:space="0" w:color="000000"/>
              <w:bottom w:val="single" w:sz="4" w:space="0" w:color="000000"/>
              <w:right w:val="single" w:sz="4" w:space="0" w:color="000000"/>
            </w:tcBorders>
          </w:tcPr>
          <w:p>
            <w:pPr>
              <w:pStyle w:val="Normal"/>
              <w:spacing w:before="0" w:after="160"/>
              <w:rPr>
                <w:color w:val="000000"/>
              </w:rPr>
            </w:pPr>
            <w:r>
              <w:rPr>
                <w:color w:val="000000"/>
              </w:rPr>
              <w:t>Number of inquiries made by the customer</w:t>
            </w:r>
          </w:p>
        </w:tc>
      </w:tr>
      <w:tr>
        <w:trPr>
          <w:trHeight w:val="307" w:hRule="atLeast"/>
        </w:trPr>
        <w:tc>
          <w:tcPr>
            <w:tcW w:w="4240" w:type="dxa"/>
            <w:tcBorders>
              <w:top w:val="single" w:sz="4" w:space="0" w:color="000000"/>
              <w:left w:val="single" w:sz="4" w:space="0" w:color="000000"/>
              <w:bottom w:val="single" w:sz="4" w:space="0" w:color="000000"/>
              <w:right w:val="single" w:sz="4" w:space="0" w:color="000000"/>
            </w:tcBorders>
          </w:tcPr>
          <w:p>
            <w:pPr>
              <w:pStyle w:val="Normal"/>
              <w:spacing w:before="0" w:after="160"/>
              <w:rPr>
                <w:color w:val="000000"/>
              </w:rPr>
            </w:pPr>
            <w:r>
              <w:rPr>
                <w:color w:val="000000"/>
              </w:rPr>
              <w:t xml:space="preserve">loan_default </w:t>
            </w:r>
          </w:p>
        </w:tc>
        <w:tc>
          <w:tcPr>
            <w:tcW w:w="5123" w:type="dxa"/>
            <w:tcBorders>
              <w:top w:val="single" w:sz="4" w:space="0" w:color="000000"/>
              <w:left w:val="single" w:sz="4" w:space="0" w:color="000000"/>
              <w:bottom w:val="single" w:sz="4" w:space="0" w:color="000000"/>
              <w:right w:val="single" w:sz="4" w:space="0" w:color="000000"/>
            </w:tcBorders>
          </w:tcPr>
          <w:p>
            <w:pPr>
              <w:pStyle w:val="Normal"/>
              <w:spacing w:before="0" w:after="160"/>
              <w:rPr>
                <w:color w:val="000000"/>
              </w:rPr>
            </w:pPr>
            <w:r>
              <w:rPr>
                <w:color w:val="000000"/>
              </w:rPr>
              <w:t xml:space="preserve">Payment default in the first EMI on due date </w:t>
            </w:r>
          </w:p>
        </w:tc>
      </w:tr>
    </w:tbl>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Tasks :</w:t>
      </w:r>
    </w:p>
    <w:p>
      <w:pPr>
        <w:pStyle w:val="Normal"/>
        <w:spacing w:before="0" w:after="20"/>
        <w:rPr/>
      </w:pPr>
      <w:r>
        <w:rPr>
          <w:b/>
          <w:color w:val="222222"/>
        </w:rPr>
        <w:t xml:space="preserve">Data Discovery , Processing , Loading Task :  </w:t>
      </w:r>
    </w:p>
    <w:p>
      <w:pPr>
        <w:pStyle w:val="Normal"/>
        <w:spacing w:before="0" w:after="21"/>
        <w:ind w:left="720" w:hanging="0"/>
        <w:rPr>
          <w:b/>
          <w:b/>
          <w:color w:val="222222"/>
        </w:rPr>
      </w:pPr>
      <w:r>
        <w:rPr>
          <w:b/>
          <w:color w:val="222222"/>
        </w:rPr>
        <w:t>Task 1</w:t>
      </w:r>
    </w:p>
    <w:p>
      <w:pPr>
        <w:pStyle w:val="ListParagraph"/>
        <w:numPr>
          <w:ilvl w:val="1"/>
          <w:numId w:val="5"/>
        </w:numPr>
        <w:shd w:val="clear" w:color="auto" w:fill="FFFFFF"/>
        <w:spacing w:lineRule="auto" w:line="276" w:before="0" w:after="0"/>
        <w:contextualSpacing/>
        <w:jc w:val="both"/>
        <w:rPr>
          <w:rFonts w:eastAsia="Times New Roman"/>
          <w:color w:val="222222"/>
        </w:rPr>
      </w:pPr>
      <w:r>
        <w:rPr>
          <w:rFonts w:eastAsia="Times New Roman"/>
          <w:color w:val="222222"/>
        </w:rPr>
        <w:t xml:space="preserve">Identify mongo DB data model from csv file in terms of database, collections, documents  </w:t>
      </w:r>
    </w:p>
    <w:p>
      <w:pPr>
        <w:pStyle w:val="ListParagraph"/>
        <w:shd w:val="clear" w:color="auto" w:fill="FFFFFF"/>
        <w:spacing w:lineRule="auto" w:line="276" w:before="0" w:after="0"/>
        <w:contextualSpacing/>
        <w:jc w:val="both"/>
        <w:rPr>
          <w:rFonts w:eastAsia="Times New Roman"/>
          <w:color w:val="222222"/>
        </w:rPr>
      </w:pPr>
      <w:r>
        <w:rPr/>
      </w:r>
    </w:p>
    <w:p>
      <w:pPr>
        <w:pStyle w:val="ListParagraph"/>
        <w:shd w:val="clear" w:color="auto" w:fill="FFFFFF"/>
        <w:spacing w:lineRule="auto" w:line="276" w:before="0" w:after="0"/>
        <w:ind w:hanging="0"/>
        <w:contextualSpacing/>
        <w:jc w:val="both"/>
        <w:rPr>
          <w:rFonts w:eastAsia="Times New Roman"/>
          <w:color w:val="222222"/>
        </w:rPr>
      </w:pPr>
      <w:r>
        <w:rPr>
          <w:rFonts w:eastAsia="Times New Roman"/>
          <w:b/>
          <w:bCs/>
          <w:color w:val="222222"/>
        </w:rPr>
        <w:t>database</w:t>
      </w:r>
      <w:r>
        <w:rPr>
          <w:rFonts w:eastAsia="Times New Roman"/>
          <w:b/>
          <w:bCs/>
          <w:color w:val="222222"/>
        </w:rPr>
        <w:t>(</w:t>
      </w:r>
      <w:r>
        <w:rPr>
          <w:rFonts w:eastAsia="Times New Roman" w:cs="Times New Roman" w:ascii="Times New Roman" w:hAnsi="Times New Roman"/>
          <w:b/>
          <w:bCs/>
          <w:color w:val="222222"/>
          <w:sz w:val="24"/>
          <w:szCs w:val="24"/>
        </w:rPr>
        <w:t>investmentDB</w:t>
      </w:r>
      <w:r>
        <w:rPr>
          <w:rFonts w:eastAsia="Times New Roman"/>
          <w:b/>
          <w:bCs/>
          <w:color w:val="222222"/>
        </w:rPr>
        <w:t>)</w:t>
      </w:r>
      <w:r>
        <w:rPr>
          <w:rFonts w:eastAsia="Times New Roman"/>
          <w:b/>
          <w:bCs/>
          <w:color w:val="222222"/>
        </w:rPr>
        <w:t xml:space="preserve"> </w:t>
      </w:r>
      <w:r>
        <w:rPr>
          <w:rFonts w:eastAsia="Times New Roman"/>
          <w:color w:val="222222"/>
        </w:rPr>
        <w:t>--databases hold one or more collections of documents. To select a database to use</w:t>
      </w:r>
    </w:p>
    <w:p>
      <w:pPr>
        <w:pStyle w:val="Heading2"/>
        <w:shd w:val="clear" w:color="auto" w:fill="FFFFFF"/>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222222"/>
          <w:sz w:val="24"/>
          <w:szCs w:val="24"/>
        </w:rPr>
        <w:t xml:space="preserve">  </w:t>
      </w:r>
      <w:r>
        <w:rPr>
          <w:rFonts w:eastAsia="Times New Roman" w:cs="Times New Roman" w:ascii="Times New Roman" w:hAnsi="Times New Roman"/>
          <w:color w:val="222222"/>
          <w:sz w:val="24"/>
          <w:szCs w:val="24"/>
        </w:rPr>
        <w:t>Collections</w:t>
      </w:r>
      <w:r>
        <w:rPr>
          <w:rFonts w:eastAsia="Times New Roman" w:cs="Times New Roman" w:ascii="Times New Roman" w:hAnsi="Times New Roman"/>
          <w:color w:val="222222"/>
          <w:sz w:val="24"/>
          <w:szCs w:val="24"/>
        </w:rPr>
        <w:t>(LoadData)-</w:t>
      </w:r>
    </w:p>
    <w:p>
      <w:pPr>
        <w:pStyle w:val="TextBody"/>
        <w:rPr>
          <w:rFonts w:ascii="Times New Roman" w:hAnsi="Times New Roman" w:eastAsia="Times New Roman" w:cs="Times New Roman"/>
          <w:sz w:val="24"/>
          <w:szCs w:val="24"/>
        </w:rPr>
      </w:pPr>
      <w:r>
        <w:rPr/>
        <w:t xml:space="preserve">       </w:t>
      </w:r>
      <w:r>
        <w:rPr/>
        <w:t>MongoDB stores documents in collections. Collections are analogous to          tables in relational databases.</w:t>
      </w:r>
    </w:p>
    <w:p>
      <w:pPr>
        <w:pStyle w:val="Normal"/>
        <w:shd w:val="clear" w:color="auto" w:fill="FFFFFF"/>
        <w:spacing w:lineRule="auto" w:line="276" w:before="0" w:after="0"/>
        <w:jc w:val="both"/>
        <w:rPr>
          <w:rFonts w:ascii="Times New Roman" w:hAnsi="Times New Roman" w:eastAsia="Times New Roman" w:cs="Times New Roman"/>
          <w:sz w:val="24"/>
          <w:szCs w:val="24"/>
        </w:rPr>
      </w:pPr>
      <w:r>
        <w:rPr>
          <w:rFonts w:eastAsia="Times New Roman" w:cs="Times New Roman" w:ascii="Times New Roman" w:hAnsi="Times New Roman"/>
          <w:b/>
          <w:bCs/>
          <w:color w:val="222222"/>
          <w:sz w:val="24"/>
          <w:szCs w:val="24"/>
        </w:rPr>
        <w:t>Documents</w:t>
      </w:r>
      <w:r>
        <w:rPr>
          <w:rFonts w:eastAsia="Times New Roman" w:cs="Times New Roman" w:ascii="Times New Roman" w:hAnsi="Times New Roman"/>
          <w:color w:val="222222"/>
          <w:sz w:val="24"/>
          <w:szCs w:val="24"/>
        </w:rPr>
        <w:t xml:space="preserve"> ( specifically BSON documents) which are gathered together in collections. A database stores one or more collections of documents.</w:t>
      </w:r>
    </w:p>
    <w:p>
      <w:pPr>
        <w:pStyle w:val="ListParagraph"/>
        <w:shd w:val="clear" w:color="auto" w:fill="FFFFFF"/>
        <w:spacing w:lineRule="auto" w:line="276" w:before="0" w:after="0"/>
        <w:contextualSpacing/>
        <w:jc w:val="both"/>
        <w:rPr>
          <w:rFonts w:eastAsia="Times New Roman"/>
          <w:color w:val="222222"/>
        </w:rPr>
      </w:pPr>
      <w:r>
        <w:rPr/>
      </w:r>
    </w:p>
    <w:p>
      <w:pPr>
        <w:pStyle w:val="ListParagraph"/>
        <w:numPr>
          <w:ilvl w:val="1"/>
          <w:numId w:val="5"/>
        </w:numPr>
        <w:shd w:val="clear" w:color="auto" w:fill="FFFFFF"/>
        <w:spacing w:lineRule="auto" w:line="276" w:before="0" w:after="0"/>
        <w:contextualSpacing/>
        <w:jc w:val="both"/>
        <w:rPr>
          <w:rFonts w:eastAsia="Times New Roman"/>
          <w:color w:val="222222"/>
        </w:rPr>
      </w:pPr>
      <w:r>
        <w:rPr>
          <w:rFonts w:eastAsia="Times New Roman"/>
          <w:color w:val="222222"/>
        </w:rPr>
        <w:t xml:space="preserve">Populate the above data to mongo DB datastore </w:t>
      </w:r>
    </w:p>
    <w:p>
      <w:pPr>
        <w:pStyle w:val="ListParagraph"/>
        <w:shd w:val="clear" w:color="auto" w:fill="FFFFFF"/>
        <w:spacing w:lineRule="auto" w:line="276" w:before="0" w:after="0"/>
        <w:contextualSpacing/>
        <w:jc w:val="both"/>
        <w:rPr>
          <w:rFonts w:eastAsia="Times New Roman"/>
          <w:color w:val="222222"/>
        </w:rPr>
      </w:pPr>
      <w:r>
        <w:rPr/>
      </w:r>
    </w:p>
    <w:p>
      <w:pPr>
        <w:pStyle w:val="ListParagraph"/>
        <w:shd w:val="clear" w:color="auto" w:fill="FFFFFF"/>
        <w:spacing w:lineRule="auto" w:line="276" w:before="0" w:after="0"/>
        <w:contextualSpacing/>
        <w:jc w:val="both"/>
        <w:rPr>
          <w:rFonts w:eastAsia="Times New Roman"/>
          <w:color w:val="222222"/>
        </w:rPr>
      </w:pPr>
      <w:r>
        <w:rPr>
          <w:rFonts w:eastAsia="Times New Roman"/>
          <w:color w:val="222222"/>
        </w:rPr>
        <w:t>--</w:t>
      </w:r>
      <w:r>
        <w:rPr>
          <w:rFonts w:eastAsia="Times New Roman"/>
          <w:color w:val="222222"/>
        </w:rPr>
        <w:t xml:space="preserve">connect mongodb Atlas-- </w:t>
      </w:r>
    </w:p>
    <w:p>
      <w:pPr>
        <w:pStyle w:val="ListParagraph"/>
        <w:shd w:val="clear" w:color="auto" w:fill="FFFFFF"/>
        <w:spacing w:lineRule="auto" w:line="276" w:before="0" w:after="0"/>
        <w:ind w:hanging="0"/>
        <w:contextualSpacing/>
        <w:jc w:val="both"/>
        <w:rPr>
          <w:rFonts w:eastAsia="Times New Roman"/>
          <w:color w:val="222222"/>
        </w:rPr>
      </w:pPr>
      <w:r>
        <w:rPr>
          <w:rFonts w:eastAsia="Times New Roman"/>
          <w:color w:val="222222"/>
        </w:rPr>
        <w:t>mongosh "mongodb+srv://cluster0.qwmnbnd.mongodb.net/" --apiVersion 1 --username kripal</w:t>
      </w:r>
    </w:p>
    <w:p>
      <w:pPr>
        <w:pStyle w:val="ListParagraph"/>
        <w:shd w:val="clear" w:color="auto" w:fill="FFFFFF"/>
        <w:spacing w:lineRule="auto" w:line="276" w:before="0" w:after="0"/>
        <w:ind w:hanging="0"/>
        <w:contextualSpacing/>
        <w:jc w:val="both"/>
        <w:rPr>
          <w:rFonts w:eastAsia="Times New Roman"/>
          <w:color w:val="222222"/>
        </w:rPr>
      </w:pPr>
      <w:r>
        <w:rPr/>
      </w:r>
    </w:p>
    <w:p>
      <w:pPr>
        <w:pStyle w:val="ListParagraph"/>
        <w:shd w:val="clear" w:color="auto" w:fill="FFFFFF"/>
        <w:spacing w:lineRule="auto" w:line="276" w:before="0" w:after="0"/>
        <w:ind w:hanging="0"/>
        <w:contextualSpacing/>
        <w:jc w:val="both"/>
        <w:rPr>
          <w:b/>
          <w:b/>
          <w:bCs/>
        </w:rPr>
      </w:pPr>
      <w:r>
        <w:rPr>
          <w:b/>
          <w:bCs/>
        </w:rPr>
        <w:t>Mongoimport -d database2 -c LoanData --type csv --file LoanData.csv --headerline</w:t>
      </w:r>
    </w:p>
    <w:p>
      <w:pPr>
        <w:pStyle w:val="ListParagraph"/>
        <w:shd w:val="clear" w:color="auto" w:fill="FFFFFF"/>
        <w:spacing w:lineRule="auto" w:line="276" w:before="0" w:after="0"/>
        <w:contextualSpacing/>
        <w:jc w:val="both"/>
        <w:rPr>
          <w:rFonts w:eastAsia="Times New Roman"/>
          <w:color w:val="222222"/>
        </w:rPr>
      </w:pPr>
      <w:r>
        <w:rPr/>
      </w:r>
    </w:p>
    <w:p>
      <w:pPr>
        <w:pStyle w:val="ListParagraph"/>
        <w:shd w:val="clear" w:color="auto" w:fill="FFFFFF"/>
        <w:spacing w:lineRule="auto" w:line="276" w:before="0" w:after="0"/>
        <w:contextualSpacing/>
        <w:jc w:val="both"/>
        <w:rPr>
          <w:rFonts w:eastAsia="Times New Roman"/>
          <w:color w:val="222222"/>
        </w:rPr>
      </w:pPr>
      <w:r>
        <w:rPr/>
      </w:r>
    </w:p>
    <w:p>
      <w:pPr>
        <w:pStyle w:val="ListParagraph"/>
        <w:numPr>
          <w:ilvl w:val="1"/>
          <w:numId w:val="5"/>
        </w:numPr>
        <w:shd w:val="clear" w:color="auto" w:fill="FFFFFF"/>
        <w:spacing w:lineRule="auto" w:line="276" w:before="0" w:after="0"/>
        <w:contextualSpacing/>
        <w:jc w:val="both"/>
        <w:rPr>
          <w:rFonts w:eastAsia="Times New Roman"/>
          <w:color w:val="222222"/>
        </w:rPr>
      </w:pPr>
      <w:r>
        <w:rPr>
          <w:rFonts w:eastAsia="Times New Roman"/>
          <w:color w:val="222222"/>
        </w:rPr>
        <w:t xml:space="preserve">Create five reports . Example : report  about </w:t>
      </w:r>
      <w:r>
        <w:rPr>
          <w:color w:val="222222"/>
        </w:rPr>
        <w:t>percentage of default etc</w:t>
      </w:r>
    </w:p>
    <w:p>
      <w:pPr>
        <w:pStyle w:val="Normal"/>
        <w:spacing w:before="0" w:after="21"/>
        <w:ind w:left="720" w:hanging="0"/>
        <w:rPr>
          <w:b/>
          <w:b/>
          <w:color w:val="222222"/>
        </w:rPr>
      </w:pPr>
      <w:r>
        <w:rPr>
          <w:b/>
          <w:color w:val="222222"/>
        </w:rPr>
        <w:t xml:space="preserve"> </w:t>
      </w:r>
    </w:p>
    <w:p>
      <w:pPr>
        <w:pStyle w:val="Normal"/>
        <w:spacing w:before="0" w:after="21"/>
        <w:ind w:left="720" w:hanging="0"/>
        <w:rPr>
          <w:color w:val="222222"/>
        </w:rPr>
      </w:pPr>
      <w:r>
        <w:rPr>
          <w:color w:val="222222"/>
        </w:rPr>
      </w:r>
    </w:p>
    <w:p>
      <w:pPr>
        <w:pStyle w:val="Normal"/>
        <w:spacing w:before="0" w:after="20"/>
        <w:rPr>
          <w:color w:val="222222"/>
        </w:rPr>
      </w:pPr>
      <w:r>
        <w:rPr>
          <w:b/>
          <w:color w:val="222222"/>
        </w:rPr>
        <w:t>Data Versioning Task :</w:t>
      </w:r>
    </w:p>
    <w:p>
      <w:pPr>
        <w:pStyle w:val="ListParagraph"/>
        <w:shd w:val="clear" w:color="auto" w:fill="FFFFFF"/>
        <w:spacing w:lineRule="auto" w:line="276" w:before="0" w:after="0"/>
        <w:contextualSpacing/>
        <w:jc w:val="both"/>
        <w:rPr>
          <w:rFonts w:eastAsia="Times New Roman"/>
          <w:b/>
          <w:b/>
          <w:bCs/>
          <w:color w:val="222222"/>
          <w:lang w:val="en-US"/>
        </w:rPr>
      </w:pPr>
      <w:r>
        <w:rPr>
          <w:rFonts w:eastAsia="Times New Roman"/>
          <w:b/>
          <w:bCs/>
          <w:color w:val="222222"/>
        </w:rPr>
        <w:t>Task 1   Create a repository in github and upload the dataset</w:t>
      </w:r>
    </w:p>
    <w:p>
      <w:pPr>
        <w:pStyle w:val="ListParagraph"/>
        <w:numPr>
          <w:ilvl w:val="1"/>
          <w:numId w:val="8"/>
        </w:numPr>
        <w:shd w:val="clear" w:color="auto" w:fill="FFFFFF"/>
        <w:spacing w:lineRule="auto" w:line="276" w:before="0" w:after="0"/>
        <w:contextualSpacing/>
        <w:jc w:val="both"/>
        <w:rPr>
          <w:rFonts w:eastAsia="Times New Roman"/>
          <w:color w:val="222222"/>
        </w:rPr>
      </w:pPr>
      <w:r>
        <w:rPr>
          <w:rFonts w:eastAsia="Times New Roman"/>
          <w:color w:val="222222"/>
        </w:rPr>
        <w:t xml:space="preserve">Create a repository in github.com  </w:t>
      </w:r>
    </w:p>
    <w:p>
      <w:pPr>
        <w:pStyle w:val="ListParagraph"/>
        <w:shd w:val="clear" w:color="auto" w:fill="FFFFFF"/>
        <w:spacing w:lineRule="auto" w:line="276" w:before="0" w:after="0"/>
        <w:contextualSpacing/>
        <w:jc w:val="both"/>
        <w:rPr>
          <w:rFonts w:eastAsia="Times New Roman"/>
          <w:color w:val="222222"/>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638550" cy="9906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638550" cy="990600"/>
                    </a:xfrm>
                    <a:prstGeom prst="rect">
                      <a:avLst/>
                    </a:prstGeom>
                  </pic:spPr>
                </pic:pic>
              </a:graphicData>
            </a:graphic>
          </wp:anchor>
        </w:drawing>
      </w:r>
    </w:p>
    <w:p>
      <w:pPr>
        <w:pStyle w:val="ListParagraph"/>
        <w:shd w:val="clear" w:color="auto" w:fill="FFFFFF"/>
        <w:spacing w:lineRule="auto" w:line="276" w:before="0" w:after="0"/>
        <w:contextualSpacing/>
        <w:jc w:val="both"/>
        <w:rPr>
          <w:rFonts w:eastAsia="Times New Roman"/>
          <w:color w:val="222222"/>
        </w:rPr>
      </w:pPr>
      <w:r>
        <w:rPr/>
      </w:r>
    </w:p>
    <w:p>
      <w:pPr>
        <w:pStyle w:val="ListParagraph"/>
        <w:shd w:val="clear" w:color="auto" w:fill="FFFFFF"/>
        <w:spacing w:lineRule="auto" w:line="276" w:before="0" w:after="0"/>
        <w:contextualSpacing/>
        <w:jc w:val="both"/>
        <w:rPr>
          <w:rFonts w:eastAsia="Times New Roman"/>
          <w:color w:val="222222"/>
        </w:rPr>
      </w:pPr>
      <w:r>
        <w:rPr/>
      </w:r>
    </w:p>
    <w:p>
      <w:pPr>
        <w:pStyle w:val="ListParagraph"/>
        <w:shd w:val="clear" w:color="auto" w:fill="FFFFFF"/>
        <w:spacing w:lineRule="auto" w:line="276" w:before="0" w:after="0"/>
        <w:contextualSpacing/>
        <w:jc w:val="both"/>
        <w:rPr>
          <w:rFonts w:eastAsia="Times New Roman"/>
          <w:color w:val="222222"/>
        </w:rPr>
      </w:pPr>
      <w:r>
        <w:rPr/>
      </w:r>
    </w:p>
    <w:p>
      <w:pPr>
        <w:pStyle w:val="ListParagraph"/>
        <w:shd w:val="clear" w:color="auto" w:fill="FFFFFF"/>
        <w:spacing w:lineRule="auto" w:line="276" w:before="0" w:after="0"/>
        <w:contextualSpacing/>
        <w:jc w:val="both"/>
        <w:rPr>
          <w:rFonts w:eastAsia="Times New Roman"/>
          <w:color w:val="222222"/>
        </w:rPr>
      </w:pPr>
      <w:r>
        <w:rPr/>
      </w:r>
    </w:p>
    <w:p>
      <w:pPr>
        <w:pStyle w:val="ListParagraph"/>
        <w:shd w:val="clear" w:color="auto" w:fill="FFFFFF"/>
        <w:spacing w:lineRule="auto" w:line="276" w:before="0" w:after="0"/>
        <w:contextualSpacing/>
        <w:jc w:val="both"/>
        <w:rPr>
          <w:rFonts w:eastAsia="Times New Roman"/>
          <w:color w:val="222222"/>
        </w:rPr>
      </w:pPr>
      <w:r>
        <w:rPr/>
      </w:r>
    </w:p>
    <w:p>
      <w:pPr>
        <w:pStyle w:val="ListParagraph"/>
        <w:numPr>
          <w:ilvl w:val="1"/>
          <w:numId w:val="3"/>
        </w:numPr>
        <w:shd w:val="clear" w:color="auto" w:fill="FFFFFF"/>
        <w:spacing w:lineRule="auto" w:line="276" w:before="0" w:after="0"/>
        <w:contextualSpacing/>
        <w:jc w:val="both"/>
        <w:rPr>
          <w:rFonts w:eastAsia="Times New Roman"/>
          <w:color w:val="222222"/>
        </w:rPr>
      </w:pPr>
      <w:r>
        <w:rPr>
          <w:rFonts w:eastAsia="Times New Roman"/>
          <w:color w:val="222222"/>
        </w:rPr>
        <w:t xml:space="preserve">Upload the dataset to github.com through browser </w:t>
      </w:r>
    </w:p>
    <w:p>
      <w:pPr>
        <w:pStyle w:val="ListParagraph"/>
        <w:shd w:val="clear" w:color="auto" w:fill="FFFFFF"/>
        <w:spacing w:lineRule="auto" w:line="276" w:before="0" w:after="0"/>
        <w:contextualSpacing/>
        <w:jc w:val="both"/>
        <w:rPr>
          <w:rFonts w:eastAsia="Times New Roman"/>
          <w:color w:val="222222"/>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74310" cy="83820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274310" cy="838200"/>
                    </a:xfrm>
                    <a:prstGeom prst="rect">
                      <a:avLst/>
                    </a:prstGeom>
                  </pic:spPr>
                </pic:pic>
              </a:graphicData>
            </a:graphic>
          </wp:anchor>
        </w:drawing>
      </w:r>
    </w:p>
    <w:p>
      <w:pPr>
        <w:pStyle w:val="ListParagraph"/>
        <w:shd w:val="clear" w:color="auto" w:fill="FFFFFF"/>
        <w:spacing w:lineRule="auto" w:line="276" w:before="0" w:after="0"/>
        <w:contextualSpacing/>
        <w:jc w:val="both"/>
        <w:rPr>
          <w:rFonts w:eastAsia="Times New Roman"/>
          <w:color w:val="222222"/>
        </w:rPr>
      </w:pPr>
      <w:r>
        <w:rPr/>
      </w:r>
    </w:p>
    <w:p>
      <w:pPr>
        <w:pStyle w:val="ListParagraph"/>
        <w:shd w:val="clear" w:color="auto" w:fill="FFFFFF"/>
        <w:spacing w:lineRule="auto" w:line="276" w:before="0" w:after="0"/>
        <w:contextualSpacing/>
        <w:jc w:val="both"/>
        <w:rPr>
          <w:rFonts w:eastAsia="Times New Roman"/>
          <w:color w:val="222222"/>
        </w:rPr>
      </w:pPr>
      <w:r>
        <w:rPr/>
      </w:r>
    </w:p>
    <w:p>
      <w:pPr>
        <w:pStyle w:val="ListParagraph"/>
        <w:shd w:val="clear" w:color="auto" w:fill="FFFFFF"/>
        <w:spacing w:lineRule="auto" w:line="276" w:before="0" w:after="0"/>
        <w:contextualSpacing/>
        <w:jc w:val="both"/>
        <w:rPr>
          <w:rFonts w:eastAsia="Times New Roman"/>
          <w:color w:val="222222"/>
        </w:rPr>
      </w:pPr>
      <w:r>
        <w:rPr/>
      </w:r>
    </w:p>
    <w:p>
      <w:pPr>
        <w:pStyle w:val="ListParagraph"/>
        <w:shd w:val="clear" w:color="auto" w:fill="FFFFFF"/>
        <w:spacing w:lineRule="auto" w:line="276" w:before="0" w:after="0"/>
        <w:contextualSpacing/>
        <w:jc w:val="both"/>
        <w:rPr>
          <w:rFonts w:eastAsia="Times New Roman"/>
          <w:color w:val="222222"/>
        </w:rPr>
      </w:pPr>
      <w:r>
        <w:rPr/>
      </w:r>
    </w:p>
    <w:p>
      <w:pPr>
        <w:pStyle w:val="ListParagraph"/>
        <w:shd w:val="clear" w:color="auto" w:fill="FFFFFF"/>
        <w:spacing w:lineRule="auto" w:line="276" w:before="0" w:after="0"/>
        <w:contextualSpacing/>
        <w:jc w:val="both"/>
        <w:rPr>
          <w:rFonts w:eastAsia="Times New Roman"/>
          <w:b/>
          <w:b/>
          <w:bCs/>
          <w:color w:val="222222"/>
        </w:rPr>
      </w:pPr>
      <w:r>
        <w:rPr>
          <w:rFonts w:eastAsia="Times New Roman"/>
          <w:b/>
          <w:bCs/>
          <w:color w:val="222222"/>
        </w:rPr>
        <w:t>Task 2  Generate the Reports and upload them to github</w:t>
      </w:r>
    </w:p>
    <w:p>
      <w:pPr>
        <w:pStyle w:val="ListParagraph"/>
        <w:numPr>
          <w:ilvl w:val="0"/>
          <w:numId w:val="4"/>
        </w:numPr>
        <w:shd w:val="clear" w:color="auto" w:fill="FFFFFF"/>
        <w:spacing w:lineRule="auto" w:line="276" w:before="0" w:after="0"/>
        <w:contextualSpacing/>
        <w:jc w:val="both"/>
        <w:rPr>
          <w:rFonts w:eastAsia="Times New Roman"/>
          <w:bCs/>
          <w:color w:val="222222"/>
        </w:rPr>
      </w:pPr>
      <w:r>
        <w:rPr>
          <w:rFonts w:eastAsia="Times New Roman"/>
          <w:bCs/>
          <w:color w:val="222222"/>
        </w:rPr>
        <w:t>Clone the repository that you created in task 1</w:t>
      </w:r>
    </w:p>
    <w:p>
      <w:pPr>
        <w:pStyle w:val="ListParagraph"/>
        <w:shd w:val="clear" w:color="auto" w:fill="FFFFFF"/>
        <w:spacing w:lineRule="auto" w:line="276" w:before="0" w:after="0"/>
        <w:contextualSpacing/>
        <w:jc w:val="both"/>
        <w:rPr>
          <w:rFonts w:eastAsia="Times New Roman"/>
          <w:bCs/>
          <w:color w:val="222222"/>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91075" cy="32099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791075" cy="3209925"/>
                    </a:xfrm>
                    <a:prstGeom prst="rect">
                      <a:avLst/>
                    </a:prstGeom>
                  </pic:spPr>
                </pic:pic>
              </a:graphicData>
            </a:graphic>
          </wp:anchor>
        </w:drawing>
      </w:r>
    </w:p>
    <w:p>
      <w:pPr>
        <w:pStyle w:val="ListParagraph"/>
        <w:numPr>
          <w:ilvl w:val="0"/>
          <w:numId w:val="0"/>
        </w:numPr>
        <w:shd w:val="clear" w:color="auto" w:fill="FFFFFF"/>
        <w:spacing w:lineRule="auto" w:line="276" w:before="0" w:after="0"/>
        <w:ind w:left="2160" w:hanging="0"/>
        <w:contextualSpacing/>
        <w:jc w:val="both"/>
        <w:rPr>
          <w:rFonts w:eastAsia="Times New Roman"/>
          <w:bCs/>
          <w:color w:val="222222"/>
        </w:rPr>
      </w:pPr>
      <w:r>
        <w:rPr/>
        <w:t>Open Terminal.</w:t>
      </w:r>
    </w:p>
    <w:p>
      <w:pPr>
        <w:pStyle w:val="ListParagraph"/>
        <w:numPr>
          <w:ilvl w:val="0"/>
          <w:numId w:val="0"/>
        </w:numPr>
        <w:shd w:val="clear" w:color="auto" w:fill="FFFFFF"/>
        <w:spacing w:lineRule="auto" w:line="276" w:before="0" w:after="0"/>
        <w:ind w:left="2160" w:hanging="0"/>
        <w:contextualSpacing/>
        <w:jc w:val="both"/>
        <w:rPr>
          <w:rFonts w:eastAsia="Times New Roman"/>
          <w:bCs/>
          <w:color w:val="222222"/>
        </w:rPr>
      </w:pPr>
      <w:r>
        <w:rPr/>
        <w:t>Change the current working directory to the location where you want the cloned directory.</w:t>
      </w:r>
    </w:p>
    <w:p>
      <w:pPr>
        <w:pStyle w:val="ListParagraph"/>
        <w:numPr>
          <w:ilvl w:val="0"/>
          <w:numId w:val="0"/>
        </w:numPr>
        <w:shd w:val="clear" w:color="auto" w:fill="FFFFFF"/>
        <w:spacing w:lineRule="auto" w:line="276" w:before="0" w:after="0"/>
        <w:ind w:left="2160" w:hanging="0"/>
        <w:contextualSpacing/>
        <w:jc w:val="both"/>
        <w:rPr>
          <w:rFonts w:eastAsia="Times New Roman"/>
          <w:bCs/>
          <w:color w:val="222222"/>
        </w:rPr>
      </w:pPr>
      <w:r>
        <w:rPr/>
        <w:t>Type git clone, and then paste the URL you copied earlier.</w:t>
      </w:r>
    </w:p>
    <w:p>
      <w:pPr>
        <w:pStyle w:val="ListParagraph"/>
        <w:numPr>
          <w:ilvl w:val="0"/>
          <w:numId w:val="0"/>
        </w:numPr>
        <w:shd w:val="clear" w:color="auto" w:fill="FFFFFF"/>
        <w:spacing w:lineRule="auto" w:line="276" w:before="0" w:after="0"/>
        <w:ind w:left="2160" w:hanging="0"/>
        <w:contextualSpacing/>
        <w:jc w:val="both"/>
        <w:rPr>
          <w:rFonts w:eastAsia="Times New Roman"/>
          <w:bCs/>
          <w:color w:val="222222"/>
        </w:rPr>
      </w:pPr>
      <w:r>
        <w:rPr/>
        <w:t>$ git clone https://github.com/kanwalkripal/aws_repo.git</w:t>
      </w:r>
    </w:p>
    <w:p>
      <w:pPr>
        <w:pStyle w:val="ListParagraph"/>
        <w:numPr>
          <w:ilvl w:val="0"/>
          <w:numId w:val="0"/>
        </w:numPr>
        <w:shd w:val="clear" w:color="auto" w:fill="FFFFFF"/>
        <w:spacing w:lineRule="auto" w:line="276" w:before="0" w:after="0"/>
        <w:ind w:left="2160" w:hanging="0"/>
        <w:contextualSpacing/>
        <w:jc w:val="both"/>
        <w:rPr>
          <w:rFonts w:eastAsia="Times New Roman"/>
          <w:bCs/>
          <w:color w:val="222222"/>
        </w:rPr>
      </w:pPr>
      <w:r>
        <w:rPr/>
        <w:t>Press Enter to create your local clone.</w:t>
      </w:r>
    </w:p>
    <w:p>
      <w:pPr>
        <w:pStyle w:val="TextBody"/>
        <w:shd w:val="clear" w:color="auto" w:fill="FFFFFF"/>
        <w:spacing w:lineRule="auto" w:line="276" w:before="0" w:after="0"/>
        <w:contextualSpacing/>
        <w:jc w:val="left"/>
        <w:rPr/>
      </w:pPr>
      <w:r>
        <w:rPr/>
      </w:r>
    </w:p>
    <w:p>
      <w:pPr>
        <w:pStyle w:val="ListParagraph"/>
        <w:numPr>
          <w:ilvl w:val="0"/>
          <w:numId w:val="0"/>
        </w:numPr>
        <w:shd w:val="clear" w:color="auto" w:fill="FFFFFF"/>
        <w:spacing w:lineRule="auto" w:line="276" w:before="0" w:after="0"/>
        <w:ind w:left="2160" w:hanging="0"/>
        <w:contextualSpacing/>
        <w:jc w:val="both"/>
        <w:rPr>
          <w:rFonts w:eastAsia="Times New Roman"/>
          <w:bCs/>
          <w:color w:val="222222"/>
        </w:rPr>
      </w:pPr>
      <w:r>
        <w:rPr/>
      </w:r>
    </w:p>
    <w:p>
      <w:pPr>
        <w:pStyle w:val="ListParagraph"/>
        <w:numPr>
          <w:ilvl w:val="0"/>
          <w:numId w:val="4"/>
        </w:numPr>
        <w:shd w:val="clear" w:color="auto" w:fill="FFFFFF"/>
        <w:spacing w:lineRule="auto" w:line="276" w:before="0" w:after="0"/>
        <w:contextualSpacing/>
        <w:jc w:val="both"/>
        <w:rPr>
          <w:rFonts w:eastAsia="Times New Roman"/>
          <w:bCs/>
          <w:color w:val="222222"/>
        </w:rPr>
      </w:pPr>
      <w:r>
        <w:rPr>
          <w:rFonts w:eastAsia="Times New Roman"/>
          <w:bCs/>
          <w:color w:val="222222"/>
        </w:rPr>
        <w:t xml:space="preserve">Create a branch for this activity ,Create a file with all the queries from the above tasks. </w:t>
      </w:r>
    </w:p>
    <w:p>
      <w:pPr>
        <w:pStyle w:val="ListParagraph"/>
        <w:shd w:val="clear" w:color="auto" w:fill="FFFFFF"/>
        <w:spacing w:lineRule="auto" w:line="276" w:before="0" w:after="0"/>
        <w:contextualSpacing/>
        <w:jc w:val="both"/>
        <w:rPr>
          <w:rFonts w:eastAsia="Times New Roman"/>
          <w:bCs/>
          <w:color w:val="222222"/>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838450" cy="24479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838450" cy="2447925"/>
                    </a:xfrm>
                    <a:prstGeom prst="rect">
                      <a:avLst/>
                    </a:prstGeom>
                  </pic:spPr>
                </pic:pic>
              </a:graphicData>
            </a:graphic>
          </wp:anchor>
        </w:drawing>
      </w:r>
    </w:p>
    <w:p>
      <w:pPr>
        <w:pStyle w:val="ListParagraph"/>
        <w:shd w:val="clear" w:color="auto" w:fill="FFFFFF"/>
        <w:spacing w:lineRule="auto" w:line="276" w:before="0" w:after="0"/>
        <w:contextualSpacing/>
        <w:jc w:val="both"/>
        <w:rPr>
          <w:rFonts w:eastAsia="Times New Roman"/>
          <w:bCs/>
          <w:color w:val="222222"/>
        </w:rPr>
      </w:pPr>
      <w:r>
        <w:rPr/>
      </w:r>
    </w:p>
    <w:p>
      <w:pPr>
        <w:pStyle w:val="ListParagraph"/>
        <w:shd w:val="clear" w:color="auto" w:fill="FFFFFF"/>
        <w:spacing w:lineRule="auto" w:line="276" w:before="0" w:after="0"/>
        <w:contextualSpacing/>
        <w:jc w:val="both"/>
        <w:rPr>
          <w:rFonts w:eastAsia="Times New Roman"/>
          <w:bCs/>
          <w:color w:val="222222"/>
        </w:rPr>
      </w:pPr>
      <w:r>
        <w:rPr/>
      </w:r>
    </w:p>
    <w:p>
      <w:pPr>
        <w:pStyle w:val="ListParagraph"/>
        <w:shd w:val="clear" w:color="auto" w:fill="FFFFFF"/>
        <w:spacing w:lineRule="auto" w:line="276" w:before="0" w:after="0"/>
        <w:contextualSpacing/>
        <w:jc w:val="both"/>
        <w:rPr>
          <w:rFonts w:eastAsia="Times New Roman"/>
          <w:bCs/>
          <w:color w:val="222222"/>
        </w:rPr>
      </w:pPr>
      <w:r>
        <w:rPr/>
      </w:r>
    </w:p>
    <w:p>
      <w:pPr>
        <w:pStyle w:val="ListParagraph"/>
        <w:shd w:val="clear" w:color="auto" w:fill="FFFFFF"/>
        <w:spacing w:lineRule="auto" w:line="276" w:before="0" w:after="0"/>
        <w:contextualSpacing/>
        <w:jc w:val="both"/>
        <w:rPr>
          <w:rFonts w:eastAsia="Times New Roman"/>
          <w:bCs/>
          <w:color w:val="222222"/>
        </w:rPr>
      </w:pPr>
      <w:r>
        <w:rPr/>
      </w:r>
    </w:p>
    <w:p>
      <w:pPr>
        <w:pStyle w:val="ListParagraph"/>
        <w:shd w:val="clear" w:color="auto" w:fill="FFFFFF"/>
        <w:spacing w:lineRule="auto" w:line="276" w:before="0" w:after="0"/>
        <w:contextualSpacing/>
        <w:jc w:val="both"/>
        <w:rPr>
          <w:rFonts w:eastAsia="Times New Roman"/>
          <w:bCs/>
          <w:color w:val="222222"/>
        </w:rPr>
      </w:pPr>
      <w:r>
        <w:rPr/>
      </w:r>
    </w:p>
    <w:p>
      <w:pPr>
        <w:pStyle w:val="ListParagraph"/>
        <w:shd w:val="clear" w:color="auto" w:fill="FFFFFF"/>
        <w:spacing w:lineRule="auto" w:line="276" w:before="0" w:after="0"/>
        <w:contextualSpacing/>
        <w:jc w:val="both"/>
        <w:rPr>
          <w:rFonts w:eastAsia="Times New Roman"/>
          <w:bCs/>
          <w:color w:val="222222"/>
        </w:rPr>
      </w:pPr>
      <w:r>
        <w:rPr/>
      </w:r>
    </w:p>
    <w:p>
      <w:pPr>
        <w:pStyle w:val="ListParagraph"/>
        <w:shd w:val="clear" w:color="auto" w:fill="FFFFFF"/>
        <w:spacing w:lineRule="auto" w:line="276" w:before="0" w:after="0"/>
        <w:contextualSpacing/>
        <w:jc w:val="both"/>
        <w:rPr>
          <w:rFonts w:eastAsia="Times New Roman"/>
          <w:bCs/>
          <w:color w:val="222222"/>
        </w:rPr>
      </w:pPr>
      <w:r>
        <w:rPr/>
      </w:r>
    </w:p>
    <w:p>
      <w:pPr>
        <w:pStyle w:val="ListParagraph"/>
        <w:shd w:val="clear" w:color="auto" w:fill="FFFFFF"/>
        <w:spacing w:lineRule="auto" w:line="276" w:before="0" w:after="0"/>
        <w:contextualSpacing/>
        <w:jc w:val="both"/>
        <w:rPr>
          <w:rFonts w:eastAsia="Times New Roman"/>
          <w:bCs/>
          <w:color w:val="222222"/>
        </w:rPr>
      </w:pPr>
      <w:r>
        <w:rPr/>
      </w:r>
    </w:p>
    <w:p>
      <w:pPr>
        <w:pStyle w:val="ListParagraph"/>
        <w:shd w:val="clear" w:color="auto" w:fill="FFFFFF"/>
        <w:spacing w:lineRule="auto" w:line="276" w:before="0" w:after="0"/>
        <w:contextualSpacing/>
        <w:jc w:val="both"/>
        <w:rPr>
          <w:rFonts w:eastAsia="Times New Roman"/>
          <w:bCs/>
          <w:color w:val="222222"/>
        </w:rPr>
      </w:pPr>
      <w:r>
        <w:rPr/>
      </w:r>
    </w:p>
    <w:p>
      <w:pPr>
        <w:pStyle w:val="ListParagraph"/>
        <w:shd w:val="clear" w:color="auto" w:fill="FFFFFF"/>
        <w:spacing w:lineRule="auto" w:line="276" w:before="0" w:after="0"/>
        <w:contextualSpacing/>
        <w:jc w:val="both"/>
        <w:rPr>
          <w:rFonts w:eastAsia="Times New Roman"/>
          <w:bCs/>
          <w:color w:val="222222"/>
        </w:rPr>
      </w:pPr>
      <w:r>
        <w:rPr/>
      </w:r>
    </w:p>
    <w:p>
      <w:pPr>
        <w:pStyle w:val="ListParagraph"/>
        <w:shd w:val="clear" w:color="auto" w:fill="FFFFFF"/>
        <w:spacing w:lineRule="auto" w:line="276" w:before="0" w:after="0"/>
        <w:contextualSpacing/>
        <w:jc w:val="both"/>
        <w:rPr>
          <w:rFonts w:eastAsia="Times New Roman"/>
          <w:bCs/>
          <w:color w:val="222222"/>
        </w:rPr>
      </w:pPr>
      <w:r>
        <w:rPr/>
      </w:r>
    </w:p>
    <w:p>
      <w:pPr>
        <w:pStyle w:val="ListParagraph"/>
        <w:shd w:val="clear" w:color="auto" w:fill="FFFFFF"/>
        <w:spacing w:lineRule="auto" w:line="276" w:before="0" w:after="0"/>
        <w:contextualSpacing/>
        <w:jc w:val="both"/>
        <w:rPr>
          <w:rFonts w:eastAsia="Times New Roman"/>
          <w:bCs/>
          <w:color w:val="222222"/>
        </w:rPr>
      </w:pPr>
      <w:r>
        <w:rPr/>
      </w:r>
    </w:p>
    <w:p>
      <w:pPr>
        <w:pStyle w:val="ListParagraph"/>
        <w:shd w:val="clear" w:color="auto" w:fill="FFFFFF"/>
        <w:spacing w:lineRule="auto" w:line="276" w:before="0" w:after="0"/>
        <w:contextualSpacing/>
        <w:jc w:val="both"/>
        <w:rPr>
          <w:rFonts w:eastAsia="Times New Roman"/>
          <w:bCs/>
          <w:color w:val="222222"/>
        </w:rPr>
      </w:pPr>
      <w:r>
        <w:rPr/>
      </w:r>
    </w:p>
    <w:p>
      <w:pPr>
        <w:pStyle w:val="PreformattedText"/>
        <w:shd w:val="clear" w:color="auto" w:fill="FFFFFF"/>
        <w:spacing w:lineRule="auto" w:line="276" w:before="0" w:after="0"/>
        <w:contextualSpacing/>
        <w:jc w:val="both"/>
        <w:rPr>
          <w:rFonts w:eastAsia="Times New Roman"/>
          <w:bCs/>
          <w:color w:val="222222"/>
        </w:rPr>
      </w:pPr>
      <w:r>
        <w:rPr>
          <w:rStyle w:val="SourceText"/>
          <w:rFonts w:eastAsia="Times New Roman"/>
          <w:bCs/>
          <w:color w:val="222222"/>
        </w:rPr>
        <w:t xml:space="preserve">         </w:t>
      </w:r>
      <w:r>
        <w:rPr>
          <w:rStyle w:val="SourceText"/>
          <w:bCs/>
          <w:color w:val="222222"/>
        </w:rPr>
        <w:t>$ git branch -a</w:t>
      </w:r>
    </w:p>
    <w:p>
      <w:pPr>
        <w:pStyle w:val="TextBody"/>
        <w:shd w:val="clear" w:color="auto" w:fill="FFFFFF"/>
        <w:spacing w:lineRule="auto" w:line="276" w:before="0" w:after="0"/>
        <w:contextualSpacing/>
        <w:jc w:val="both"/>
        <w:rPr>
          <w:rFonts w:eastAsia="Times New Roman"/>
          <w:bCs/>
          <w:color w:val="222222"/>
        </w:rPr>
      </w:pPr>
      <w:r>
        <w:rPr>
          <w:rStyle w:val="SourceText"/>
          <w:bCs/>
          <w:color w:val="222222"/>
        </w:rPr>
        <w:t xml:space="preserve">        </w:t>
      </w:r>
      <w:r>
        <w:rPr>
          <w:rStyle w:val="SourceText"/>
          <w:bCs/>
          <w:color w:val="222222"/>
        </w:rPr>
        <w:t xml:space="preserve">git add </w:t>
      </w:r>
      <w:r>
        <w:rPr>
          <w:rStyle w:val="SourceText"/>
          <w:rFonts w:eastAsia="Liberation Mono" w:cs="Liberation Mono" w:ascii="Liberation Mono" w:hAnsi="Liberation Mono"/>
          <w:bCs/>
          <w:color w:val="222222"/>
        </w:rPr>
        <w:t>LoanData</w:t>
      </w:r>
      <w:r>
        <w:rPr>
          <w:rStyle w:val="SourceText"/>
          <w:bCs/>
          <w:color w:val="222222"/>
        </w:rPr>
        <w:t>.</w:t>
      </w:r>
      <w:r>
        <w:rPr>
          <w:rStyle w:val="SourceText"/>
          <w:rFonts w:eastAsia="Liberation Mono" w:cs="Liberation Mono" w:ascii="Liberation Mono" w:hAnsi="Liberation Mono"/>
          <w:bCs/>
          <w:color w:val="222222"/>
        </w:rPr>
        <w:t>csv</w:t>
      </w:r>
    </w:p>
    <w:p>
      <w:pPr>
        <w:pStyle w:val="TextBody"/>
        <w:rPr>
          <w:rFonts w:eastAsia="Times New Roman"/>
          <w:bCs/>
          <w:color w:val="222222"/>
        </w:rPr>
      </w:pPr>
      <w:r>
        <w:rPr/>
        <w:t xml:space="preserve">                </w:t>
      </w:r>
      <w:r>
        <w:rPr/>
        <w:t>git stash</w:t>
      </w:r>
    </w:p>
    <w:p>
      <w:pPr>
        <w:pStyle w:val="PreformattedText"/>
        <w:shd w:val="clear" w:color="auto" w:fill="FFFFFF"/>
        <w:spacing w:lineRule="auto" w:line="276" w:before="0" w:after="0"/>
        <w:contextualSpacing/>
        <w:jc w:val="both"/>
        <w:rPr>
          <w:rFonts w:eastAsia="Times New Roman"/>
          <w:bCs/>
          <w:color w:val="222222"/>
        </w:rPr>
      </w:pPr>
      <w:r>
        <w:rPr/>
      </w:r>
    </w:p>
    <w:p>
      <w:pPr>
        <w:pStyle w:val="PreformattedText"/>
        <w:shd w:val="clear" w:color="auto" w:fill="FFFFFF"/>
        <w:spacing w:lineRule="auto" w:line="276" w:before="0" w:after="0"/>
        <w:contextualSpacing/>
        <w:jc w:val="both"/>
        <w:rPr>
          <w:rFonts w:eastAsia="Times New Roman"/>
          <w:bCs/>
          <w:color w:val="222222"/>
        </w:rPr>
      </w:pPr>
      <w:r>
        <w:rPr>
          <w:rStyle w:val="SourceText"/>
          <w:bCs/>
          <w:color w:val="222222"/>
        </w:rPr>
        <w:t xml:space="preserve">         </w:t>
      </w:r>
    </w:p>
    <w:p>
      <w:pPr>
        <w:pStyle w:val="ListParagraph"/>
        <w:shd w:val="clear" w:color="auto" w:fill="FFFFFF"/>
        <w:spacing w:lineRule="auto" w:line="276" w:before="0" w:after="0"/>
        <w:contextualSpacing/>
        <w:jc w:val="both"/>
        <w:rPr>
          <w:rFonts w:eastAsia="Times New Roman"/>
          <w:bCs/>
          <w:color w:val="222222"/>
        </w:rPr>
      </w:pPr>
      <w:r>
        <w:rPr/>
      </w:r>
    </w:p>
    <w:p>
      <w:pPr>
        <w:pStyle w:val="ListParagraph"/>
        <w:shd w:val="clear" w:color="auto" w:fill="FFFFFF"/>
        <w:spacing w:lineRule="auto" w:line="276" w:before="0" w:after="0"/>
        <w:contextualSpacing/>
        <w:jc w:val="both"/>
        <w:rPr>
          <w:rFonts w:eastAsia="Times New Roman"/>
          <w:bCs/>
          <w:color w:val="222222"/>
        </w:rPr>
      </w:pPr>
      <w:r>
        <w:rPr/>
      </w:r>
    </w:p>
    <w:p>
      <w:pPr>
        <w:pStyle w:val="ListParagraph"/>
        <w:numPr>
          <w:ilvl w:val="0"/>
          <w:numId w:val="4"/>
        </w:numPr>
        <w:shd w:val="clear" w:color="auto" w:fill="FFFFFF"/>
        <w:spacing w:lineRule="auto" w:line="276" w:before="0" w:after="0"/>
        <w:contextualSpacing/>
        <w:jc w:val="both"/>
        <w:rPr>
          <w:rFonts w:eastAsia="Times New Roman"/>
          <w:bCs/>
          <w:color w:val="222222"/>
        </w:rPr>
      </w:pPr>
      <w:r>
        <w:rPr>
          <w:rFonts w:eastAsia="Times New Roman"/>
          <w:bCs/>
          <w:color w:val="222222"/>
        </w:rPr>
        <w:t xml:space="preserve">List the version history ( commit history) , status of the local repository </w:t>
      </w:r>
    </w:p>
    <w:p>
      <w:pPr>
        <w:pStyle w:val="TextBody"/>
        <w:shd w:val="clear" w:color="auto" w:fill="FFFFFF"/>
        <w:spacing w:lineRule="auto" w:line="276" w:before="0" w:after="0"/>
        <w:contextualSpacing/>
        <w:jc w:val="both"/>
        <w:rPr>
          <w:rFonts w:eastAsia="Times New Roman"/>
          <w:bCs/>
          <w:color w:val="222222"/>
        </w:rPr>
      </w:pPr>
      <w:r>
        <w:rPr>
          <w:rFonts w:eastAsia="Times New Roman"/>
          <w:bCs/>
          <w:color w:val="222222"/>
        </w:rPr>
        <w:t xml:space="preserve">                   </w:t>
      </w:r>
    </w:p>
    <w:p>
      <w:pPr>
        <w:pStyle w:val="TextBody"/>
        <w:shd w:val="clear" w:color="auto" w:fill="FFFFFF"/>
        <w:spacing w:lineRule="auto" w:line="276" w:before="0" w:after="0"/>
        <w:contextualSpacing/>
        <w:jc w:val="both"/>
        <w:rPr>
          <w:rFonts w:eastAsia="Times New Roman"/>
          <w:bCs/>
          <w:color w:val="222222"/>
        </w:rPr>
      </w:pPr>
      <w:r>
        <w:rPr>
          <w:rFonts w:eastAsia="Times New Roman"/>
          <w:bCs/>
          <w:color w:val="222222"/>
        </w:rPr>
        <w:t xml:space="preserve">                   </w:t>
      </w:r>
      <w:r>
        <w:rPr>
          <w:rFonts w:eastAsia="Times New Roman"/>
          <w:bCs/>
          <w:color w:val="222222"/>
        </w:rPr>
        <w:t xml:space="preserve">On the </w:t>
      </w:r>
      <w:r>
        <w:rPr>
          <w:rStyle w:val="StrongEmphasis"/>
          <w:rFonts w:eastAsia="Times New Roman"/>
          <w:color w:val="222222"/>
        </w:rPr>
        <w:t>History</w:t>
      </w:r>
      <w:r>
        <w:rPr>
          <w:rFonts w:eastAsia="Times New Roman"/>
          <w:bCs/>
          <w:color w:val="222222"/>
        </w:rPr>
        <w:t xml:space="preserve"> tab, click the commit you'd like to review.</w:t>
      </w:r>
    </w:p>
    <w:p>
      <w:pPr>
        <w:pStyle w:val="TextBody"/>
        <w:shd w:val="clear" w:color="auto" w:fill="FFFFFF"/>
        <w:spacing w:lineRule="auto" w:line="276" w:before="0" w:after="0"/>
        <w:contextualSpacing/>
        <w:jc w:val="both"/>
        <w:rPr>
          <w:rFonts w:eastAsia="Times New Roman"/>
          <w:bCs/>
          <w:color w:val="222222"/>
        </w:rPr>
      </w:pPr>
      <w:r>
        <w:rPr>
          <w:rFonts w:eastAsia="Times New Roman"/>
          <w:bCs/>
          <w:color w:val="222222"/>
        </w:rPr>
        <w:drawing>
          <wp:anchor behindDoc="0" distT="0" distB="0" distL="0" distR="0" simplePos="0" locked="0" layoutInCell="1" allowOverlap="1" relativeHeight="6">
            <wp:simplePos x="0" y="0"/>
            <wp:positionH relativeFrom="column">
              <wp:posOffset>484505</wp:posOffset>
            </wp:positionH>
            <wp:positionV relativeFrom="paragraph">
              <wp:posOffset>635</wp:posOffset>
            </wp:positionV>
            <wp:extent cx="5657850" cy="7048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657850" cy="704850"/>
                    </a:xfrm>
                    <a:prstGeom prst="rect">
                      <a:avLst/>
                    </a:prstGeom>
                  </pic:spPr>
                </pic:pic>
              </a:graphicData>
            </a:graphic>
          </wp:anchor>
        </w:drawing>
      </w:r>
      <w:r>
        <w:rPr>
          <w:rFonts w:eastAsia="Times New Roman"/>
          <w:bCs/>
          <w:color w:val="222222"/>
        </w:rPr>
        <w:t xml:space="preserve">                   </w:t>
      </w:r>
    </w:p>
    <w:p>
      <w:pPr>
        <w:pStyle w:val="ListParagraph"/>
        <w:shd w:val="clear" w:color="auto" w:fill="FFFFFF"/>
        <w:spacing w:lineRule="auto" w:line="276" w:before="0" w:after="0"/>
        <w:contextualSpacing/>
        <w:jc w:val="both"/>
        <w:rPr>
          <w:rFonts w:eastAsia="Times New Roman"/>
          <w:bCs/>
          <w:color w:val="222222"/>
        </w:rPr>
      </w:pPr>
      <w:r>
        <w:rPr>
          <w:rFonts w:eastAsia="Times New Roman"/>
          <w:bCs/>
          <w:color w:val="222222"/>
        </w:rPr>
        <w:t xml:space="preserve">  </w:t>
      </w:r>
    </w:p>
    <w:p>
      <w:pPr>
        <w:pStyle w:val="ListParagraph"/>
        <w:numPr>
          <w:ilvl w:val="0"/>
          <w:numId w:val="4"/>
        </w:numPr>
        <w:shd w:val="clear" w:color="auto" w:fill="FFFFFF"/>
        <w:spacing w:lineRule="auto" w:line="276" w:before="0" w:after="0"/>
        <w:contextualSpacing/>
        <w:jc w:val="both"/>
        <w:rPr>
          <w:rFonts w:eastAsia="Times New Roman"/>
          <w:bCs/>
          <w:color w:val="222222"/>
        </w:rPr>
      </w:pPr>
      <w:r>
        <w:rPr>
          <w:rFonts w:eastAsia="Times New Roman"/>
          <w:bCs/>
          <w:color w:val="222222"/>
        </w:rPr>
        <w:t>Commit  the file to the branch</w:t>
      </w:r>
    </w:p>
    <w:p>
      <w:pPr>
        <w:pStyle w:val="ListParagraph"/>
        <w:shd w:val="clear" w:color="auto" w:fill="FFFFFF"/>
        <w:spacing w:lineRule="auto" w:line="276" w:before="0" w:after="0"/>
        <w:contextualSpacing/>
        <w:jc w:val="both"/>
        <w:rPr>
          <w:rFonts w:eastAsia="Times New Roman"/>
          <w:bCs/>
          <w:color w:val="222222"/>
        </w:rPr>
      </w:pPr>
      <w:r>
        <w:rPr>
          <w:rFonts w:eastAsia="Times New Roman"/>
          <w:bCs/>
          <w:color w:val="222222"/>
        </w:rPr>
        <w:t xml:space="preserve">         </w:t>
      </w:r>
      <w:r>
        <w:rPr>
          <w:rStyle w:val="SourceText"/>
          <w:bCs/>
          <w:color w:val="222222"/>
        </w:rPr>
        <w:t>git commit -m "added something new"</w:t>
      </w:r>
    </w:p>
    <w:p>
      <w:pPr>
        <w:pStyle w:val="ListParagraph"/>
        <w:numPr>
          <w:ilvl w:val="0"/>
          <w:numId w:val="4"/>
        </w:numPr>
        <w:shd w:val="clear" w:color="auto" w:fill="FFFFFF"/>
        <w:spacing w:lineRule="auto" w:line="276" w:before="0" w:after="0"/>
        <w:contextualSpacing/>
        <w:jc w:val="both"/>
        <w:rPr>
          <w:rFonts w:eastAsia="Times New Roman"/>
          <w:bCs/>
          <w:color w:val="222222"/>
        </w:rPr>
      </w:pPr>
      <w:r>
        <w:rPr>
          <w:rFonts w:eastAsia="Times New Roman"/>
          <w:bCs/>
          <w:color w:val="222222"/>
        </w:rPr>
        <w:t xml:space="preserve">Push the changes to the github </w:t>
      </w:r>
    </w:p>
    <w:p>
      <w:pPr>
        <w:pStyle w:val="ListParagraph"/>
        <w:shd w:val="clear" w:color="auto" w:fill="FFFFFF"/>
        <w:spacing w:lineRule="auto" w:line="276" w:before="0" w:after="0"/>
        <w:contextualSpacing/>
        <w:jc w:val="both"/>
        <w:rPr>
          <w:rFonts w:eastAsia="Times New Roman"/>
          <w:bCs/>
          <w:color w:val="222222"/>
        </w:rPr>
      </w:pPr>
      <w:r>
        <w:rPr>
          <w:rFonts w:eastAsia="Times New Roman"/>
          <w:bCs/>
          <w:color w:val="222222"/>
        </w:rPr>
        <w:t xml:space="preserve">          </w:t>
      </w:r>
      <w:r>
        <w:rPr>
          <w:rFonts w:eastAsia="Times New Roman"/>
          <w:bCs/>
          <w:color w:val="222222"/>
        </w:rPr>
        <w:t>Git Push</w:t>
      </w:r>
    </w:p>
    <w:p>
      <w:pPr>
        <w:pStyle w:val="Normal"/>
        <w:spacing w:before="0" w:after="20"/>
        <w:rPr>
          <w:b/>
          <w:b/>
          <w:color w:val="222222"/>
        </w:rPr>
      </w:pPr>
      <w:r>
        <w:rPr>
          <w:b/>
          <w:color w:val="222222"/>
        </w:rPr>
      </w:r>
    </w:p>
    <w:p>
      <w:pPr>
        <w:pStyle w:val="Normal"/>
        <w:spacing w:before="0" w:after="20"/>
        <w:rPr>
          <w:color w:val="222222"/>
        </w:rPr>
      </w:pPr>
      <w:r>
        <w:rPr>
          <w:b/>
          <w:color w:val="222222"/>
        </w:rPr>
        <w:t>Cloud Data Engineering Tasks :</w:t>
      </w:r>
    </w:p>
    <w:p>
      <w:pPr>
        <w:pStyle w:val="ListParagraph"/>
        <w:numPr>
          <w:ilvl w:val="0"/>
          <w:numId w:val="9"/>
        </w:numPr>
        <w:shd w:val="clear" w:color="auto" w:fill="FFFFFF"/>
        <w:spacing w:lineRule="auto" w:line="276" w:before="0" w:after="0"/>
        <w:contextualSpacing/>
        <w:jc w:val="both"/>
        <w:rPr>
          <w:rFonts w:eastAsia="Times New Roman"/>
          <w:bCs/>
          <w:color w:val="222222"/>
        </w:rPr>
      </w:pPr>
      <w:r>
        <w:rPr>
          <w:rFonts w:eastAsia="Times New Roman"/>
          <w:bCs/>
          <w:color w:val="222222"/>
        </w:rPr>
        <w:t>Upload the dataset to aws s3</w:t>
      </w:r>
    </w:p>
    <w:p>
      <w:pPr>
        <w:pStyle w:val="ListParagraph"/>
        <w:numPr>
          <w:ilvl w:val="0"/>
          <w:numId w:val="6"/>
        </w:numPr>
        <w:shd w:val="clear" w:color="auto" w:fill="FFFFFF"/>
        <w:spacing w:lineRule="auto" w:line="276" w:before="0" w:after="0"/>
        <w:contextualSpacing/>
        <w:jc w:val="both"/>
        <w:rPr>
          <w:rFonts w:eastAsia="Times New Roman"/>
          <w:bCs/>
          <w:color w:val="222222"/>
        </w:rPr>
      </w:pPr>
      <w:r>
        <w:rPr>
          <w:rFonts w:eastAsia="Times New Roman"/>
          <w:bCs/>
          <w:color w:val="222222"/>
        </w:rPr>
        <w:t>Create aws managed mongo db instance and create five reports</w:t>
      </w:r>
    </w:p>
    <w:p>
      <w:pPr>
        <w:pStyle w:val="ListParagraph"/>
        <w:numPr>
          <w:ilvl w:val="0"/>
          <w:numId w:val="6"/>
        </w:numPr>
        <w:shd w:val="clear" w:color="auto" w:fill="FFFFFF"/>
        <w:spacing w:lineRule="auto" w:line="276" w:before="0" w:after="0"/>
        <w:contextualSpacing/>
        <w:jc w:val="both"/>
        <w:rPr>
          <w:rFonts w:eastAsia="Times New Roman"/>
          <w:bCs/>
          <w:color w:val="222222"/>
        </w:rPr>
      </w:pPr>
      <w:r>
        <w:rPr>
          <w:rFonts w:eastAsia="Times New Roman"/>
          <w:bCs/>
          <w:color w:val="222222"/>
        </w:rPr>
        <w:t>Create aws code commit repos and perform the same steps as mentioned in Data Versioning Task</w:t>
      </w:r>
    </w:p>
    <w:p>
      <w:pPr>
        <w:pStyle w:val="ListParagraph"/>
        <w:numPr>
          <w:ilvl w:val="0"/>
          <w:numId w:val="6"/>
        </w:numPr>
        <w:shd w:val="clear" w:color="auto" w:fill="FFFFFF"/>
        <w:spacing w:lineRule="auto" w:line="276" w:before="0" w:after="0"/>
        <w:contextualSpacing/>
        <w:jc w:val="both"/>
        <w:rPr>
          <w:rFonts w:eastAsia="Times New Roman"/>
          <w:bCs/>
          <w:color w:val="222222"/>
        </w:rPr>
      </w:pPr>
      <w:r>
        <w:rPr>
          <w:rFonts w:eastAsia="Times New Roman"/>
          <w:bCs/>
          <w:color w:val="222222"/>
        </w:rPr>
        <w:t>Create aws emr instance and perform three data engineering tasks such cleaning etc . Example : Removing column values with Unknown , Imputing the column values</w:t>
      </w:r>
    </w:p>
    <w:p>
      <w:pPr>
        <w:pStyle w:val="Normal"/>
        <w:spacing w:before="0" w:after="20"/>
        <w:rPr>
          <w:b/>
          <w:b/>
          <w:color w:val="222222"/>
        </w:rPr>
      </w:pPr>
      <w:r>
        <w:rPr>
          <w:b/>
          <w:color w:val="222222"/>
        </w:rPr>
      </w:r>
    </w:p>
    <w:p>
      <w:pPr>
        <w:pStyle w:val="Normal"/>
        <w:spacing w:before="0" w:after="0"/>
        <w:rPr>
          <w:rFonts w:ascii="Times New Roman" w:hAnsi="Times New Roman" w:eastAsia="Times New Roman" w:cs="Times New Roman"/>
          <w:sz w:val="24"/>
          <w:szCs w:val="24"/>
        </w:rPr>
      </w:pPr>
      <w:r>
        <w:rPr/>
      </w:r>
    </w:p>
    <w:sectPr>
      <w:headerReference w:type="default" r:id="rId7"/>
      <w:type w:val="nextPage"/>
      <w:pgSz w:w="11906" w:h="16838"/>
      <w:pgMar w:left="1440" w:right="1440" w:header="708" w:top="1276" w:footer="0" w:bottom="1276"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513" w:leader="none"/>
        <w:tab w:val="right" w:pos="9026" w:leader="none"/>
      </w:tabs>
      <w:spacing w:lineRule="auto" w:line="240" w:before="0" w:after="0"/>
      <w:rPr>
        <w:color w:val="000000"/>
      </w:rPr>
    </w:pPr>
    <w:r>
      <w:rPr>
        <w:color w:val="000000"/>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3"/>
    <w:lvlOverride w:ilvl="1">
      <w:startOverride w:val="1"/>
    </w:lvlOverride>
  </w:num>
  <w:num w:numId="9">
    <w:abstractNumId w:val="6"/>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k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kn-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kn-IN"/>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4014d"/>
    <w:rPr/>
  </w:style>
  <w:style w:type="character" w:styleId="FooterChar" w:customStyle="1">
    <w:name w:val="Footer Char"/>
    <w:basedOn w:val="DefaultParagraphFont"/>
    <w:link w:val="Footer"/>
    <w:uiPriority w:val="99"/>
    <w:qFormat/>
    <w:rsid w:val="0014014d"/>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8c395f"/>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4014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4014d"/>
    <w:pPr>
      <w:tabs>
        <w:tab w:val="clear" w:pos="720"/>
        <w:tab w:val="center" w:pos="4513" w:leader="none"/>
        <w:tab w:val="right" w:pos="9026" w:leader="none"/>
      </w:tabs>
      <w:spacing w:lineRule="auto" w:line="240" w:before="0" w:after="0"/>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1f0b79"/>
    <w:pPr>
      <w:spacing w:after="0" w:line="240" w:lineRule="auto"/>
    </w:pPr>
    <w:rPr>
      <w:rFonts w:eastAsiaTheme="minorEastAsia"/>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MSB6rrJxGMD2Yw31RmAdAmbGtLg==">AMUW2mWRYX+PlH8GPdI38vmRji9xXVVVOtYRi8T7PgJGMW3f3+48mAov8mxD60LqWX1W/zJD2RcZa9gTi/dAKYs3eeHAZxnFf3Be1tkorAICMpgHFgfVJrI=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LibreOffice/6.4.7.2$Linux_X86_64 LibreOffice_project/40$Build-2</Application>
  <Pages>5</Pages>
  <Words>1036</Words>
  <Characters>5522</Characters>
  <CharactersWithSpaces>6623</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2021-08-16T15:20:00Z</dcterms:created>
  <dc:creator>Anantpadmanabh Divanji [MaGE]</dc:creator>
  <dc:description/>
  <dc:language>en-US</dc:language>
  <cp:lastModifiedBy/>
  <dcterms:modified xsi:type="dcterms:W3CDTF">2023-06-18T17:55:40Z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