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14C" w:rsidRDefault="006A0686">
      <w:r>
        <w:t>Michael Bio:</w:t>
      </w:r>
    </w:p>
    <w:p w:rsidR="006A0686" w:rsidRDefault="006A0686">
      <w:r>
        <w:rPr>
          <w:rFonts w:ascii="Arial" w:hAnsi="Arial" w:cs="Arial"/>
          <w:color w:val="404040"/>
          <w:sz w:val="21"/>
          <w:szCs w:val="21"/>
          <w:shd w:val="clear" w:color="auto" w:fill="FFFFFF"/>
        </w:rPr>
        <w:t>I</w:t>
      </w:r>
      <w:bookmarkStart w:id="0" w:name="_GoBack"/>
      <w:bookmarkEnd w:id="0"/>
      <w:r>
        <w:rPr>
          <w:rFonts w:ascii="Arial" w:hAnsi="Arial" w:cs="Arial"/>
          <w:color w:val="404040"/>
          <w:sz w:val="21"/>
          <w:szCs w:val="21"/>
          <w:shd w:val="clear" w:color="auto" w:fill="FFFFFF"/>
        </w:rPr>
        <w:t xml:space="preserve">n a world flooded with cellphone photos and selfies, it takes the trained eye of a professional photographer to create truly memorable images of the important events in your life, whether personal or corporate. We want to be your photographers, and offer a wide range of services: • Coverage of weddings, conventions, parties. business meetings, and events of all kinds • Designer fine art portraits and home decor photos • Mobile portrait studio for high quality photos of people, pets or products on location • Expert photo restoration, bringing precious heirlooms back to life Artistic Photography is owned and operated by Michael and Mary </w:t>
      </w:r>
      <w:proofErr w:type="spellStart"/>
      <w:r>
        <w:rPr>
          <w:rFonts w:ascii="Arial" w:hAnsi="Arial" w:cs="Arial"/>
          <w:color w:val="404040"/>
          <w:sz w:val="21"/>
          <w:szCs w:val="21"/>
          <w:shd w:val="clear" w:color="auto" w:fill="FFFFFF"/>
        </w:rPr>
        <w:t>Messner</w:t>
      </w:r>
      <w:proofErr w:type="spellEnd"/>
      <w:r>
        <w:rPr>
          <w:rFonts w:ascii="Arial" w:hAnsi="Arial" w:cs="Arial"/>
          <w:color w:val="404040"/>
          <w:sz w:val="21"/>
          <w:szCs w:val="21"/>
          <w:shd w:val="clear" w:color="auto" w:fill="FFFFFF"/>
        </w:rPr>
        <w:t>, both professional photographers with many years of experience. From a base in the Golden Triangle area (Kitchener, Waterloo, Guelph and Cambridge), Artistic Photography works most often in Ontario, including the Toronto area, but Mike and Mary are available for assignments throughout Canada and around the world. Most of all, we understand that photography is all about customer satisfaction. We know how to support the mood of your occasion, and work with you to get it just right. Sometimes we need to be discreet and "out of the picture", other times we need to encourage people to laugh and strike a fun pose. We can do that!</w:t>
      </w:r>
    </w:p>
    <w:sectPr w:rsidR="006A0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686"/>
    <w:rsid w:val="006A0686"/>
    <w:rsid w:val="00FB1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59C8"/>
  <w15:chartTrackingRefBased/>
  <w15:docId w15:val="{43C803AB-AFC4-4043-986C-65ED9F66C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Hann</dc:creator>
  <cp:keywords/>
  <dc:description/>
  <cp:lastModifiedBy>Chris Hann</cp:lastModifiedBy>
  <cp:revision>1</cp:revision>
  <dcterms:created xsi:type="dcterms:W3CDTF">2017-02-17T01:35:00Z</dcterms:created>
  <dcterms:modified xsi:type="dcterms:W3CDTF">2017-02-17T01:35:00Z</dcterms:modified>
</cp:coreProperties>
</file>