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BB50" w14:textId="77777777" w:rsidR="00096834" w:rsidRPr="00096834" w:rsidRDefault="00096834" w:rsidP="006C251C">
      <w:pPr>
        <w:pStyle w:val="Title"/>
      </w:pPr>
      <w:r w:rsidRPr="00096834">
        <w:t>User Manual</w:t>
      </w:r>
    </w:p>
    <w:p w14:paraId="7ED048DE" w14:textId="0F918203" w:rsidR="00D05DC7" w:rsidRDefault="00D05DC7" w:rsidP="003E04CF"/>
    <w:p w14:paraId="0FB88DDC" w14:textId="77777777" w:rsidR="003E04CF" w:rsidRPr="003E04CF" w:rsidRDefault="003E04CF" w:rsidP="003E04CF">
      <w:pPr>
        <w:rPr>
          <w:b/>
          <w:bCs/>
        </w:rPr>
      </w:pPr>
      <w:r w:rsidRPr="003E04CF">
        <w:rPr>
          <w:b/>
          <w:bCs/>
        </w:rPr>
        <w:t>1. Introduction</w:t>
      </w:r>
    </w:p>
    <w:p w14:paraId="3626E61F" w14:textId="77777777" w:rsidR="003E04CF" w:rsidRPr="003E04CF" w:rsidRDefault="003E04CF" w:rsidP="003E04CF">
      <w:r w:rsidRPr="003E04CF">
        <w:t>The Local Business Inventory Management System helps small businesses keep track of their stock, manage inventory efficiently, and generate reports on the stock levels and their value. This system provides features like adding, editing, and deleting inventory items, managing users, and generating inventory reports.</w:t>
      </w:r>
    </w:p>
    <w:p w14:paraId="0D570BC1" w14:textId="77777777" w:rsidR="003E04CF" w:rsidRPr="003E04CF" w:rsidRDefault="003E04CF" w:rsidP="003E04CF">
      <w:pPr>
        <w:rPr>
          <w:b/>
          <w:bCs/>
        </w:rPr>
      </w:pPr>
      <w:r w:rsidRPr="003E04CF">
        <w:rPr>
          <w:b/>
          <w:bCs/>
        </w:rPr>
        <w:t>2. System Features</w:t>
      </w:r>
    </w:p>
    <w:p w14:paraId="5F6AB272" w14:textId="77777777" w:rsidR="003E04CF" w:rsidRPr="003E04CF" w:rsidRDefault="003E04CF" w:rsidP="003E04CF">
      <w:pPr>
        <w:numPr>
          <w:ilvl w:val="0"/>
          <w:numId w:val="7"/>
        </w:numPr>
      </w:pPr>
      <w:r w:rsidRPr="003E04CF">
        <w:rPr>
          <w:b/>
          <w:bCs/>
        </w:rPr>
        <w:t>Inventory Management:</w:t>
      </w:r>
      <w:r w:rsidRPr="003E04CF">
        <w:t xml:space="preserve"> Add, edit, delete, and view items in stock.</w:t>
      </w:r>
    </w:p>
    <w:p w14:paraId="1B4C9642" w14:textId="77777777" w:rsidR="003E04CF" w:rsidRPr="003E04CF" w:rsidRDefault="003E04CF" w:rsidP="003E04CF">
      <w:pPr>
        <w:numPr>
          <w:ilvl w:val="0"/>
          <w:numId w:val="7"/>
        </w:numPr>
      </w:pPr>
      <w:r w:rsidRPr="003E04CF">
        <w:rPr>
          <w:b/>
          <w:bCs/>
        </w:rPr>
        <w:t>User Management:</w:t>
      </w:r>
      <w:r w:rsidRPr="003E04CF">
        <w:t xml:space="preserve"> Admins can manage users who can access the system.</w:t>
      </w:r>
    </w:p>
    <w:p w14:paraId="642D2975" w14:textId="77777777" w:rsidR="003E04CF" w:rsidRPr="003E04CF" w:rsidRDefault="003E04CF" w:rsidP="003E04CF">
      <w:pPr>
        <w:numPr>
          <w:ilvl w:val="0"/>
          <w:numId w:val="7"/>
        </w:numPr>
      </w:pPr>
      <w:r w:rsidRPr="003E04CF">
        <w:rPr>
          <w:b/>
          <w:bCs/>
        </w:rPr>
        <w:t>Reports Generation:</w:t>
      </w:r>
      <w:r w:rsidRPr="003E04CF">
        <w:t xml:space="preserve"> View detailed reports on inventory stock and total value.</w:t>
      </w:r>
    </w:p>
    <w:p w14:paraId="339C5249" w14:textId="77777777" w:rsidR="003E04CF" w:rsidRPr="003E04CF" w:rsidRDefault="003E04CF" w:rsidP="003E04CF">
      <w:pPr>
        <w:numPr>
          <w:ilvl w:val="0"/>
          <w:numId w:val="7"/>
        </w:numPr>
      </w:pPr>
      <w:r w:rsidRPr="003E04CF">
        <w:rPr>
          <w:b/>
          <w:bCs/>
        </w:rPr>
        <w:t>Authentication:</w:t>
      </w:r>
      <w:r w:rsidRPr="003E04CF">
        <w:t xml:space="preserve"> User authentication (login and registration) ensures secure access.</w:t>
      </w:r>
    </w:p>
    <w:p w14:paraId="0F0D79C3" w14:textId="77777777" w:rsidR="003E04CF" w:rsidRPr="003E04CF" w:rsidRDefault="003E04CF" w:rsidP="003E04CF">
      <w:pPr>
        <w:rPr>
          <w:b/>
          <w:bCs/>
        </w:rPr>
      </w:pPr>
      <w:r w:rsidRPr="003E04CF">
        <w:rPr>
          <w:b/>
          <w:bCs/>
        </w:rPr>
        <w:t>3. Using the System</w:t>
      </w:r>
    </w:p>
    <w:p w14:paraId="1304ED02" w14:textId="77777777" w:rsidR="003E04CF" w:rsidRPr="003E04CF" w:rsidRDefault="003E04CF" w:rsidP="003E04CF">
      <w:pPr>
        <w:rPr>
          <w:b/>
          <w:bCs/>
        </w:rPr>
      </w:pPr>
      <w:r w:rsidRPr="003E04CF">
        <w:rPr>
          <w:b/>
          <w:bCs/>
        </w:rPr>
        <w:t>3.1. Dashboard</w:t>
      </w:r>
    </w:p>
    <w:p w14:paraId="3F051DEC" w14:textId="77777777" w:rsidR="003E04CF" w:rsidRPr="003E04CF" w:rsidRDefault="003E04CF" w:rsidP="003E04CF">
      <w:r w:rsidRPr="003E04CF">
        <w:t xml:space="preserve">After logging in, you will be redirected to the </w:t>
      </w:r>
      <w:r w:rsidRPr="003E04CF">
        <w:rPr>
          <w:b/>
          <w:bCs/>
        </w:rPr>
        <w:t>Dashboard</w:t>
      </w:r>
      <w:r w:rsidRPr="003E04CF">
        <w:t>, which provides quick access to key sections:</w:t>
      </w:r>
    </w:p>
    <w:p w14:paraId="4259C96A" w14:textId="77777777" w:rsidR="003E04CF" w:rsidRPr="003E04CF" w:rsidRDefault="003E04CF" w:rsidP="003E04CF">
      <w:pPr>
        <w:numPr>
          <w:ilvl w:val="0"/>
          <w:numId w:val="8"/>
        </w:numPr>
      </w:pPr>
      <w:r w:rsidRPr="003E04CF">
        <w:t>Manage Events</w:t>
      </w:r>
    </w:p>
    <w:p w14:paraId="0990C9D1" w14:textId="77777777" w:rsidR="003E04CF" w:rsidRPr="003E04CF" w:rsidRDefault="003E04CF" w:rsidP="003E04CF">
      <w:pPr>
        <w:numPr>
          <w:ilvl w:val="0"/>
          <w:numId w:val="8"/>
        </w:numPr>
      </w:pPr>
      <w:r w:rsidRPr="003E04CF">
        <w:t>Manage Guests</w:t>
      </w:r>
    </w:p>
    <w:p w14:paraId="129B1665" w14:textId="77777777" w:rsidR="003E04CF" w:rsidRPr="003E04CF" w:rsidRDefault="003E04CF" w:rsidP="003E04CF">
      <w:pPr>
        <w:numPr>
          <w:ilvl w:val="0"/>
          <w:numId w:val="8"/>
        </w:numPr>
      </w:pPr>
      <w:r w:rsidRPr="003E04CF">
        <w:t>Manage Vendors</w:t>
      </w:r>
    </w:p>
    <w:p w14:paraId="62B6CE65" w14:textId="77777777" w:rsidR="003E04CF" w:rsidRPr="003E04CF" w:rsidRDefault="003E04CF" w:rsidP="003E04CF">
      <w:pPr>
        <w:numPr>
          <w:ilvl w:val="0"/>
          <w:numId w:val="8"/>
        </w:numPr>
      </w:pPr>
      <w:r w:rsidRPr="003E04CF">
        <w:t>View Reports You can access each section via the vertical navigation menu.</w:t>
      </w:r>
    </w:p>
    <w:p w14:paraId="1A18F141" w14:textId="77777777" w:rsidR="003E04CF" w:rsidRPr="003E04CF" w:rsidRDefault="003E04CF" w:rsidP="003E04CF">
      <w:pPr>
        <w:rPr>
          <w:b/>
          <w:bCs/>
        </w:rPr>
      </w:pPr>
      <w:r w:rsidRPr="003E04CF">
        <w:rPr>
          <w:b/>
          <w:bCs/>
        </w:rPr>
        <w:t>3.2. Adding Inventory Items</w:t>
      </w:r>
    </w:p>
    <w:p w14:paraId="49EC080E" w14:textId="77777777" w:rsidR="003E04CF" w:rsidRPr="003E04CF" w:rsidRDefault="003E04CF" w:rsidP="003E04CF">
      <w:pPr>
        <w:numPr>
          <w:ilvl w:val="0"/>
          <w:numId w:val="9"/>
        </w:numPr>
      </w:pPr>
      <w:r w:rsidRPr="003E04CF">
        <w:t xml:space="preserve">Navigate to the </w:t>
      </w:r>
      <w:r w:rsidRPr="003E04CF">
        <w:rPr>
          <w:b/>
          <w:bCs/>
        </w:rPr>
        <w:t>Inventory Management</w:t>
      </w:r>
      <w:r w:rsidRPr="003E04CF">
        <w:t xml:space="preserve"> section.</w:t>
      </w:r>
    </w:p>
    <w:p w14:paraId="7EFDD8D3" w14:textId="77777777" w:rsidR="003E04CF" w:rsidRPr="003E04CF" w:rsidRDefault="003E04CF" w:rsidP="003E04CF">
      <w:pPr>
        <w:numPr>
          <w:ilvl w:val="0"/>
          <w:numId w:val="9"/>
        </w:numPr>
      </w:pPr>
      <w:r w:rsidRPr="003E04CF">
        <w:t>Click the "Add New Item" button.</w:t>
      </w:r>
    </w:p>
    <w:p w14:paraId="6B740B63" w14:textId="77777777" w:rsidR="003E04CF" w:rsidRPr="003E04CF" w:rsidRDefault="003E04CF" w:rsidP="003E04CF">
      <w:pPr>
        <w:numPr>
          <w:ilvl w:val="0"/>
          <w:numId w:val="9"/>
        </w:numPr>
      </w:pPr>
      <w:r w:rsidRPr="003E04CF">
        <w:t>Fill in the item name, quantity, and price.</w:t>
      </w:r>
    </w:p>
    <w:p w14:paraId="5DE5D52A" w14:textId="77777777" w:rsidR="003E04CF" w:rsidRPr="003E04CF" w:rsidRDefault="003E04CF" w:rsidP="003E04CF">
      <w:pPr>
        <w:numPr>
          <w:ilvl w:val="0"/>
          <w:numId w:val="9"/>
        </w:numPr>
      </w:pPr>
      <w:r w:rsidRPr="003E04CF">
        <w:lastRenderedPageBreak/>
        <w:t>Click "Add Item" to save the item to your inventory.</w:t>
      </w:r>
    </w:p>
    <w:p w14:paraId="552FA45E" w14:textId="77777777" w:rsidR="003E04CF" w:rsidRPr="003E04CF" w:rsidRDefault="003E04CF" w:rsidP="003E04CF">
      <w:pPr>
        <w:rPr>
          <w:b/>
          <w:bCs/>
        </w:rPr>
      </w:pPr>
      <w:r w:rsidRPr="003E04CF">
        <w:rPr>
          <w:b/>
          <w:bCs/>
        </w:rPr>
        <w:t>3.3. Editing Inventory Items</w:t>
      </w:r>
    </w:p>
    <w:p w14:paraId="1FC18A82" w14:textId="77777777" w:rsidR="003E04CF" w:rsidRPr="003E04CF" w:rsidRDefault="003E04CF" w:rsidP="003E04CF">
      <w:pPr>
        <w:numPr>
          <w:ilvl w:val="0"/>
          <w:numId w:val="10"/>
        </w:numPr>
      </w:pPr>
      <w:r w:rsidRPr="003E04CF">
        <w:t xml:space="preserve">In the </w:t>
      </w:r>
      <w:r w:rsidRPr="003E04CF">
        <w:rPr>
          <w:b/>
          <w:bCs/>
        </w:rPr>
        <w:t>Inventory Management</w:t>
      </w:r>
      <w:r w:rsidRPr="003E04CF">
        <w:t xml:space="preserve"> section, find the item you wish to edit.</w:t>
      </w:r>
    </w:p>
    <w:p w14:paraId="5EEB6754" w14:textId="77777777" w:rsidR="003E04CF" w:rsidRPr="003E04CF" w:rsidRDefault="003E04CF" w:rsidP="003E04CF">
      <w:pPr>
        <w:numPr>
          <w:ilvl w:val="0"/>
          <w:numId w:val="10"/>
        </w:numPr>
      </w:pPr>
      <w:r w:rsidRPr="003E04CF">
        <w:t>Click the "Edit" button next to the item.</w:t>
      </w:r>
    </w:p>
    <w:p w14:paraId="07E7F403" w14:textId="77777777" w:rsidR="003E04CF" w:rsidRPr="003E04CF" w:rsidRDefault="003E04CF" w:rsidP="003E04CF">
      <w:pPr>
        <w:numPr>
          <w:ilvl w:val="0"/>
          <w:numId w:val="10"/>
        </w:numPr>
      </w:pPr>
      <w:r w:rsidRPr="003E04CF">
        <w:t>Update the fields (name, quantity, price) as needed.</w:t>
      </w:r>
    </w:p>
    <w:p w14:paraId="6888B92E" w14:textId="77777777" w:rsidR="003E04CF" w:rsidRPr="003E04CF" w:rsidRDefault="003E04CF" w:rsidP="003E04CF">
      <w:pPr>
        <w:numPr>
          <w:ilvl w:val="0"/>
          <w:numId w:val="10"/>
        </w:numPr>
      </w:pPr>
      <w:r w:rsidRPr="003E04CF">
        <w:t>Click "Save Changes" to update the item in your inventory.</w:t>
      </w:r>
    </w:p>
    <w:p w14:paraId="60350C59" w14:textId="77777777" w:rsidR="003E04CF" w:rsidRPr="003E04CF" w:rsidRDefault="003E04CF" w:rsidP="003E04CF">
      <w:pPr>
        <w:rPr>
          <w:b/>
          <w:bCs/>
        </w:rPr>
      </w:pPr>
      <w:r w:rsidRPr="003E04CF">
        <w:rPr>
          <w:b/>
          <w:bCs/>
        </w:rPr>
        <w:t>3.4. Deleting Inventory Items</w:t>
      </w:r>
    </w:p>
    <w:p w14:paraId="6E27AF16" w14:textId="77777777" w:rsidR="003E04CF" w:rsidRPr="003E04CF" w:rsidRDefault="003E04CF" w:rsidP="003E04CF">
      <w:pPr>
        <w:numPr>
          <w:ilvl w:val="0"/>
          <w:numId w:val="11"/>
        </w:numPr>
      </w:pPr>
      <w:r w:rsidRPr="003E04CF">
        <w:t xml:space="preserve">In the </w:t>
      </w:r>
      <w:r w:rsidRPr="003E04CF">
        <w:rPr>
          <w:b/>
          <w:bCs/>
        </w:rPr>
        <w:t>Inventory Management</w:t>
      </w:r>
      <w:r w:rsidRPr="003E04CF">
        <w:t xml:space="preserve"> section, find the item you wish to delete.</w:t>
      </w:r>
    </w:p>
    <w:p w14:paraId="0374C965" w14:textId="77777777" w:rsidR="003E04CF" w:rsidRPr="003E04CF" w:rsidRDefault="003E04CF" w:rsidP="003E04CF">
      <w:pPr>
        <w:numPr>
          <w:ilvl w:val="0"/>
          <w:numId w:val="11"/>
        </w:numPr>
      </w:pPr>
      <w:r w:rsidRPr="003E04CF">
        <w:t>Click the "Delete" button next to the item.</w:t>
      </w:r>
    </w:p>
    <w:p w14:paraId="325ED879" w14:textId="77777777" w:rsidR="003E04CF" w:rsidRPr="003E04CF" w:rsidRDefault="003E04CF" w:rsidP="003E04CF">
      <w:pPr>
        <w:numPr>
          <w:ilvl w:val="0"/>
          <w:numId w:val="11"/>
        </w:numPr>
      </w:pPr>
      <w:r w:rsidRPr="003E04CF">
        <w:t>Confirm the deletion when prompted.</w:t>
      </w:r>
    </w:p>
    <w:p w14:paraId="7BA356F2" w14:textId="77777777" w:rsidR="003E04CF" w:rsidRPr="003E04CF" w:rsidRDefault="003E04CF" w:rsidP="003E04CF">
      <w:pPr>
        <w:rPr>
          <w:b/>
          <w:bCs/>
        </w:rPr>
      </w:pPr>
      <w:r w:rsidRPr="003E04CF">
        <w:rPr>
          <w:b/>
          <w:bCs/>
        </w:rPr>
        <w:t>3.5. Generating Reports</w:t>
      </w:r>
    </w:p>
    <w:p w14:paraId="444B7C92" w14:textId="77777777" w:rsidR="003E04CF" w:rsidRPr="003E04CF" w:rsidRDefault="003E04CF" w:rsidP="003E04CF">
      <w:pPr>
        <w:numPr>
          <w:ilvl w:val="0"/>
          <w:numId w:val="12"/>
        </w:numPr>
      </w:pPr>
      <w:r w:rsidRPr="003E04CF">
        <w:t xml:space="preserve">Navigate to the </w:t>
      </w:r>
      <w:r w:rsidRPr="003E04CF">
        <w:rPr>
          <w:b/>
          <w:bCs/>
        </w:rPr>
        <w:t>Reports</w:t>
      </w:r>
      <w:r w:rsidRPr="003E04CF">
        <w:t xml:space="preserve"> section using the sidebar.</w:t>
      </w:r>
    </w:p>
    <w:p w14:paraId="1EF6D438" w14:textId="77777777" w:rsidR="003E04CF" w:rsidRPr="003E04CF" w:rsidRDefault="003E04CF" w:rsidP="003E04CF">
      <w:pPr>
        <w:numPr>
          <w:ilvl w:val="0"/>
          <w:numId w:val="12"/>
        </w:numPr>
      </w:pPr>
      <w:r w:rsidRPr="003E04CF">
        <w:t>View the summary of the total number of items and the total value of the inventory.</w:t>
      </w:r>
    </w:p>
    <w:p w14:paraId="7E382063" w14:textId="77777777" w:rsidR="003E04CF" w:rsidRPr="003E04CF" w:rsidRDefault="003E04CF" w:rsidP="003E04CF">
      <w:pPr>
        <w:numPr>
          <w:ilvl w:val="0"/>
          <w:numId w:val="12"/>
        </w:numPr>
      </w:pPr>
      <w:r w:rsidRPr="003E04CF">
        <w:t>A detailed table below the summary will display each item’s name, quantity, price, and total value.</w:t>
      </w:r>
    </w:p>
    <w:p w14:paraId="4A3F7112" w14:textId="77777777" w:rsidR="003E04CF" w:rsidRPr="003E04CF" w:rsidRDefault="003E04CF" w:rsidP="003E04CF">
      <w:pPr>
        <w:rPr>
          <w:b/>
          <w:bCs/>
        </w:rPr>
      </w:pPr>
      <w:r w:rsidRPr="003E04CF">
        <w:rPr>
          <w:b/>
          <w:bCs/>
        </w:rPr>
        <w:t>3.6. User Authentication</w:t>
      </w:r>
    </w:p>
    <w:p w14:paraId="7EE1AA29" w14:textId="77777777" w:rsidR="003E04CF" w:rsidRPr="003E04CF" w:rsidRDefault="003E04CF" w:rsidP="003E04CF">
      <w:pPr>
        <w:numPr>
          <w:ilvl w:val="0"/>
          <w:numId w:val="13"/>
        </w:numPr>
      </w:pPr>
      <w:r w:rsidRPr="003E04CF">
        <w:t>Users must register or log in to access the system.</w:t>
      </w:r>
    </w:p>
    <w:p w14:paraId="3249D2F1" w14:textId="77777777" w:rsidR="003E04CF" w:rsidRPr="003E04CF" w:rsidRDefault="003E04CF" w:rsidP="003E04CF">
      <w:pPr>
        <w:numPr>
          <w:ilvl w:val="0"/>
          <w:numId w:val="13"/>
        </w:numPr>
      </w:pPr>
      <w:r w:rsidRPr="003E04CF">
        <w:t>After logging in, users can access different sections depending on their roles (admin or regular user).</w:t>
      </w:r>
    </w:p>
    <w:p w14:paraId="552E3EB1" w14:textId="77777777" w:rsidR="003E04CF" w:rsidRPr="003E04CF" w:rsidRDefault="003E04CF" w:rsidP="003E04CF">
      <w:pPr>
        <w:numPr>
          <w:ilvl w:val="0"/>
          <w:numId w:val="13"/>
        </w:numPr>
      </w:pPr>
      <w:r w:rsidRPr="003E04CF">
        <w:t>Use the "Logout" button in the navigation menu to exit the system.</w:t>
      </w:r>
    </w:p>
    <w:p w14:paraId="6A27EFA7" w14:textId="77777777" w:rsidR="003E04CF" w:rsidRPr="003E04CF" w:rsidRDefault="003E04CF" w:rsidP="003E04CF">
      <w:pPr>
        <w:rPr>
          <w:b/>
          <w:bCs/>
        </w:rPr>
      </w:pPr>
      <w:r w:rsidRPr="003E04CF">
        <w:rPr>
          <w:b/>
          <w:bCs/>
        </w:rPr>
        <w:t>4. Troubleshooting</w:t>
      </w:r>
    </w:p>
    <w:p w14:paraId="1921D454" w14:textId="77777777" w:rsidR="003E04CF" w:rsidRPr="003E04CF" w:rsidRDefault="003E04CF" w:rsidP="003E04CF">
      <w:pPr>
        <w:numPr>
          <w:ilvl w:val="0"/>
          <w:numId w:val="14"/>
        </w:numPr>
      </w:pPr>
      <w:r w:rsidRPr="003E04CF">
        <w:t>If items are not displaying correctly, refresh the page or check the database connection.</w:t>
      </w:r>
    </w:p>
    <w:p w14:paraId="2ED36934" w14:textId="400AD0AC" w:rsidR="003E04CF" w:rsidRPr="00096834" w:rsidRDefault="003E04CF" w:rsidP="003E04CF">
      <w:pPr>
        <w:numPr>
          <w:ilvl w:val="0"/>
          <w:numId w:val="14"/>
        </w:numPr>
      </w:pPr>
      <w:r w:rsidRPr="003E04CF">
        <w:t>For issues with logging in, ensure that you have the correct username and password. If the problem persists, contact the administrator.</w:t>
      </w:r>
    </w:p>
    <w:sectPr w:rsidR="003E04CF" w:rsidRPr="0009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Ubuntu">
    <w:charset w:val="00"/>
    <w:family w:val="swiss"/>
    <w:pitch w:val="variable"/>
    <w:sig w:usb0="E00002FF" w:usb1="5000205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601C"/>
    <w:multiLevelType w:val="multilevel"/>
    <w:tmpl w:val="D6B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65A3D"/>
    <w:multiLevelType w:val="multilevel"/>
    <w:tmpl w:val="2F2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F32CF"/>
    <w:multiLevelType w:val="multilevel"/>
    <w:tmpl w:val="BA8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4EF2"/>
    <w:multiLevelType w:val="multilevel"/>
    <w:tmpl w:val="AAA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026D2"/>
    <w:multiLevelType w:val="multilevel"/>
    <w:tmpl w:val="23C0D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61CF9"/>
    <w:multiLevelType w:val="multilevel"/>
    <w:tmpl w:val="485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525C0"/>
    <w:multiLevelType w:val="multilevel"/>
    <w:tmpl w:val="D7B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F439A"/>
    <w:multiLevelType w:val="multilevel"/>
    <w:tmpl w:val="5B58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87EB6"/>
    <w:multiLevelType w:val="multilevel"/>
    <w:tmpl w:val="BDA84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46A92"/>
    <w:multiLevelType w:val="multilevel"/>
    <w:tmpl w:val="7020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87426"/>
    <w:multiLevelType w:val="multilevel"/>
    <w:tmpl w:val="3BF4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942CF"/>
    <w:multiLevelType w:val="multilevel"/>
    <w:tmpl w:val="821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6167D"/>
    <w:multiLevelType w:val="multilevel"/>
    <w:tmpl w:val="DE1C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D6E91"/>
    <w:multiLevelType w:val="multilevel"/>
    <w:tmpl w:val="1DB4C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200688">
    <w:abstractNumId w:val="8"/>
  </w:num>
  <w:num w:numId="2" w16cid:durableId="2048095085">
    <w:abstractNumId w:val="10"/>
  </w:num>
  <w:num w:numId="3" w16cid:durableId="928462835">
    <w:abstractNumId w:val="13"/>
  </w:num>
  <w:num w:numId="4" w16cid:durableId="1624727334">
    <w:abstractNumId w:val="4"/>
  </w:num>
  <w:num w:numId="5" w16cid:durableId="975064270">
    <w:abstractNumId w:val="0"/>
  </w:num>
  <w:num w:numId="6" w16cid:durableId="564488399">
    <w:abstractNumId w:val="5"/>
  </w:num>
  <w:num w:numId="7" w16cid:durableId="1899974015">
    <w:abstractNumId w:val="3"/>
  </w:num>
  <w:num w:numId="8" w16cid:durableId="1803033279">
    <w:abstractNumId w:val="6"/>
  </w:num>
  <w:num w:numId="9" w16cid:durableId="892693785">
    <w:abstractNumId w:val="9"/>
  </w:num>
  <w:num w:numId="10" w16cid:durableId="214125555">
    <w:abstractNumId w:val="1"/>
  </w:num>
  <w:num w:numId="11" w16cid:durableId="1763606092">
    <w:abstractNumId w:val="11"/>
  </w:num>
  <w:num w:numId="12" w16cid:durableId="1424961243">
    <w:abstractNumId w:val="12"/>
  </w:num>
  <w:num w:numId="13" w16cid:durableId="858659338">
    <w:abstractNumId w:val="7"/>
  </w:num>
  <w:num w:numId="14" w16cid:durableId="25567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C"/>
    <w:rsid w:val="0003563D"/>
    <w:rsid w:val="00096834"/>
    <w:rsid w:val="001072F3"/>
    <w:rsid w:val="00212FC2"/>
    <w:rsid w:val="00353650"/>
    <w:rsid w:val="003E04CF"/>
    <w:rsid w:val="00537D68"/>
    <w:rsid w:val="006A62DD"/>
    <w:rsid w:val="006C251C"/>
    <w:rsid w:val="00793041"/>
    <w:rsid w:val="007A3CFE"/>
    <w:rsid w:val="007B1CEB"/>
    <w:rsid w:val="0086165A"/>
    <w:rsid w:val="009202BE"/>
    <w:rsid w:val="009675B2"/>
    <w:rsid w:val="009E72BA"/>
    <w:rsid w:val="00A94080"/>
    <w:rsid w:val="00CA4DCC"/>
    <w:rsid w:val="00D05DC7"/>
    <w:rsid w:val="00F272FB"/>
    <w:rsid w:val="00F30C2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4F5B"/>
  <w15:chartTrackingRefBased/>
  <w15:docId w15:val="{BFFFD8A8-34CD-4B43-B87E-636022EC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BE"/>
    <w:pPr>
      <w:jc w:val="both"/>
    </w:pPr>
    <w:rPr>
      <w:rFonts w:ascii="Ubuntu" w:hAnsi="Ubuntu"/>
      <w:color w:val="000000" w:themeColor="text1"/>
      <w:sz w:val="28"/>
    </w:rPr>
  </w:style>
  <w:style w:type="paragraph" w:styleId="Heading1">
    <w:name w:val="heading 1"/>
    <w:basedOn w:val="Normal"/>
    <w:next w:val="Normal"/>
    <w:link w:val="Heading1Char"/>
    <w:uiPriority w:val="9"/>
    <w:qFormat/>
    <w:rsid w:val="009202BE"/>
    <w:pPr>
      <w:keepNext/>
      <w:keepLines/>
      <w:spacing w:before="240" w:after="0"/>
      <w:jc w:val="left"/>
      <w:outlineLvl w:val="0"/>
    </w:pPr>
    <w:rPr>
      <w:rFonts w:eastAsiaTheme="majorEastAsia" w:cstheme="majorBidi"/>
      <w:b/>
      <w:color w:val="7030A0"/>
      <w:sz w:val="34"/>
      <w:szCs w:val="32"/>
    </w:rPr>
  </w:style>
  <w:style w:type="paragraph" w:styleId="Heading2">
    <w:name w:val="heading 2"/>
    <w:basedOn w:val="Normal"/>
    <w:next w:val="Normal"/>
    <w:link w:val="Heading2Char"/>
    <w:uiPriority w:val="9"/>
    <w:unhideWhenUsed/>
    <w:qFormat/>
    <w:rsid w:val="001072F3"/>
    <w:pPr>
      <w:keepNext/>
      <w:keepLines/>
      <w:spacing w:before="40" w:after="0"/>
      <w:jc w:val="left"/>
      <w:outlineLvl w:val="1"/>
    </w:pPr>
    <w:rPr>
      <w:rFonts w:eastAsiaTheme="majorEastAsia" w:cstheme="majorBidi"/>
      <w:b/>
      <w:color w:val="00B0F0"/>
      <w:sz w:val="30"/>
      <w:szCs w:val="26"/>
    </w:rPr>
  </w:style>
  <w:style w:type="paragraph" w:styleId="Heading3">
    <w:name w:val="heading 3"/>
    <w:basedOn w:val="Normal"/>
    <w:next w:val="Normal"/>
    <w:link w:val="Heading3Char"/>
    <w:uiPriority w:val="9"/>
    <w:semiHidden/>
    <w:unhideWhenUsed/>
    <w:qFormat/>
    <w:rsid w:val="009202BE"/>
    <w:pPr>
      <w:keepNext/>
      <w:keepLines/>
      <w:spacing w:before="40" w:after="0"/>
      <w:jc w:val="left"/>
      <w:outlineLvl w:val="2"/>
    </w:pPr>
    <w:rPr>
      <w:rFonts w:eastAsiaTheme="majorEastAsia" w:cstheme="majorBidi"/>
      <w:b/>
      <w:i/>
      <w:color w:val="0070C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02BE"/>
    <w:rPr>
      <w:rFonts w:ascii="Ubuntu" w:eastAsiaTheme="majorEastAsia" w:hAnsi="Ubuntu" w:cstheme="majorBidi"/>
      <w:b/>
      <w:i/>
      <w:color w:val="0070C0"/>
      <w:sz w:val="28"/>
      <w:szCs w:val="24"/>
    </w:rPr>
  </w:style>
  <w:style w:type="character" w:customStyle="1" w:styleId="Heading1Char">
    <w:name w:val="Heading 1 Char"/>
    <w:basedOn w:val="DefaultParagraphFont"/>
    <w:link w:val="Heading1"/>
    <w:uiPriority w:val="9"/>
    <w:rsid w:val="009202BE"/>
    <w:rPr>
      <w:rFonts w:ascii="Ubuntu" w:eastAsiaTheme="majorEastAsia" w:hAnsi="Ubuntu" w:cstheme="majorBidi"/>
      <w:b/>
      <w:color w:val="7030A0"/>
      <w:sz w:val="34"/>
      <w:szCs w:val="32"/>
    </w:rPr>
  </w:style>
  <w:style w:type="paragraph" w:styleId="Title">
    <w:name w:val="Title"/>
    <w:basedOn w:val="Normal"/>
    <w:next w:val="Normal"/>
    <w:link w:val="TitleChar"/>
    <w:uiPriority w:val="10"/>
    <w:qFormat/>
    <w:rsid w:val="009202BE"/>
    <w:pPr>
      <w:spacing w:after="0" w:line="240" w:lineRule="auto"/>
      <w:contextualSpacing/>
      <w:jc w:val="center"/>
    </w:pPr>
    <w:rPr>
      <w:rFonts w:ascii="Roboto" w:eastAsiaTheme="majorEastAsia" w:hAnsi="Roboto" w:cstheme="majorBidi"/>
      <w:b/>
      <w:color w:val="C45911" w:themeColor="accent2" w:themeShade="BF"/>
      <w:spacing w:val="-10"/>
      <w:kern w:val="28"/>
      <w:sz w:val="48"/>
      <w:szCs w:val="56"/>
    </w:rPr>
  </w:style>
  <w:style w:type="character" w:customStyle="1" w:styleId="TitleChar">
    <w:name w:val="Title Char"/>
    <w:basedOn w:val="DefaultParagraphFont"/>
    <w:link w:val="Title"/>
    <w:uiPriority w:val="10"/>
    <w:rsid w:val="009202BE"/>
    <w:rPr>
      <w:rFonts w:ascii="Roboto" w:eastAsiaTheme="majorEastAsia" w:hAnsi="Roboto" w:cstheme="majorBidi"/>
      <w:b/>
      <w:color w:val="C45911" w:themeColor="accent2" w:themeShade="BF"/>
      <w:spacing w:val="-10"/>
      <w:kern w:val="28"/>
      <w:sz w:val="48"/>
      <w:szCs w:val="56"/>
    </w:rPr>
  </w:style>
  <w:style w:type="character" w:customStyle="1" w:styleId="Heading2Char">
    <w:name w:val="Heading 2 Char"/>
    <w:basedOn w:val="DefaultParagraphFont"/>
    <w:link w:val="Heading2"/>
    <w:uiPriority w:val="9"/>
    <w:rsid w:val="001072F3"/>
    <w:rPr>
      <w:rFonts w:ascii="Ubuntu" w:eastAsiaTheme="majorEastAsia" w:hAnsi="Ubuntu" w:cstheme="majorBidi"/>
      <w:b/>
      <w:color w:val="00B0F0"/>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9866">
      <w:bodyDiv w:val="1"/>
      <w:marLeft w:val="0"/>
      <w:marRight w:val="0"/>
      <w:marTop w:val="0"/>
      <w:marBottom w:val="0"/>
      <w:divBdr>
        <w:top w:val="none" w:sz="0" w:space="0" w:color="auto"/>
        <w:left w:val="none" w:sz="0" w:space="0" w:color="auto"/>
        <w:bottom w:val="none" w:sz="0" w:space="0" w:color="auto"/>
        <w:right w:val="none" w:sz="0" w:space="0" w:color="auto"/>
      </w:divBdr>
    </w:div>
    <w:div w:id="746732932">
      <w:bodyDiv w:val="1"/>
      <w:marLeft w:val="0"/>
      <w:marRight w:val="0"/>
      <w:marTop w:val="0"/>
      <w:marBottom w:val="0"/>
      <w:divBdr>
        <w:top w:val="none" w:sz="0" w:space="0" w:color="auto"/>
        <w:left w:val="none" w:sz="0" w:space="0" w:color="auto"/>
        <w:bottom w:val="none" w:sz="0" w:space="0" w:color="auto"/>
        <w:right w:val="none" w:sz="0" w:space="0" w:color="auto"/>
      </w:divBdr>
    </w:div>
    <w:div w:id="943682860">
      <w:bodyDiv w:val="1"/>
      <w:marLeft w:val="0"/>
      <w:marRight w:val="0"/>
      <w:marTop w:val="0"/>
      <w:marBottom w:val="0"/>
      <w:divBdr>
        <w:top w:val="none" w:sz="0" w:space="0" w:color="auto"/>
        <w:left w:val="none" w:sz="0" w:space="0" w:color="auto"/>
        <w:bottom w:val="none" w:sz="0" w:space="0" w:color="auto"/>
        <w:right w:val="none" w:sz="0" w:space="0" w:color="auto"/>
      </w:divBdr>
    </w:div>
    <w:div w:id="10095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21</cp:revision>
  <dcterms:created xsi:type="dcterms:W3CDTF">2024-10-13T09:22:00Z</dcterms:created>
  <dcterms:modified xsi:type="dcterms:W3CDTF">2024-10-13T10:20:00Z</dcterms:modified>
</cp:coreProperties>
</file>