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05E78" w14:textId="77777777" w:rsidR="004C5AB6" w:rsidRPr="004C5AB6" w:rsidRDefault="004C5AB6" w:rsidP="004C5AB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C5AB6">
        <w:rPr>
          <w:rFonts w:ascii="Segoe UI" w:eastAsia="Times New Roman" w:hAnsi="Segoe UI" w:cs="Segoe UI"/>
          <w:color w:val="D1D5DB"/>
          <w:sz w:val="24"/>
          <w:szCs w:val="24"/>
          <w:lang w:eastAsia="en-IN"/>
        </w:rPr>
        <w:t>What is PostgreSQL and how does it differ from other SQL databases? PostgreSQL is a powerful open-source relational database management system that uses and extends the SQL language. Compared to other SQL databases, PostgreSQL offers more advanced features, such as support for JSON, arrays, and other data types, as well as more robust concurrency control and better transaction management.</w:t>
      </w:r>
    </w:p>
    <w:p w14:paraId="4B050B64" w14:textId="77777777" w:rsidR="004C5AB6" w:rsidRPr="004C5AB6" w:rsidRDefault="004C5AB6" w:rsidP="004C5AB6">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C5AB6">
        <w:rPr>
          <w:rFonts w:ascii="Segoe UI" w:eastAsia="Times New Roman" w:hAnsi="Segoe UI" w:cs="Segoe UI"/>
          <w:color w:val="D1D5DB"/>
          <w:sz w:val="24"/>
          <w:szCs w:val="24"/>
          <w:lang w:eastAsia="en-IN"/>
        </w:rPr>
        <w:t>What is the syntax for creating a table in PostgreSQL? The syntax for creating a table in PostgreSQL is as follows:</w:t>
      </w:r>
    </w:p>
    <w:p w14:paraId="1B92E774" w14:textId="0D9CC267" w:rsidR="004C5AB6" w:rsidRPr="004C5AB6" w:rsidRDefault="004C5AB6" w:rsidP="004C5AB6">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D1D5DB"/>
          <w:sz w:val="21"/>
          <w:szCs w:val="21"/>
          <w:lang w:eastAsia="en-IN"/>
        </w:rPr>
      </w:pPr>
      <w:r>
        <w:rPr>
          <w:rFonts w:ascii="Segoe UI" w:eastAsia="Times New Roman" w:hAnsi="Segoe UI" w:cs="Segoe UI"/>
          <w:color w:val="D1D5DB"/>
          <w:sz w:val="21"/>
          <w:szCs w:val="21"/>
          <w:bdr w:val="single" w:sz="2" w:space="0" w:color="D9D9E3" w:frame="1"/>
          <w:lang w:eastAsia="en-IN"/>
        </w:rPr>
        <w:tab/>
        <w:t xml:space="preserve"> By6</w:t>
      </w:r>
      <w:r w:rsidRPr="004C5AB6">
        <w:rPr>
          <w:rFonts w:ascii="Segoe UI" w:eastAsia="Times New Roman" w:hAnsi="Segoe UI" w:cs="Segoe UI"/>
          <w:color w:val="D1D5DB"/>
          <w:sz w:val="21"/>
          <w:szCs w:val="21"/>
          <w:bdr w:val="single" w:sz="2" w:space="0" w:color="D9D9E3" w:frame="1"/>
          <w:lang w:eastAsia="en-IN"/>
        </w:rPr>
        <w:t>sql</w:t>
      </w:r>
      <w:r w:rsidRPr="004C5AB6">
        <w:rPr>
          <w:rFonts w:ascii="Segoe UI" w:eastAsia="Times New Roman" w:hAnsi="Segoe UI" w:cs="Segoe UI"/>
          <w:color w:val="D1D5DB"/>
          <w:sz w:val="21"/>
          <w:szCs w:val="21"/>
          <w:lang w:eastAsia="en-IN"/>
        </w:rPr>
        <w:t>Copy code</w:t>
      </w:r>
    </w:p>
    <w:p w14:paraId="6DC604BC" w14:textId="77777777" w:rsidR="004C5AB6" w:rsidRPr="004C5AB6" w:rsidRDefault="004C5AB6" w:rsidP="004C5AB6">
      <w:pPr>
        <w:pBdr>
          <w:top w:val="single" w:sz="2" w:space="0" w:color="D9D9E3"/>
          <w:left w:val="single" w:sz="2" w:space="0" w:color="D9D9E3"/>
          <w:bottom w:val="single" w:sz="2" w:space="0" w:color="D9D9E3"/>
          <w:right w:val="single" w:sz="2" w:space="0" w:color="D9D9E3"/>
        </w:pBdr>
        <w:shd w:val="clear" w:color="auto" w:fill="44465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D1D5DB"/>
          <w:sz w:val="21"/>
          <w:szCs w:val="21"/>
          <w:lang w:eastAsia="en-IN"/>
        </w:rPr>
      </w:pPr>
      <w:r w:rsidRPr="004C5AB6">
        <w:rPr>
          <w:rFonts w:ascii="inherit" w:eastAsia="Times New Roman" w:hAnsi="inherit" w:cs="Courier New"/>
          <w:color w:val="2E95D3"/>
          <w:sz w:val="20"/>
          <w:szCs w:val="20"/>
          <w:bdr w:val="single" w:sz="2" w:space="0" w:color="D9D9E3" w:frame="1"/>
          <w:lang w:eastAsia="en-IN"/>
        </w:rPr>
        <w:t>CREATE</w:t>
      </w:r>
      <w:r w:rsidRPr="004C5AB6">
        <w:rPr>
          <w:rFonts w:ascii="inherit" w:eastAsia="Times New Roman" w:hAnsi="inherit" w:cs="Courier New"/>
          <w:color w:val="FFFFFF"/>
          <w:sz w:val="20"/>
          <w:szCs w:val="20"/>
          <w:bdr w:val="single" w:sz="2" w:space="1" w:color="D9D9E3" w:frame="1"/>
          <w:lang w:eastAsia="en-IN"/>
        </w:rPr>
        <w:t xml:space="preserve"> </w:t>
      </w:r>
      <w:r w:rsidRPr="004C5AB6">
        <w:rPr>
          <w:rFonts w:ascii="inherit" w:eastAsia="Times New Roman" w:hAnsi="inherit" w:cs="Courier New"/>
          <w:color w:val="2E95D3"/>
          <w:sz w:val="20"/>
          <w:szCs w:val="20"/>
          <w:bdr w:val="single" w:sz="2" w:space="0" w:color="D9D9E3" w:frame="1"/>
          <w:lang w:eastAsia="en-IN"/>
        </w:rPr>
        <w:t>TABLE</w:t>
      </w:r>
      <w:r w:rsidRPr="004C5AB6">
        <w:rPr>
          <w:rFonts w:ascii="inherit" w:eastAsia="Times New Roman" w:hAnsi="inherit" w:cs="Courier New"/>
          <w:color w:val="FFFFFF"/>
          <w:sz w:val="20"/>
          <w:szCs w:val="20"/>
          <w:bdr w:val="single" w:sz="2" w:space="1" w:color="D9D9E3" w:frame="1"/>
          <w:lang w:eastAsia="en-IN"/>
        </w:rPr>
        <w:t xml:space="preserve"> </w:t>
      </w:r>
      <w:proofErr w:type="spellStart"/>
      <w:r w:rsidRPr="004C5AB6">
        <w:rPr>
          <w:rFonts w:ascii="inherit" w:eastAsia="Times New Roman" w:hAnsi="inherit" w:cs="Courier New"/>
          <w:color w:val="FFFFFF"/>
          <w:sz w:val="20"/>
          <w:szCs w:val="20"/>
          <w:bdr w:val="single" w:sz="2" w:space="1" w:color="D9D9E3" w:frame="1"/>
          <w:lang w:eastAsia="en-IN"/>
        </w:rPr>
        <w:t>table_name</w:t>
      </w:r>
      <w:proofErr w:type="spellEnd"/>
      <w:r w:rsidRPr="004C5AB6">
        <w:rPr>
          <w:rFonts w:ascii="inherit" w:eastAsia="Times New Roman" w:hAnsi="inherit" w:cs="Courier New"/>
          <w:color w:val="FFFFFF"/>
          <w:sz w:val="20"/>
          <w:szCs w:val="20"/>
          <w:bdr w:val="single" w:sz="2" w:space="1" w:color="D9D9E3" w:frame="1"/>
          <w:lang w:eastAsia="en-IN"/>
        </w:rPr>
        <w:t xml:space="preserve"> ( column1 datatype, column2 datatype, column3 datatype, ... ); </w:t>
      </w:r>
    </w:p>
    <w:p w14:paraId="60B097F5" w14:textId="77777777" w:rsidR="004C5AB6" w:rsidRPr="004C5AB6" w:rsidRDefault="004C5AB6" w:rsidP="004C5AB6">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C5AB6">
        <w:rPr>
          <w:rFonts w:ascii="Segoe UI" w:eastAsia="Times New Roman" w:hAnsi="Segoe UI" w:cs="Segoe UI"/>
          <w:color w:val="D1D5DB"/>
          <w:sz w:val="24"/>
          <w:szCs w:val="24"/>
          <w:lang w:eastAsia="en-IN"/>
        </w:rPr>
        <w:t xml:space="preserve">What are indexes in PostgreSQL and how are they used? Indexes in PostgreSQL are used to speed up queries by allowing the database to quickly find relevant data. They work by creating a separate data structure that stores the values of one or more columns and a pointer to the corresponding row in the table. To create an index in PostgreSQL, you can use the </w:t>
      </w:r>
      <w:r w:rsidRPr="004C5AB6">
        <w:rPr>
          <w:rFonts w:ascii="Ubuntu Mono" w:eastAsia="Times New Roman" w:hAnsi="Ubuntu Mono" w:cs="Courier New"/>
          <w:b/>
          <w:bCs/>
          <w:color w:val="D1D5DB"/>
          <w:sz w:val="21"/>
          <w:szCs w:val="21"/>
          <w:bdr w:val="single" w:sz="2" w:space="0" w:color="D9D9E3" w:frame="1"/>
          <w:lang w:eastAsia="en-IN"/>
        </w:rPr>
        <w:t>CREATE INDEX</w:t>
      </w:r>
      <w:r w:rsidRPr="004C5AB6">
        <w:rPr>
          <w:rFonts w:ascii="Segoe UI" w:eastAsia="Times New Roman" w:hAnsi="Segoe UI" w:cs="Segoe UI"/>
          <w:color w:val="D1D5DB"/>
          <w:sz w:val="24"/>
          <w:szCs w:val="24"/>
          <w:lang w:eastAsia="en-IN"/>
        </w:rPr>
        <w:t xml:space="preserve"> command.</w:t>
      </w:r>
    </w:p>
    <w:p w14:paraId="71C26EFD" w14:textId="77777777" w:rsidR="004C5AB6" w:rsidRPr="004C5AB6" w:rsidRDefault="004C5AB6" w:rsidP="004C5AB6">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C5AB6">
        <w:rPr>
          <w:rFonts w:ascii="Segoe UI" w:eastAsia="Times New Roman" w:hAnsi="Segoe UI" w:cs="Segoe UI"/>
          <w:color w:val="D1D5DB"/>
          <w:sz w:val="24"/>
          <w:szCs w:val="24"/>
          <w:lang w:eastAsia="en-IN"/>
        </w:rPr>
        <w:t xml:space="preserve">What are constraints in PostgreSQL and how are they used? Constraints in PostgreSQL are used to enforce rules and restrictions on the data that is stored in a table. Common types of constraints include primary key constraints, foreign key constraints, unique constraints, and check constraints. Constraints are defined when a table is created using the </w:t>
      </w:r>
      <w:r w:rsidRPr="004C5AB6">
        <w:rPr>
          <w:rFonts w:ascii="Ubuntu Mono" w:eastAsia="Times New Roman" w:hAnsi="Ubuntu Mono" w:cs="Courier New"/>
          <w:b/>
          <w:bCs/>
          <w:color w:val="D1D5DB"/>
          <w:sz w:val="21"/>
          <w:szCs w:val="21"/>
          <w:bdr w:val="single" w:sz="2" w:space="0" w:color="D9D9E3" w:frame="1"/>
          <w:lang w:eastAsia="en-IN"/>
        </w:rPr>
        <w:t>CREATE TABLE</w:t>
      </w:r>
      <w:r w:rsidRPr="004C5AB6">
        <w:rPr>
          <w:rFonts w:ascii="Segoe UI" w:eastAsia="Times New Roman" w:hAnsi="Segoe UI" w:cs="Segoe UI"/>
          <w:color w:val="D1D5DB"/>
          <w:sz w:val="24"/>
          <w:szCs w:val="24"/>
          <w:lang w:eastAsia="en-IN"/>
        </w:rPr>
        <w:t xml:space="preserve"> command.</w:t>
      </w:r>
    </w:p>
    <w:p w14:paraId="4B28C9B5" w14:textId="77777777" w:rsidR="004C5AB6" w:rsidRPr="004C5AB6" w:rsidRDefault="004C5AB6" w:rsidP="004C5AB6">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C5AB6">
        <w:rPr>
          <w:rFonts w:ascii="Segoe UI" w:eastAsia="Times New Roman" w:hAnsi="Segoe UI" w:cs="Segoe UI"/>
          <w:color w:val="D1D5DB"/>
          <w:sz w:val="24"/>
          <w:szCs w:val="24"/>
          <w:lang w:eastAsia="en-IN"/>
        </w:rPr>
        <w:t xml:space="preserve">What is a transaction in PostgreSQL and how does it work? A transaction in PostgreSQL is a sequence of SQL commands that are executed as a single unit of work. Transactions are used to ensure that multiple changes to the database are treated as a single logical operation, so that if one part of the transaction fails, the entire transaction can be rolled back. Transactions are managed using the </w:t>
      </w:r>
      <w:r w:rsidRPr="004C5AB6">
        <w:rPr>
          <w:rFonts w:ascii="Ubuntu Mono" w:eastAsia="Times New Roman" w:hAnsi="Ubuntu Mono" w:cs="Courier New"/>
          <w:b/>
          <w:bCs/>
          <w:color w:val="D1D5DB"/>
          <w:sz w:val="21"/>
          <w:szCs w:val="21"/>
          <w:bdr w:val="single" w:sz="2" w:space="0" w:color="D9D9E3" w:frame="1"/>
          <w:lang w:eastAsia="en-IN"/>
        </w:rPr>
        <w:t>BEGIN</w:t>
      </w:r>
      <w:r w:rsidRPr="004C5AB6">
        <w:rPr>
          <w:rFonts w:ascii="Segoe UI" w:eastAsia="Times New Roman" w:hAnsi="Segoe UI" w:cs="Segoe UI"/>
          <w:color w:val="D1D5DB"/>
          <w:sz w:val="24"/>
          <w:szCs w:val="24"/>
          <w:lang w:eastAsia="en-IN"/>
        </w:rPr>
        <w:t xml:space="preserve">, </w:t>
      </w:r>
      <w:r w:rsidRPr="004C5AB6">
        <w:rPr>
          <w:rFonts w:ascii="Ubuntu Mono" w:eastAsia="Times New Roman" w:hAnsi="Ubuntu Mono" w:cs="Courier New"/>
          <w:b/>
          <w:bCs/>
          <w:color w:val="D1D5DB"/>
          <w:sz w:val="21"/>
          <w:szCs w:val="21"/>
          <w:bdr w:val="single" w:sz="2" w:space="0" w:color="D9D9E3" w:frame="1"/>
          <w:lang w:eastAsia="en-IN"/>
        </w:rPr>
        <w:t>COMMIT</w:t>
      </w:r>
      <w:r w:rsidRPr="004C5AB6">
        <w:rPr>
          <w:rFonts w:ascii="Segoe UI" w:eastAsia="Times New Roman" w:hAnsi="Segoe UI" w:cs="Segoe UI"/>
          <w:color w:val="D1D5DB"/>
          <w:sz w:val="24"/>
          <w:szCs w:val="24"/>
          <w:lang w:eastAsia="en-IN"/>
        </w:rPr>
        <w:t xml:space="preserve">, and </w:t>
      </w:r>
      <w:r w:rsidRPr="004C5AB6">
        <w:rPr>
          <w:rFonts w:ascii="Ubuntu Mono" w:eastAsia="Times New Roman" w:hAnsi="Ubuntu Mono" w:cs="Courier New"/>
          <w:b/>
          <w:bCs/>
          <w:color w:val="D1D5DB"/>
          <w:sz w:val="21"/>
          <w:szCs w:val="21"/>
          <w:bdr w:val="single" w:sz="2" w:space="0" w:color="D9D9E3" w:frame="1"/>
          <w:lang w:eastAsia="en-IN"/>
        </w:rPr>
        <w:t>ROLLBACK</w:t>
      </w:r>
      <w:r w:rsidRPr="004C5AB6">
        <w:rPr>
          <w:rFonts w:ascii="Segoe UI" w:eastAsia="Times New Roman" w:hAnsi="Segoe UI" w:cs="Segoe UI"/>
          <w:color w:val="D1D5DB"/>
          <w:sz w:val="24"/>
          <w:szCs w:val="24"/>
          <w:lang w:eastAsia="en-IN"/>
        </w:rPr>
        <w:t xml:space="preserve"> commands.</w:t>
      </w:r>
    </w:p>
    <w:p w14:paraId="76CF10DF" w14:textId="77777777" w:rsidR="004C5AB6" w:rsidRPr="004C5AB6" w:rsidRDefault="004C5AB6" w:rsidP="004C5AB6">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C5AB6">
        <w:rPr>
          <w:rFonts w:ascii="Segoe UI" w:eastAsia="Times New Roman" w:hAnsi="Segoe UI" w:cs="Segoe UI"/>
          <w:color w:val="D1D5DB"/>
          <w:sz w:val="24"/>
          <w:szCs w:val="24"/>
          <w:lang w:eastAsia="en-IN"/>
        </w:rPr>
        <w:t>What is normalization and how is it used in PostgreSQL? Normalization is the process of organizing data in a database to eliminate redundancy and improve data integrity. In PostgreSQL, normalization is typically achieved by splitting data into multiple tables and using relationships between those tables to enforce data consistency. The process of normalization involves creating tables, defining relationships between those tables, and ensuring that data is stored in the appropriate tables.</w:t>
      </w:r>
    </w:p>
    <w:p w14:paraId="00C73F57" w14:textId="77777777" w:rsidR="004C5AB6" w:rsidRPr="004C5AB6" w:rsidRDefault="004C5AB6" w:rsidP="004C5AB6">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C5AB6">
        <w:rPr>
          <w:rFonts w:ascii="Segoe UI" w:eastAsia="Times New Roman" w:hAnsi="Segoe UI" w:cs="Segoe UI"/>
          <w:color w:val="D1D5DB"/>
          <w:sz w:val="24"/>
          <w:szCs w:val="24"/>
          <w:lang w:eastAsia="en-IN"/>
        </w:rPr>
        <w:t xml:space="preserve">What is a trigger in PostgreSQL and how does it work? A trigger in PostgreSQL is a database object that is automatically executed in response to certain events, such as inserting, updating, or deleting data in a table. Triggers can be used to enforce business rules, audit changes to data, or perform other actions. Triggers are created using the </w:t>
      </w:r>
      <w:r w:rsidRPr="004C5AB6">
        <w:rPr>
          <w:rFonts w:ascii="Ubuntu Mono" w:eastAsia="Times New Roman" w:hAnsi="Ubuntu Mono" w:cs="Courier New"/>
          <w:b/>
          <w:bCs/>
          <w:color w:val="D1D5DB"/>
          <w:sz w:val="21"/>
          <w:szCs w:val="21"/>
          <w:bdr w:val="single" w:sz="2" w:space="0" w:color="D9D9E3" w:frame="1"/>
          <w:lang w:eastAsia="en-IN"/>
        </w:rPr>
        <w:t>CREATE TRIGGER</w:t>
      </w:r>
      <w:r w:rsidRPr="004C5AB6">
        <w:rPr>
          <w:rFonts w:ascii="Segoe UI" w:eastAsia="Times New Roman" w:hAnsi="Segoe UI" w:cs="Segoe UI"/>
          <w:color w:val="D1D5DB"/>
          <w:sz w:val="24"/>
          <w:szCs w:val="24"/>
          <w:lang w:eastAsia="en-IN"/>
        </w:rPr>
        <w:t xml:space="preserve"> command.</w:t>
      </w:r>
    </w:p>
    <w:p w14:paraId="76D597B0" w14:textId="77777777" w:rsidR="004C5AB6" w:rsidRPr="004C5AB6" w:rsidRDefault="004C5AB6" w:rsidP="004C5AB6">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C5AB6">
        <w:rPr>
          <w:rFonts w:ascii="Segoe UI" w:eastAsia="Times New Roman" w:hAnsi="Segoe UI" w:cs="Segoe UI"/>
          <w:color w:val="D1D5DB"/>
          <w:sz w:val="24"/>
          <w:szCs w:val="24"/>
          <w:lang w:eastAsia="en-IN"/>
        </w:rPr>
        <w:t xml:space="preserve">What is the difference between a view and a table in PostgreSQL? A table in PostgreSQL is a physical object that stores data, while a view is a virtual object that represents a specific subset of data from one or more tables. Views are </w:t>
      </w:r>
      <w:r w:rsidRPr="004C5AB6">
        <w:rPr>
          <w:rFonts w:ascii="Segoe UI" w:eastAsia="Times New Roman" w:hAnsi="Segoe UI" w:cs="Segoe UI"/>
          <w:color w:val="D1D5DB"/>
          <w:sz w:val="24"/>
          <w:szCs w:val="24"/>
          <w:lang w:eastAsia="en-IN"/>
        </w:rPr>
        <w:lastRenderedPageBreak/>
        <w:t>often used to simplify queries or to restrict access to sensitive data. Unlike tables, views do not actually store data themselves, but instead provide a dynamic, up-to-date representation of data from one or more tables.</w:t>
      </w:r>
    </w:p>
    <w:p w14:paraId="7B2925C8" w14:textId="77777777" w:rsidR="004C5AB6" w:rsidRPr="004C5AB6" w:rsidRDefault="004C5AB6" w:rsidP="004C5AB6">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C5AB6">
        <w:rPr>
          <w:rFonts w:ascii="Segoe UI" w:eastAsia="Times New Roman" w:hAnsi="Segoe UI" w:cs="Segoe UI"/>
          <w:color w:val="D1D5DB"/>
          <w:sz w:val="24"/>
          <w:szCs w:val="24"/>
          <w:lang w:eastAsia="en-IN"/>
        </w:rPr>
        <w:t xml:space="preserve">How do you optimize a query in PostgreSQL? There are several techniques for optimizing queries in PostgreSQL, including using indexes, minimizing the number of rows returned, optimizing joins, and caching frequently used queries. You can also use the </w:t>
      </w:r>
      <w:r w:rsidRPr="004C5AB6">
        <w:rPr>
          <w:rFonts w:ascii="Ubuntu Mono" w:eastAsia="Times New Roman" w:hAnsi="Ubuntu Mono" w:cs="Courier New"/>
          <w:b/>
          <w:bCs/>
          <w:color w:val="D1D5DB"/>
          <w:sz w:val="21"/>
          <w:szCs w:val="21"/>
          <w:bdr w:val="single" w:sz="2" w:space="0" w:color="D9D9E3" w:frame="1"/>
          <w:lang w:eastAsia="en-IN"/>
        </w:rPr>
        <w:t>EXPLAIN</w:t>
      </w:r>
      <w:r w:rsidRPr="004C5AB6">
        <w:rPr>
          <w:rFonts w:ascii="Segoe UI" w:eastAsia="Times New Roman" w:hAnsi="Segoe UI" w:cs="Segoe UI"/>
          <w:color w:val="D1D5DB"/>
          <w:sz w:val="24"/>
          <w:szCs w:val="24"/>
          <w:lang w:eastAsia="en-IN"/>
        </w:rPr>
        <w:t xml:space="preserve"> command to </w:t>
      </w:r>
      <w:proofErr w:type="spellStart"/>
      <w:r w:rsidRPr="004C5AB6">
        <w:rPr>
          <w:rFonts w:ascii="Segoe UI" w:eastAsia="Times New Roman" w:hAnsi="Segoe UI" w:cs="Segoe UI"/>
          <w:color w:val="D1D5DB"/>
          <w:sz w:val="24"/>
          <w:szCs w:val="24"/>
          <w:lang w:eastAsia="en-IN"/>
        </w:rPr>
        <w:t>analyze</w:t>
      </w:r>
      <w:proofErr w:type="spellEnd"/>
      <w:r w:rsidRPr="004C5AB6">
        <w:rPr>
          <w:rFonts w:ascii="Segoe UI" w:eastAsia="Times New Roman" w:hAnsi="Segoe UI" w:cs="Segoe UI"/>
          <w:color w:val="D1D5DB"/>
          <w:sz w:val="24"/>
          <w:szCs w:val="24"/>
          <w:lang w:eastAsia="en-IN"/>
        </w:rPr>
        <w:t xml:space="preserve"> a query and identify potential performance issues.</w:t>
      </w:r>
    </w:p>
    <w:p w14:paraId="749B7625" w14:textId="77777777" w:rsidR="004C5AB6" w:rsidRPr="004C5AB6" w:rsidRDefault="004C5AB6" w:rsidP="004C5AB6">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4C5AB6">
        <w:rPr>
          <w:rFonts w:ascii="Segoe UI" w:eastAsia="Times New Roman" w:hAnsi="Segoe UI" w:cs="Segoe UI"/>
          <w:color w:val="D1D5DB"/>
          <w:sz w:val="24"/>
          <w:szCs w:val="24"/>
          <w:lang w:eastAsia="en-IN"/>
        </w:rPr>
        <w:t>What are the benefits of using PostgreSQL over other SQL databases? PostgreSQL offers several benefits over other SQL databases, including its advanced features, superior performance and scalability, and strong community support. It also has a reputation for being highly reliable and secure, making it a popular choice for mission-critical applications.</w:t>
      </w:r>
    </w:p>
    <w:p w14:paraId="4316E85D" w14:textId="77777777" w:rsidR="0017720F" w:rsidRPr="004C5AB6" w:rsidRDefault="0017720F" w:rsidP="004C5AB6"/>
    <w:sectPr w:rsidR="0017720F" w:rsidRPr="004C5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0C8"/>
    <w:multiLevelType w:val="multilevel"/>
    <w:tmpl w:val="05225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3C1749"/>
    <w:multiLevelType w:val="multilevel"/>
    <w:tmpl w:val="F29C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01348">
    <w:abstractNumId w:val="1"/>
  </w:num>
  <w:num w:numId="2" w16cid:durableId="594171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AB6"/>
    <w:rsid w:val="0017720F"/>
    <w:rsid w:val="001C7B66"/>
    <w:rsid w:val="004C5AB6"/>
    <w:rsid w:val="00771840"/>
    <w:rsid w:val="00F15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7B63"/>
  <w15:chartTrackingRefBased/>
  <w15:docId w15:val="{B6482D7C-860D-49C0-A9B2-96D242763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A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C5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5AB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C5AB6"/>
    <w:rPr>
      <w:rFonts w:ascii="Courier New" w:eastAsia="Times New Roman" w:hAnsi="Courier New" w:cs="Courier New"/>
      <w:sz w:val="20"/>
      <w:szCs w:val="20"/>
    </w:rPr>
  </w:style>
  <w:style w:type="character" w:customStyle="1" w:styleId="hljs-keyword">
    <w:name w:val="hljs-keyword"/>
    <w:basedOn w:val="DefaultParagraphFont"/>
    <w:rsid w:val="004C5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769352">
      <w:bodyDiv w:val="1"/>
      <w:marLeft w:val="0"/>
      <w:marRight w:val="0"/>
      <w:marTop w:val="0"/>
      <w:marBottom w:val="0"/>
      <w:divBdr>
        <w:top w:val="none" w:sz="0" w:space="0" w:color="auto"/>
        <w:left w:val="none" w:sz="0" w:space="0" w:color="auto"/>
        <w:bottom w:val="none" w:sz="0" w:space="0" w:color="auto"/>
        <w:right w:val="none" w:sz="0" w:space="0" w:color="auto"/>
      </w:divBdr>
      <w:divsChild>
        <w:div w:id="1245189054">
          <w:marLeft w:val="0"/>
          <w:marRight w:val="0"/>
          <w:marTop w:val="0"/>
          <w:marBottom w:val="0"/>
          <w:divBdr>
            <w:top w:val="single" w:sz="2" w:space="0" w:color="D9D9E3"/>
            <w:left w:val="single" w:sz="2" w:space="0" w:color="D9D9E3"/>
            <w:bottom w:val="single" w:sz="2" w:space="0" w:color="D9D9E3"/>
            <w:right w:val="single" w:sz="2" w:space="0" w:color="D9D9E3"/>
          </w:divBdr>
          <w:divsChild>
            <w:div w:id="1599480479">
              <w:marLeft w:val="0"/>
              <w:marRight w:val="0"/>
              <w:marTop w:val="0"/>
              <w:marBottom w:val="0"/>
              <w:divBdr>
                <w:top w:val="single" w:sz="2" w:space="0" w:color="D9D9E3"/>
                <w:left w:val="single" w:sz="2" w:space="0" w:color="D9D9E3"/>
                <w:bottom w:val="single" w:sz="2" w:space="0" w:color="D9D9E3"/>
                <w:right w:val="single" w:sz="2" w:space="0" w:color="D9D9E3"/>
              </w:divBdr>
            </w:div>
            <w:div w:id="100856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Yesasvi Teluguntla</dc:creator>
  <cp:keywords/>
  <dc:description/>
  <cp:lastModifiedBy>Yesasvi Teluguntla</cp:lastModifiedBy>
  <cp:revision>1</cp:revision>
  <dcterms:created xsi:type="dcterms:W3CDTF">2023-04-13T15:56:00Z</dcterms:created>
  <dcterms:modified xsi:type="dcterms:W3CDTF">2023-04-13T16:35:00Z</dcterms:modified>
</cp:coreProperties>
</file>