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3505A" w14:textId="77777777" w:rsidR="002214D4" w:rsidRDefault="002214D4">
      <w:pPr>
        <w:rPr>
          <w:rFonts w:cs="Arial"/>
          <w:bCs/>
          <w:color w:val="2E74B5"/>
          <w:sz w:val="24"/>
          <w:szCs w:val="28"/>
        </w:rPr>
      </w:pPr>
      <w:proofErr w:type="gramStart"/>
      <w:r>
        <w:rPr>
          <w:rFonts w:cs="Arial"/>
          <w:bCs/>
          <w:color w:val="2E74B5"/>
          <w:sz w:val="24"/>
          <w:szCs w:val="28"/>
        </w:rPr>
        <w:t>Title :</w:t>
      </w:r>
      <w:proofErr w:type="gramEnd"/>
      <w:r>
        <w:rPr>
          <w:rFonts w:cs="Arial"/>
          <w:bCs/>
          <w:color w:val="2E74B5"/>
          <w:sz w:val="24"/>
          <w:szCs w:val="28"/>
        </w:rPr>
        <w:t xml:space="preserve"> Health care </w:t>
      </w:r>
    </w:p>
    <w:p w14:paraId="3E536DDC" w14:textId="45EC4D77" w:rsidR="0090101A" w:rsidRDefault="002214D4">
      <w:pPr>
        <w:rPr>
          <w:rFonts w:cs="Arial"/>
          <w:bCs/>
          <w:color w:val="2E74B5"/>
          <w:sz w:val="24"/>
          <w:szCs w:val="28"/>
        </w:rPr>
      </w:pPr>
      <w:r>
        <w:rPr>
          <w:rFonts w:cs="Arial"/>
          <w:bCs/>
          <w:color w:val="2E74B5"/>
          <w:sz w:val="24"/>
          <w:szCs w:val="28"/>
        </w:rPr>
        <w:t xml:space="preserve">Description: </w:t>
      </w:r>
      <w:r w:rsidRPr="003430B2">
        <w:rPr>
          <w:rFonts w:cs="Arial"/>
          <w:bCs/>
          <w:color w:val="2E74B5"/>
          <w:sz w:val="24"/>
          <w:szCs w:val="28"/>
        </w:rPr>
        <w:t xml:space="preserve">When a patient come to hospital with head </w:t>
      </w:r>
      <w:proofErr w:type="gramStart"/>
      <w:r w:rsidRPr="003430B2">
        <w:rPr>
          <w:rFonts w:cs="Arial"/>
          <w:bCs/>
          <w:color w:val="2E74B5"/>
          <w:sz w:val="24"/>
          <w:szCs w:val="28"/>
        </w:rPr>
        <w:t>injury</w:t>
      </w:r>
      <w:proofErr w:type="gramEnd"/>
      <w:r w:rsidRPr="003430B2">
        <w:rPr>
          <w:rFonts w:cs="Arial"/>
          <w:bCs/>
          <w:color w:val="2E74B5"/>
          <w:sz w:val="24"/>
          <w:szCs w:val="28"/>
        </w:rPr>
        <w:t xml:space="preserve"> we have to find out the </w:t>
      </w:r>
      <w:r>
        <w:rPr>
          <w:rFonts w:cs="Arial"/>
          <w:bCs/>
          <w:color w:val="2E74B5"/>
          <w:sz w:val="24"/>
          <w:szCs w:val="28"/>
        </w:rPr>
        <w:t xml:space="preserve">       </w:t>
      </w:r>
      <w:r w:rsidRPr="003430B2">
        <w:rPr>
          <w:rFonts w:cs="Arial"/>
          <w:bCs/>
          <w:color w:val="2E74B5"/>
          <w:sz w:val="24"/>
          <w:szCs w:val="28"/>
        </w:rPr>
        <w:t>possibility of other types of injuries that are associated with head injury.</w:t>
      </w:r>
    </w:p>
    <w:p w14:paraId="5245A410" w14:textId="77777777" w:rsidR="002214D4" w:rsidRPr="005C71D1" w:rsidRDefault="002214D4" w:rsidP="002214D4">
      <w:pPr>
        <w:pStyle w:val="Default"/>
        <w:rPr>
          <w:rFonts w:eastAsia="Times New Roman" w:cs="Arial"/>
          <w:b/>
          <w:bCs/>
          <w:color w:val="2E74B5"/>
          <w:szCs w:val="28"/>
          <w:lang w:val="en-US"/>
        </w:rPr>
      </w:pPr>
      <w:r w:rsidRPr="005C71D1">
        <w:rPr>
          <w:rFonts w:eastAsia="Times New Roman" w:cs="Arial"/>
          <w:b/>
          <w:bCs/>
          <w:color w:val="2E74B5"/>
          <w:szCs w:val="28"/>
          <w:lang w:val="en-US"/>
        </w:rPr>
        <w:t xml:space="preserve">Responsibilities: </w:t>
      </w:r>
    </w:p>
    <w:p w14:paraId="54B3DC1E" w14:textId="77777777" w:rsidR="002214D4" w:rsidRPr="005C71D1" w:rsidRDefault="002214D4" w:rsidP="002214D4">
      <w:pPr>
        <w:numPr>
          <w:ilvl w:val="2"/>
          <w:numId w:val="1"/>
        </w:numPr>
        <w:autoSpaceDE w:val="0"/>
        <w:autoSpaceDN w:val="0"/>
        <w:adjustRightInd w:val="0"/>
        <w:spacing w:after="71" w:line="240" w:lineRule="auto"/>
        <w:rPr>
          <w:rFonts w:cs="Arial"/>
          <w:bCs/>
          <w:color w:val="2E74B5"/>
          <w:sz w:val="24"/>
          <w:szCs w:val="28"/>
        </w:rPr>
      </w:pPr>
      <w:r w:rsidRPr="00A13C51">
        <w:rPr>
          <w:rFonts w:cs="Arial"/>
          <w:bCs/>
          <w:color w:val="2E74B5"/>
          <w:sz w:val="24"/>
          <w:szCs w:val="28"/>
        </w:rPr>
        <w:t>Cleaned and pre-processed data using R</w:t>
      </w:r>
      <w:r w:rsidRPr="005C71D1">
        <w:rPr>
          <w:rFonts w:cs="Arial"/>
          <w:bCs/>
          <w:color w:val="2E74B5"/>
          <w:sz w:val="24"/>
          <w:szCs w:val="28"/>
        </w:rPr>
        <w:t xml:space="preserve"> </w:t>
      </w:r>
    </w:p>
    <w:p w14:paraId="131050BB" w14:textId="77777777" w:rsidR="002214D4" w:rsidRDefault="002214D4" w:rsidP="002214D4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bCs/>
          <w:color w:val="2E74B5"/>
          <w:sz w:val="24"/>
          <w:szCs w:val="28"/>
        </w:rPr>
      </w:pPr>
      <w:r w:rsidRPr="00A13C51">
        <w:rPr>
          <w:rFonts w:cs="Arial"/>
          <w:bCs/>
          <w:color w:val="2E74B5"/>
          <w:sz w:val="24"/>
          <w:szCs w:val="28"/>
        </w:rPr>
        <w:t>Created var</w:t>
      </w:r>
      <w:r>
        <w:rPr>
          <w:rFonts w:cs="Arial"/>
          <w:bCs/>
          <w:color w:val="2E74B5"/>
          <w:sz w:val="24"/>
          <w:szCs w:val="28"/>
        </w:rPr>
        <w:t xml:space="preserve">ious visualizations (Frequency plot) based </w:t>
      </w:r>
      <w:r w:rsidRPr="00A13C51">
        <w:rPr>
          <w:rFonts w:cs="Arial"/>
          <w:bCs/>
          <w:color w:val="2E74B5"/>
          <w:sz w:val="24"/>
          <w:szCs w:val="28"/>
        </w:rPr>
        <w:t>on data</w:t>
      </w:r>
      <w:r>
        <w:rPr>
          <w:rFonts w:cs="Arial"/>
          <w:bCs/>
          <w:color w:val="2E74B5"/>
          <w:sz w:val="24"/>
          <w:szCs w:val="28"/>
        </w:rPr>
        <w:t>.</w:t>
      </w:r>
    </w:p>
    <w:p w14:paraId="73F5C3A3" w14:textId="77777777" w:rsidR="002214D4" w:rsidRDefault="002214D4" w:rsidP="002214D4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bCs/>
          <w:color w:val="2E74B5"/>
          <w:sz w:val="24"/>
          <w:szCs w:val="28"/>
        </w:rPr>
      </w:pPr>
      <w:r>
        <w:rPr>
          <w:rFonts w:cs="Arial"/>
          <w:bCs/>
          <w:color w:val="2E74B5"/>
          <w:sz w:val="24"/>
          <w:szCs w:val="28"/>
        </w:rPr>
        <w:t>U</w:t>
      </w:r>
      <w:r w:rsidRPr="005C71D1">
        <w:rPr>
          <w:rFonts w:cs="Arial"/>
          <w:bCs/>
          <w:color w:val="2E74B5"/>
          <w:sz w:val="24"/>
          <w:szCs w:val="28"/>
        </w:rPr>
        <w:t xml:space="preserve">sed analytical techniques such as </w:t>
      </w:r>
      <w:r w:rsidRPr="003430B2">
        <w:rPr>
          <w:rFonts w:cs="Arial"/>
          <w:b/>
          <w:bCs/>
          <w:color w:val="2E74B5"/>
          <w:sz w:val="24"/>
          <w:szCs w:val="28"/>
        </w:rPr>
        <w:t>Association Rule Mining</w:t>
      </w:r>
      <w:r>
        <w:rPr>
          <w:rFonts w:cs="Arial"/>
          <w:bCs/>
          <w:color w:val="2E74B5"/>
          <w:sz w:val="24"/>
          <w:szCs w:val="28"/>
        </w:rPr>
        <w:t xml:space="preserve">, </w:t>
      </w:r>
      <w:r w:rsidRPr="003430B2">
        <w:rPr>
          <w:rFonts w:cs="Arial"/>
          <w:b/>
          <w:bCs/>
          <w:color w:val="2E74B5"/>
          <w:sz w:val="24"/>
          <w:szCs w:val="28"/>
        </w:rPr>
        <w:t>Regression</w:t>
      </w:r>
      <w:r>
        <w:rPr>
          <w:rFonts w:cs="Arial"/>
          <w:bCs/>
          <w:color w:val="2E74B5"/>
          <w:sz w:val="24"/>
          <w:szCs w:val="28"/>
        </w:rPr>
        <w:t xml:space="preserve">, </w:t>
      </w:r>
      <w:r w:rsidRPr="003430B2">
        <w:rPr>
          <w:rFonts w:cs="Arial"/>
          <w:b/>
          <w:bCs/>
          <w:color w:val="2E74B5"/>
          <w:sz w:val="24"/>
          <w:szCs w:val="28"/>
        </w:rPr>
        <w:t>Tree</w:t>
      </w:r>
      <w:r>
        <w:rPr>
          <w:rFonts w:cs="Arial"/>
          <w:bCs/>
          <w:color w:val="2E74B5"/>
          <w:sz w:val="24"/>
          <w:szCs w:val="28"/>
        </w:rPr>
        <w:t xml:space="preserve"> and </w:t>
      </w:r>
      <w:r w:rsidRPr="003430B2">
        <w:rPr>
          <w:rFonts w:cs="Arial"/>
          <w:b/>
          <w:bCs/>
          <w:color w:val="2E74B5"/>
          <w:sz w:val="24"/>
          <w:szCs w:val="28"/>
        </w:rPr>
        <w:t>Random forest</w:t>
      </w:r>
      <w:r>
        <w:rPr>
          <w:rFonts w:cs="Arial"/>
          <w:bCs/>
          <w:color w:val="2E74B5"/>
          <w:sz w:val="24"/>
          <w:szCs w:val="28"/>
        </w:rPr>
        <w:t xml:space="preserve"> algorithm. </w:t>
      </w:r>
      <w:r w:rsidRPr="005C71D1">
        <w:rPr>
          <w:rFonts w:cs="Arial"/>
          <w:bCs/>
          <w:color w:val="2E74B5"/>
          <w:sz w:val="24"/>
          <w:szCs w:val="28"/>
        </w:rPr>
        <w:t xml:space="preserve"> </w:t>
      </w:r>
    </w:p>
    <w:p w14:paraId="365F3CC6" w14:textId="77777777" w:rsidR="002214D4" w:rsidRDefault="002214D4" w:rsidP="002214D4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2E74B5"/>
          <w:sz w:val="24"/>
          <w:szCs w:val="28"/>
        </w:rPr>
      </w:pPr>
      <w:r>
        <w:rPr>
          <w:rFonts w:cs="Arial"/>
          <w:bCs/>
          <w:color w:val="2E74B5"/>
          <w:sz w:val="24"/>
          <w:szCs w:val="28"/>
        </w:rPr>
        <w:t xml:space="preserve">Used </w:t>
      </w:r>
      <w:r w:rsidRPr="00891E87">
        <w:rPr>
          <w:rFonts w:cs="Arial"/>
          <w:b/>
          <w:bCs/>
          <w:color w:val="2E74B5"/>
          <w:sz w:val="24"/>
          <w:szCs w:val="28"/>
        </w:rPr>
        <w:t>ROC</w:t>
      </w:r>
      <w:r w:rsidRPr="00D52625">
        <w:rPr>
          <w:rFonts w:cs="Arial"/>
          <w:bCs/>
          <w:color w:val="2E74B5"/>
          <w:sz w:val="24"/>
          <w:szCs w:val="28"/>
        </w:rPr>
        <w:t xml:space="preserve"> and </w:t>
      </w:r>
      <w:r w:rsidRPr="00891E87">
        <w:rPr>
          <w:rFonts w:cs="Arial"/>
          <w:b/>
          <w:bCs/>
          <w:color w:val="2E74B5"/>
          <w:sz w:val="24"/>
          <w:szCs w:val="28"/>
        </w:rPr>
        <w:t>AUC</w:t>
      </w:r>
      <w:r>
        <w:rPr>
          <w:rFonts w:cs="Arial"/>
          <w:bCs/>
          <w:color w:val="2E74B5"/>
          <w:sz w:val="24"/>
          <w:szCs w:val="28"/>
        </w:rPr>
        <w:t xml:space="preserve"> to check optimal </w:t>
      </w:r>
      <w:proofErr w:type="spellStart"/>
      <w:r>
        <w:rPr>
          <w:rFonts w:cs="Arial"/>
          <w:bCs/>
          <w:color w:val="2E74B5"/>
          <w:sz w:val="24"/>
          <w:szCs w:val="28"/>
        </w:rPr>
        <w:t>cutoff</w:t>
      </w:r>
      <w:proofErr w:type="spellEnd"/>
      <w:r>
        <w:rPr>
          <w:rFonts w:cs="Arial"/>
          <w:bCs/>
          <w:color w:val="2E74B5"/>
          <w:sz w:val="24"/>
          <w:szCs w:val="28"/>
        </w:rPr>
        <w:t xml:space="preserve"> value and performance of model.</w:t>
      </w:r>
    </w:p>
    <w:p w14:paraId="1564ACCB" w14:textId="77777777" w:rsidR="002214D4" w:rsidRPr="002214D4" w:rsidRDefault="002214D4">
      <w:pPr>
        <w:rPr>
          <w:rFonts w:cs="Arial"/>
          <w:bCs/>
          <w:color w:val="2E74B5"/>
          <w:sz w:val="24"/>
          <w:szCs w:val="28"/>
        </w:rPr>
      </w:pPr>
      <w:bookmarkStart w:id="0" w:name="_GoBack"/>
      <w:bookmarkEnd w:id="0"/>
    </w:p>
    <w:sectPr w:rsidR="002214D4" w:rsidRPr="00221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78306C"/>
    <w:multiLevelType w:val="hybridMultilevel"/>
    <w:tmpl w:val="D6668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D4"/>
    <w:rsid w:val="002214D4"/>
    <w:rsid w:val="0090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6728"/>
  <w15:chartTrackingRefBased/>
  <w15:docId w15:val="{858F0FDC-3189-43D1-92F1-1AEC392E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14D4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Srinadh Mididoddi</dc:creator>
  <cp:keywords/>
  <dc:description/>
  <cp:lastModifiedBy>Srinadh Mididoddi</cp:lastModifiedBy>
  <cp:revision>1</cp:revision>
  <dcterms:created xsi:type="dcterms:W3CDTF">2020-02-05T04:05:00Z</dcterms:created>
  <dcterms:modified xsi:type="dcterms:W3CDTF">2020-02-05T04:09:00Z</dcterms:modified>
</cp:coreProperties>
</file>