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源码部署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系统要求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Ubuntu x86_64 系统 &gt;=18.04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python &gt;= 3.8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安装 python 依赖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pip3 install -r requirements.txt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安装torch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#CPU版本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https://download.pytorch.org/whl/cpu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#GPU版本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⽀持 CPU 运⾏， 如需使⽤ GPU 运⾏，需硬件配备英伟达显卡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nvidia显卡驱动 &gt; 525.89.02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cuda版本 &gt; 11.8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torch==2.0.0+cu118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或根据具体硬件配置参照torch官方网站建议版本安装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"https://pytorch.org/"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https://pytorch.org/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6740" cy="171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其他硬件版本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"https://pytorch.org/get-started/previous-versions/"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https://pytorch.org/get-started/previous-versions/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配置工程是否使用GPU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CONF.GPU=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由于依赖的大模型文件较大，建议从官方网站直接下载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text2vec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https://huggingface.co/GanymedeNil/text2vec-large-chinese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直接打开页面手动下载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9"/>
          <w:rFonts w:hint="default" w:eastAsia="宋体"/>
          <w:lang w:val="en-US" w:eastAsia="zh-CN"/>
        </w:rPr>
        <w:t>https://huggingface.co/GanymedeNil/text2vec-large-chinese</w: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chatglm2-6b-int4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或直接打开页面手动下载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9"/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CONF.embeding_model_path = [text2vec的文件夹地址]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CONF.llm_model_path= [chatglm2-6b-int4的文件夹地址]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启动服务 </w:t>
      </w:r>
    </w:p>
    <w:p>
      <w:pP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进入工程文件夹</w:t>
      </w:r>
    </w:p>
    <w:p>
      <w:p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GPU/CPU模式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通过修改config/config.py文件中的CONF.GPU</w:t>
      </w: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=True/False 来设置GPU和CPU模式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运行以下命令启动服务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该服务监听本地[port]端口,接收客户端上传的文件并返回分析后的表格格式数据。默认在8000端口监听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python3 service.py   [--port=]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启动参数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510"/>
        <w:gridCol w:w="860"/>
        <w:gridCol w:w="5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151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86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515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515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默认在8000端口监听，可根据需要修改端口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客户端脚本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识别文件中的表格格式：该接口上传[file_path]指定的本地文件到[ip]:[port]的识别服务，并返回识别后的表格格式数据，默认访问本地8000端口。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/>
          <w:lang w:val="en-US" w:eastAsia="zh-CN"/>
        </w:rPr>
        <w:t>进入工程文件夹执行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python3  client.py 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form_recognition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--file_path=data/input/支付宝1.pdf  [--ip=127.0.0.1]  [--port=8000]  </w:t>
      </w:r>
    </w:p>
    <w:p>
      <w:pPr>
        <w:bidi w:val="0"/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接口名</w:t>
      </w:r>
      <w:r>
        <w:rPr>
          <w:rFonts w:hint="default"/>
          <w:b/>
          <w:bCs/>
          <w:lang w:val="en-US" w:eastAsia="zh-CN"/>
        </w:rPr>
        <w:t>form_recognition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file_path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要识别的文件的本地路径。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ip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服务所在的ip地址，默认为本机地址127.0.0.1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默认访问8000端口，可根据需要修改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HTTP协议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>POST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接口 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instrText xml:space="preserve"> HYPERLINK "http://[url:port]" </w:instrTex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http://[url:port]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</w:t>
      </w:r>
      <w:r>
        <w:rPr>
          <w:rStyle w:val="9"/>
          <w:rFonts w:hint="default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form_recognition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info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待识别的文件名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data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string (base64) 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经过base64编码的文件二进制数据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返回值为json格式的文本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正确返回：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"code":300,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"message":"success",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"data":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"res1": {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"outside_infos":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[{"txt": "账户名称： 长沙玉兔信息科技有限公司"},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"账号： 155092704"},</w:t>
      </w:r>
    </w:p>
    <w:p>
      <w:pPr>
        <w:ind w:firstLine="480" w:firstLineChars="3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 {"txt": "开户机构： 中国民生银行股份有限公司长沙分行营业部"},  {"txt": "币种： 人民币元"},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"起始日期： 2023-01-01"},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"截至日期： 2023-04-09"},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"启用高级查询： 是"},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"借贷标识： 全部"},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"对方账号："},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"按发生额查："},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"借方累计笔数: 6 借方累计发生额: 123800.00"}, {"txt": "贷方累计笔数: 25 贷方累计发生额: 68169.83"}</w:t>
      </w:r>
    </w:p>
    <w:p>
      <w:pPr>
        <w:ind w:left="1033" w:leftChars="492" w:firstLine="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]},</w:t>
      </w:r>
    </w:p>
    <w:p>
      <w:pPr>
        <w:ind w:firstLine="160" w:firstLineChars="1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"res2": [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{"row_order": "001_1",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"header_row": true,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"1.1": "交易时间",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"1.2": "主机交易流水号",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"1.3": "借方发生额",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"1.4": "贷方发生额",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"1.5": "账户余额",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"1.6": "凭证号",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"1.7": "摘要",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"1.8": "对方账号",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"1.9": "对方账号名称",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"1.10": "对方开户行"},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{"row_order": "001_2",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"header_row": false, </w:t>
      </w:r>
    </w:p>
    <w:p>
      <w:pPr>
        <w:ind w:firstLine="960" w:firstLineChars="6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"2.1": "2023-01-05 11:38:56",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"2.2": "50224202301051138563827544649A8B",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"2.3": "0.00",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"2.4": "2237.14",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"2.5": "119291.14",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"2.6": "",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"2.7": "银联入账-0104-0104费7.86元",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"2.8": "991290000023", </w:t>
      </w:r>
    </w:p>
    <w:p>
      <w:pPr>
        <w:ind w:firstLine="960" w:firstLineChars="6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"2.9": "银联商务股份有限公司",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"2.10": "中国银联股份有限公司"}],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"doc_tpye": "excel",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"page_sum": 1}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错误返回：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ind w:firstLine="320" w:firstLineChars="2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"code":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301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, </w:t>
      </w:r>
    </w:p>
    <w:p>
      <w:pPr>
        <w:ind w:firstLine="320" w:firstLineChars="200"/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"message":"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Type error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auto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输出格式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  <w:shd w:val="clear" w:color="auto" w:fill="D7D7D7" w:themeFill="background1" w:themeFillShade="D8"/>
          </w:tcPr>
          <w:p>
            <w:pPr>
              <w:ind w:firstLine="321" w:firstLineChars="200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参数名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ind w:firstLine="321" w:firstLineChars="200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code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返回状态码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message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报错信息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data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>识别数据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 xml:space="preserve">code 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42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代码类型 </w:t>
            </w:r>
          </w:p>
        </w:tc>
        <w:tc>
          <w:tcPr>
            <w:tcW w:w="114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信息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300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Success </w:t>
            </w:r>
          </w:p>
        </w:tc>
        <w:tc>
          <w:tcPr>
            <w:tcW w:w="584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301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 error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文件格式不符合要求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-1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unknow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未知错误 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data 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166"/>
        <w:gridCol w:w="5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名称 </w:t>
            </w:r>
          </w:p>
        </w:tc>
        <w:tc>
          <w:tcPr>
            <w:tcW w:w="1166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字段命名 </w:t>
            </w:r>
          </w:p>
        </w:tc>
        <w:tc>
          <w:tcPr>
            <w:tcW w:w="583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表外数据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第一页的表外数据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页数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page_sum 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总页数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pdf 为pdf数据的实际页数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 为以表格分割的页数(每表格一页)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表内数据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1）表内数据，包含每个单元格的行列信息和文字内容，空值则为空；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2）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row_order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：行顺序，如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001_1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，代表第一页第一行；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header_row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：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true/false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，代表该列数据是否属于表头行；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文件类型 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doc_type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代表处理的文件类型，分为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epdf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epdf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代表是电子化的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文件； 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yNTYyNmRlMTYwNDkzYjc5NWZkZjY2NzhiZWNiMjgifQ=="/>
  </w:docVars>
  <w:rsids>
    <w:rsidRoot w:val="00000000"/>
    <w:rsid w:val="000B44D3"/>
    <w:rsid w:val="004D58DF"/>
    <w:rsid w:val="0056072B"/>
    <w:rsid w:val="0058523E"/>
    <w:rsid w:val="036F28DD"/>
    <w:rsid w:val="040C6A6B"/>
    <w:rsid w:val="05177476"/>
    <w:rsid w:val="05E57574"/>
    <w:rsid w:val="06047264"/>
    <w:rsid w:val="068B5A0F"/>
    <w:rsid w:val="077020AB"/>
    <w:rsid w:val="07971D2A"/>
    <w:rsid w:val="07A47863"/>
    <w:rsid w:val="09975029"/>
    <w:rsid w:val="0A38475C"/>
    <w:rsid w:val="0B097861"/>
    <w:rsid w:val="0CAC6900"/>
    <w:rsid w:val="0D611BD6"/>
    <w:rsid w:val="0DB07A3B"/>
    <w:rsid w:val="0DF465A6"/>
    <w:rsid w:val="0E252C04"/>
    <w:rsid w:val="0E956A85"/>
    <w:rsid w:val="0EFC3981"/>
    <w:rsid w:val="0F225395"/>
    <w:rsid w:val="0F7722A1"/>
    <w:rsid w:val="101A0CAD"/>
    <w:rsid w:val="104135F9"/>
    <w:rsid w:val="11A132DD"/>
    <w:rsid w:val="11E931F7"/>
    <w:rsid w:val="123526C9"/>
    <w:rsid w:val="12585987"/>
    <w:rsid w:val="13340E15"/>
    <w:rsid w:val="134A6C90"/>
    <w:rsid w:val="13D749A0"/>
    <w:rsid w:val="14C9522B"/>
    <w:rsid w:val="155C586C"/>
    <w:rsid w:val="15D942D4"/>
    <w:rsid w:val="16980730"/>
    <w:rsid w:val="177303B9"/>
    <w:rsid w:val="17EF382A"/>
    <w:rsid w:val="18201D75"/>
    <w:rsid w:val="182449EA"/>
    <w:rsid w:val="18CF170C"/>
    <w:rsid w:val="1A760DCE"/>
    <w:rsid w:val="1A8B64E4"/>
    <w:rsid w:val="1A954C6D"/>
    <w:rsid w:val="1B9751BF"/>
    <w:rsid w:val="1BC07BBA"/>
    <w:rsid w:val="1BC3580A"/>
    <w:rsid w:val="1BD45C69"/>
    <w:rsid w:val="1D19577B"/>
    <w:rsid w:val="1E861543"/>
    <w:rsid w:val="1EBB0A1A"/>
    <w:rsid w:val="1FAF29E3"/>
    <w:rsid w:val="200A3A07"/>
    <w:rsid w:val="20A27B39"/>
    <w:rsid w:val="20C11E9D"/>
    <w:rsid w:val="20FE5916"/>
    <w:rsid w:val="21725D08"/>
    <w:rsid w:val="21CA2E3B"/>
    <w:rsid w:val="22230DB0"/>
    <w:rsid w:val="222D0C82"/>
    <w:rsid w:val="22857CBD"/>
    <w:rsid w:val="22BF0358"/>
    <w:rsid w:val="241335F6"/>
    <w:rsid w:val="25322509"/>
    <w:rsid w:val="2580651A"/>
    <w:rsid w:val="26882C99"/>
    <w:rsid w:val="269C5F46"/>
    <w:rsid w:val="27AB1F74"/>
    <w:rsid w:val="282C063D"/>
    <w:rsid w:val="28546EDE"/>
    <w:rsid w:val="290B391C"/>
    <w:rsid w:val="2ABC15E4"/>
    <w:rsid w:val="2BE315B0"/>
    <w:rsid w:val="2C0B54C5"/>
    <w:rsid w:val="2C390A8A"/>
    <w:rsid w:val="2E0233A6"/>
    <w:rsid w:val="2E083758"/>
    <w:rsid w:val="2F7C4B91"/>
    <w:rsid w:val="2FD951A4"/>
    <w:rsid w:val="2FED2083"/>
    <w:rsid w:val="30067342"/>
    <w:rsid w:val="30A43A04"/>
    <w:rsid w:val="32AA6D1A"/>
    <w:rsid w:val="32D74F67"/>
    <w:rsid w:val="32F10AA9"/>
    <w:rsid w:val="33863895"/>
    <w:rsid w:val="33E168B9"/>
    <w:rsid w:val="34714C20"/>
    <w:rsid w:val="3494623B"/>
    <w:rsid w:val="34CF08A0"/>
    <w:rsid w:val="361566EE"/>
    <w:rsid w:val="36603F29"/>
    <w:rsid w:val="36D4396F"/>
    <w:rsid w:val="37092618"/>
    <w:rsid w:val="37223C9D"/>
    <w:rsid w:val="373B6744"/>
    <w:rsid w:val="39C4576D"/>
    <w:rsid w:val="3A5034B2"/>
    <w:rsid w:val="3A5438B4"/>
    <w:rsid w:val="3AF12C9B"/>
    <w:rsid w:val="3BF63796"/>
    <w:rsid w:val="3C397F0C"/>
    <w:rsid w:val="3C706E90"/>
    <w:rsid w:val="3C7A386B"/>
    <w:rsid w:val="3D5434C7"/>
    <w:rsid w:val="3E0D732A"/>
    <w:rsid w:val="3ECA4819"/>
    <w:rsid w:val="3EDB347F"/>
    <w:rsid w:val="3EF9403E"/>
    <w:rsid w:val="3F082AF2"/>
    <w:rsid w:val="3F553922"/>
    <w:rsid w:val="40624EF6"/>
    <w:rsid w:val="41CA7043"/>
    <w:rsid w:val="41E9571B"/>
    <w:rsid w:val="41EB50A2"/>
    <w:rsid w:val="427A7D42"/>
    <w:rsid w:val="42ED2AD0"/>
    <w:rsid w:val="435172E1"/>
    <w:rsid w:val="437F16F7"/>
    <w:rsid w:val="43EA7180"/>
    <w:rsid w:val="442C18EF"/>
    <w:rsid w:val="44B93F8E"/>
    <w:rsid w:val="44D95F8A"/>
    <w:rsid w:val="45E66346"/>
    <w:rsid w:val="460A54D6"/>
    <w:rsid w:val="466510E8"/>
    <w:rsid w:val="46EB6AAE"/>
    <w:rsid w:val="46FE7A36"/>
    <w:rsid w:val="483F7015"/>
    <w:rsid w:val="48B14AB8"/>
    <w:rsid w:val="48C47CC0"/>
    <w:rsid w:val="48C905FD"/>
    <w:rsid w:val="4B8B339F"/>
    <w:rsid w:val="4BA210B3"/>
    <w:rsid w:val="4D4E691D"/>
    <w:rsid w:val="4D514AAC"/>
    <w:rsid w:val="4D5A127B"/>
    <w:rsid w:val="4DA64F30"/>
    <w:rsid w:val="4DB52955"/>
    <w:rsid w:val="4E2A45F1"/>
    <w:rsid w:val="4E8E586F"/>
    <w:rsid w:val="4F3318EB"/>
    <w:rsid w:val="4FF16090"/>
    <w:rsid w:val="4FFB2127"/>
    <w:rsid w:val="50017590"/>
    <w:rsid w:val="50CE6E9B"/>
    <w:rsid w:val="527F426D"/>
    <w:rsid w:val="52CE3352"/>
    <w:rsid w:val="533B56AA"/>
    <w:rsid w:val="54DE6C35"/>
    <w:rsid w:val="55664C6E"/>
    <w:rsid w:val="567F75DE"/>
    <w:rsid w:val="568963CD"/>
    <w:rsid w:val="57F22EC2"/>
    <w:rsid w:val="58382B00"/>
    <w:rsid w:val="586E3739"/>
    <w:rsid w:val="5A7D47FA"/>
    <w:rsid w:val="5C06372B"/>
    <w:rsid w:val="5CAA1371"/>
    <w:rsid w:val="5EBD1736"/>
    <w:rsid w:val="5EEC1F4F"/>
    <w:rsid w:val="600A53CA"/>
    <w:rsid w:val="61312178"/>
    <w:rsid w:val="61693D2A"/>
    <w:rsid w:val="61A0171E"/>
    <w:rsid w:val="61A15272"/>
    <w:rsid w:val="62326812"/>
    <w:rsid w:val="626627ED"/>
    <w:rsid w:val="630F14EB"/>
    <w:rsid w:val="63302D52"/>
    <w:rsid w:val="635C033B"/>
    <w:rsid w:val="63A14131"/>
    <w:rsid w:val="64745FDF"/>
    <w:rsid w:val="64FD59C8"/>
    <w:rsid w:val="65245764"/>
    <w:rsid w:val="654B2514"/>
    <w:rsid w:val="65B43876"/>
    <w:rsid w:val="667C4FE2"/>
    <w:rsid w:val="6812667C"/>
    <w:rsid w:val="68B77ECE"/>
    <w:rsid w:val="68D75A50"/>
    <w:rsid w:val="694A15D9"/>
    <w:rsid w:val="69690B6C"/>
    <w:rsid w:val="69D72179"/>
    <w:rsid w:val="6A56562C"/>
    <w:rsid w:val="6B161AF0"/>
    <w:rsid w:val="6B4A697B"/>
    <w:rsid w:val="6BED38B5"/>
    <w:rsid w:val="6DCC44FF"/>
    <w:rsid w:val="6E472F85"/>
    <w:rsid w:val="6EC44F76"/>
    <w:rsid w:val="6EDC3D8E"/>
    <w:rsid w:val="6F5515DE"/>
    <w:rsid w:val="7024511A"/>
    <w:rsid w:val="70AD2C07"/>
    <w:rsid w:val="70BD374B"/>
    <w:rsid w:val="7179705C"/>
    <w:rsid w:val="72552CBE"/>
    <w:rsid w:val="72B52BBC"/>
    <w:rsid w:val="730B77C6"/>
    <w:rsid w:val="730C3842"/>
    <w:rsid w:val="73803E01"/>
    <w:rsid w:val="73A94B5A"/>
    <w:rsid w:val="744144D4"/>
    <w:rsid w:val="74650387"/>
    <w:rsid w:val="746740F9"/>
    <w:rsid w:val="746D4BF1"/>
    <w:rsid w:val="75792336"/>
    <w:rsid w:val="757B7DFB"/>
    <w:rsid w:val="76277FE4"/>
    <w:rsid w:val="762A4421"/>
    <w:rsid w:val="77155CE6"/>
    <w:rsid w:val="77CC52DE"/>
    <w:rsid w:val="78955515"/>
    <w:rsid w:val="78A51C5C"/>
    <w:rsid w:val="78DD0312"/>
    <w:rsid w:val="79045A6D"/>
    <w:rsid w:val="7A910122"/>
    <w:rsid w:val="7B641A7D"/>
    <w:rsid w:val="7C3C40BE"/>
    <w:rsid w:val="7C921F30"/>
    <w:rsid w:val="7D1B1B29"/>
    <w:rsid w:val="7DE8623A"/>
    <w:rsid w:val="7F062761"/>
    <w:rsid w:val="7F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2023-08-25T12:42:00Z</dcterms:created>
  <dc:creator>kanye2</dc:creator>
  <cp:lastModifiedBy>阚野</cp:lastModifiedBy>
  <dcterms:modified xsi:type="dcterms:W3CDTF">2023-08-30T01:29:32Z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2958A1372EF84AF4B4FA99D696DD1BBA_12</vt:lpwstr>
  </property>
</Properties>
</file>