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23A" w:rsidRPr="00A75463" w:rsidRDefault="00D847FE">
      <w:pPr>
        <w:pStyle w:val="Title"/>
        <w:rPr>
          <w:sz w:val="24"/>
          <w:szCs w:val="24"/>
        </w:rPr>
      </w:pPr>
      <w:r w:rsidRPr="00A75463">
        <w:rPr>
          <w:sz w:val="24"/>
          <w:szCs w:val="24"/>
        </w:rPr>
        <w:t>Monitoring and Evaluation in Projects</w:t>
      </w:r>
    </w:p>
    <w:p w:rsidR="0090023A" w:rsidRPr="00A75463" w:rsidRDefault="0090023A">
      <w:pPr>
        <w:pStyle w:val="BodyText"/>
        <w:rPr>
          <w:sz w:val="24"/>
          <w:szCs w:val="24"/>
        </w:rPr>
      </w:pPr>
    </w:p>
    <w:p w:rsidR="0090023A" w:rsidRPr="00A75463" w:rsidRDefault="0090023A">
      <w:pPr>
        <w:pStyle w:val="BodyText"/>
        <w:spacing w:before="8"/>
        <w:rPr>
          <w:sz w:val="24"/>
          <w:szCs w:val="24"/>
        </w:rPr>
      </w:pPr>
    </w:p>
    <w:p w:rsidR="0090023A" w:rsidRPr="00A75463" w:rsidRDefault="00D847FE">
      <w:pPr>
        <w:pStyle w:val="Heading1"/>
      </w:pPr>
      <w:r w:rsidRPr="00A75463">
        <w:t>DEFINITIONS OF PROJECT MONITORING AND EVALUATION</w:t>
      </w:r>
    </w:p>
    <w:p w:rsidR="0090023A" w:rsidRPr="00A75463" w:rsidRDefault="0090023A">
      <w:pPr>
        <w:pStyle w:val="BodyText"/>
        <w:spacing w:before="10"/>
        <w:rPr>
          <w:b/>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 xml:space="preserve">Although monitoring and evaluation are viewed as related, they are distinct functions. </w:t>
      </w:r>
      <w:proofErr w:type="gramStart"/>
      <w:r w:rsidRPr="00A75463">
        <w:rPr>
          <w:sz w:val="24"/>
          <w:szCs w:val="24"/>
        </w:rPr>
        <w:t>Monitoring  is</w:t>
      </w:r>
      <w:proofErr w:type="gramEnd"/>
      <w:r w:rsidRPr="00A75463">
        <w:rPr>
          <w:sz w:val="24"/>
          <w:szCs w:val="24"/>
        </w:rPr>
        <w:t xml:space="preserve"> viewed as a process that provides information and ensures the use of such information by management to assess project effects – both intentional and unint</w:t>
      </w:r>
      <w:r w:rsidRPr="00A75463">
        <w:rPr>
          <w:sz w:val="24"/>
          <w:szCs w:val="24"/>
        </w:rPr>
        <w:t xml:space="preserve">entional – and their impact. It aims at </w:t>
      </w:r>
      <w:proofErr w:type="gramStart"/>
      <w:r w:rsidRPr="00A75463">
        <w:rPr>
          <w:sz w:val="24"/>
          <w:szCs w:val="24"/>
        </w:rPr>
        <w:t>determining  whether</w:t>
      </w:r>
      <w:proofErr w:type="gramEnd"/>
      <w:r w:rsidRPr="00A75463">
        <w:rPr>
          <w:sz w:val="24"/>
          <w:szCs w:val="24"/>
        </w:rPr>
        <w:t xml:space="preserve"> or not the intended objectives have been</w:t>
      </w:r>
      <w:r w:rsidRPr="00A75463">
        <w:rPr>
          <w:spacing w:val="-3"/>
          <w:sz w:val="24"/>
          <w:szCs w:val="24"/>
        </w:rPr>
        <w:t xml:space="preserve"> </w:t>
      </w:r>
      <w:r w:rsidRPr="00A75463">
        <w:rPr>
          <w:sz w:val="24"/>
          <w:szCs w:val="24"/>
        </w:rPr>
        <w:t>met.</w:t>
      </w:r>
    </w:p>
    <w:p w:rsidR="0090023A" w:rsidRPr="00A75463" w:rsidRDefault="0090023A">
      <w:pPr>
        <w:pStyle w:val="BodyText"/>
        <w:rPr>
          <w:sz w:val="24"/>
          <w:szCs w:val="24"/>
        </w:rPr>
      </w:pPr>
    </w:p>
    <w:p w:rsidR="0090023A" w:rsidRPr="00A75463" w:rsidRDefault="00D847FE">
      <w:pPr>
        <w:pStyle w:val="BodyText"/>
        <w:spacing w:line="264" w:lineRule="auto"/>
        <w:ind w:left="119" w:right="107"/>
        <w:jc w:val="both"/>
        <w:rPr>
          <w:sz w:val="24"/>
          <w:szCs w:val="24"/>
        </w:rPr>
      </w:pPr>
      <w:r w:rsidRPr="00A75463">
        <w:rPr>
          <w:sz w:val="24"/>
          <w:szCs w:val="24"/>
        </w:rPr>
        <w:t>Evaluation draws on the data and information generated by the monitoring system as a way of analyzing the trends in effects and impact of the projec</w:t>
      </w:r>
      <w:r w:rsidRPr="00A75463">
        <w:rPr>
          <w:sz w:val="24"/>
          <w:szCs w:val="24"/>
        </w:rPr>
        <w:t>t. In some cases, it should be noted that monitoring data might reveal significant departure from the project expectations, which may warrant the undertaking of an evaluation to examine the assumptions and premises on which the project design is based.</w:t>
      </w:r>
    </w:p>
    <w:p w:rsidR="0090023A" w:rsidRPr="00A75463" w:rsidRDefault="0090023A">
      <w:pPr>
        <w:pStyle w:val="BodyText"/>
        <w:rPr>
          <w:sz w:val="24"/>
          <w:szCs w:val="24"/>
        </w:rPr>
      </w:pPr>
    </w:p>
    <w:p w:rsidR="0090023A" w:rsidRPr="00A75463" w:rsidRDefault="0090023A">
      <w:pPr>
        <w:pStyle w:val="BodyText"/>
        <w:spacing w:before="5"/>
        <w:rPr>
          <w:sz w:val="24"/>
          <w:szCs w:val="24"/>
        </w:rPr>
      </w:pPr>
    </w:p>
    <w:p w:rsidR="0090023A" w:rsidRPr="00A75463" w:rsidRDefault="00D847FE">
      <w:pPr>
        <w:pStyle w:val="Heading1"/>
      </w:pPr>
      <w:r w:rsidRPr="00A75463">
        <w:t>P</w:t>
      </w:r>
      <w:r w:rsidRPr="00A75463">
        <w:t>ROJECT DESIGN CONCEPTS</w:t>
      </w:r>
    </w:p>
    <w:p w:rsidR="0090023A" w:rsidRPr="00A75463" w:rsidRDefault="0090023A">
      <w:pPr>
        <w:pStyle w:val="BodyText"/>
        <w:spacing w:before="10"/>
        <w:rPr>
          <w:b/>
          <w:sz w:val="24"/>
          <w:szCs w:val="24"/>
        </w:rPr>
      </w:pPr>
    </w:p>
    <w:p w:rsidR="0090023A" w:rsidRPr="00A75463" w:rsidRDefault="00D847FE">
      <w:pPr>
        <w:pStyle w:val="BodyText"/>
        <w:spacing w:before="1" w:line="264" w:lineRule="auto"/>
        <w:ind w:left="119" w:right="110"/>
        <w:jc w:val="both"/>
        <w:rPr>
          <w:sz w:val="24"/>
          <w:szCs w:val="24"/>
        </w:rPr>
      </w:pPr>
      <w:r w:rsidRPr="00A75463">
        <w:rPr>
          <w:sz w:val="24"/>
          <w:szCs w:val="24"/>
        </w:rPr>
        <w:t>In an attempt to address this, it is necessary to have a common understanding of project design concepts upon which to build an understanding of project monitoring and evaluation</w:t>
      </w:r>
    </w:p>
    <w:p w:rsidR="0090023A" w:rsidRPr="00A75463" w:rsidRDefault="0090023A">
      <w:pPr>
        <w:spacing w:line="264" w:lineRule="auto"/>
        <w:jc w:val="both"/>
        <w:rPr>
          <w:sz w:val="24"/>
          <w:szCs w:val="24"/>
        </w:rPr>
        <w:sectPr w:rsidR="0090023A" w:rsidRPr="00A75463">
          <w:type w:val="continuous"/>
          <w:pgSz w:w="11900" w:h="16840"/>
          <w:pgMar w:top="1600" w:right="1320" w:bottom="280" w:left="1680" w:header="720" w:footer="720" w:gutter="0"/>
          <w:cols w:space="720"/>
        </w:sectPr>
      </w:pPr>
    </w:p>
    <w:p w:rsidR="0090023A" w:rsidRPr="00A75463" w:rsidRDefault="00D847FE">
      <w:pPr>
        <w:pStyle w:val="BodyText"/>
        <w:spacing w:before="88" w:line="264" w:lineRule="auto"/>
        <w:ind w:left="119" w:right="107"/>
        <w:jc w:val="both"/>
        <w:rPr>
          <w:sz w:val="24"/>
          <w:szCs w:val="24"/>
        </w:rPr>
      </w:pPr>
      <w:r w:rsidRPr="00A75463">
        <w:rPr>
          <w:sz w:val="24"/>
          <w:szCs w:val="24"/>
        </w:rPr>
        <w:lastRenderedPageBreak/>
        <w:t>Projects are an attempt, using specif</w:t>
      </w:r>
      <w:r w:rsidRPr="00A75463">
        <w:rPr>
          <w:sz w:val="24"/>
          <w:szCs w:val="24"/>
        </w:rPr>
        <w:t>ic inputs, to create a better situation for the beneficiaries. It should also be emphasized that projects are designed based on a linked set of hypotheses and assumptions and that, therefore, they are by nature somewhat “risky” ventures in that their parti</w:t>
      </w:r>
      <w:r w:rsidRPr="00A75463">
        <w:rPr>
          <w:sz w:val="24"/>
          <w:szCs w:val="24"/>
        </w:rPr>
        <w:t>cular approach may not have been tried before.</w:t>
      </w:r>
    </w:p>
    <w:p w:rsidR="0090023A" w:rsidRPr="00A75463" w:rsidRDefault="0090023A">
      <w:pPr>
        <w:pStyle w:val="BodyText"/>
        <w:rPr>
          <w:sz w:val="24"/>
          <w:szCs w:val="24"/>
        </w:rPr>
      </w:pPr>
    </w:p>
    <w:p w:rsidR="0090023A" w:rsidRPr="00A75463" w:rsidRDefault="00D847FE">
      <w:pPr>
        <w:pStyle w:val="BodyText"/>
        <w:spacing w:line="264" w:lineRule="auto"/>
        <w:ind w:left="119" w:right="103"/>
        <w:jc w:val="both"/>
        <w:rPr>
          <w:sz w:val="24"/>
          <w:szCs w:val="24"/>
        </w:rPr>
      </w:pPr>
      <w:r w:rsidRPr="00A75463">
        <w:rPr>
          <w:sz w:val="24"/>
          <w:szCs w:val="24"/>
        </w:rPr>
        <w:t xml:space="preserve">Turning to project design process – to </w:t>
      </w:r>
      <w:proofErr w:type="spellStart"/>
      <w:r w:rsidRPr="00A75463">
        <w:rPr>
          <w:sz w:val="24"/>
          <w:szCs w:val="24"/>
        </w:rPr>
        <w:t>emphasise</w:t>
      </w:r>
      <w:proofErr w:type="spellEnd"/>
      <w:r w:rsidRPr="00A75463">
        <w:rPr>
          <w:sz w:val="24"/>
          <w:szCs w:val="24"/>
        </w:rPr>
        <w:t xml:space="preserve"> the links between the different levels of the project design. One needs to take a quick “test” to ensure that the concepts of project inputs, outputs, effects,</w:t>
      </w:r>
      <w:r w:rsidRPr="00A75463">
        <w:rPr>
          <w:sz w:val="24"/>
          <w:szCs w:val="24"/>
        </w:rPr>
        <w:t xml:space="preserve"> and impact are shared by all. Based on this identification of four levels in a project, project monitoring can be defined as the process of gathering information to compare the actual use of project inputs and completed outputs with the planned use of inp</w:t>
      </w:r>
      <w:r w:rsidRPr="00A75463">
        <w:rPr>
          <w:sz w:val="24"/>
          <w:szCs w:val="24"/>
        </w:rPr>
        <w:t>uts and completed outputs. Project evaluation can be defined as the process of gathering information to assess the effects and impact of a</w:t>
      </w:r>
      <w:r w:rsidRPr="00A75463">
        <w:rPr>
          <w:spacing w:val="-9"/>
          <w:sz w:val="24"/>
          <w:szCs w:val="24"/>
        </w:rPr>
        <w:t xml:space="preserve"> </w:t>
      </w:r>
      <w:r w:rsidRPr="00A75463">
        <w:rPr>
          <w:sz w:val="24"/>
          <w:szCs w:val="24"/>
        </w:rPr>
        <w:t>project.</w:t>
      </w:r>
    </w:p>
    <w:p w:rsidR="0090023A" w:rsidRPr="00A75463" w:rsidRDefault="0090023A">
      <w:pPr>
        <w:pStyle w:val="BodyText"/>
        <w:rPr>
          <w:sz w:val="24"/>
          <w:szCs w:val="24"/>
        </w:rPr>
      </w:pPr>
    </w:p>
    <w:p w:rsidR="0090023A" w:rsidRPr="00A75463" w:rsidRDefault="0090023A">
      <w:pPr>
        <w:pStyle w:val="BodyText"/>
        <w:spacing w:before="8"/>
        <w:rPr>
          <w:sz w:val="24"/>
          <w:szCs w:val="24"/>
        </w:rPr>
      </w:pPr>
    </w:p>
    <w:p w:rsidR="0090023A" w:rsidRPr="00A75463" w:rsidRDefault="00D847FE">
      <w:pPr>
        <w:pStyle w:val="Heading1"/>
      </w:pPr>
      <w:r w:rsidRPr="00A75463">
        <w:t>ROLE OF MONITORING</w:t>
      </w:r>
    </w:p>
    <w:p w:rsidR="0090023A" w:rsidRPr="00A75463" w:rsidRDefault="0090023A">
      <w:pPr>
        <w:pStyle w:val="BodyText"/>
        <w:spacing w:before="10"/>
        <w:rPr>
          <w:b/>
          <w:sz w:val="24"/>
          <w:szCs w:val="24"/>
        </w:rPr>
      </w:pPr>
    </w:p>
    <w:p w:rsidR="0090023A" w:rsidRPr="00A75463" w:rsidRDefault="00D847FE">
      <w:pPr>
        <w:pStyle w:val="BodyText"/>
        <w:spacing w:line="264" w:lineRule="auto"/>
        <w:ind w:left="119" w:right="104"/>
        <w:jc w:val="both"/>
        <w:rPr>
          <w:sz w:val="24"/>
          <w:szCs w:val="24"/>
        </w:rPr>
      </w:pPr>
      <w:r w:rsidRPr="00A75463">
        <w:rPr>
          <w:sz w:val="24"/>
          <w:szCs w:val="24"/>
        </w:rPr>
        <w:t xml:space="preserve">In defining the term monitoring, one needs to be exposed to a number of concepts associated therewith. Monitoring is the continuous assessment of a </w:t>
      </w:r>
      <w:proofErr w:type="spellStart"/>
      <w:r w:rsidRPr="00A75463">
        <w:rPr>
          <w:sz w:val="24"/>
          <w:szCs w:val="24"/>
        </w:rPr>
        <w:t>programme</w:t>
      </w:r>
      <w:proofErr w:type="spellEnd"/>
      <w:r w:rsidRPr="00A75463">
        <w:rPr>
          <w:sz w:val="24"/>
          <w:szCs w:val="24"/>
        </w:rPr>
        <w:t xml:space="preserve"> or project in relation to the agreed implementation schedule. It is also a good management tool wh</w:t>
      </w:r>
      <w:r w:rsidRPr="00A75463">
        <w:rPr>
          <w:sz w:val="24"/>
          <w:szCs w:val="24"/>
        </w:rPr>
        <w:t xml:space="preserve">ich should, if used properly, provide continuous </w:t>
      </w:r>
      <w:r w:rsidR="00A75463" w:rsidRPr="00A75463">
        <w:rPr>
          <w:sz w:val="24"/>
          <w:szCs w:val="24"/>
        </w:rPr>
        <w:t>feedback on</w:t>
      </w:r>
      <w:r w:rsidRPr="00A75463">
        <w:rPr>
          <w:sz w:val="24"/>
          <w:szCs w:val="24"/>
        </w:rPr>
        <w:t xml:space="preserve"> the project implementation as well assist in the identification of potential successes and constraints to facilitate timely decisions. Unfortunately, in many projects, the role of this is barely</w:t>
      </w:r>
      <w:r w:rsidRPr="00A75463">
        <w:rPr>
          <w:sz w:val="24"/>
          <w:szCs w:val="24"/>
        </w:rPr>
        <w:t xml:space="preserve"> understood and therefore negatively impacts on the</w:t>
      </w:r>
      <w:r w:rsidRPr="00A75463">
        <w:rPr>
          <w:spacing w:val="-4"/>
          <w:sz w:val="24"/>
          <w:szCs w:val="24"/>
        </w:rPr>
        <w:t xml:space="preserve"> </w:t>
      </w:r>
      <w:r w:rsidRPr="00A75463">
        <w:rPr>
          <w:sz w:val="24"/>
          <w:szCs w:val="24"/>
        </w:rPr>
        <w:t>projects.</w:t>
      </w:r>
    </w:p>
    <w:p w:rsidR="0090023A" w:rsidRPr="00A75463" w:rsidRDefault="0090023A">
      <w:pPr>
        <w:pStyle w:val="BodyText"/>
        <w:spacing w:before="10"/>
        <w:rPr>
          <w:sz w:val="24"/>
          <w:szCs w:val="24"/>
        </w:rPr>
      </w:pPr>
    </w:p>
    <w:p w:rsidR="0090023A" w:rsidRPr="00A75463" w:rsidRDefault="00D847FE">
      <w:pPr>
        <w:pStyle w:val="BodyText"/>
        <w:spacing w:line="266" w:lineRule="auto"/>
        <w:ind w:left="119" w:right="107"/>
        <w:jc w:val="both"/>
        <w:rPr>
          <w:sz w:val="24"/>
          <w:szCs w:val="24"/>
        </w:rPr>
      </w:pPr>
      <w:r w:rsidRPr="00A75463">
        <w:rPr>
          <w:sz w:val="24"/>
          <w:szCs w:val="24"/>
        </w:rPr>
        <w:t>Monitoring is not only concerned with the transformation of inputs into outputs, but can also take the following forms:</w:t>
      </w:r>
    </w:p>
    <w:p w:rsidR="0090023A" w:rsidRPr="00A75463" w:rsidRDefault="0090023A">
      <w:pPr>
        <w:pStyle w:val="BodyText"/>
        <w:rPr>
          <w:sz w:val="24"/>
          <w:szCs w:val="24"/>
        </w:rPr>
      </w:pPr>
    </w:p>
    <w:p w:rsidR="0090023A" w:rsidRPr="00A75463" w:rsidRDefault="00D847FE" w:rsidP="00A75463">
      <w:pPr>
        <w:pStyle w:val="Heading2"/>
        <w:numPr>
          <w:ilvl w:val="0"/>
          <w:numId w:val="3"/>
        </w:numPr>
        <w:rPr>
          <w:sz w:val="24"/>
          <w:szCs w:val="24"/>
        </w:rPr>
      </w:pPr>
      <w:r w:rsidRPr="00A75463">
        <w:rPr>
          <w:sz w:val="24"/>
          <w:szCs w:val="24"/>
        </w:rPr>
        <w:t>Physical and financial monitoring</w:t>
      </w:r>
    </w:p>
    <w:p w:rsidR="0090023A" w:rsidRPr="00A75463" w:rsidRDefault="0090023A">
      <w:pPr>
        <w:pStyle w:val="BodyText"/>
        <w:spacing w:before="10"/>
        <w:rPr>
          <w:b/>
          <w:sz w:val="24"/>
          <w:szCs w:val="24"/>
        </w:rPr>
      </w:pPr>
    </w:p>
    <w:p w:rsidR="0090023A" w:rsidRPr="00A75463" w:rsidRDefault="00D847FE">
      <w:pPr>
        <w:pStyle w:val="BodyText"/>
        <w:spacing w:line="264" w:lineRule="auto"/>
        <w:ind w:left="119" w:right="110"/>
        <w:jc w:val="both"/>
        <w:rPr>
          <w:sz w:val="24"/>
          <w:szCs w:val="24"/>
        </w:rPr>
      </w:pPr>
      <w:r w:rsidRPr="00A75463">
        <w:rPr>
          <w:sz w:val="24"/>
          <w:szCs w:val="24"/>
        </w:rPr>
        <w:t xml:space="preserve">Measuring progress of project or </w:t>
      </w:r>
      <w:proofErr w:type="spellStart"/>
      <w:r w:rsidRPr="00A75463">
        <w:rPr>
          <w:sz w:val="24"/>
          <w:szCs w:val="24"/>
        </w:rPr>
        <w:t>programme</w:t>
      </w:r>
      <w:proofErr w:type="spellEnd"/>
      <w:r w:rsidRPr="00A75463">
        <w:rPr>
          <w:sz w:val="24"/>
          <w:szCs w:val="24"/>
        </w:rPr>
        <w:t xml:space="preserve"> activities against established schedules and indicators of success.</w:t>
      </w:r>
    </w:p>
    <w:p w:rsidR="0090023A" w:rsidRPr="00A75463" w:rsidRDefault="0090023A">
      <w:pPr>
        <w:pStyle w:val="BodyText"/>
        <w:spacing w:before="2"/>
        <w:rPr>
          <w:sz w:val="24"/>
          <w:szCs w:val="24"/>
        </w:rPr>
      </w:pPr>
    </w:p>
    <w:p w:rsidR="0090023A" w:rsidRPr="00A75463" w:rsidRDefault="00D847FE" w:rsidP="00A75463">
      <w:pPr>
        <w:pStyle w:val="Heading2"/>
        <w:numPr>
          <w:ilvl w:val="0"/>
          <w:numId w:val="3"/>
        </w:numPr>
        <w:rPr>
          <w:sz w:val="24"/>
          <w:szCs w:val="24"/>
        </w:rPr>
      </w:pPr>
      <w:r w:rsidRPr="00A75463">
        <w:rPr>
          <w:sz w:val="24"/>
          <w:szCs w:val="24"/>
        </w:rPr>
        <w:t>Process monitoring</w:t>
      </w:r>
    </w:p>
    <w:p w:rsidR="0090023A" w:rsidRPr="00A75463" w:rsidRDefault="0090023A">
      <w:pPr>
        <w:pStyle w:val="BodyText"/>
        <w:spacing w:before="1"/>
        <w:rPr>
          <w:b/>
          <w:sz w:val="24"/>
          <w:szCs w:val="24"/>
        </w:rPr>
      </w:pPr>
    </w:p>
    <w:p w:rsidR="0090023A" w:rsidRPr="00A75463" w:rsidRDefault="00D847FE">
      <w:pPr>
        <w:pStyle w:val="BodyText"/>
        <w:ind w:left="119"/>
        <w:rPr>
          <w:sz w:val="24"/>
          <w:szCs w:val="24"/>
        </w:rPr>
      </w:pPr>
      <w:r w:rsidRPr="00A75463">
        <w:rPr>
          <w:sz w:val="24"/>
          <w:szCs w:val="24"/>
        </w:rPr>
        <w:t>Identifying factors accounting for progress of activities or success of output production.</w:t>
      </w:r>
    </w:p>
    <w:p w:rsidR="0090023A" w:rsidRPr="00A75463" w:rsidRDefault="0090023A">
      <w:pPr>
        <w:pStyle w:val="BodyText"/>
        <w:spacing w:before="1"/>
        <w:rPr>
          <w:sz w:val="24"/>
          <w:szCs w:val="24"/>
        </w:rPr>
      </w:pPr>
    </w:p>
    <w:p w:rsidR="0090023A" w:rsidRPr="00A75463" w:rsidRDefault="00D847FE" w:rsidP="00A75463">
      <w:pPr>
        <w:pStyle w:val="Heading2"/>
        <w:numPr>
          <w:ilvl w:val="0"/>
          <w:numId w:val="3"/>
        </w:numPr>
        <w:rPr>
          <w:sz w:val="24"/>
          <w:szCs w:val="24"/>
        </w:rPr>
      </w:pPr>
      <w:r w:rsidRPr="00A75463">
        <w:rPr>
          <w:sz w:val="24"/>
          <w:szCs w:val="24"/>
        </w:rPr>
        <w:t>Impact monitoring</w:t>
      </w:r>
    </w:p>
    <w:p w:rsidR="0090023A" w:rsidRPr="00A75463" w:rsidRDefault="0090023A">
      <w:pPr>
        <w:pStyle w:val="BodyText"/>
        <w:spacing w:before="1"/>
        <w:rPr>
          <w:b/>
          <w:sz w:val="24"/>
          <w:szCs w:val="24"/>
        </w:rPr>
      </w:pPr>
    </w:p>
    <w:p w:rsidR="0090023A" w:rsidRPr="00A75463" w:rsidRDefault="00D847FE">
      <w:pPr>
        <w:pStyle w:val="BodyText"/>
        <w:spacing w:line="528" w:lineRule="auto"/>
        <w:ind w:left="119" w:right="408"/>
        <w:rPr>
          <w:sz w:val="24"/>
          <w:szCs w:val="24"/>
        </w:rPr>
      </w:pPr>
      <w:r w:rsidRPr="00A75463">
        <w:rPr>
          <w:sz w:val="24"/>
          <w:szCs w:val="24"/>
        </w:rPr>
        <w:t>Measuring the</w:t>
      </w:r>
      <w:r w:rsidRPr="00A75463">
        <w:rPr>
          <w:sz w:val="24"/>
          <w:szCs w:val="24"/>
        </w:rPr>
        <w:t xml:space="preserve"> initial responses and reactions to project activities and their immediate short-term effects. Projects are monitored so as to:</w:t>
      </w:r>
    </w:p>
    <w:p w:rsidR="0090023A" w:rsidRPr="00A75463" w:rsidRDefault="00D847FE">
      <w:pPr>
        <w:pStyle w:val="ListParagraph"/>
        <w:numPr>
          <w:ilvl w:val="0"/>
          <w:numId w:val="2"/>
        </w:numPr>
        <w:tabs>
          <w:tab w:val="left" w:pos="479"/>
          <w:tab w:val="left" w:pos="480"/>
        </w:tabs>
        <w:spacing w:before="0" w:line="244" w:lineRule="exact"/>
        <w:ind w:hanging="361"/>
        <w:rPr>
          <w:sz w:val="24"/>
          <w:szCs w:val="24"/>
        </w:rPr>
      </w:pPr>
      <w:r w:rsidRPr="00A75463">
        <w:rPr>
          <w:sz w:val="24"/>
          <w:szCs w:val="24"/>
        </w:rPr>
        <w:t>assess the stakeholders’ understanding of the</w:t>
      </w:r>
      <w:r w:rsidRPr="00A75463">
        <w:rPr>
          <w:spacing w:val="-4"/>
          <w:sz w:val="24"/>
          <w:szCs w:val="24"/>
        </w:rPr>
        <w:t xml:space="preserve"> </w:t>
      </w:r>
      <w:r w:rsidRPr="00A75463">
        <w:rPr>
          <w:sz w:val="24"/>
          <w:szCs w:val="24"/>
        </w:rPr>
        <w:t>project;</w:t>
      </w:r>
    </w:p>
    <w:p w:rsidR="0090023A" w:rsidRPr="00A75463" w:rsidRDefault="00D847FE">
      <w:pPr>
        <w:pStyle w:val="ListParagraph"/>
        <w:numPr>
          <w:ilvl w:val="0"/>
          <w:numId w:val="2"/>
        </w:numPr>
        <w:tabs>
          <w:tab w:val="left" w:pos="479"/>
          <w:tab w:val="left" w:pos="480"/>
        </w:tabs>
        <w:ind w:hanging="361"/>
        <w:rPr>
          <w:sz w:val="24"/>
          <w:szCs w:val="24"/>
        </w:rPr>
      </w:pPr>
      <w:proofErr w:type="spellStart"/>
      <w:r w:rsidRPr="00A75463">
        <w:rPr>
          <w:sz w:val="24"/>
          <w:szCs w:val="24"/>
        </w:rPr>
        <w:t>minimise</w:t>
      </w:r>
      <w:proofErr w:type="spellEnd"/>
      <w:r w:rsidRPr="00A75463">
        <w:rPr>
          <w:sz w:val="24"/>
          <w:szCs w:val="24"/>
        </w:rPr>
        <w:t xml:space="preserve"> the risk of project</w:t>
      </w:r>
      <w:r w:rsidRPr="00A75463">
        <w:rPr>
          <w:spacing w:val="-3"/>
          <w:sz w:val="24"/>
          <w:szCs w:val="24"/>
        </w:rPr>
        <w:t xml:space="preserve"> </w:t>
      </w:r>
      <w:r w:rsidRPr="00A75463">
        <w:rPr>
          <w:sz w:val="24"/>
          <w:szCs w:val="24"/>
        </w:rPr>
        <w:t>failure;</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promote systematic and professional management;</w:t>
      </w:r>
      <w:r w:rsidRPr="00A75463">
        <w:rPr>
          <w:spacing w:val="1"/>
          <w:sz w:val="24"/>
          <w:szCs w:val="24"/>
        </w:rPr>
        <w:t xml:space="preserve"> </w:t>
      </w:r>
      <w:r w:rsidRPr="00A75463">
        <w:rPr>
          <w:sz w:val="24"/>
          <w:szCs w:val="24"/>
        </w:rPr>
        <w:t>and</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assess progress in</w:t>
      </w:r>
      <w:r w:rsidRPr="00A75463">
        <w:rPr>
          <w:spacing w:val="-4"/>
          <w:sz w:val="24"/>
          <w:szCs w:val="24"/>
        </w:rPr>
        <w:t xml:space="preserve"> </w:t>
      </w:r>
      <w:r w:rsidRPr="00A75463">
        <w:rPr>
          <w:sz w:val="24"/>
          <w:szCs w:val="24"/>
        </w:rPr>
        <w:t>implementation.</w:t>
      </w:r>
    </w:p>
    <w:p w:rsidR="0090023A" w:rsidRPr="00A75463" w:rsidRDefault="0090023A">
      <w:pPr>
        <w:pStyle w:val="BodyText"/>
        <w:spacing w:before="9"/>
        <w:rPr>
          <w:sz w:val="24"/>
          <w:szCs w:val="24"/>
        </w:rPr>
      </w:pPr>
    </w:p>
    <w:p w:rsidR="0090023A" w:rsidRPr="00A75463" w:rsidRDefault="00D847FE">
      <w:pPr>
        <w:pStyle w:val="BodyText"/>
        <w:spacing w:line="264" w:lineRule="auto"/>
        <w:ind w:left="119" w:right="107"/>
        <w:jc w:val="both"/>
        <w:rPr>
          <w:sz w:val="24"/>
          <w:szCs w:val="24"/>
        </w:rPr>
      </w:pPr>
      <w:r w:rsidRPr="00A75463">
        <w:rPr>
          <w:sz w:val="24"/>
          <w:szCs w:val="24"/>
        </w:rPr>
        <w:t xml:space="preserve">One needs to recognize the role played by the various stakeholders in monitoring.  These players </w:t>
      </w:r>
      <w:proofErr w:type="gramStart"/>
      <w:r w:rsidRPr="00A75463">
        <w:rPr>
          <w:sz w:val="24"/>
          <w:szCs w:val="24"/>
        </w:rPr>
        <w:t>include  the</w:t>
      </w:r>
      <w:proofErr w:type="gramEnd"/>
      <w:r w:rsidRPr="00A75463">
        <w:rPr>
          <w:sz w:val="24"/>
          <w:szCs w:val="24"/>
        </w:rPr>
        <w:t xml:space="preserve"> financiers, implementing agencies, project teams, interest</w:t>
      </w:r>
      <w:r w:rsidRPr="00A75463">
        <w:rPr>
          <w:sz w:val="24"/>
          <w:szCs w:val="24"/>
        </w:rPr>
        <w:t xml:space="preserve">ed groups such as churches, environmentalists, etc. It should further be recognized that, to be an </w:t>
      </w:r>
      <w:r w:rsidRPr="00A75463">
        <w:rPr>
          <w:sz w:val="24"/>
          <w:szCs w:val="24"/>
        </w:rPr>
        <w:lastRenderedPageBreak/>
        <w:t>effective management tool, monitoring should be regular but should take into account the risks inherent in the project/</w:t>
      </w:r>
      <w:proofErr w:type="spellStart"/>
      <w:r w:rsidRPr="00A75463">
        <w:rPr>
          <w:sz w:val="24"/>
          <w:szCs w:val="24"/>
        </w:rPr>
        <w:t>programme</w:t>
      </w:r>
      <w:proofErr w:type="spellEnd"/>
      <w:r w:rsidRPr="00A75463">
        <w:rPr>
          <w:sz w:val="24"/>
          <w:szCs w:val="24"/>
        </w:rPr>
        <w:t xml:space="preserve"> and its</w:t>
      </w:r>
      <w:r w:rsidRPr="00A75463">
        <w:rPr>
          <w:spacing w:val="-14"/>
          <w:sz w:val="24"/>
          <w:szCs w:val="24"/>
        </w:rPr>
        <w:t xml:space="preserve"> </w:t>
      </w:r>
      <w:r w:rsidRPr="00A75463">
        <w:rPr>
          <w:sz w:val="24"/>
          <w:szCs w:val="24"/>
        </w:rPr>
        <w:t>implementation.</w:t>
      </w:r>
    </w:p>
    <w:p w:rsidR="0090023A" w:rsidRPr="00A75463" w:rsidRDefault="0090023A">
      <w:pPr>
        <w:pStyle w:val="BodyText"/>
        <w:rPr>
          <w:sz w:val="24"/>
          <w:szCs w:val="24"/>
        </w:rPr>
      </w:pPr>
    </w:p>
    <w:p w:rsidR="0090023A" w:rsidRPr="00A75463" w:rsidRDefault="00D847FE">
      <w:pPr>
        <w:pStyle w:val="BodyText"/>
        <w:spacing w:line="266" w:lineRule="auto"/>
        <w:ind w:left="119" w:right="108"/>
        <w:jc w:val="both"/>
        <w:rPr>
          <w:sz w:val="24"/>
          <w:szCs w:val="24"/>
        </w:rPr>
      </w:pPr>
      <w:r w:rsidRPr="00A75463">
        <w:rPr>
          <w:sz w:val="24"/>
          <w:szCs w:val="24"/>
        </w:rPr>
        <w:t xml:space="preserve">In </w:t>
      </w:r>
      <w:r w:rsidRPr="00A75463">
        <w:rPr>
          <w:sz w:val="24"/>
          <w:szCs w:val="24"/>
        </w:rPr>
        <w:t>many developing countries, one tends to find the following aspects in monitoring and evaluation of projects:</w:t>
      </w:r>
    </w:p>
    <w:p w:rsidR="0090023A" w:rsidRPr="00A75463" w:rsidRDefault="00D847FE">
      <w:pPr>
        <w:pStyle w:val="ListParagraph"/>
        <w:numPr>
          <w:ilvl w:val="0"/>
          <w:numId w:val="2"/>
        </w:numPr>
        <w:tabs>
          <w:tab w:val="left" w:pos="479"/>
          <w:tab w:val="left" w:pos="480"/>
        </w:tabs>
        <w:spacing w:before="76"/>
        <w:ind w:hanging="361"/>
        <w:rPr>
          <w:sz w:val="24"/>
          <w:szCs w:val="24"/>
        </w:rPr>
      </w:pPr>
      <w:r w:rsidRPr="00A75463">
        <w:rPr>
          <w:sz w:val="24"/>
          <w:szCs w:val="24"/>
        </w:rPr>
        <w:t>There is a dominant use of external consultants in monitoring and</w:t>
      </w:r>
      <w:r w:rsidRPr="00A75463">
        <w:rPr>
          <w:spacing w:val="-9"/>
          <w:sz w:val="24"/>
          <w:szCs w:val="24"/>
        </w:rPr>
        <w:t xml:space="preserve"> </w:t>
      </w:r>
      <w:r w:rsidRPr="00A75463">
        <w:rPr>
          <w:sz w:val="24"/>
          <w:szCs w:val="24"/>
        </w:rPr>
        <w:t>evaluation.</w:t>
      </w:r>
    </w:p>
    <w:p w:rsidR="0090023A" w:rsidRPr="00A75463" w:rsidRDefault="00D847FE">
      <w:pPr>
        <w:pStyle w:val="ListParagraph"/>
        <w:numPr>
          <w:ilvl w:val="0"/>
          <w:numId w:val="2"/>
        </w:numPr>
        <w:tabs>
          <w:tab w:val="left" w:pos="479"/>
          <w:tab w:val="left" w:pos="480"/>
        </w:tabs>
        <w:spacing w:before="22"/>
        <w:ind w:hanging="361"/>
        <w:rPr>
          <w:sz w:val="24"/>
          <w:szCs w:val="24"/>
        </w:rPr>
      </w:pPr>
      <w:r w:rsidRPr="00A75463">
        <w:rPr>
          <w:sz w:val="24"/>
          <w:szCs w:val="24"/>
        </w:rPr>
        <w:t>There is a dominant use of donor procedures and guideli</w:t>
      </w:r>
      <w:r w:rsidRPr="00A75463">
        <w:rPr>
          <w:sz w:val="24"/>
          <w:szCs w:val="24"/>
        </w:rPr>
        <w:t>nes in</w:t>
      </w:r>
      <w:r w:rsidRPr="00A75463">
        <w:rPr>
          <w:spacing w:val="-3"/>
          <w:sz w:val="24"/>
          <w:szCs w:val="24"/>
        </w:rPr>
        <w:t xml:space="preserve"> </w:t>
      </w:r>
      <w:r w:rsidRPr="00A75463">
        <w:rPr>
          <w:sz w:val="24"/>
          <w:szCs w:val="24"/>
        </w:rPr>
        <w:t>monitoring.</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Sustainability is often not taken into</w:t>
      </w:r>
      <w:r w:rsidRPr="00A75463">
        <w:rPr>
          <w:spacing w:val="-7"/>
          <w:sz w:val="24"/>
          <w:szCs w:val="24"/>
        </w:rPr>
        <w:t xml:space="preserve"> </w:t>
      </w:r>
      <w:r w:rsidRPr="00A75463">
        <w:rPr>
          <w:sz w:val="24"/>
          <w:szCs w:val="24"/>
        </w:rPr>
        <w:t>account.</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Monitoring is sometimes used to justify past actions.</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Concerns of stakeholders are not normally</w:t>
      </w:r>
      <w:r w:rsidRPr="00A75463">
        <w:rPr>
          <w:spacing w:val="-8"/>
          <w:sz w:val="24"/>
          <w:szCs w:val="24"/>
        </w:rPr>
        <w:t xml:space="preserve"> </w:t>
      </w:r>
      <w:r w:rsidRPr="00A75463">
        <w:rPr>
          <w:sz w:val="24"/>
          <w:szCs w:val="24"/>
        </w:rPr>
        <w:t>included.</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Lessons learned are not</w:t>
      </w:r>
      <w:r w:rsidRPr="00A75463">
        <w:rPr>
          <w:spacing w:val="1"/>
          <w:sz w:val="24"/>
          <w:szCs w:val="24"/>
        </w:rPr>
        <w:t xml:space="preserve"> </w:t>
      </w:r>
      <w:r w:rsidRPr="00A75463">
        <w:rPr>
          <w:sz w:val="24"/>
          <w:szCs w:val="24"/>
        </w:rPr>
        <w:t>incorporated.</w:t>
      </w:r>
    </w:p>
    <w:p w:rsidR="0090023A" w:rsidRPr="00A75463" w:rsidRDefault="0090023A">
      <w:pPr>
        <w:pStyle w:val="BodyText"/>
        <w:rPr>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If one looks at these, it is clear that there is need to revisit these for sustainability. For example, over reliance on external consultants and donor may impact negatively on sustainability – an important aspect of any</w:t>
      </w:r>
      <w:r w:rsidRPr="00A75463">
        <w:rPr>
          <w:spacing w:val="-4"/>
          <w:sz w:val="24"/>
          <w:szCs w:val="24"/>
        </w:rPr>
        <w:t xml:space="preserve"> </w:t>
      </w:r>
      <w:r w:rsidRPr="00A75463">
        <w:rPr>
          <w:sz w:val="24"/>
          <w:szCs w:val="24"/>
        </w:rPr>
        <w:t>project.</w:t>
      </w:r>
    </w:p>
    <w:p w:rsidR="0090023A" w:rsidRPr="00A75463" w:rsidRDefault="0090023A">
      <w:pPr>
        <w:pStyle w:val="BodyText"/>
        <w:spacing w:before="1"/>
        <w:rPr>
          <w:sz w:val="24"/>
          <w:szCs w:val="24"/>
        </w:rPr>
      </w:pPr>
    </w:p>
    <w:p w:rsidR="0090023A" w:rsidRPr="00A75463" w:rsidRDefault="00D847FE">
      <w:pPr>
        <w:pStyle w:val="Heading2"/>
        <w:rPr>
          <w:sz w:val="24"/>
          <w:szCs w:val="24"/>
        </w:rPr>
      </w:pPr>
      <w:r w:rsidRPr="00A75463">
        <w:rPr>
          <w:sz w:val="24"/>
          <w:szCs w:val="24"/>
        </w:rPr>
        <w:t>Decision</w:t>
      </w:r>
      <w:r w:rsidRPr="00A75463">
        <w:rPr>
          <w:sz w:val="24"/>
          <w:szCs w:val="24"/>
        </w:rPr>
        <w:t>-making in monito</w:t>
      </w:r>
      <w:r w:rsidRPr="00A75463">
        <w:rPr>
          <w:sz w:val="24"/>
          <w:szCs w:val="24"/>
        </w:rPr>
        <w:t>ring and design of project monitoring system</w:t>
      </w:r>
    </w:p>
    <w:p w:rsidR="0090023A" w:rsidRPr="00A75463" w:rsidRDefault="0090023A">
      <w:pPr>
        <w:pStyle w:val="BodyText"/>
        <w:spacing w:before="1"/>
        <w:rPr>
          <w:b/>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The purpose of this is to provide a conceptual framework that may be used in designing a project monitoring system.</w:t>
      </w:r>
    </w:p>
    <w:p w:rsidR="0090023A" w:rsidRPr="00A75463" w:rsidRDefault="0090023A">
      <w:pPr>
        <w:pStyle w:val="BodyText"/>
        <w:spacing w:before="11"/>
        <w:rPr>
          <w:sz w:val="24"/>
          <w:szCs w:val="24"/>
        </w:rPr>
      </w:pPr>
    </w:p>
    <w:p w:rsidR="0090023A" w:rsidRPr="00A75463" w:rsidRDefault="00D847FE">
      <w:pPr>
        <w:pStyle w:val="BodyText"/>
        <w:spacing w:line="264" w:lineRule="auto"/>
        <w:ind w:left="119" w:right="105"/>
        <w:jc w:val="both"/>
        <w:rPr>
          <w:sz w:val="24"/>
          <w:szCs w:val="24"/>
        </w:rPr>
      </w:pPr>
      <w:r w:rsidRPr="00A75463">
        <w:rPr>
          <w:sz w:val="24"/>
          <w:szCs w:val="24"/>
        </w:rPr>
        <w:t xml:space="preserve">For a start, one needs to re-identify the purposes of a project monitoring system. It should </w:t>
      </w:r>
      <w:r w:rsidRPr="00A75463">
        <w:rPr>
          <w:sz w:val="24"/>
          <w:szCs w:val="24"/>
        </w:rPr>
        <w:t>be emphasized that, whereas a project monitoring system is a process of comparing actual use of inputs and completed outputs with planned use of inputs and planned completed outputs, the purpose of a project monitoring system is to provide information to s</w:t>
      </w:r>
      <w:r w:rsidRPr="00A75463">
        <w:rPr>
          <w:sz w:val="24"/>
          <w:szCs w:val="24"/>
        </w:rPr>
        <w:t>takeholders that can be used to make decisions during the implementation of the project.</w:t>
      </w:r>
    </w:p>
    <w:p w:rsidR="0090023A" w:rsidRPr="00A75463" w:rsidRDefault="0090023A">
      <w:pPr>
        <w:pStyle w:val="BodyText"/>
        <w:spacing w:before="10"/>
        <w:rPr>
          <w:sz w:val="24"/>
          <w:szCs w:val="24"/>
        </w:rPr>
      </w:pPr>
    </w:p>
    <w:p w:rsidR="0090023A" w:rsidRPr="00A75463" w:rsidRDefault="00D847FE">
      <w:pPr>
        <w:pStyle w:val="BodyText"/>
        <w:spacing w:before="1" w:line="264" w:lineRule="auto"/>
        <w:ind w:left="119" w:right="105"/>
        <w:jc w:val="both"/>
        <w:rPr>
          <w:sz w:val="24"/>
          <w:szCs w:val="24"/>
        </w:rPr>
      </w:pPr>
      <w:r w:rsidRPr="00A75463">
        <w:rPr>
          <w:sz w:val="24"/>
          <w:szCs w:val="24"/>
        </w:rPr>
        <w:t>Then, through brainstorming, groups can identify the possible stakeholders in a project. Among these could be the beneficiaries, the project management staff, regiona</w:t>
      </w:r>
      <w:r w:rsidRPr="00A75463">
        <w:rPr>
          <w:sz w:val="24"/>
          <w:szCs w:val="24"/>
        </w:rPr>
        <w:t>l and national ministry officials, and the donors / financiers.</w:t>
      </w:r>
    </w:p>
    <w:p w:rsidR="0090023A" w:rsidRPr="00A75463" w:rsidRDefault="0090023A">
      <w:pPr>
        <w:pStyle w:val="BodyText"/>
        <w:rPr>
          <w:sz w:val="24"/>
          <w:szCs w:val="24"/>
        </w:rPr>
      </w:pPr>
    </w:p>
    <w:p w:rsidR="0090023A" w:rsidRPr="00A75463" w:rsidRDefault="00D847FE">
      <w:pPr>
        <w:pStyle w:val="BodyText"/>
        <w:spacing w:before="1" w:line="264" w:lineRule="auto"/>
        <w:ind w:left="119" w:right="107"/>
        <w:jc w:val="both"/>
        <w:rPr>
          <w:sz w:val="24"/>
          <w:szCs w:val="24"/>
        </w:rPr>
      </w:pPr>
      <w:r w:rsidRPr="00A75463">
        <w:rPr>
          <w:sz w:val="24"/>
          <w:szCs w:val="24"/>
        </w:rPr>
        <w:t>Once this is done, it is important that a clear plan of how to accomplish monitoring while ensuring maximum benefits is put in place.</w:t>
      </w:r>
    </w:p>
    <w:p w:rsidR="0090023A" w:rsidRPr="00A75463" w:rsidRDefault="0090023A">
      <w:pPr>
        <w:pStyle w:val="BodyText"/>
        <w:spacing w:before="2"/>
        <w:rPr>
          <w:sz w:val="24"/>
          <w:szCs w:val="24"/>
        </w:rPr>
      </w:pPr>
    </w:p>
    <w:p w:rsidR="0090023A" w:rsidRPr="00A75463" w:rsidRDefault="00D847FE">
      <w:pPr>
        <w:pStyle w:val="Heading2"/>
        <w:rPr>
          <w:sz w:val="24"/>
          <w:szCs w:val="24"/>
        </w:rPr>
      </w:pPr>
      <w:r w:rsidRPr="00A75463">
        <w:rPr>
          <w:sz w:val="24"/>
          <w:szCs w:val="24"/>
        </w:rPr>
        <w:t xml:space="preserve">What are the characteristics of an excellent monitoring </w:t>
      </w:r>
      <w:r w:rsidRPr="00A75463">
        <w:rPr>
          <w:sz w:val="24"/>
          <w:szCs w:val="24"/>
        </w:rPr>
        <w:t>system?</w:t>
      </w:r>
    </w:p>
    <w:p w:rsidR="0090023A" w:rsidRPr="00A75463" w:rsidRDefault="0090023A">
      <w:pPr>
        <w:pStyle w:val="BodyText"/>
        <w:spacing w:before="1"/>
        <w:rPr>
          <w:b/>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Each project is unique. It is therefore suggested that prior to starting of a project, a discussion should ensure to try and identify these. Among them could be: simple, quickly provides information for corrective action, cost-effective, flexible,</w:t>
      </w:r>
      <w:r w:rsidRPr="00A75463">
        <w:rPr>
          <w:sz w:val="24"/>
          <w:szCs w:val="24"/>
        </w:rPr>
        <w:t xml:space="preserve"> accurate, comprehensive, relevant, accessible, leads to learning, transparent, and shares information up and down.</w:t>
      </w:r>
    </w:p>
    <w:p w:rsidR="0090023A" w:rsidRPr="00A75463" w:rsidRDefault="0090023A">
      <w:pPr>
        <w:pStyle w:val="BodyText"/>
        <w:spacing w:before="2"/>
        <w:rPr>
          <w:sz w:val="24"/>
          <w:szCs w:val="24"/>
        </w:rPr>
      </w:pPr>
    </w:p>
    <w:p w:rsidR="0090023A" w:rsidRPr="00A75463" w:rsidRDefault="00D847FE">
      <w:pPr>
        <w:pStyle w:val="Heading2"/>
        <w:spacing w:before="1"/>
        <w:rPr>
          <w:sz w:val="24"/>
          <w:szCs w:val="24"/>
        </w:rPr>
      </w:pPr>
      <w:r w:rsidRPr="00A75463">
        <w:rPr>
          <w:sz w:val="24"/>
          <w:szCs w:val="24"/>
        </w:rPr>
        <w:t>Tools for monitoring</w:t>
      </w:r>
    </w:p>
    <w:p w:rsidR="0090023A" w:rsidRPr="00A75463" w:rsidRDefault="0090023A">
      <w:pPr>
        <w:pStyle w:val="BodyText"/>
        <w:spacing w:before="9"/>
        <w:rPr>
          <w:b/>
          <w:sz w:val="24"/>
          <w:szCs w:val="24"/>
        </w:rPr>
      </w:pPr>
    </w:p>
    <w:p w:rsidR="0090023A" w:rsidRPr="00A75463" w:rsidRDefault="00D847FE">
      <w:pPr>
        <w:pStyle w:val="BodyText"/>
        <w:spacing w:before="1" w:line="264" w:lineRule="auto"/>
        <w:ind w:left="119" w:right="104"/>
        <w:jc w:val="both"/>
        <w:rPr>
          <w:sz w:val="24"/>
          <w:szCs w:val="24"/>
        </w:rPr>
      </w:pPr>
      <w:r w:rsidRPr="00A75463">
        <w:rPr>
          <w:sz w:val="24"/>
          <w:szCs w:val="24"/>
        </w:rPr>
        <w:t xml:space="preserve">One of the greatest weaknesses of management information is the lack of effective and timely communication of information to the users. Some monitoring staff often invest too much </w:t>
      </w:r>
      <w:proofErr w:type="gramStart"/>
      <w:r w:rsidRPr="00A75463">
        <w:rPr>
          <w:sz w:val="24"/>
          <w:szCs w:val="24"/>
        </w:rPr>
        <w:t>time  and</w:t>
      </w:r>
      <w:proofErr w:type="gramEnd"/>
      <w:r w:rsidRPr="00A75463">
        <w:rPr>
          <w:sz w:val="24"/>
          <w:szCs w:val="24"/>
        </w:rPr>
        <w:t xml:space="preserve"> resources in gathering data which they frequently fail to interpre</w:t>
      </w:r>
      <w:r w:rsidRPr="00A75463">
        <w:rPr>
          <w:sz w:val="24"/>
          <w:szCs w:val="24"/>
        </w:rPr>
        <w:t>t and present in a form that will convey the meaning of the progress made. This should be avoided if possible. Appropriate monitoring tools should be put in place and used</w:t>
      </w:r>
      <w:r w:rsidRPr="00A75463">
        <w:rPr>
          <w:spacing w:val="-2"/>
          <w:sz w:val="24"/>
          <w:szCs w:val="24"/>
        </w:rPr>
        <w:t xml:space="preserve"> </w:t>
      </w:r>
      <w:r w:rsidRPr="00A75463">
        <w:rPr>
          <w:sz w:val="24"/>
          <w:szCs w:val="24"/>
        </w:rPr>
        <w:t>accordingly.</w:t>
      </w:r>
    </w:p>
    <w:p w:rsidR="0090023A" w:rsidRPr="00A75463" w:rsidRDefault="0090023A">
      <w:pPr>
        <w:pStyle w:val="BodyText"/>
        <w:spacing w:before="10"/>
        <w:rPr>
          <w:sz w:val="24"/>
          <w:szCs w:val="24"/>
        </w:rPr>
      </w:pPr>
    </w:p>
    <w:p w:rsidR="0090023A" w:rsidRPr="00A75463" w:rsidRDefault="00D847FE">
      <w:pPr>
        <w:pStyle w:val="BodyText"/>
        <w:spacing w:line="266" w:lineRule="auto"/>
        <w:ind w:left="119" w:right="105"/>
        <w:jc w:val="both"/>
        <w:rPr>
          <w:sz w:val="24"/>
          <w:szCs w:val="24"/>
        </w:rPr>
      </w:pPr>
      <w:r w:rsidRPr="00A75463">
        <w:rPr>
          <w:sz w:val="24"/>
          <w:szCs w:val="24"/>
        </w:rPr>
        <w:lastRenderedPageBreak/>
        <w:t>The importance of communication in project management is equally criti</w:t>
      </w:r>
      <w:r w:rsidRPr="00A75463">
        <w:rPr>
          <w:sz w:val="24"/>
          <w:szCs w:val="24"/>
        </w:rPr>
        <w:t>cal. It is the “oil” that lubricates the project movement in the attainment of the stated</w:t>
      </w:r>
      <w:r w:rsidRPr="00A75463">
        <w:rPr>
          <w:spacing w:val="-6"/>
          <w:sz w:val="24"/>
          <w:szCs w:val="24"/>
        </w:rPr>
        <w:t xml:space="preserve"> </w:t>
      </w:r>
      <w:r w:rsidRPr="00A75463">
        <w:rPr>
          <w:sz w:val="24"/>
          <w:szCs w:val="24"/>
        </w:rPr>
        <w:t>objectives.</w:t>
      </w:r>
    </w:p>
    <w:p w:rsidR="0090023A" w:rsidRPr="00A75463" w:rsidRDefault="0090023A">
      <w:pPr>
        <w:pStyle w:val="BodyText"/>
        <w:spacing w:before="9"/>
        <w:rPr>
          <w:sz w:val="24"/>
          <w:szCs w:val="24"/>
        </w:rPr>
      </w:pPr>
    </w:p>
    <w:p w:rsidR="0090023A" w:rsidRPr="00A75463" w:rsidRDefault="00D847FE">
      <w:pPr>
        <w:pStyle w:val="BodyText"/>
        <w:ind w:left="119"/>
        <w:rPr>
          <w:sz w:val="24"/>
          <w:szCs w:val="24"/>
        </w:rPr>
      </w:pPr>
      <w:r w:rsidRPr="00A75463">
        <w:rPr>
          <w:sz w:val="24"/>
          <w:szCs w:val="24"/>
        </w:rPr>
        <w:t>Some of the most widely used tools for project monitoring, and their limitations include the following:</w:t>
      </w:r>
    </w:p>
    <w:p w:rsidR="0090023A" w:rsidRPr="00A75463" w:rsidRDefault="0090023A">
      <w:pPr>
        <w:pStyle w:val="BodyText"/>
        <w:spacing w:before="7"/>
        <w:rPr>
          <w:sz w:val="24"/>
          <w:szCs w:val="24"/>
        </w:rPr>
      </w:pPr>
    </w:p>
    <w:p w:rsidR="0090023A" w:rsidRPr="00A75463" w:rsidRDefault="00D847FE">
      <w:pPr>
        <w:pStyle w:val="Heading3"/>
        <w:spacing w:before="1"/>
        <w:rPr>
          <w:sz w:val="24"/>
          <w:szCs w:val="24"/>
        </w:rPr>
      </w:pPr>
      <w:r w:rsidRPr="00A75463">
        <w:rPr>
          <w:sz w:val="24"/>
          <w:szCs w:val="24"/>
        </w:rPr>
        <w:t>Verbal communication</w:t>
      </w:r>
    </w:p>
    <w:p w:rsidR="0090023A" w:rsidRPr="00A75463" w:rsidRDefault="0090023A">
      <w:pPr>
        <w:pStyle w:val="BodyText"/>
        <w:spacing w:before="5"/>
        <w:rPr>
          <w:i/>
          <w:sz w:val="24"/>
          <w:szCs w:val="24"/>
        </w:rPr>
      </w:pPr>
    </w:p>
    <w:p w:rsidR="0090023A" w:rsidRPr="00A75463" w:rsidRDefault="00D847FE">
      <w:pPr>
        <w:pStyle w:val="BodyText"/>
        <w:spacing w:line="264" w:lineRule="auto"/>
        <w:ind w:left="119" w:right="115"/>
        <w:jc w:val="both"/>
        <w:rPr>
          <w:sz w:val="24"/>
          <w:szCs w:val="24"/>
        </w:rPr>
      </w:pPr>
      <w:r w:rsidRPr="00A75463">
        <w:rPr>
          <w:sz w:val="24"/>
          <w:szCs w:val="24"/>
        </w:rPr>
        <w:t xml:space="preserve">This is probably the most </w:t>
      </w:r>
      <w:r w:rsidRPr="00A75463">
        <w:rPr>
          <w:sz w:val="24"/>
          <w:szCs w:val="24"/>
        </w:rPr>
        <w:t xml:space="preserve">effective mode of communication. Among its advantages is that it is quick, </w:t>
      </w:r>
      <w:proofErr w:type="gramStart"/>
      <w:r w:rsidRPr="00A75463">
        <w:rPr>
          <w:sz w:val="24"/>
          <w:szCs w:val="24"/>
        </w:rPr>
        <w:t>and  its</w:t>
      </w:r>
      <w:proofErr w:type="gramEnd"/>
      <w:r w:rsidRPr="00A75463">
        <w:rPr>
          <w:sz w:val="24"/>
          <w:szCs w:val="24"/>
        </w:rPr>
        <w:t xml:space="preserve"> presentation can be adapted to concerns and questions of the</w:t>
      </w:r>
      <w:r w:rsidRPr="00A75463">
        <w:rPr>
          <w:spacing w:val="-8"/>
          <w:sz w:val="24"/>
          <w:szCs w:val="24"/>
        </w:rPr>
        <w:t xml:space="preserve"> </w:t>
      </w:r>
      <w:r w:rsidRPr="00A75463">
        <w:rPr>
          <w:sz w:val="24"/>
          <w:szCs w:val="24"/>
        </w:rPr>
        <w:t>audience.</w:t>
      </w:r>
    </w:p>
    <w:p w:rsidR="0090023A" w:rsidRPr="00A75463" w:rsidRDefault="00D847FE">
      <w:pPr>
        <w:pStyle w:val="BodyText"/>
        <w:spacing w:before="76" w:line="264" w:lineRule="auto"/>
        <w:ind w:left="119" w:right="107"/>
        <w:jc w:val="both"/>
        <w:rPr>
          <w:sz w:val="24"/>
          <w:szCs w:val="24"/>
        </w:rPr>
      </w:pPr>
      <w:r w:rsidRPr="00A75463">
        <w:rPr>
          <w:sz w:val="24"/>
          <w:szCs w:val="24"/>
        </w:rPr>
        <w:t>However, this type of tool to communicate monitoring information can lead to misunderst</w:t>
      </w:r>
      <w:r w:rsidRPr="00A75463">
        <w:rPr>
          <w:sz w:val="24"/>
          <w:szCs w:val="24"/>
        </w:rPr>
        <w:t>andings and sometimes denial of information.</w:t>
      </w:r>
    </w:p>
    <w:p w:rsidR="0090023A" w:rsidRPr="00A75463" w:rsidRDefault="0090023A">
      <w:pPr>
        <w:pStyle w:val="BodyText"/>
        <w:spacing w:before="9"/>
        <w:rPr>
          <w:sz w:val="24"/>
          <w:szCs w:val="24"/>
        </w:rPr>
      </w:pPr>
    </w:p>
    <w:p w:rsidR="0090023A" w:rsidRPr="00A75463" w:rsidRDefault="00D847FE">
      <w:pPr>
        <w:pStyle w:val="Heading3"/>
        <w:rPr>
          <w:sz w:val="24"/>
          <w:szCs w:val="24"/>
        </w:rPr>
      </w:pPr>
      <w:r w:rsidRPr="00A75463">
        <w:rPr>
          <w:sz w:val="24"/>
          <w:szCs w:val="24"/>
        </w:rPr>
        <w:t>Meetings</w:t>
      </w:r>
    </w:p>
    <w:p w:rsidR="0090023A" w:rsidRPr="00A75463" w:rsidRDefault="0090023A">
      <w:pPr>
        <w:pStyle w:val="BodyText"/>
        <w:spacing w:before="6"/>
        <w:rPr>
          <w:i/>
          <w:sz w:val="24"/>
          <w:szCs w:val="24"/>
        </w:rPr>
      </w:pPr>
    </w:p>
    <w:p w:rsidR="0090023A" w:rsidRPr="00A75463" w:rsidRDefault="00D847FE">
      <w:pPr>
        <w:pStyle w:val="BodyText"/>
        <w:spacing w:line="264" w:lineRule="auto"/>
        <w:ind w:left="119" w:right="105"/>
        <w:jc w:val="both"/>
        <w:rPr>
          <w:sz w:val="24"/>
          <w:szCs w:val="24"/>
        </w:rPr>
      </w:pPr>
      <w:r w:rsidRPr="00A75463">
        <w:rPr>
          <w:sz w:val="24"/>
          <w:szCs w:val="24"/>
        </w:rPr>
        <w:t xml:space="preserve">The very nature of project / </w:t>
      </w:r>
      <w:proofErr w:type="spellStart"/>
      <w:r w:rsidRPr="00A75463">
        <w:rPr>
          <w:sz w:val="24"/>
          <w:szCs w:val="24"/>
        </w:rPr>
        <w:t>programme</w:t>
      </w:r>
      <w:proofErr w:type="spellEnd"/>
      <w:r w:rsidRPr="00A75463">
        <w:rPr>
          <w:sz w:val="24"/>
          <w:szCs w:val="24"/>
        </w:rPr>
        <w:t xml:space="preserve"> management makes it inevitable that certain meetings are convened to communicate and share project information. Other </w:t>
      </w:r>
      <w:proofErr w:type="spellStart"/>
      <w:r w:rsidRPr="00A75463">
        <w:rPr>
          <w:sz w:val="24"/>
          <w:szCs w:val="24"/>
        </w:rPr>
        <w:t>programmes</w:t>
      </w:r>
      <w:proofErr w:type="spellEnd"/>
      <w:r w:rsidRPr="00A75463">
        <w:rPr>
          <w:sz w:val="24"/>
          <w:szCs w:val="24"/>
        </w:rPr>
        <w:t xml:space="preserve"> may even require standing committees where outsiders may be invited to review </w:t>
      </w:r>
      <w:proofErr w:type="spellStart"/>
      <w:r w:rsidRPr="00A75463">
        <w:rPr>
          <w:sz w:val="24"/>
          <w:szCs w:val="24"/>
        </w:rPr>
        <w:t>programme</w:t>
      </w:r>
      <w:proofErr w:type="spellEnd"/>
      <w:r w:rsidRPr="00A75463">
        <w:rPr>
          <w:sz w:val="24"/>
          <w:szCs w:val="24"/>
        </w:rPr>
        <w:t xml:space="preserve"> </w:t>
      </w:r>
      <w:r w:rsidRPr="00A75463">
        <w:rPr>
          <w:sz w:val="24"/>
          <w:szCs w:val="24"/>
        </w:rPr>
        <w:t>performance. One needs to be cautioned that, while it is important to have meetings, they should be used as effective tools. Meetings can be used for sharing and interchanging information, clarifying, stimulating, and seeking the best solutions regarding p</w:t>
      </w:r>
      <w:r w:rsidRPr="00A75463">
        <w:rPr>
          <w:sz w:val="24"/>
          <w:szCs w:val="24"/>
        </w:rPr>
        <w:t>roject performance.</w:t>
      </w:r>
    </w:p>
    <w:p w:rsidR="0090023A" w:rsidRPr="00A75463" w:rsidRDefault="0090023A">
      <w:pPr>
        <w:pStyle w:val="BodyText"/>
        <w:spacing w:before="8"/>
        <w:rPr>
          <w:sz w:val="24"/>
          <w:szCs w:val="24"/>
        </w:rPr>
      </w:pPr>
    </w:p>
    <w:p w:rsidR="0090023A" w:rsidRPr="00A75463" w:rsidRDefault="00D847FE">
      <w:pPr>
        <w:pStyle w:val="Heading3"/>
        <w:rPr>
          <w:sz w:val="24"/>
          <w:szCs w:val="24"/>
        </w:rPr>
      </w:pPr>
      <w:r w:rsidRPr="00A75463">
        <w:rPr>
          <w:sz w:val="24"/>
          <w:szCs w:val="24"/>
        </w:rPr>
        <w:t>Reports</w:t>
      </w:r>
    </w:p>
    <w:p w:rsidR="0090023A" w:rsidRPr="00A75463" w:rsidRDefault="0090023A">
      <w:pPr>
        <w:pStyle w:val="BodyText"/>
        <w:spacing w:before="5"/>
        <w:rPr>
          <w:i/>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 xml:space="preserve">The importance of monitoring reports should not be overlooked. It should be noted that these are an essential part of project / </w:t>
      </w:r>
      <w:proofErr w:type="spellStart"/>
      <w:r w:rsidRPr="00A75463">
        <w:rPr>
          <w:sz w:val="24"/>
          <w:szCs w:val="24"/>
        </w:rPr>
        <w:t>programme</w:t>
      </w:r>
      <w:proofErr w:type="spellEnd"/>
      <w:r w:rsidRPr="00A75463">
        <w:rPr>
          <w:sz w:val="24"/>
          <w:szCs w:val="24"/>
        </w:rPr>
        <w:t xml:space="preserve"> monitoring. Activities undertaken, inputs supplied, money disbursed, etc. have to be rec</w:t>
      </w:r>
      <w:r w:rsidRPr="00A75463">
        <w:rPr>
          <w:sz w:val="24"/>
          <w:szCs w:val="24"/>
        </w:rPr>
        <w:t>orded and accounted</w:t>
      </w:r>
      <w:r w:rsidRPr="00A75463">
        <w:rPr>
          <w:spacing w:val="2"/>
          <w:sz w:val="24"/>
          <w:szCs w:val="24"/>
        </w:rPr>
        <w:t xml:space="preserve"> </w:t>
      </w:r>
      <w:r w:rsidRPr="00A75463">
        <w:rPr>
          <w:sz w:val="24"/>
          <w:szCs w:val="24"/>
        </w:rPr>
        <w:t>for.</w:t>
      </w:r>
    </w:p>
    <w:p w:rsidR="0090023A" w:rsidRPr="00A75463" w:rsidRDefault="0090023A">
      <w:pPr>
        <w:pStyle w:val="BodyText"/>
        <w:spacing w:before="10"/>
        <w:rPr>
          <w:sz w:val="24"/>
          <w:szCs w:val="24"/>
        </w:rPr>
      </w:pPr>
    </w:p>
    <w:p w:rsidR="0090023A" w:rsidRPr="00A75463" w:rsidRDefault="00D847FE">
      <w:pPr>
        <w:pStyle w:val="BodyText"/>
        <w:spacing w:line="266" w:lineRule="auto"/>
        <w:ind w:left="119" w:right="108"/>
        <w:jc w:val="both"/>
        <w:rPr>
          <w:sz w:val="24"/>
          <w:szCs w:val="24"/>
        </w:rPr>
      </w:pPr>
      <w:r w:rsidRPr="00A75463">
        <w:rPr>
          <w:sz w:val="24"/>
          <w:szCs w:val="24"/>
        </w:rPr>
        <w:t>However, reports are only effective if they are submitted to the right people at the right time to facilitate corrective decision making.</w:t>
      </w:r>
    </w:p>
    <w:p w:rsidR="0090023A" w:rsidRPr="00A75463" w:rsidRDefault="0090023A">
      <w:pPr>
        <w:pStyle w:val="BodyText"/>
        <w:spacing w:before="7"/>
        <w:rPr>
          <w:sz w:val="24"/>
          <w:szCs w:val="24"/>
        </w:rPr>
      </w:pPr>
    </w:p>
    <w:p w:rsidR="0090023A" w:rsidRPr="00A75463" w:rsidRDefault="00D847FE">
      <w:pPr>
        <w:pStyle w:val="Heading3"/>
        <w:rPr>
          <w:sz w:val="24"/>
          <w:szCs w:val="24"/>
        </w:rPr>
      </w:pPr>
      <w:r w:rsidRPr="00A75463">
        <w:rPr>
          <w:sz w:val="24"/>
          <w:szCs w:val="24"/>
        </w:rPr>
        <w:t>Diary notes</w:t>
      </w:r>
    </w:p>
    <w:p w:rsidR="0090023A" w:rsidRPr="00A75463" w:rsidRDefault="0090023A">
      <w:pPr>
        <w:pStyle w:val="BodyText"/>
        <w:spacing w:before="3"/>
        <w:rPr>
          <w:i/>
          <w:sz w:val="24"/>
          <w:szCs w:val="24"/>
        </w:rPr>
      </w:pPr>
    </w:p>
    <w:p w:rsidR="0090023A" w:rsidRPr="00A75463" w:rsidRDefault="00D847FE">
      <w:pPr>
        <w:pStyle w:val="BodyText"/>
        <w:spacing w:before="1" w:line="264" w:lineRule="auto"/>
        <w:ind w:left="119" w:right="108"/>
        <w:jc w:val="both"/>
        <w:rPr>
          <w:sz w:val="24"/>
          <w:szCs w:val="24"/>
        </w:rPr>
      </w:pPr>
      <w:r w:rsidRPr="00A75463">
        <w:rPr>
          <w:sz w:val="24"/>
          <w:szCs w:val="24"/>
        </w:rPr>
        <w:t>While most people do not use this mode of recording information, it remains an important option. It is essential to record key decisions, which may have been made at formal or informal meetings. Its format should be simple – giving the date, time, place an</w:t>
      </w:r>
      <w:r w:rsidRPr="00A75463">
        <w:rPr>
          <w:sz w:val="24"/>
          <w:szCs w:val="24"/>
        </w:rPr>
        <w:t>d the names of the people present when the decision was taken.</w:t>
      </w:r>
    </w:p>
    <w:p w:rsidR="0090023A" w:rsidRPr="00A75463" w:rsidRDefault="0090023A">
      <w:pPr>
        <w:pStyle w:val="BodyText"/>
        <w:spacing w:before="11"/>
        <w:rPr>
          <w:sz w:val="24"/>
          <w:szCs w:val="24"/>
        </w:rPr>
      </w:pPr>
    </w:p>
    <w:p w:rsidR="0090023A" w:rsidRPr="00A75463" w:rsidRDefault="00D847FE">
      <w:pPr>
        <w:pStyle w:val="BodyText"/>
        <w:spacing w:line="264" w:lineRule="auto"/>
        <w:ind w:left="119" w:right="108"/>
        <w:jc w:val="both"/>
        <w:rPr>
          <w:sz w:val="24"/>
          <w:szCs w:val="24"/>
        </w:rPr>
      </w:pPr>
      <w:r w:rsidRPr="00A75463">
        <w:rPr>
          <w:sz w:val="24"/>
          <w:szCs w:val="24"/>
        </w:rPr>
        <w:t>However, experience from many countries (developing) indicate that some of the problems in general would include:</w:t>
      </w:r>
    </w:p>
    <w:p w:rsidR="0090023A" w:rsidRPr="00A75463" w:rsidRDefault="0090023A">
      <w:pPr>
        <w:pStyle w:val="BodyText"/>
        <w:spacing w:before="11"/>
        <w:rPr>
          <w:sz w:val="24"/>
          <w:szCs w:val="24"/>
        </w:rPr>
      </w:pPr>
    </w:p>
    <w:p w:rsidR="0090023A" w:rsidRPr="00A75463" w:rsidRDefault="00D847FE">
      <w:pPr>
        <w:pStyle w:val="ListParagraph"/>
        <w:numPr>
          <w:ilvl w:val="0"/>
          <w:numId w:val="2"/>
        </w:numPr>
        <w:tabs>
          <w:tab w:val="left" w:pos="479"/>
          <w:tab w:val="left" w:pos="480"/>
        </w:tabs>
        <w:spacing w:before="0"/>
        <w:ind w:hanging="361"/>
        <w:rPr>
          <w:sz w:val="24"/>
          <w:szCs w:val="24"/>
        </w:rPr>
      </w:pPr>
      <w:r w:rsidRPr="00A75463">
        <w:rPr>
          <w:sz w:val="24"/>
          <w:szCs w:val="24"/>
        </w:rPr>
        <w:t>Most reports gather dust in offices without being effectively</w:t>
      </w:r>
      <w:r w:rsidRPr="00A75463">
        <w:rPr>
          <w:spacing w:val="-4"/>
          <w:sz w:val="24"/>
          <w:szCs w:val="24"/>
        </w:rPr>
        <w:t xml:space="preserve"> </w:t>
      </w:r>
      <w:r w:rsidRPr="00A75463">
        <w:rPr>
          <w:sz w:val="24"/>
          <w:szCs w:val="24"/>
        </w:rPr>
        <w:t>used.</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Sometimes the wrong information is collected, which may not be useful in</w:t>
      </w:r>
      <w:r w:rsidRPr="00A75463">
        <w:rPr>
          <w:spacing w:val="-10"/>
          <w:sz w:val="24"/>
          <w:szCs w:val="24"/>
        </w:rPr>
        <w:t xml:space="preserve"> </w:t>
      </w:r>
      <w:r w:rsidRPr="00A75463">
        <w:rPr>
          <w:sz w:val="24"/>
          <w:szCs w:val="24"/>
        </w:rPr>
        <w:t>decision-making.</w:t>
      </w:r>
    </w:p>
    <w:p w:rsidR="0090023A" w:rsidRPr="00A75463" w:rsidRDefault="00D847FE">
      <w:pPr>
        <w:pStyle w:val="ListParagraph"/>
        <w:numPr>
          <w:ilvl w:val="0"/>
          <w:numId w:val="2"/>
        </w:numPr>
        <w:tabs>
          <w:tab w:val="left" w:pos="479"/>
          <w:tab w:val="left" w:pos="480"/>
        </w:tabs>
        <w:spacing w:before="21" w:line="261" w:lineRule="auto"/>
        <w:ind w:right="108"/>
        <w:rPr>
          <w:sz w:val="24"/>
          <w:szCs w:val="24"/>
        </w:rPr>
      </w:pPr>
      <w:r w:rsidRPr="00A75463">
        <w:rPr>
          <w:sz w:val="24"/>
          <w:szCs w:val="24"/>
        </w:rPr>
        <w:t>Some departments or units do not have the necessary logistics – e.g. paper, typewriters, etc. – to write reports.</w:t>
      </w:r>
    </w:p>
    <w:p w:rsidR="0090023A" w:rsidRPr="00A75463" w:rsidRDefault="00D847FE">
      <w:pPr>
        <w:pStyle w:val="ListParagraph"/>
        <w:numPr>
          <w:ilvl w:val="0"/>
          <w:numId w:val="2"/>
        </w:numPr>
        <w:tabs>
          <w:tab w:val="left" w:pos="479"/>
          <w:tab w:val="left" w:pos="480"/>
        </w:tabs>
        <w:spacing w:before="3"/>
        <w:ind w:hanging="361"/>
        <w:rPr>
          <w:sz w:val="24"/>
          <w:szCs w:val="24"/>
        </w:rPr>
      </w:pPr>
      <w:r w:rsidRPr="00A75463">
        <w:rPr>
          <w:sz w:val="24"/>
          <w:szCs w:val="24"/>
        </w:rPr>
        <w:t>There has normally been no feedback on the reports p</w:t>
      </w:r>
      <w:r w:rsidRPr="00A75463">
        <w:rPr>
          <w:sz w:val="24"/>
          <w:szCs w:val="24"/>
        </w:rPr>
        <w:t>resented to higher</w:t>
      </w:r>
      <w:r w:rsidRPr="00A75463">
        <w:rPr>
          <w:spacing w:val="-27"/>
          <w:sz w:val="24"/>
          <w:szCs w:val="24"/>
        </w:rPr>
        <w:t xml:space="preserve"> </w:t>
      </w:r>
      <w:r w:rsidRPr="00A75463">
        <w:rPr>
          <w:sz w:val="24"/>
          <w:szCs w:val="24"/>
        </w:rPr>
        <w:t>authorities.</w:t>
      </w:r>
    </w:p>
    <w:p w:rsidR="0090023A" w:rsidRPr="00A75463" w:rsidRDefault="0090023A">
      <w:pPr>
        <w:pStyle w:val="BodyText"/>
        <w:rPr>
          <w:sz w:val="24"/>
          <w:szCs w:val="24"/>
        </w:rPr>
      </w:pPr>
    </w:p>
    <w:p w:rsidR="0090023A" w:rsidRPr="00A75463" w:rsidRDefault="00D847FE">
      <w:pPr>
        <w:pStyle w:val="BodyText"/>
        <w:ind w:left="119"/>
        <w:rPr>
          <w:sz w:val="24"/>
          <w:szCs w:val="24"/>
        </w:rPr>
      </w:pPr>
      <w:r w:rsidRPr="00A75463">
        <w:rPr>
          <w:sz w:val="24"/>
          <w:szCs w:val="24"/>
        </w:rPr>
        <w:t>All</w:t>
      </w:r>
      <w:r w:rsidRPr="00A75463">
        <w:rPr>
          <w:spacing w:val="-3"/>
          <w:sz w:val="24"/>
          <w:szCs w:val="24"/>
        </w:rPr>
        <w:t xml:space="preserve"> </w:t>
      </w:r>
      <w:r w:rsidRPr="00A75463">
        <w:rPr>
          <w:sz w:val="24"/>
          <w:szCs w:val="24"/>
        </w:rPr>
        <w:t>the</w:t>
      </w:r>
      <w:r w:rsidRPr="00A75463">
        <w:rPr>
          <w:spacing w:val="-3"/>
          <w:sz w:val="24"/>
          <w:szCs w:val="24"/>
        </w:rPr>
        <w:t xml:space="preserve"> </w:t>
      </w:r>
      <w:r w:rsidRPr="00A75463">
        <w:rPr>
          <w:sz w:val="24"/>
          <w:szCs w:val="24"/>
        </w:rPr>
        <w:t>above</w:t>
      </w:r>
      <w:r w:rsidRPr="00A75463">
        <w:rPr>
          <w:spacing w:val="-2"/>
          <w:sz w:val="24"/>
          <w:szCs w:val="24"/>
        </w:rPr>
        <w:t xml:space="preserve"> </w:t>
      </w:r>
      <w:r w:rsidRPr="00A75463">
        <w:rPr>
          <w:sz w:val="24"/>
          <w:szCs w:val="24"/>
        </w:rPr>
        <w:t>need</w:t>
      </w:r>
      <w:r w:rsidRPr="00A75463">
        <w:rPr>
          <w:spacing w:val="-3"/>
          <w:sz w:val="24"/>
          <w:szCs w:val="24"/>
        </w:rPr>
        <w:t xml:space="preserve"> </w:t>
      </w:r>
      <w:r w:rsidRPr="00A75463">
        <w:rPr>
          <w:sz w:val="24"/>
          <w:szCs w:val="24"/>
        </w:rPr>
        <w:t>to</w:t>
      </w:r>
      <w:r w:rsidRPr="00A75463">
        <w:rPr>
          <w:spacing w:val="-3"/>
          <w:sz w:val="24"/>
          <w:szCs w:val="24"/>
        </w:rPr>
        <w:t xml:space="preserve"> </w:t>
      </w:r>
      <w:r w:rsidRPr="00A75463">
        <w:rPr>
          <w:sz w:val="24"/>
          <w:szCs w:val="24"/>
        </w:rPr>
        <w:t>be</w:t>
      </w:r>
      <w:r w:rsidRPr="00A75463">
        <w:rPr>
          <w:spacing w:val="-2"/>
          <w:sz w:val="24"/>
          <w:szCs w:val="24"/>
        </w:rPr>
        <w:t xml:space="preserve"> </w:t>
      </w:r>
      <w:r w:rsidRPr="00A75463">
        <w:rPr>
          <w:sz w:val="24"/>
          <w:szCs w:val="24"/>
        </w:rPr>
        <w:t>actioned</w:t>
      </w:r>
      <w:r w:rsidRPr="00A75463">
        <w:rPr>
          <w:spacing w:val="-3"/>
          <w:sz w:val="24"/>
          <w:szCs w:val="24"/>
        </w:rPr>
        <w:t xml:space="preserve"> </w:t>
      </w:r>
      <w:r w:rsidRPr="00A75463">
        <w:rPr>
          <w:sz w:val="24"/>
          <w:szCs w:val="24"/>
        </w:rPr>
        <w:t>upon</w:t>
      </w:r>
      <w:r w:rsidRPr="00A75463">
        <w:rPr>
          <w:spacing w:val="-3"/>
          <w:sz w:val="24"/>
          <w:szCs w:val="24"/>
        </w:rPr>
        <w:t xml:space="preserve"> </w:t>
      </w:r>
      <w:r w:rsidRPr="00A75463">
        <w:rPr>
          <w:sz w:val="24"/>
          <w:szCs w:val="24"/>
        </w:rPr>
        <w:t>to</w:t>
      </w:r>
      <w:r w:rsidRPr="00A75463">
        <w:rPr>
          <w:spacing w:val="-3"/>
          <w:sz w:val="24"/>
          <w:szCs w:val="24"/>
        </w:rPr>
        <w:t xml:space="preserve"> </w:t>
      </w:r>
      <w:r w:rsidRPr="00A75463">
        <w:rPr>
          <w:sz w:val="24"/>
          <w:szCs w:val="24"/>
        </w:rPr>
        <w:t>ensure</w:t>
      </w:r>
      <w:r w:rsidRPr="00A75463">
        <w:rPr>
          <w:spacing w:val="-3"/>
          <w:sz w:val="24"/>
          <w:szCs w:val="24"/>
        </w:rPr>
        <w:t xml:space="preserve"> </w:t>
      </w:r>
      <w:r w:rsidRPr="00A75463">
        <w:rPr>
          <w:sz w:val="24"/>
          <w:szCs w:val="24"/>
        </w:rPr>
        <w:t>those</w:t>
      </w:r>
      <w:r w:rsidRPr="00A75463">
        <w:rPr>
          <w:spacing w:val="1"/>
          <w:sz w:val="24"/>
          <w:szCs w:val="24"/>
        </w:rPr>
        <w:t xml:space="preserve"> </w:t>
      </w:r>
      <w:r w:rsidRPr="00A75463">
        <w:rPr>
          <w:sz w:val="24"/>
          <w:szCs w:val="24"/>
        </w:rPr>
        <w:t>maximum</w:t>
      </w:r>
      <w:r w:rsidRPr="00A75463">
        <w:rPr>
          <w:spacing w:val="-4"/>
          <w:sz w:val="24"/>
          <w:szCs w:val="24"/>
        </w:rPr>
        <w:t xml:space="preserve"> </w:t>
      </w:r>
      <w:r w:rsidRPr="00A75463">
        <w:rPr>
          <w:sz w:val="24"/>
          <w:szCs w:val="24"/>
        </w:rPr>
        <w:t>benefits</w:t>
      </w:r>
      <w:r w:rsidRPr="00A75463">
        <w:rPr>
          <w:spacing w:val="-4"/>
          <w:sz w:val="24"/>
          <w:szCs w:val="24"/>
        </w:rPr>
        <w:t xml:space="preserve"> </w:t>
      </w:r>
      <w:r w:rsidRPr="00A75463">
        <w:rPr>
          <w:sz w:val="24"/>
          <w:szCs w:val="24"/>
        </w:rPr>
        <w:t>of</w:t>
      </w:r>
      <w:r w:rsidRPr="00A75463">
        <w:rPr>
          <w:spacing w:val="-4"/>
          <w:sz w:val="24"/>
          <w:szCs w:val="24"/>
        </w:rPr>
        <w:t xml:space="preserve"> </w:t>
      </w:r>
      <w:r w:rsidRPr="00A75463">
        <w:rPr>
          <w:sz w:val="24"/>
          <w:szCs w:val="24"/>
        </w:rPr>
        <w:t>this</w:t>
      </w:r>
      <w:r w:rsidRPr="00A75463">
        <w:rPr>
          <w:spacing w:val="-4"/>
          <w:sz w:val="24"/>
          <w:szCs w:val="24"/>
        </w:rPr>
        <w:t xml:space="preserve"> </w:t>
      </w:r>
      <w:r w:rsidRPr="00A75463">
        <w:rPr>
          <w:sz w:val="24"/>
          <w:szCs w:val="24"/>
        </w:rPr>
        <w:t>are</w:t>
      </w:r>
      <w:r w:rsidRPr="00A75463">
        <w:rPr>
          <w:spacing w:val="-2"/>
          <w:sz w:val="24"/>
          <w:szCs w:val="24"/>
        </w:rPr>
        <w:t xml:space="preserve"> </w:t>
      </w:r>
      <w:r w:rsidRPr="00A75463">
        <w:rPr>
          <w:sz w:val="24"/>
          <w:szCs w:val="24"/>
        </w:rPr>
        <w:lastRenderedPageBreak/>
        <w:t>attained.</w:t>
      </w:r>
    </w:p>
    <w:p w:rsidR="0090023A" w:rsidRPr="00A75463" w:rsidRDefault="0090023A">
      <w:pPr>
        <w:pStyle w:val="BodyText"/>
        <w:spacing w:before="1"/>
        <w:rPr>
          <w:sz w:val="24"/>
          <w:szCs w:val="24"/>
        </w:rPr>
      </w:pPr>
    </w:p>
    <w:p w:rsidR="0090023A" w:rsidRPr="00A75463" w:rsidRDefault="00D847FE">
      <w:pPr>
        <w:pStyle w:val="Heading2"/>
        <w:rPr>
          <w:sz w:val="24"/>
          <w:szCs w:val="24"/>
        </w:rPr>
      </w:pPr>
      <w:r w:rsidRPr="00A75463">
        <w:rPr>
          <w:sz w:val="24"/>
          <w:szCs w:val="24"/>
        </w:rPr>
        <w:t>Preparation of monitoring reports</w:t>
      </w:r>
    </w:p>
    <w:p w:rsidR="0090023A" w:rsidRPr="00A75463" w:rsidRDefault="0090023A">
      <w:pPr>
        <w:pStyle w:val="BodyText"/>
        <w:spacing w:before="1"/>
        <w:rPr>
          <w:b/>
          <w:sz w:val="24"/>
          <w:szCs w:val="24"/>
        </w:rPr>
      </w:pPr>
    </w:p>
    <w:p w:rsidR="0090023A" w:rsidRPr="00A75463" w:rsidRDefault="00D847FE">
      <w:pPr>
        <w:pStyle w:val="BodyText"/>
        <w:spacing w:line="264" w:lineRule="auto"/>
        <w:ind w:left="119" w:right="103"/>
        <w:jc w:val="both"/>
        <w:rPr>
          <w:sz w:val="24"/>
          <w:szCs w:val="24"/>
        </w:rPr>
      </w:pPr>
      <w:r w:rsidRPr="00A75463">
        <w:rPr>
          <w:sz w:val="24"/>
          <w:szCs w:val="24"/>
        </w:rPr>
        <w:t>The purpose of a project monitoring report is to provide information to assist stakeholders i</w:t>
      </w:r>
      <w:r w:rsidRPr="00A75463">
        <w:rPr>
          <w:sz w:val="24"/>
          <w:szCs w:val="24"/>
        </w:rPr>
        <w:t>n comparing performance against plans so that current or potential problems can be identified and analyzed.</w:t>
      </w:r>
    </w:p>
    <w:p w:rsidR="0090023A" w:rsidRPr="00A75463" w:rsidRDefault="0090023A">
      <w:pPr>
        <w:pStyle w:val="BodyText"/>
        <w:spacing w:before="11"/>
        <w:rPr>
          <w:sz w:val="24"/>
          <w:szCs w:val="24"/>
        </w:rPr>
      </w:pPr>
    </w:p>
    <w:p w:rsidR="0090023A" w:rsidRPr="00A75463" w:rsidRDefault="00D847FE">
      <w:pPr>
        <w:pStyle w:val="BodyText"/>
        <w:ind w:left="119"/>
        <w:rPr>
          <w:sz w:val="24"/>
          <w:szCs w:val="24"/>
        </w:rPr>
      </w:pPr>
      <w:r w:rsidRPr="00A75463">
        <w:rPr>
          <w:sz w:val="24"/>
          <w:szCs w:val="24"/>
        </w:rPr>
        <w:t>The uses of project monitoring reports are to:</w:t>
      </w:r>
    </w:p>
    <w:p w:rsidR="0090023A" w:rsidRPr="00A75463" w:rsidRDefault="0090023A">
      <w:pPr>
        <w:pStyle w:val="BodyText"/>
        <w:rPr>
          <w:sz w:val="24"/>
          <w:szCs w:val="24"/>
        </w:rPr>
      </w:pPr>
    </w:p>
    <w:p w:rsidR="0090023A" w:rsidRPr="00A75463" w:rsidRDefault="00D847FE">
      <w:pPr>
        <w:pStyle w:val="ListParagraph"/>
        <w:numPr>
          <w:ilvl w:val="0"/>
          <w:numId w:val="2"/>
        </w:numPr>
        <w:tabs>
          <w:tab w:val="left" w:pos="479"/>
          <w:tab w:val="left" w:pos="480"/>
        </w:tabs>
        <w:spacing w:before="0"/>
        <w:ind w:hanging="361"/>
        <w:rPr>
          <w:sz w:val="24"/>
          <w:szCs w:val="24"/>
        </w:rPr>
      </w:pPr>
      <w:r w:rsidRPr="00A75463">
        <w:rPr>
          <w:sz w:val="24"/>
          <w:szCs w:val="24"/>
        </w:rPr>
        <w:t>document completion of project</w:t>
      </w:r>
      <w:r w:rsidRPr="00A75463">
        <w:rPr>
          <w:spacing w:val="-26"/>
          <w:sz w:val="24"/>
          <w:szCs w:val="24"/>
        </w:rPr>
        <w:t xml:space="preserve"> </w:t>
      </w:r>
      <w:r w:rsidRPr="00A75463">
        <w:rPr>
          <w:sz w:val="24"/>
          <w:szCs w:val="24"/>
        </w:rPr>
        <w:t>activities;</w:t>
      </w:r>
    </w:p>
    <w:p w:rsidR="0090023A" w:rsidRPr="00A75463" w:rsidRDefault="00D847FE">
      <w:pPr>
        <w:pStyle w:val="ListParagraph"/>
        <w:numPr>
          <w:ilvl w:val="0"/>
          <w:numId w:val="2"/>
        </w:numPr>
        <w:tabs>
          <w:tab w:val="left" w:pos="479"/>
          <w:tab w:val="left" w:pos="480"/>
        </w:tabs>
        <w:spacing w:before="22"/>
        <w:ind w:hanging="361"/>
        <w:rPr>
          <w:sz w:val="24"/>
          <w:szCs w:val="24"/>
        </w:rPr>
      </w:pPr>
      <w:r w:rsidRPr="00A75463">
        <w:rPr>
          <w:sz w:val="24"/>
          <w:szCs w:val="24"/>
        </w:rPr>
        <w:t>identify significant deviations from</w:t>
      </w:r>
      <w:r w:rsidRPr="00A75463">
        <w:rPr>
          <w:spacing w:val="-18"/>
          <w:sz w:val="24"/>
          <w:szCs w:val="24"/>
        </w:rPr>
        <w:t xml:space="preserve"> </w:t>
      </w:r>
      <w:r w:rsidRPr="00A75463">
        <w:rPr>
          <w:sz w:val="24"/>
          <w:szCs w:val="24"/>
        </w:rPr>
        <w:t>plans;</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reveal problems to appropriate</w:t>
      </w:r>
      <w:r w:rsidRPr="00A75463">
        <w:rPr>
          <w:spacing w:val="-2"/>
          <w:sz w:val="24"/>
          <w:szCs w:val="24"/>
        </w:rPr>
        <w:t xml:space="preserve"> </w:t>
      </w:r>
      <w:r w:rsidRPr="00A75463">
        <w:rPr>
          <w:sz w:val="24"/>
          <w:szCs w:val="24"/>
        </w:rPr>
        <w:t>stakeholders;</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assist in corrective</w:t>
      </w:r>
      <w:r w:rsidRPr="00A75463">
        <w:rPr>
          <w:spacing w:val="-2"/>
          <w:sz w:val="24"/>
          <w:szCs w:val="24"/>
        </w:rPr>
        <w:t xml:space="preserve"> </w:t>
      </w:r>
      <w:r w:rsidRPr="00A75463">
        <w:rPr>
          <w:sz w:val="24"/>
          <w:szCs w:val="24"/>
        </w:rPr>
        <w:t>decision-making;</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monitor implementation of corrective</w:t>
      </w:r>
      <w:r w:rsidRPr="00A75463">
        <w:rPr>
          <w:spacing w:val="-3"/>
          <w:sz w:val="24"/>
          <w:szCs w:val="24"/>
        </w:rPr>
        <w:t xml:space="preserve"> </w:t>
      </w:r>
      <w:r w:rsidRPr="00A75463">
        <w:rPr>
          <w:sz w:val="24"/>
          <w:szCs w:val="24"/>
        </w:rPr>
        <w:t>actions;</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identify shortcomings of existing management and monitoring</w:t>
      </w:r>
      <w:r w:rsidRPr="00A75463">
        <w:rPr>
          <w:spacing w:val="-6"/>
          <w:sz w:val="24"/>
          <w:szCs w:val="24"/>
        </w:rPr>
        <w:t xml:space="preserve"> </w:t>
      </w:r>
      <w:r w:rsidRPr="00A75463">
        <w:rPr>
          <w:sz w:val="24"/>
          <w:szCs w:val="24"/>
        </w:rPr>
        <w:t>systems;</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provide information for coordination of national developme</w:t>
      </w:r>
      <w:r w:rsidRPr="00A75463">
        <w:rPr>
          <w:sz w:val="24"/>
          <w:szCs w:val="24"/>
        </w:rPr>
        <w:t>nt</w:t>
      </w:r>
      <w:r w:rsidRPr="00A75463">
        <w:rPr>
          <w:spacing w:val="-8"/>
          <w:sz w:val="24"/>
          <w:szCs w:val="24"/>
        </w:rPr>
        <w:t xml:space="preserve"> </w:t>
      </w:r>
      <w:proofErr w:type="spellStart"/>
      <w:r w:rsidRPr="00A75463">
        <w:rPr>
          <w:sz w:val="24"/>
          <w:szCs w:val="24"/>
        </w:rPr>
        <w:t>programmes</w:t>
      </w:r>
      <w:proofErr w:type="spellEnd"/>
      <w:r w:rsidRPr="00A75463">
        <w:rPr>
          <w:sz w:val="24"/>
          <w:szCs w:val="24"/>
        </w:rPr>
        <w:t>;</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provide reference material for planning of subsequent projects;</w:t>
      </w:r>
      <w:r w:rsidRPr="00A75463">
        <w:rPr>
          <w:spacing w:val="-2"/>
          <w:sz w:val="24"/>
          <w:szCs w:val="24"/>
        </w:rPr>
        <w:t xml:space="preserve"> </w:t>
      </w:r>
      <w:r w:rsidRPr="00A75463">
        <w:rPr>
          <w:sz w:val="24"/>
          <w:szCs w:val="24"/>
        </w:rPr>
        <w:t>and</w:t>
      </w:r>
    </w:p>
    <w:p w:rsidR="0090023A" w:rsidRPr="00A75463" w:rsidRDefault="00D847FE">
      <w:pPr>
        <w:pStyle w:val="ListParagraph"/>
        <w:numPr>
          <w:ilvl w:val="0"/>
          <w:numId w:val="2"/>
        </w:numPr>
        <w:tabs>
          <w:tab w:val="left" w:pos="479"/>
          <w:tab w:val="left" w:pos="480"/>
        </w:tabs>
        <w:spacing w:before="76"/>
        <w:ind w:hanging="361"/>
        <w:rPr>
          <w:sz w:val="24"/>
          <w:szCs w:val="24"/>
        </w:rPr>
      </w:pPr>
      <w:r w:rsidRPr="00A75463">
        <w:rPr>
          <w:sz w:val="24"/>
          <w:szCs w:val="24"/>
        </w:rPr>
        <w:t>provide information for future</w:t>
      </w:r>
      <w:r w:rsidRPr="00A75463">
        <w:rPr>
          <w:spacing w:val="1"/>
          <w:sz w:val="24"/>
          <w:szCs w:val="24"/>
        </w:rPr>
        <w:t xml:space="preserve"> </w:t>
      </w:r>
      <w:r w:rsidRPr="00A75463">
        <w:rPr>
          <w:sz w:val="24"/>
          <w:szCs w:val="24"/>
        </w:rPr>
        <w:t>evaluators.</w:t>
      </w:r>
    </w:p>
    <w:p w:rsidR="0090023A" w:rsidRPr="00A75463" w:rsidRDefault="0090023A">
      <w:pPr>
        <w:pStyle w:val="BodyText"/>
        <w:spacing w:before="3"/>
        <w:rPr>
          <w:sz w:val="24"/>
          <w:szCs w:val="24"/>
        </w:rPr>
      </w:pPr>
    </w:p>
    <w:p w:rsidR="0090023A" w:rsidRPr="00A75463" w:rsidRDefault="00D847FE">
      <w:pPr>
        <w:pStyle w:val="Heading2"/>
        <w:rPr>
          <w:sz w:val="24"/>
          <w:szCs w:val="24"/>
        </w:rPr>
      </w:pPr>
      <w:r w:rsidRPr="00A75463">
        <w:rPr>
          <w:sz w:val="24"/>
          <w:szCs w:val="24"/>
        </w:rPr>
        <w:t>Potential limitations of project monitoring report</w:t>
      </w:r>
    </w:p>
    <w:p w:rsidR="0090023A" w:rsidRPr="00A75463" w:rsidRDefault="0090023A">
      <w:pPr>
        <w:pStyle w:val="BodyText"/>
        <w:spacing w:before="10"/>
        <w:rPr>
          <w:b/>
          <w:sz w:val="24"/>
          <w:szCs w:val="24"/>
        </w:rPr>
      </w:pPr>
    </w:p>
    <w:p w:rsidR="0090023A" w:rsidRPr="00A75463" w:rsidRDefault="00D847FE">
      <w:pPr>
        <w:pStyle w:val="BodyText"/>
        <w:ind w:left="119"/>
        <w:rPr>
          <w:sz w:val="24"/>
          <w:szCs w:val="24"/>
        </w:rPr>
      </w:pPr>
      <w:r w:rsidRPr="00A75463">
        <w:rPr>
          <w:sz w:val="24"/>
          <w:szCs w:val="24"/>
        </w:rPr>
        <w:t>Some of these include:</w:t>
      </w:r>
    </w:p>
    <w:p w:rsidR="0090023A" w:rsidRPr="00A75463" w:rsidRDefault="0090023A">
      <w:pPr>
        <w:pStyle w:val="BodyText"/>
        <w:rPr>
          <w:sz w:val="24"/>
          <w:szCs w:val="24"/>
        </w:rPr>
      </w:pPr>
    </w:p>
    <w:p w:rsidR="0090023A" w:rsidRPr="00A75463" w:rsidRDefault="00D847FE">
      <w:pPr>
        <w:pStyle w:val="ListParagraph"/>
        <w:numPr>
          <w:ilvl w:val="0"/>
          <w:numId w:val="2"/>
        </w:numPr>
        <w:tabs>
          <w:tab w:val="left" w:pos="479"/>
          <w:tab w:val="left" w:pos="480"/>
        </w:tabs>
        <w:spacing w:before="1"/>
        <w:ind w:hanging="361"/>
        <w:rPr>
          <w:sz w:val="24"/>
          <w:szCs w:val="24"/>
        </w:rPr>
      </w:pPr>
      <w:r w:rsidRPr="00A75463">
        <w:rPr>
          <w:sz w:val="24"/>
          <w:szCs w:val="24"/>
        </w:rPr>
        <w:t xml:space="preserve">They tend to focus on a pre-determined </w:t>
      </w:r>
      <w:r w:rsidRPr="00A75463">
        <w:rPr>
          <w:sz w:val="24"/>
          <w:szCs w:val="24"/>
        </w:rPr>
        <w:t>set of data for</w:t>
      </w:r>
      <w:r w:rsidRPr="00A75463">
        <w:rPr>
          <w:spacing w:val="-7"/>
          <w:sz w:val="24"/>
          <w:szCs w:val="24"/>
        </w:rPr>
        <w:t xml:space="preserve"> </w:t>
      </w:r>
      <w:r w:rsidRPr="00A75463">
        <w:rPr>
          <w:sz w:val="24"/>
          <w:szCs w:val="24"/>
        </w:rPr>
        <w:t>information.</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The attitude of the persons doing the reporting may cause them to hide</w:t>
      </w:r>
      <w:r w:rsidRPr="00A75463">
        <w:rPr>
          <w:spacing w:val="-16"/>
          <w:sz w:val="24"/>
          <w:szCs w:val="24"/>
        </w:rPr>
        <w:t xml:space="preserve"> </w:t>
      </w:r>
      <w:r w:rsidRPr="00A75463">
        <w:rPr>
          <w:sz w:val="24"/>
          <w:szCs w:val="24"/>
        </w:rPr>
        <w:t>problems.</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They may emphasize problems rather than</w:t>
      </w:r>
      <w:r w:rsidRPr="00A75463">
        <w:rPr>
          <w:spacing w:val="-9"/>
          <w:sz w:val="24"/>
          <w:szCs w:val="24"/>
        </w:rPr>
        <w:t xml:space="preserve"> </w:t>
      </w:r>
      <w:r w:rsidRPr="00A75463">
        <w:rPr>
          <w:sz w:val="24"/>
          <w:szCs w:val="24"/>
        </w:rPr>
        <w:t>opportunities.</w:t>
      </w:r>
    </w:p>
    <w:p w:rsidR="0090023A" w:rsidRPr="00A75463" w:rsidRDefault="00D847FE">
      <w:pPr>
        <w:pStyle w:val="ListParagraph"/>
        <w:numPr>
          <w:ilvl w:val="0"/>
          <w:numId w:val="2"/>
        </w:numPr>
        <w:tabs>
          <w:tab w:val="left" w:pos="479"/>
          <w:tab w:val="left" w:pos="480"/>
        </w:tabs>
        <w:spacing w:before="21"/>
        <w:ind w:hanging="361"/>
        <w:rPr>
          <w:sz w:val="24"/>
          <w:szCs w:val="24"/>
        </w:rPr>
      </w:pPr>
      <w:r w:rsidRPr="00A75463">
        <w:rPr>
          <w:sz w:val="24"/>
          <w:szCs w:val="24"/>
        </w:rPr>
        <w:t>They may not be shared with those who provided the</w:t>
      </w:r>
      <w:r w:rsidRPr="00A75463">
        <w:rPr>
          <w:spacing w:val="4"/>
          <w:sz w:val="24"/>
          <w:szCs w:val="24"/>
        </w:rPr>
        <w:t xml:space="preserve"> </w:t>
      </w:r>
      <w:r w:rsidRPr="00A75463">
        <w:rPr>
          <w:sz w:val="24"/>
          <w:szCs w:val="24"/>
        </w:rPr>
        <w:t>data.</w:t>
      </w:r>
    </w:p>
    <w:p w:rsidR="0090023A" w:rsidRPr="00A75463" w:rsidRDefault="00D847FE">
      <w:pPr>
        <w:pStyle w:val="ListParagraph"/>
        <w:numPr>
          <w:ilvl w:val="0"/>
          <w:numId w:val="2"/>
        </w:numPr>
        <w:tabs>
          <w:tab w:val="left" w:pos="479"/>
          <w:tab w:val="left" w:pos="480"/>
        </w:tabs>
        <w:ind w:hanging="361"/>
        <w:rPr>
          <w:sz w:val="24"/>
          <w:szCs w:val="24"/>
        </w:rPr>
      </w:pPr>
      <w:r w:rsidRPr="00A75463">
        <w:rPr>
          <w:sz w:val="24"/>
          <w:szCs w:val="24"/>
        </w:rPr>
        <w:t>The information may be too</w:t>
      </w:r>
      <w:r w:rsidRPr="00A75463">
        <w:rPr>
          <w:spacing w:val="-3"/>
          <w:sz w:val="24"/>
          <w:szCs w:val="24"/>
        </w:rPr>
        <w:t xml:space="preserve"> </w:t>
      </w:r>
      <w:r w:rsidRPr="00A75463">
        <w:rPr>
          <w:sz w:val="24"/>
          <w:szCs w:val="24"/>
        </w:rPr>
        <w:t>subject</w:t>
      </w:r>
      <w:r w:rsidRPr="00A75463">
        <w:rPr>
          <w:sz w:val="24"/>
          <w:szCs w:val="24"/>
        </w:rPr>
        <w:t>ive.</w:t>
      </w:r>
    </w:p>
    <w:p w:rsidR="0090023A" w:rsidRPr="00A75463" w:rsidRDefault="0090023A">
      <w:pPr>
        <w:pStyle w:val="BodyText"/>
        <w:spacing w:before="9"/>
        <w:rPr>
          <w:sz w:val="24"/>
          <w:szCs w:val="24"/>
        </w:rPr>
      </w:pPr>
    </w:p>
    <w:p w:rsidR="0090023A" w:rsidRPr="00A75463" w:rsidRDefault="00D847FE">
      <w:pPr>
        <w:pStyle w:val="BodyText"/>
        <w:ind w:left="119"/>
        <w:rPr>
          <w:sz w:val="24"/>
          <w:szCs w:val="24"/>
        </w:rPr>
      </w:pPr>
      <w:r w:rsidRPr="00A75463">
        <w:rPr>
          <w:sz w:val="24"/>
          <w:szCs w:val="24"/>
        </w:rPr>
        <w:t>On the other hand, some advantages of good project monitoring reports are:</w:t>
      </w:r>
    </w:p>
    <w:p w:rsidR="0090023A" w:rsidRPr="00A75463" w:rsidRDefault="0090023A">
      <w:pPr>
        <w:pStyle w:val="BodyText"/>
        <w:rPr>
          <w:sz w:val="24"/>
          <w:szCs w:val="24"/>
        </w:rPr>
      </w:pPr>
    </w:p>
    <w:p w:rsidR="0090023A" w:rsidRPr="00A75463" w:rsidRDefault="00D847FE">
      <w:pPr>
        <w:pStyle w:val="ListParagraph"/>
        <w:numPr>
          <w:ilvl w:val="0"/>
          <w:numId w:val="2"/>
        </w:numPr>
        <w:tabs>
          <w:tab w:val="left" w:pos="479"/>
          <w:tab w:val="left" w:pos="480"/>
        </w:tabs>
        <w:spacing w:before="0"/>
        <w:ind w:hanging="361"/>
        <w:rPr>
          <w:sz w:val="24"/>
          <w:szCs w:val="24"/>
        </w:rPr>
      </w:pPr>
      <w:r w:rsidRPr="00A75463">
        <w:rPr>
          <w:sz w:val="24"/>
          <w:szCs w:val="24"/>
        </w:rPr>
        <w:t>They provide the regularized flow of information needed for</w:t>
      </w:r>
      <w:r w:rsidRPr="00A75463">
        <w:rPr>
          <w:spacing w:val="-15"/>
          <w:sz w:val="24"/>
          <w:szCs w:val="24"/>
        </w:rPr>
        <w:t xml:space="preserve"> </w:t>
      </w:r>
      <w:r w:rsidRPr="00A75463">
        <w:rPr>
          <w:sz w:val="24"/>
          <w:szCs w:val="24"/>
        </w:rPr>
        <w:t>decision-making.</w:t>
      </w:r>
    </w:p>
    <w:p w:rsidR="0090023A" w:rsidRPr="00A75463" w:rsidRDefault="00D847FE">
      <w:pPr>
        <w:pStyle w:val="ListParagraph"/>
        <w:numPr>
          <w:ilvl w:val="0"/>
          <w:numId w:val="2"/>
        </w:numPr>
        <w:tabs>
          <w:tab w:val="left" w:pos="479"/>
          <w:tab w:val="left" w:pos="480"/>
        </w:tabs>
        <w:spacing w:line="261" w:lineRule="auto"/>
        <w:ind w:right="109"/>
        <w:rPr>
          <w:sz w:val="24"/>
          <w:szCs w:val="24"/>
        </w:rPr>
      </w:pPr>
      <w:r w:rsidRPr="00A75463">
        <w:rPr>
          <w:sz w:val="24"/>
          <w:szCs w:val="24"/>
        </w:rPr>
        <w:t>They provide a history of the project which can be the basis for lessons learned and evaluation of the project.</w:t>
      </w:r>
    </w:p>
    <w:p w:rsidR="0090023A" w:rsidRPr="00A75463" w:rsidRDefault="00D847FE">
      <w:pPr>
        <w:pStyle w:val="ListParagraph"/>
        <w:numPr>
          <w:ilvl w:val="0"/>
          <w:numId w:val="2"/>
        </w:numPr>
        <w:tabs>
          <w:tab w:val="left" w:pos="479"/>
          <w:tab w:val="left" w:pos="480"/>
        </w:tabs>
        <w:spacing w:before="1"/>
        <w:ind w:hanging="361"/>
        <w:rPr>
          <w:sz w:val="24"/>
          <w:szCs w:val="24"/>
        </w:rPr>
      </w:pPr>
      <w:r w:rsidRPr="00A75463">
        <w:rPr>
          <w:sz w:val="24"/>
          <w:szCs w:val="24"/>
        </w:rPr>
        <w:t>They assist in fostering discipline among</w:t>
      </w:r>
      <w:r w:rsidRPr="00A75463">
        <w:rPr>
          <w:spacing w:val="-4"/>
          <w:sz w:val="24"/>
          <w:szCs w:val="24"/>
        </w:rPr>
        <w:t xml:space="preserve"> </w:t>
      </w:r>
      <w:r w:rsidRPr="00A75463">
        <w:rPr>
          <w:sz w:val="24"/>
          <w:szCs w:val="24"/>
        </w:rPr>
        <w:t>stakeholders.</w:t>
      </w:r>
    </w:p>
    <w:p w:rsidR="0090023A" w:rsidRPr="00A75463" w:rsidRDefault="00D847FE">
      <w:pPr>
        <w:pStyle w:val="ListParagraph"/>
        <w:numPr>
          <w:ilvl w:val="0"/>
          <w:numId w:val="2"/>
        </w:numPr>
        <w:tabs>
          <w:tab w:val="left" w:pos="479"/>
          <w:tab w:val="left" w:pos="480"/>
        </w:tabs>
        <w:spacing w:before="23"/>
        <w:ind w:hanging="361"/>
        <w:rPr>
          <w:sz w:val="24"/>
          <w:szCs w:val="24"/>
        </w:rPr>
      </w:pPr>
      <w:r w:rsidRPr="00A75463">
        <w:rPr>
          <w:sz w:val="24"/>
          <w:szCs w:val="24"/>
        </w:rPr>
        <w:t>They may give sense of responsibility to the target</w:t>
      </w:r>
      <w:r w:rsidRPr="00A75463">
        <w:rPr>
          <w:spacing w:val="-8"/>
          <w:sz w:val="24"/>
          <w:szCs w:val="24"/>
        </w:rPr>
        <w:t xml:space="preserve"> </w:t>
      </w:r>
      <w:r w:rsidRPr="00A75463">
        <w:rPr>
          <w:sz w:val="24"/>
          <w:szCs w:val="24"/>
        </w:rPr>
        <w:t>group.</w:t>
      </w:r>
    </w:p>
    <w:p w:rsidR="0090023A" w:rsidRPr="00A75463" w:rsidRDefault="00D847FE">
      <w:pPr>
        <w:pStyle w:val="ListParagraph"/>
        <w:numPr>
          <w:ilvl w:val="0"/>
          <w:numId w:val="2"/>
        </w:numPr>
        <w:tabs>
          <w:tab w:val="left" w:pos="479"/>
          <w:tab w:val="left" w:pos="480"/>
        </w:tabs>
        <w:spacing w:before="22" w:line="261" w:lineRule="auto"/>
        <w:ind w:right="103"/>
        <w:rPr>
          <w:sz w:val="24"/>
          <w:szCs w:val="24"/>
        </w:rPr>
      </w:pPr>
      <w:r w:rsidRPr="00A75463">
        <w:rPr>
          <w:sz w:val="24"/>
          <w:szCs w:val="24"/>
        </w:rPr>
        <w:t>They can be used to identify skill building needs of those responsible for collecting data and preparing the</w:t>
      </w:r>
      <w:r w:rsidRPr="00A75463">
        <w:rPr>
          <w:spacing w:val="-1"/>
          <w:sz w:val="24"/>
          <w:szCs w:val="24"/>
        </w:rPr>
        <w:t xml:space="preserve"> </w:t>
      </w:r>
      <w:r w:rsidRPr="00A75463">
        <w:rPr>
          <w:sz w:val="24"/>
          <w:szCs w:val="24"/>
        </w:rPr>
        <w:t>reports.</w:t>
      </w:r>
    </w:p>
    <w:p w:rsidR="0090023A" w:rsidRPr="00A75463" w:rsidRDefault="0090023A">
      <w:pPr>
        <w:pStyle w:val="BodyText"/>
        <w:spacing w:before="8"/>
        <w:rPr>
          <w:sz w:val="24"/>
          <w:szCs w:val="24"/>
        </w:rPr>
      </w:pPr>
    </w:p>
    <w:p w:rsidR="0090023A" w:rsidRPr="00A75463" w:rsidRDefault="00D847FE">
      <w:pPr>
        <w:pStyle w:val="Heading1"/>
      </w:pPr>
      <w:r w:rsidRPr="00A75463">
        <w:t>EVALUATION</w:t>
      </w:r>
    </w:p>
    <w:p w:rsidR="0090023A" w:rsidRPr="00A75463" w:rsidRDefault="0090023A">
      <w:pPr>
        <w:pStyle w:val="BodyText"/>
        <w:spacing w:before="8"/>
        <w:rPr>
          <w:b/>
          <w:sz w:val="24"/>
          <w:szCs w:val="24"/>
        </w:rPr>
      </w:pPr>
    </w:p>
    <w:p w:rsidR="0090023A" w:rsidRPr="00A75463" w:rsidRDefault="00D847FE">
      <w:pPr>
        <w:pStyle w:val="Heading3"/>
        <w:rPr>
          <w:sz w:val="24"/>
          <w:szCs w:val="24"/>
        </w:rPr>
      </w:pPr>
      <w:r w:rsidRPr="00A75463">
        <w:rPr>
          <w:sz w:val="24"/>
          <w:szCs w:val="24"/>
        </w:rPr>
        <w:t>Definition of evaluation</w:t>
      </w:r>
    </w:p>
    <w:p w:rsidR="0090023A" w:rsidRPr="00A75463" w:rsidRDefault="0090023A">
      <w:pPr>
        <w:pStyle w:val="BodyText"/>
        <w:spacing w:before="6"/>
        <w:rPr>
          <w:i/>
          <w:sz w:val="24"/>
          <w:szCs w:val="24"/>
        </w:rPr>
      </w:pPr>
    </w:p>
    <w:p w:rsidR="0090023A" w:rsidRPr="00A75463" w:rsidRDefault="00D847FE">
      <w:pPr>
        <w:pStyle w:val="BodyText"/>
        <w:spacing w:line="264" w:lineRule="auto"/>
        <w:ind w:left="119" w:right="105"/>
        <w:jc w:val="both"/>
        <w:rPr>
          <w:sz w:val="24"/>
          <w:szCs w:val="24"/>
        </w:rPr>
      </w:pPr>
      <w:r w:rsidRPr="00A75463">
        <w:rPr>
          <w:sz w:val="24"/>
          <w:szCs w:val="24"/>
        </w:rPr>
        <w:t xml:space="preserve">Evaluation can be defined as a process which determines as systematically and as objectively as </w:t>
      </w:r>
      <w:proofErr w:type="gramStart"/>
      <w:r w:rsidRPr="00A75463">
        <w:rPr>
          <w:sz w:val="24"/>
          <w:szCs w:val="24"/>
        </w:rPr>
        <w:t>pos</w:t>
      </w:r>
      <w:r w:rsidRPr="00A75463">
        <w:rPr>
          <w:sz w:val="24"/>
          <w:szCs w:val="24"/>
        </w:rPr>
        <w:t>sible  the</w:t>
      </w:r>
      <w:proofErr w:type="gramEnd"/>
      <w:r w:rsidRPr="00A75463">
        <w:rPr>
          <w:sz w:val="24"/>
          <w:szCs w:val="24"/>
        </w:rPr>
        <w:t xml:space="preserve"> relevance, effectiveness, efficiency, sustainability and impact of activities in the light of a project / </w:t>
      </w:r>
      <w:proofErr w:type="spellStart"/>
      <w:r w:rsidRPr="00A75463">
        <w:rPr>
          <w:sz w:val="24"/>
          <w:szCs w:val="24"/>
        </w:rPr>
        <w:t>programme</w:t>
      </w:r>
      <w:proofErr w:type="spellEnd"/>
      <w:r w:rsidRPr="00A75463">
        <w:rPr>
          <w:sz w:val="24"/>
          <w:szCs w:val="24"/>
        </w:rPr>
        <w:t xml:space="preserve"> performance, focusing on the analysis of the progress made towards the achievement of the stated</w:t>
      </w:r>
      <w:r w:rsidRPr="00A75463">
        <w:rPr>
          <w:spacing w:val="-1"/>
          <w:sz w:val="24"/>
          <w:szCs w:val="24"/>
        </w:rPr>
        <w:t xml:space="preserve"> </w:t>
      </w:r>
      <w:r w:rsidRPr="00A75463">
        <w:rPr>
          <w:sz w:val="24"/>
          <w:szCs w:val="24"/>
        </w:rPr>
        <w:t>objectives.</w:t>
      </w:r>
    </w:p>
    <w:p w:rsidR="0090023A" w:rsidRPr="00A75463" w:rsidRDefault="0090023A">
      <w:pPr>
        <w:pStyle w:val="BodyText"/>
        <w:rPr>
          <w:sz w:val="24"/>
          <w:szCs w:val="24"/>
        </w:rPr>
      </w:pPr>
    </w:p>
    <w:p w:rsidR="0090023A" w:rsidRPr="00A75463" w:rsidRDefault="00D847FE">
      <w:pPr>
        <w:pStyle w:val="BodyText"/>
        <w:ind w:left="119"/>
        <w:rPr>
          <w:sz w:val="24"/>
          <w:szCs w:val="24"/>
        </w:rPr>
      </w:pPr>
      <w:r w:rsidRPr="00A75463">
        <w:rPr>
          <w:sz w:val="24"/>
          <w:szCs w:val="24"/>
        </w:rPr>
        <w:t>In most cases, eval</w:t>
      </w:r>
      <w:r w:rsidRPr="00A75463">
        <w:rPr>
          <w:sz w:val="24"/>
          <w:szCs w:val="24"/>
        </w:rPr>
        <w:t>uation is not given emphasis in projects, as what is normally considered is monitoring.</w:t>
      </w:r>
    </w:p>
    <w:p w:rsidR="0090023A" w:rsidRPr="00A75463" w:rsidRDefault="0090023A">
      <w:pPr>
        <w:pStyle w:val="BodyText"/>
        <w:spacing w:before="7"/>
        <w:rPr>
          <w:sz w:val="24"/>
          <w:szCs w:val="24"/>
        </w:rPr>
      </w:pPr>
    </w:p>
    <w:p w:rsidR="0090023A" w:rsidRPr="00A75463" w:rsidRDefault="00D847FE">
      <w:pPr>
        <w:pStyle w:val="Heading3"/>
        <w:spacing w:before="1"/>
        <w:rPr>
          <w:sz w:val="24"/>
          <w:szCs w:val="24"/>
        </w:rPr>
      </w:pPr>
      <w:r w:rsidRPr="00A75463">
        <w:rPr>
          <w:sz w:val="24"/>
          <w:szCs w:val="24"/>
        </w:rPr>
        <w:t>Purpose of Evaluation</w:t>
      </w:r>
    </w:p>
    <w:p w:rsidR="0090023A" w:rsidRPr="00A75463" w:rsidRDefault="0090023A">
      <w:pPr>
        <w:pStyle w:val="BodyText"/>
        <w:spacing w:before="5"/>
        <w:rPr>
          <w:i/>
          <w:sz w:val="24"/>
          <w:szCs w:val="24"/>
        </w:rPr>
      </w:pPr>
    </w:p>
    <w:p w:rsidR="0090023A" w:rsidRPr="00A75463" w:rsidRDefault="00D847FE">
      <w:pPr>
        <w:pStyle w:val="BodyText"/>
        <w:ind w:left="119"/>
        <w:rPr>
          <w:sz w:val="24"/>
          <w:szCs w:val="24"/>
        </w:rPr>
      </w:pPr>
      <w:r w:rsidRPr="00A75463">
        <w:rPr>
          <w:sz w:val="24"/>
          <w:szCs w:val="24"/>
        </w:rPr>
        <w:t>Evaluation has several purposes, which include the following:</w:t>
      </w:r>
    </w:p>
    <w:p w:rsidR="0090023A" w:rsidRPr="00A75463" w:rsidRDefault="0090023A">
      <w:pPr>
        <w:pStyle w:val="BodyText"/>
        <w:spacing w:before="1"/>
        <w:rPr>
          <w:sz w:val="24"/>
          <w:szCs w:val="24"/>
        </w:rPr>
      </w:pPr>
    </w:p>
    <w:p w:rsidR="0090023A" w:rsidRPr="00A75463" w:rsidRDefault="00D847FE">
      <w:pPr>
        <w:pStyle w:val="ListParagraph"/>
        <w:numPr>
          <w:ilvl w:val="0"/>
          <w:numId w:val="2"/>
        </w:numPr>
        <w:tabs>
          <w:tab w:val="left" w:pos="480"/>
        </w:tabs>
        <w:spacing w:before="0"/>
        <w:ind w:hanging="361"/>
        <w:jc w:val="both"/>
        <w:rPr>
          <w:sz w:val="24"/>
          <w:szCs w:val="24"/>
        </w:rPr>
      </w:pPr>
      <w:r w:rsidRPr="00A75463">
        <w:rPr>
          <w:sz w:val="24"/>
          <w:szCs w:val="24"/>
        </w:rPr>
        <w:t>It assists to determine the degree of achievement of the</w:t>
      </w:r>
      <w:r w:rsidRPr="00A75463">
        <w:rPr>
          <w:spacing w:val="-10"/>
          <w:sz w:val="24"/>
          <w:szCs w:val="24"/>
        </w:rPr>
        <w:t xml:space="preserve"> </w:t>
      </w:r>
      <w:r w:rsidRPr="00A75463">
        <w:rPr>
          <w:sz w:val="24"/>
          <w:szCs w:val="24"/>
        </w:rPr>
        <w:t>objectives.</w:t>
      </w:r>
    </w:p>
    <w:p w:rsidR="0090023A" w:rsidRPr="00A75463" w:rsidRDefault="00D847FE">
      <w:pPr>
        <w:pStyle w:val="ListParagraph"/>
        <w:numPr>
          <w:ilvl w:val="0"/>
          <w:numId w:val="2"/>
        </w:numPr>
        <w:tabs>
          <w:tab w:val="left" w:pos="480"/>
        </w:tabs>
        <w:spacing w:before="21"/>
        <w:ind w:hanging="361"/>
        <w:jc w:val="both"/>
        <w:rPr>
          <w:sz w:val="24"/>
          <w:szCs w:val="24"/>
        </w:rPr>
      </w:pPr>
      <w:r w:rsidRPr="00A75463">
        <w:rPr>
          <w:sz w:val="24"/>
          <w:szCs w:val="24"/>
        </w:rPr>
        <w:t xml:space="preserve">It determines and identifies the problems associated with </w:t>
      </w:r>
      <w:proofErr w:type="spellStart"/>
      <w:r w:rsidRPr="00A75463">
        <w:rPr>
          <w:sz w:val="24"/>
          <w:szCs w:val="24"/>
        </w:rPr>
        <w:t>programme</w:t>
      </w:r>
      <w:proofErr w:type="spellEnd"/>
      <w:r w:rsidRPr="00A75463">
        <w:rPr>
          <w:sz w:val="24"/>
          <w:szCs w:val="24"/>
        </w:rPr>
        <w:t xml:space="preserve"> planning and</w:t>
      </w:r>
      <w:r w:rsidRPr="00A75463">
        <w:rPr>
          <w:spacing w:val="-28"/>
          <w:sz w:val="24"/>
          <w:szCs w:val="24"/>
        </w:rPr>
        <w:t xml:space="preserve"> </w:t>
      </w:r>
      <w:r w:rsidRPr="00A75463">
        <w:rPr>
          <w:sz w:val="24"/>
          <w:szCs w:val="24"/>
        </w:rPr>
        <w:t>implementation.</w:t>
      </w:r>
    </w:p>
    <w:p w:rsidR="0090023A" w:rsidRPr="00A75463" w:rsidRDefault="00D847FE">
      <w:pPr>
        <w:pStyle w:val="ListParagraph"/>
        <w:numPr>
          <w:ilvl w:val="0"/>
          <w:numId w:val="2"/>
        </w:numPr>
        <w:tabs>
          <w:tab w:val="left" w:pos="480"/>
        </w:tabs>
        <w:spacing w:before="22" w:line="264" w:lineRule="auto"/>
        <w:ind w:right="108"/>
        <w:jc w:val="both"/>
        <w:rPr>
          <w:sz w:val="24"/>
          <w:szCs w:val="24"/>
        </w:rPr>
      </w:pPr>
      <w:r w:rsidRPr="00A75463">
        <w:rPr>
          <w:sz w:val="24"/>
          <w:szCs w:val="24"/>
        </w:rPr>
        <w:t xml:space="preserve">It generates data that allows for cumulative learning which, in turn, contributes to better designed </w:t>
      </w:r>
      <w:proofErr w:type="spellStart"/>
      <w:r w:rsidRPr="00A75463">
        <w:rPr>
          <w:sz w:val="24"/>
          <w:szCs w:val="24"/>
        </w:rPr>
        <w:t>programmes</w:t>
      </w:r>
      <w:proofErr w:type="spellEnd"/>
      <w:r w:rsidRPr="00A75463">
        <w:rPr>
          <w:sz w:val="24"/>
          <w:szCs w:val="24"/>
        </w:rPr>
        <w:t>, improved management and a better assessment of</w:t>
      </w:r>
      <w:r w:rsidRPr="00A75463">
        <w:rPr>
          <w:sz w:val="24"/>
          <w:szCs w:val="24"/>
        </w:rPr>
        <w:t xml:space="preserve"> their impact. The key words in this scenario are “lessons learned”.</w:t>
      </w:r>
    </w:p>
    <w:p w:rsidR="0090023A" w:rsidRPr="00A75463" w:rsidRDefault="00D847FE">
      <w:pPr>
        <w:pStyle w:val="ListParagraph"/>
        <w:numPr>
          <w:ilvl w:val="0"/>
          <w:numId w:val="2"/>
        </w:numPr>
        <w:tabs>
          <w:tab w:val="left" w:pos="480"/>
        </w:tabs>
        <w:spacing w:before="0" w:line="245" w:lineRule="exact"/>
        <w:ind w:hanging="361"/>
        <w:jc w:val="both"/>
        <w:rPr>
          <w:sz w:val="24"/>
          <w:szCs w:val="24"/>
        </w:rPr>
      </w:pPr>
      <w:r w:rsidRPr="00A75463">
        <w:rPr>
          <w:sz w:val="24"/>
          <w:szCs w:val="24"/>
        </w:rPr>
        <w:t>It assists in the reformulation of objectives, policies, and strategies in projects /</w:t>
      </w:r>
      <w:r w:rsidRPr="00A75463">
        <w:rPr>
          <w:spacing w:val="-10"/>
          <w:sz w:val="24"/>
          <w:szCs w:val="24"/>
        </w:rPr>
        <w:t xml:space="preserve"> </w:t>
      </w:r>
      <w:proofErr w:type="spellStart"/>
      <w:r w:rsidRPr="00A75463">
        <w:rPr>
          <w:sz w:val="24"/>
          <w:szCs w:val="24"/>
        </w:rPr>
        <w:t>programmes</w:t>
      </w:r>
      <w:proofErr w:type="spellEnd"/>
      <w:r w:rsidRPr="00A75463">
        <w:rPr>
          <w:sz w:val="24"/>
          <w:szCs w:val="24"/>
        </w:rPr>
        <w:t>.</w:t>
      </w:r>
    </w:p>
    <w:p w:rsidR="0090023A" w:rsidRPr="00A75463" w:rsidRDefault="0090023A">
      <w:pPr>
        <w:pStyle w:val="BodyText"/>
        <w:spacing w:before="8"/>
        <w:rPr>
          <w:sz w:val="24"/>
          <w:szCs w:val="24"/>
        </w:rPr>
      </w:pPr>
    </w:p>
    <w:p w:rsidR="0090023A" w:rsidRPr="00A75463" w:rsidRDefault="00D847FE">
      <w:pPr>
        <w:pStyle w:val="BodyText"/>
        <w:spacing w:before="1" w:line="264" w:lineRule="auto"/>
        <w:ind w:left="119" w:right="104"/>
        <w:jc w:val="both"/>
        <w:rPr>
          <w:sz w:val="24"/>
          <w:szCs w:val="24"/>
        </w:rPr>
      </w:pPr>
      <w:r w:rsidRPr="00A75463">
        <w:rPr>
          <w:sz w:val="24"/>
          <w:szCs w:val="24"/>
        </w:rPr>
        <w:t>It should also be noted that in some cases, evaluation has been used to resolve non-</w:t>
      </w:r>
      <w:proofErr w:type="spellStart"/>
      <w:r w:rsidRPr="00A75463">
        <w:rPr>
          <w:sz w:val="24"/>
          <w:szCs w:val="24"/>
        </w:rPr>
        <w:t>prog</w:t>
      </w:r>
      <w:r w:rsidRPr="00A75463">
        <w:rPr>
          <w:sz w:val="24"/>
          <w:szCs w:val="24"/>
        </w:rPr>
        <w:t>ramme</w:t>
      </w:r>
      <w:proofErr w:type="spellEnd"/>
      <w:r w:rsidRPr="00A75463">
        <w:rPr>
          <w:sz w:val="24"/>
          <w:szCs w:val="24"/>
        </w:rPr>
        <w:t xml:space="preserve"> issues affecting different donors. For instance, two organizations involved in separate but similar </w:t>
      </w:r>
      <w:proofErr w:type="spellStart"/>
      <w:r w:rsidRPr="00A75463">
        <w:rPr>
          <w:sz w:val="24"/>
          <w:szCs w:val="24"/>
        </w:rPr>
        <w:t>programmes</w:t>
      </w:r>
      <w:proofErr w:type="spellEnd"/>
      <w:r w:rsidRPr="00A75463">
        <w:rPr>
          <w:sz w:val="24"/>
          <w:szCs w:val="24"/>
        </w:rPr>
        <w:t xml:space="preserve"> on land management may undertake an evaluation of the entire </w:t>
      </w:r>
      <w:proofErr w:type="spellStart"/>
      <w:r w:rsidRPr="00A75463">
        <w:rPr>
          <w:sz w:val="24"/>
          <w:szCs w:val="24"/>
        </w:rPr>
        <w:t>programme</w:t>
      </w:r>
      <w:proofErr w:type="spellEnd"/>
      <w:r w:rsidRPr="00A75463">
        <w:rPr>
          <w:sz w:val="24"/>
          <w:szCs w:val="24"/>
        </w:rPr>
        <w:t xml:space="preserve"> to assess the extent to which they can cooperate. Consequently, eval</w:t>
      </w:r>
      <w:r w:rsidRPr="00A75463">
        <w:rPr>
          <w:sz w:val="24"/>
          <w:szCs w:val="24"/>
        </w:rPr>
        <w:t xml:space="preserve">uation can be seen as a process that determines the viability of </w:t>
      </w:r>
      <w:proofErr w:type="spellStart"/>
      <w:r w:rsidRPr="00A75463">
        <w:rPr>
          <w:sz w:val="24"/>
          <w:szCs w:val="24"/>
        </w:rPr>
        <w:t>programmes</w:t>
      </w:r>
      <w:proofErr w:type="spellEnd"/>
      <w:r w:rsidRPr="00A75463">
        <w:rPr>
          <w:sz w:val="24"/>
          <w:szCs w:val="24"/>
        </w:rPr>
        <w:t xml:space="preserve"> / projects and facilitates decisions on further resource commitment.</w:t>
      </w:r>
    </w:p>
    <w:p w:rsidR="0090023A" w:rsidRPr="00A75463" w:rsidRDefault="0090023A">
      <w:pPr>
        <w:pStyle w:val="BodyText"/>
        <w:spacing w:before="4"/>
        <w:rPr>
          <w:sz w:val="24"/>
          <w:szCs w:val="24"/>
        </w:rPr>
      </w:pPr>
    </w:p>
    <w:p w:rsidR="0090023A" w:rsidRPr="00A75463" w:rsidRDefault="00D847FE">
      <w:pPr>
        <w:ind w:left="119"/>
        <w:rPr>
          <w:b/>
          <w:sz w:val="24"/>
          <w:szCs w:val="24"/>
        </w:rPr>
      </w:pPr>
      <w:r w:rsidRPr="00A75463">
        <w:rPr>
          <w:b/>
          <w:sz w:val="24"/>
          <w:szCs w:val="24"/>
        </w:rPr>
        <w:t>Usage and limitations of the various types of evaluation,</w:t>
      </w:r>
    </w:p>
    <w:p w:rsidR="0090023A" w:rsidRPr="00A75463" w:rsidRDefault="0090023A">
      <w:pPr>
        <w:pStyle w:val="BodyText"/>
        <w:spacing w:before="10"/>
        <w:rPr>
          <w:b/>
          <w:sz w:val="24"/>
          <w:szCs w:val="24"/>
        </w:rPr>
      </w:pPr>
    </w:p>
    <w:p w:rsidR="0090023A" w:rsidRPr="00A75463" w:rsidRDefault="00D847FE">
      <w:pPr>
        <w:pStyle w:val="BodyText"/>
        <w:ind w:left="119"/>
        <w:rPr>
          <w:sz w:val="24"/>
          <w:szCs w:val="24"/>
        </w:rPr>
      </w:pPr>
      <w:r w:rsidRPr="00A75463">
        <w:rPr>
          <w:sz w:val="24"/>
          <w:szCs w:val="24"/>
        </w:rPr>
        <w:t>These include:</w:t>
      </w:r>
    </w:p>
    <w:p w:rsidR="0090023A" w:rsidRPr="00A75463" w:rsidRDefault="00D847FE">
      <w:pPr>
        <w:pStyle w:val="ListParagraph"/>
        <w:numPr>
          <w:ilvl w:val="0"/>
          <w:numId w:val="2"/>
        </w:numPr>
        <w:tabs>
          <w:tab w:val="left" w:pos="479"/>
          <w:tab w:val="left" w:pos="480"/>
        </w:tabs>
        <w:spacing w:before="88"/>
        <w:ind w:hanging="361"/>
        <w:rPr>
          <w:sz w:val="24"/>
          <w:szCs w:val="24"/>
        </w:rPr>
      </w:pPr>
      <w:r w:rsidRPr="00A75463">
        <w:rPr>
          <w:sz w:val="24"/>
          <w:szCs w:val="24"/>
        </w:rPr>
        <w:t>Interim</w:t>
      </w:r>
      <w:r w:rsidRPr="00A75463">
        <w:rPr>
          <w:spacing w:val="-5"/>
          <w:sz w:val="24"/>
          <w:szCs w:val="24"/>
        </w:rPr>
        <w:t xml:space="preserve"> </w:t>
      </w:r>
      <w:r w:rsidRPr="00A75463">
        <w:rPr>
          <w:sz w:val="24"/>
          <w:szCs w:val="24"/>
        </w:rPr>
        <w:t>evaluation</w:t>
      </w:r>
    </w:p>
    <w:p w:rsidR="0090023A" w:rsidRPr="00A75463" w:rsidRDefault="0090023A">
      <w:pPr>
        <w:pStyle w:val="BodyText"/>
        <w:rPr>
          <w:sz w:val="24"/>
          <w:szCs w:val="24"/>
        </w:rPr>
      </w:pPr>
    </w:p>
    <w:p w:rsidR="0090023A" w:rsidRPr="00A75463" w:rsidRDefault="00D847FE">
      <w:pPr>
        <w:pStyle w:val="BodyText"/>
        <w:ind w:left="119"/>
        <w:jc w:val="both"/>
        <w:rPr>
          <w:sz w:val="24"/>
          <w:szCs w:val="24"/>
        </w:rPr>
      </w:pPr>
      <w:r w:rsidRPr="00A75463">
        <w:rPr>
          <w:sz w:val="24"/>
          <w:szCs w:val="24"/>
        </w:rPr>
        <w:t xml:space="preserve">This normally takes place at some point during the life of a </w:t>
      </w:r>
      <w:proofErr w:type="spellStart"/>
      <w:r w:rsidRPr="00A75463">
        <w:rPr>
          <w:sz w:val="24"/>
          <w:szCs w:val="24"/>
        </w:rPr>
        <w:t>programme</w:t>
      </w:r>
      <w:proofErr w:type="spellEnd"/>
      <w:r w:rsidRPr="00A75463">
        <w:rPr>
          <w:sz w:val="24"/>
          <w:szCs w:val="24"/>
        </w:rPr>
        <w:t>, usually mid-term.</w:t>
      </w:r>
    </w:p>
    <w:p w:rsidR="0090023A" w:rsidRPr="00A75463" w:rsidRDefault="0090023A">
      <w:pPr>
        <w:pStyle w:val="BodyText"/>
        <w:rPr>
          <w:sz w:val="24"/>
          <w:szCs w:val="24"/>
        </w:rPr>
      </w:pPr>
    </w:p>
    <w:p w:rsidR="0090023A" w:rsidRPr="00A75463" w:rsidRDefault="00D847FE">
      <w:pPr>
        <w:pStyle w:val="ListParagraph"/>
        <w:numPr>
          <w:ilvl w:val="0"/>
          <w:numId w:val="2"/>
        </w:numPr>
        <w:tabs>
          <w:tab w:val="left" w:pos="479"/>
          <w:tab w:val="left" w:pos="480"/>
        </w:tabs>
        <w:spacing w:before="1"/>
        <w:ind w:hanging="361"/>
        <w:rPr>
          <w:sz w:val="24"/>
          <w:szCs w:val="24"/>
        </w:rPr>
      </w:pPr>
      <w:r w:rsidRPr="00A75463">
        <w:rPr>
          <w:sz w:val="24"/>
          <w:szCs w:val="24"/>
        </w:rPr>
        <w:t>Terminal</w:t>
      </w:r>
      <w:r w:rsidRPr="00A75463">
        <w:rPr>
          <w:spacing w:val="-1"/>
          <w:sz w:val="24"/>
          <w:szCs w:val="24"/>
        </w:rPr>
        <w:t xml:space="preserve"> </w:t>
      </w:r>
      <w:r w:rsidRPr="00A75463">
        <w:rPr>
          <w:sz w:val="24"/>
          <w:szCs w:val="24"/>
        </w:rPr>
        <w:t>evaluation</w:t>
      </w:r>
    </w:p>
    <w:p w:rsidR="0090023A" w:rsidRPr="00A75463" w:rsidRDefault="0090023A">
      <w:pPr>
        <w:pStyle w:val="BodyText"/>
        <w:spacing w:before="11"/>
        <w:rPr>
          <w:sz w:val="24"/>
          <w:szCs w:val="24"/>
        </w:rPr>
      </w:pPr>
    </w:p>
    <w:p w:rsidR="0090023A" w:rsidRPr="00A75463" w:rsidRDefault="00D847FE">
      <w:pPr>
        <w:pStyle w:val="BodyText"/>
        <w:spacing w:line="264" w:lineRule="auto"/>
        <w:ind w:left="119" w:right="106"/>
        <w:jc w:val="both"/>
        <w:rPr>
          <w:sz w:val="24"/>
          <w:szCs w:val="24"/>
        </w:rPr>
      </w:pPr>
      <w:r w:rsidRPr="00A75463">
        <w:rPr>
          <w:sz w:val="24"/>
          <w:szCs w:val="24"/>
        </w:rPr>
        <w:t xml:space="preserve">This assesses the progress made towards the achievement of the pre-determined objectives at the end of the </w:t>
      </w:r>
      <w:proofErr w:type="spellStart"/>
      <w:r w:rsidRPr="00A75463">
        <w:rPr>
          <w:sz w:val="24"/>
          <w:szCs w:val="24"/>
        </w:rPr>
        <w:t>programme</w:t>
      </w:r>
      <w:proofErr w:type="spellEnd"/>
      <w:r w:rsidRPr="00A75463">
        <w:rPr>
          <w:sz w:val="24"/>
          <w:szCs w:val="24"/>
        </w:rPr>
        <w:t xml:space="preserve"> and provides a basis for decisions on future action. Its findings and recommendations are often used to decide whether or not to stop the p</w:t>
      </w:r>
      <w:r w:rsidRPr="00A75463">
        <w:rPr>
          <w:sz w:val="24"/>
          <w:szCs w:val="24"/>
        </w:rPr>
        <w:t>roject or when a new phase is under consideration.</w:t>
      </w:r>
    </w:p>
    <w:p w:rsidR="0090023A" w:rsidRPr="00A75463" w:rsidRDefault="0090023A">
      <w:pPr>
        <w:pStyle w:val="BodyText"/>
        <w:spacing w:before="10"/>
        <w:rPr>
          <w:sz w:val="24"/>
          <w:szCs w:val="24"/>
        </w:rPr>
      </w:pPr>
    </w:p>
    <w:p w:rsidR="0090023A" w:rsidRPr="00A75463" w:rsidRDefault="00D847FE">
      <w:pPr>
        <w:pStyle w:val="ListParagraph"/>
        <w:numPr>
          <w:ilvl w:val="0"/>
          <w:numId w:val="2"/>
        </w:numPr>
        <w:tabs>
          <w:tab w:val="left" w:pos="479"/>
          <w:tab w:val="left" w:pos="480"/>
        </w:tabs>
        <w:spacing w:before="0"/>
        <w:ind w:hanging="361"/>
        <w:rPr>
          <w:sz w:val="24"/>
          <w:szCs w:val="24"/>
        </w:rPr>
      </w:pPr>
      <w:r w:rsidRPr="00A75463">
        <w:rPr>
          <w:sz w:val="24"/>
          <w:szCs w:val="24"/>
        </w:rPr>
        <w:t>Ex-post</w:t>
      </w:r>
      <w:r w:rsidRPr="00A75463">
        <w:rPr>
          <w:spacing w:val="-1"/>
          <w:sz w:val="24"/>
          <w:szCs w:val="24"/>
        </w:rPr>
        <w:t xml:space="preserve"> </w:t>
      </w:r>
      <w:r w:rsidRPr="00A75463">
        <w:rPr>
          <w:sz w:val="24"/>
          <w:szCs w:val="24"/>
        </w:rPr>
        <w:t>evaluation</w:t>
      </w:r>
    </w:p>
    <w:p w:rsidR="0090023A" w:rsidRPr="00A75463" w:rsidRDefault="0090023A">
      <w:pPr>
        <w:pStyle w:val="BodyText"/>
        <w:rPr>
          <w:sz w:val="24"/>
          <w:szCs w:val="24"/>
        </w:rPr>
      </w:pPr>
    </w:p>
    <w:p w:rsidR="0090023A" w:rsidRPr="00A75463" w:rsidRDefault="00D847FE">
      <w:pPr>
        <w:pStyle w:val="BodyText"/>
        <w:spacing w:line="266" w:lineRule="auto"/>
        <w:ind w:left="119" w:right="104"/>
        <w:jc w:val="both"/>
        <w:rPr>
          <w:sz w:val="24"/>
          <w:szCs w:val="24"/>
        </w:rPr>
      </w:pPr>
      <w:r w:rsidRPr="00A75463">
        <w:rPr>
          <w:sz w:val="24"/>
          <w:szCs w:val="24"/>
        </w:rPr>
        <w:t>This is conducted after a sufficient number of years (depending on the project) have elapsed since project completion so as to measure the impact.</w:t>
      </w:r>
    </w:p>
    <w:p w:rsidR="0090023A" w:rsidRPr="00A75463" w:rsidRDefault="0090023A">
      <w:pPr>
        <w:pStyle w:val="BodyText"/>
        <w:spacing w:before="6"/>
        <w:rPr>
          <w:sz w:val="24"/>
          <w:szCs w:val="24"/>
        </w:rPr>
      </w:pPr>
    </w:p>
    <w:p w:rsidR="0090023A" w:rsidRPr="00A75463" w:rsidRDefault="00D847FE">
      <w:pPr>
        <w:pStyle w:val="BodyText"/>
        <w:spacing w:line="264" w:lineRule="auto"/>
        <w:ind w:left="119" w:right="107"/>
        <w:jc w:val="both"/>
        <w:rPr>
          <w:sz w:val="24"/>
          <w:szCs w:val="24"/>
        </w:rPr>
      </w:pPr>
      <w:r w:rsidRPr="00A75463">
        <w:rPr>
          <w:sz w:val="24"/>
          <w:szCs w:val="24"/>
        </w:rPr>
        <w:t>It is generally accepted that, if the evaluations are to be objective, they have to be undertaken by external consultants. However, there is a general feeling that at times external consultants are overused. They recommended that external consultants shoul</w:t>
      </w:r>
      <w:r w:rsidRPr="00A75463">
        <w:rPr>
          <w:sz w:val="24"/>
          <w:szCs w:val="24"/>
        </w:rPr>
        <w:t>d work in a conductive environment to facilitate the transfer of knowledge to their counterparts. Governments should take the lead in promoting this aspect.</w:t>
      </w:r>
    </w:p>
    <w:p w:rsidR="0090023A" w:rsidRPr="00A75463" w:rsidRDefault="0090023A">
      <w:pPr>
        <w:pStyle w:val="BodyText"/>
        <w:rPr>
          <w:sz w:val="24"/>
          <w:szCs w:val="24"/>
        </w:rPr>
      </w:pPr>
    </w:p>
    <w:p w:rsidR="0090023A" w:rsidRPr="00A75463" w:rsidRDefault="0090023A">
      <w:pPr>
        <w:pStyle w:val="BodyText"/>
        <w:spacing w:before="7"/>
        <w:rPr>
          <w:sz w:val="24"/>
          <w:szCs w:val="24"/>
        </w:rPr>
      </w:pPr>
      <w:bookmarkStart w:id="0" w:name="_GoBack"/>
      <w:bookmarkEnd w:id="0"/>
    </w:p>
    <w:sectPr w:rsidR="0090023A" w:rsidRPr="00A75463">
      <w:pgSz w:w="11900" w:h="16840"/>
      <w:pgMar w:top="160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F88"/>
    <w:multiLevelType w:val="hybridMultilevel"/>
    <w:tmpl w:val="0E60E666"/>
    <w:lvl w:ilvl="0" w:tplc="90D4B996">
      <w:numFmt w:val="bullet"/>
      <w:lvlText w:val=""/>
      <w:lvlJc w:val="left"/>
      <w:pPr>
        <w:ind w:left="479" w:hanging="360"/>
      </w:pPr>
      <w:rPr>
        <w:rFonts w:ascii="Symbol" w:eastAsia="Symbol" w:hAnsi="Symbol" w:cs="Symbol" w:hint="default"/>
        <w:w w:val="99"/>
        <w:sz w:val="20"/>
        <w:szCs w:val="20"/>
        <w:lang w:val="en-US" w:eastAsia="en-US" w:bidi="ar-SA"/>
      </w:rPr>
    </w:lvl>
    <w:lvl w:ilvl="1" w:tplc="25221496">
      <w:numFmt w:val="bullet"/>
      <w:lvlText w:val="•"/>
      <w:lvlJc w:val="left"/>
      <w:pPr>
        <w:ind w:left="1322" w:hanging="360"/>
      </w:pPr>
      <w:rPr>
        <w:rFonts w:hint="default"/>
        <w:lang w:val="en-US" w:eastAsia="en-US" w:bidi="ar-SA"/>
      </w:rPr>
    </w:lvl>
    <w:lvl w:ilvl="2" w:tplc="0BD4071A">
      <w:numFmt w:val="bullet"/>
      <w:lvlText w:val="•"/>
      <w:lvlJc w:val="left"/>
      <w:pPr>
        <w:ind w:left="2164" w:hanging="360"/>
      </w:pPr>
      <w:rPr>
        <w:rFonts w:hint="default"/>
        <w:lang w:val="en-US" w:eastAsia="en-US" w:bidi="ar-SA"/>
      </w:rPr>
    </w:lvl>
    <w:lvl w:ilvl="3" w:tplc="AD1ED008">
      <w:numFmt w:val="bullet"/>
      <w:lvlText w:val="•"/>
      <w:lvlJc w:val="left"/>
      <w:pPr>
        <w:ind w:left="3006" w:hanging="360"/>
      </w:pPr>
      <w:rPr>
        <w:rFonts w:hint="default"/>
        <w:lang w:val="en-US" w:eastAsia="en-US" w:bidi="ar-SA"/>
      </w:rPr>
    </w:lvl>
    <w:lvl w:ilvl="4" w:tplc="54525FAA">
      <w:numFmt w:val="bullet"/>
      <w:lvlText w:val="•"/>
      <w:lvlJc w:val="left"/>
      <w:pPr>
        <w:ind w:left="3848" w:hanging="360"/>
      </w:pPr>
      <w:rPr>
        <w:rFonts w:hint="default"/>
        <w:lang w:val="en-US" w:eastAsia="en-US" w:bidi="ar-SA"/>
      </w:rPr>
    </w:lvl>
    <w:lvl w:ilvl="5" w:tplc="5874DCF6">
      <w:numFmt w:val="bullet"/>
      <w:lvlText w:val="•"/>
      <w:lvlJc w:val="left"/>
      <w:pPr>
        <w:ind w:left="4690" w:hanging="360"/>
      </w:pPr>
      <w:rPr>
        <w:rFonts w:hint="default"/>
        <w:lang w:val="en-US" w:eastAsia="en-US" w:bidi="ar-SA"/>
      </w:rPr>
    </w:lvl>
    <w:lvl w:ilvl="6" w:tplc="7444D48E">
      <w:numFmt w:val="bullet"/>
      <w:lvlText w:val="•"/>
      <w:lvlJc w:val="left"/>
      <w:pPr>
        <w:ind w:left="5532" w:hanging="360"/>
      </w:pPr>
      <w:rPr>
        <w:rFonts w:hint="default"/>
        <w:lang w:val="en-US" w:eastAsia="en-US" w:bidi="ar-SA"/>
      </w:rPr>
    </w:lvl>
    <w:lvl w:ilvl="7" w:tplc="DDA6B77E">
      <w:numFmt w:val="bullet"/>
      <w:lvlText w:val="•"/>
      <w:lvlJc w:val="left"/>
      <w:pPr>
        <w:ind w:left="6374" w:hanging="360"/>
      </w:pPr>
      <w:rPr>
        <w:rFonts w:hint="default"/>
        <w:lang w:val="en-US" w:eastAsia="en-US" w:bidi="ar-SA"/>
      </w:rPr>
    </w:lvl>
    <w:lvl w:ilvl="8" w:tplc="0AF80722">
      <w:numFmt w:val="bullet"/>
      <w:lvlText w:val="•"/>
      <w:lvlJc w:val="left"/>
      <w:pPr>
        <w:ind w:left="7216" w:hanging="360"/>
      </w:pPr>
      <w:rPr>
        <w:rFonts w:hint="default"/>
        <w:lang w:val="en-US" w:eastAsia="en-US" w:bidi="ar-SA"/>
      </w:rPr>
    </w:lvl>
  </w:abstractNum>
  <w:abstractNum w:abstractNumId="1" w15:restartNumberingAfterBreak="0">
    <w:nsid w:val="286F58DE"/>
    <w:multiLevelType w:val="hybridMultilevel"/>
    <w:tmpl w:val="1AA6A3E8"/>
    <w:lvl w:ilvl="0" w:tplc="A6CA1D5A">
      <w:start w:val="1"/>
      <w:numFmt w:val="decimal"/>
      <w:lvlText w:val="%1."/>
      <w:lvlJc w:val="left"/>
      <w:pPr>
        <w:ind w:left="478" w:hanging="360"/>
        <w:jc w:val="left"/>
      </w:pPr>
      <w:rPr>
        <w:rFonts w:ascii="Times New Roman" w:eastAsia="Times New Roman" w:hAnsi="Times New Roman" w:cs="Times New Roman" w:hint="default"/>
        <w:w w:val="99"/>
        <w:sz w:val="20"/>
        <w:szCs w:val="20"/>
        <w:lang w:val="en-US" w:eastAsia="en-US" w:bidi="ar-SA"/>
      </w:rPr>
    </w:lvl>
    <w:lvl w:ilvl="1" w:tplc="4C90B708">
      <w:numFmt w:val="bullet"/>
      <w:lvlText w:val="•"/>
      <w:lvlJc w:val="left"/>
      <w:pPr>
        <w:ind w:left="1322" w:hanging="360"/>
      </w:pPr>
      <w:rPr>
        <w:rFonts w:hint="default"/>
        <w:lang w:val="en-US" w:eastAsia="en-US" w:bidi="ar-SA"/>
      </w:rPr>
    </w:lvl>
    <w:lvl w:ilvl="2" w:tplc="48C2B798">
      <w:numFmt w:val="bullet"/>
      <w:lvlText w:val="•"/>
      <w:lvlJc w:val="left"/>
      <w:pPr>
        <w:ind w:left="2164" w:hanging="360"/>
      </w:pPr>
      <w:rPr>
        <w:rFonts w:hint="default"/>
        <w:lang w:val="en-US" w:eastAsia="en-US" w:bidi="ar-SA"/>
      </w:rPr>
    </w:lvl>
    <w:lvl w:ilvl="3" w:tplc="B7F81564">
      <w:numFmt w:val="bullet"/>
      <w:lvlText w:val="•"/>
      <w:lvlJc w:val="left"/>
      <w:pPr>
        <w:ind w:left="3006" w:hanging="360"/>
      </w:pPr>
      <w:rPr>
        <w:rFonts w:hint="default"/>
        <w:lang w:val="en-US" w:eastAsia="en-US" w:bidi="ar-SA"/>
      </w:rPr>
    </w:lvl>
    <w:lvl w:ilvl="4" w:tplc="02FCC536">
      <w:numFmt w:val="bullet"/>
      <w:lvlText w:val="•"/>
      <w:lvlJc w:val="left"/>
      <w:pPr>
        <w:ind w:left="3848" w:hanging="360"/>
      </w:pPr>
      <w:rPr>
        <w:rFonts w:hint="default"/>
        <w:lang w:val="en-US" w:eastAsia="en-US" w:bidi="ar-SA"/>
      </w:rPr>
    </w:lvl>
    <w:lvl w:ilvl="5" w:tplc="1EB8D61E">
      <w:numFmt w:val="bullet"/>
      <w:lvlText w:val="•"/>
      <w:lvlJc w:val="left"/>
      <w:pPr>
        <w:ind w:left="4690" w:hanging="360"/>
      </w:pPr>
      <w:rPr>
        <w:rFonts w:hint="default"/>
        <w:lang w:val="en-US" w:eastAsia="en-US" w:bidi="ar-SA"/>
      </w:rPr>
    </w:lvl>
    <w:lvl w:ilvl="6" w:tplc="B9CAF3FA">
      <w:numFmt w:val="bullet"/>
      <w:lvlText w:val="•"/>
      <w:lvlJc w:val="left"/>
      <w:pPr>
        <w:ind w:left="5532" w:hanging="360"/>
      </w:pPr>
      <w:rPr>
        <w:rFonts w:hint="default"/>
        <w:lang w:val="en-US" w:eastAsia="en-US" w:bidi="ar-SA"/>
      </w:rPr>
    </w:lvl>
    <w:lvl w:ilvl="7" w:tplc="65329A48">
      <w:numFmt w:val="bullet"/>
      <w:lvlText w:val="•"/>
      <w:lvlJc w:val="left"/>
      <w:pPr>
        <w:ind w:left="6374" w:hanging="360"/>
      </w:pPr>
      <w:rPr>
        <w:rFonts w:hint="default"/>
        <w:lang w:val="en-US" w:eastAsia="en-US" w:bidi="ar-SA"/>
      </w:rPr>
    </w:lvl>
    <w:lvl w:ilvl="8" w:tplc="5908F372">
      <w:numFmt w:val="bullet"/>
      <w:lvlText w:val="•"/>
      <w:lvlJc w:val="left"/>
      <w:pPr>
        <w:ind w:left="7216" w:hanging="360"/>
      </w:pPr>
      <w:rPr>
        <w:rFonts w:hint="default"/>
        <w:lang w:val="en-US" w:eastAsia="en-US" w:bidi="ar-SA"/>
      </w:rPr>
    </w:lvl>
  </w:abstractNum>
  <w:abstractNum w:abstractNumId="2" w15:restartNumberingAfterBreak="0">
    <w:nsid w:val="2C3A7298"/>
    <w:multiLevelType w:val="hybridMultilevel"/>
    <w:tmpl w:val="DDA2176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3A"/>
    <w:rsid w:val="0090023A"/>
    <w:rsid w:val="00A75463"/>
    <w:rsid w:val="00BE123B"/>
    <w:rsid w:val="00D8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D966"/>
  <w15:docId w15:val="{9CC754DD-33CA-42E8-A200-44A90A8F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paragraph" w:styleId="Heading2">
    <w:name w:val="heading 2"/>
    <w:basedOn w:val="Normal"/>
    <w:uiPriority w:val="1"/>
    <w:qFormat/>
    <w:pPr>
      <w:ind w:left="119"/>
      <w:outlineLvl w:val="1"/>
    </w:pPr>
    <w:rPr>
      <w:b/>
      <w:bCs/>
    </w:rPr>
  </w:style>
  <w:style w:type="paragraph" w:styleId="Heading3">
    <w:name w:val="heading 3"/>
    <w:basedOn w:val="Normal"/>
    <w:uiPriority w:val="1"/>
    <w:qFormat/>
    <w:pPr>
      <w:ind w:left="119"/>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2"/>
      <w:ind w:left="119"/>
    </w:pPr>
    <w:rPr>
      <w:b/>
      <w:bCs/>
      <w:sz w:val="32"/>
      <w:szCs w:val="32"/>
    </w:rPr>
  </w:style>
  <w:style w:type="paragraph" w:styleId="ListParagraph">
    <w:name w:val="List Paragraph"/>
    <w:basedOn w:val="Normal"/>
    <w:uiPriority w:val="1"/>
    <w:qFormat/>
    <w:pPr>
      <w:spacing w:before="24"/>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User_1</dc:creator>
  <cp:lastModifiedBy>User_1</cp:lastModifiedBy>
  <cp:revision>2</cp:revision>
  <dcterms:created xsi:type="dcterms:W3CDTF">2022-04-13T06:41:00Z</dcterms:created>
  <dcterms:modified xsi:type="dcterms:W3CDTF">2022-04-13T06:41:00Z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2002-06-18T00:00:00Z</vt:filetime>
  </property>
  <property fmtid="{D5CDD505-2E9C-101B-9397-08002B2CF9AE}" pid="3" name="Creator">
    <vt:lpwstr>Windows NT 4.0</vt:lpwstr>
  </property>
  <property fmtid="{D5CDD505-2E9C-101B-9397-08002B2CF9AE}" pid="4" name="LastSaved">
    <vt:filetime>2022-04-13T00:00:00Z</vt:filetime>
  </property>
</Properties>
</file>