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65603B" w14:textId="77777777" w:rsidR="00900F8C" w:rsidRPr="0026262F" w:rsidRDefault="00900F8C" w:rsidP="00900F8C">
      <w:pPr>
        <w:jc w:val="center"/>
        <w:rPr>
          <w:rStyle w:val="IntenseReference"/>
          <w:rFonts w:ascii="Times New Roman" w:hAnsi="Times New Roman" w:cs="Times New Roman"/>
          <w:sz w:val="30"/>
          <w:szCs w:val="30"/>
          <w:u w:val="single"/>
        </w:rPr>
      </w:pPr>
      <w:r w:rsidRPr="0026262F">
        <w:rPr>
          <w:rStyle w:val="IntenseReference"/>
          <w:rFonts w:ascii="Times New Roman" w:hAnsi="Times New Roman" w:cs="Times New Roman"/>
          <w:sz w:val="30"/>
          <w:szCs w:val="30"/>
          <w:u w:val="single"/>
        </w:rPr>
        <w:t>BREAST CANCER DIAGNOSIS PREDICTORAPPLICATION</w:t>
      </w:r>
    </w:p>
    <w:p w14:paraId="351A1814" w14:textId="60CE89E2" w:rsidR="00900F8C" w:rsidRPr="0026262F" w:rsidRDefault="00900F8C" w:rsidP="00900F8C">
      <w:pPr>
        <w:jc w:val="center"/>
        <w:rPr>
          <w:rStyle w:val="IntenseReference"/>
          <w:rFonts w:ascii="Times New Roman" w:hAnsi="Times New Roman" w:cs="Times New Roman"/>
          <w:sz w:val="30"/>
          <w:szCs w:val="30"/>
          <w:u w:val="single"/>
        </w:rPr>
      </w:pPr>
      <w:r w:rsidRPr="0026262F">
        <w:rPr>
          <w:rStyle w:val="IntenseReference"/>
          <w:rFonts w:ascii="Times New Roman" w:hAnsi="Times New Roman" w:cs="Times New Roman"/>
          <w:sz w:val="30"/>
          <w:szCs w:val="30"/>
          <w:u w:val="single"/>
        </w:rPr>
        <w:t>CHAPTER 1- LITERATURE REVIEW</w:t>
      </w:r>
    </w:p>
    <w:p w14:paraId="4F0265EB" w14:textId="77777777" w:rsidR="00900F8C" w:rsidRPr="0026262F" w:rsidRDefault="00900F8C" w:rsidP="00900F8C">
      <w:pPr>
        <w:jc w:val="center"/>
        <w:rPr>
          <w:rFonts w:ascii="Times New Roman" w:hAnsi="Times New Roman" w:cs="Times New Roman"/>
          <w:b/>
          <w:bCs/>
          <w:sz w:val="24"/>
          <w:szCs w:val="24"/>
        </w:rPr>
      </w:pPr>
      <w:r w:rsidRPr="0026262F">
        <w:rPr>
          <w:rFonts w:ascii="Times New Roman" w:hAnsi="Times New Roman" w:cs="Times New Roman"/>
          <w:b/>
          <w:bCs/>
          <w:sz w:val="24"/>
          <w:szCs w:val="24"/>
          <w:u w:val="single"/>
        </w:rPr>
        <w:t>STUDENT NAME</w:t>
      </w:r>
      <w:r w:rsidRPr="0026262F">
        <w:rPr>
          <w:rFonts w:ascii="Times New Roman" w:hAnsi="Times New Roman" w:cs="Times New Roman"/>
          <w:b/>
          <w:bCs/>
          <w:sz w:val="24"/>
          <w:szCs w:val="24"/>
        </w:rPr>
        <w:t xml:space="preserve">: </w:t>
      </w:r>
      <w:r w:rsidRPr="0026262F">
        <w:rPr>
          <w:rFonts w:ascii="Times New Roman" w:hAnsi="Times New Roman" w:cs="Times New Roman"/>
          <w:sz w:val="24"/>
          <w:szCs w:val="24"/>
        </w:rPr>
        <w:t>JOHNSON KANYI WAMWEYA</w:t>
      </w:r>
    </w:p>
    <w:p w14:paraId="4FB5A799" w14:textId="3B267FD2" w:rsidR="00900F8C" w:rsidRPr="0026262F" w:rsidRDefault="00900F8C" w:rsidP="00900F8C">
      <w:pPr>
        <w:jc w:val="center"/>
        <w:rPr>
          <w:rFonts w:ascii="Times New Roman" w:hAnsi="Times New Roman" w:cs="Times New Roman"/>
          <w:sz w:val="24"/>
          <w:szCs w:val="24"/>
        </w:rPr>
      </w:pPr>
      <w:r w:rsidRPr="0026262F">
        <w:rPr>
          <w:rFonts w:ascii="Times New Roman" w:hAnsi="Times New Roman" w:cs="Times New Roman"/>
          <w:b/>
          <w:bCs/>
          <w:sz w:val="24"/>
          <w:szCs w:val="24"/>
          <w:u w:val="single"/>
        </w:rPr>
        <w:t>REGISTRATION NUMBER</w:t>
      </w:r>
      <w:r w:rsidRPr="0026262F">
        <w:rPr>
          <w:rFonts w:ascii="Times New Roman" w:hAnsi="Times New Roman" w:cs="Times New Roman"/>
          <w:b/>
          <w:bCs/>
          <w:sz w:val="24"/>
          <w:szCs w:val="24"/>
        </w:rPr>
        <w:t xml:space="preserve">: </w:t>
      </w:r>
      <w:r w:rsidRPr="0026262F">
        <w:rPr>
          <w:rFonts w:ascii="Times New Roman" w:hAnsi="Times New Roman" w:cs="Times New Roman"/>
          <w:sz w:val="24"/>
          <w:szCs w:val="24"/>
        </w:rPr>
        <w:t>BCSC01/0019/2021</w:t>
      </w:r>
    </w:p>
    <w:p w14:paraId="32753B7E" w14:textId="77777777" w:rsidR="00900F8C" w:rsidRPr="000541B0" w:rsidRDefault="00900F8C" w:rsidP="00900F8C">
      <w:pPr>
        <w:jc w:val="center"/>
        <w:rPr>
          <w:rFonts w:ascii="Times New Roman" w:hAnsi="Times New Roman" w:cs="Times New Roman"/>
          <w:sz w:val="26"/>
          <w:szCs w:val="26"/>
          <w:u w:val="thick"/>
        </w:rPr>
      </w:pPr>
    </w:p>
    <w:p w14:paraId="00FE08CD" w14:textId="77777777" w:rsidR="00900F8C" w:rsidRPr="000541B0" w:rsidRDefault="00900F8C" w:rsidP="00900F8C">
      <w:pPr>
        <w:rPr>
          <w:rFonts w:ascii="Times New Roman" w:hAnsi="Times New Roman" w:cs="Times New Roman"/>
          <w:b/>
          <w:bCs/>
          <w:sz w:val="28"/>
          <w:szCs w:val="28"/>
          <w:u w:val="thick"/>
        </w:rPr>
      </w:pPr>
      <w:r w:rsidRPr="000541B0">
        <w:rPr>
          <w:rFonts w:ascii="Times New Roman" w:hAnsi="Times New Roman" w:cs="Times New Roman"/>
          <w:b/>
          <w:bCs/>
          <w:sz w:val="28"/>
          <w:szCs w:val="28"/>
          <w:u w:val="thick"/>
        </w:rPr>
        <w:t>2.1 Introduction</w:t>
      </w:r>
    </w:p>
    <w:p w14:paraId="2CA46256" w14:textId="7BCC02F4" w:rsidR="00900F8C" w:rsidRPr="0026262F" w:rsidRDefault="00900F8C" w:rsidP="00900F8C">
      <w:pPr>
        <w:rPr>
          <w:rFonts w:ascii="Times New Roman" w:hAnsi="Times New Roman" w:cs="Times New Roman"/>
          <w:sz w:val="28"/>
          <w:szCs w:val="28"/>
        </w:rPr>
      </w:pPr>
      <w:r w:rsidRPr="0026262F">
        <w:rPr>
          <w:rFonts w:ascii="Times New Roman" w:hAnsi="Times New Roman" w:cs="Times New Roman"/>
          <w:sz w:val="28"/>
          <w:szCs w:val="28"/>
        </w:rPr>
        <w:t>Breast cancer is among the most common types of cancer worldwide</w:t>
      </w:r>
      <w:r w:rsidR="0026262F" w:rsidRPr="0026262F">
        <w:rPr>
          <w:rFonts w:ascii="Times New Roman" w:hAnsi="Times New Roman" w:cs="Times New Roman"/>
          <w:sz w:val="28"/>
          <w:szCs w:val="28"/>
        </w:rPr>
        <w:t xml:space="preserve"> right now</w:t>
      </w:r>
      <w:r w:rsidRPr="0026262F">
        <w:rPr>
          <w:rFonts w:ascii="Times New Roman" w:hAnsi="Times New Roman" w:cs="Times New Roman"/>
          <w:sz w:val="28"/>
          <w:szCs w:val="28"/>
        </w:rPr>
        <w:t xml:space="preserve">, necessitating advanced diagnostic tools to aid in early detection and treatment planning. Machine learning and </w:t>
      </w:r>
      <w:r w:rsidR="0026262F" w:rsidRPr="0026262F">
        <w:rPr>
          <w:rFonts w:ascii="Times New Roman" w:hAnsi="Times New Roman" w:cs="Times New Roman"/>
          <w:sz w:val="28"/>
          <w:szCs w:val="28"/>
        </w:rPr>
        <w:t>A</w:t>
      </w:r>
      <w:r w:rsidRPr="0026262F">
        <w:rPr>
          <w:rFonts w:ascii="Times New Roman" w:hAnsi="Times New Roman" w:cs="Times New Roman"/>
          <w:sz w:val="28"/>
          <w:szCs w:val="28"/>
        </w:rPr>
        <w:t xml:space="preserve">rtificial </w:t>
      </w:r>
      <w:r w:rsidR="0026262F" w:rsidRPr="0026262F">
        <w:rPr>
          <w:rFonts w:ascii="Times New Roman" w:hAnsi="Times New Roman" w:cs="Times New Roman"/>
          <w:sz w:val="28"/>
          <w:szCs w:val="28"/>
        </w:rPr>
        <w:t>I</w:t>
      </w:r>
      <w:r w:rsidRPr="0026262F">
        <w:rPr>
          <w:rFonts w:ascii="Times New Roman" w:hAnsi="Times New Roman" w:cs="Times New Roman"/>
          <w:sz w:val="28"/>
          <w:szCs w:val="28"/>
        </w:rPr>
        <w:t xml:space="preserve">ntelligence (AI) have shown tremendous potential in medical diagnostics, particularly in cancer detection. This chapter reviews existing literature and related systems in breast cancer diagnosis, highlights their limitations, and discusses how the proposed </w:t>
      </w:r>
      <w:r w:rsidRPr="0026262F">
        <w:rPr>
          <w:rFonts w:ascii="Times New Roman" w:hAnsi="Times New Roman" w:cs="Times New Roman"/>
          <w:b/>
          <w:bCs/>
          <w:sz w:val="28"/>
          <w:szCs w:val="28"/>
        </w:rPr>
        <w:t>Breast Cancer Diagnosis Predictor Application</w:t>
      </w:r>
      <w:r w:rsidRPr="0026262F">
        <w:rPr>
          <w:rFonts w:ascii="Times New Roman" w:hAnsi="Times New Roman" w:cs="Times New Roman"/>
          <w:sz w:val="28"/>
          <w:szCs w:val="28"/>
        </w:rPr>
        <w:t xml:space="preserve"> addresses these challenges.</w:t>
      </w:r>
    </w:p>
    <w:p w14:paraId="60C51A8F" w14:textId="77777777" w:rsidR="0026262F" w:rsidRPr="0026262F" w:rsidRDefault="0026262F" w:rsidP="00900F8C">
      <w:pPr>
        <w:rPr>
          <w:rFonts w:ascii="Times New Roman" w:hAnsi="Times New Roman" w:cs="Times New Roman"/>
          <w:sz w:val="28"/>
          <w:szCs w:val="28"/>
        </w:rPr>
      </w:pPr>
    </w:p>
    <w:p w14:paraId="395D4A1F" w14:textId="77777777" w:rsidR="00900F8C" w:rsidRPr="000541B0" w:rsidRDefault="00900F8C" w:rsidP="00900F8C">
      <w:pPr>
        <w:rPr>
          <w:rFonts w:ascii="Times New Roman" w:hAnsi="Times New Roman" w:cs="Times New Roman"/>
          <w:b/>
          <w:bCs/>
          <w:sz w:val="28"/>
          <w:szCs w:val="28"/>
          <w:u w:val="thick"/>
        </w:rPr>
      </w:pPr>
      <w:r w:rsidRPr="000541B0">
        <w:rPr>
          <w:rFonts w:ascii="Times New Roman" w:hAnsi="Times New Roman" w:cs="Times New Roman"/>
          <w:b/>
          <w:bCs/>
          <w:sz w:val="28"/>
          <w:szCs w:val="28"/>
          <w:u w:val="thick"/>
        </w:rPr>
        <w:t>2.2 Related Systems</w:t>
      </w:r>
    </w:p>
    <w:p w14:paraId="4AF1542D" w14:textId="77777777" w:rsidR="00900F8C" w:rsidRPr="0026262F" w:rsidRDefault="00900F8C" w:rsidP="00900F8C">
      <w:pPr>
        <w:rPr>
          <w:rFonts w:ascii="Times New Roman" w:hAnsi="Times New Roman" w:cs="Times New Roman"/>
          <w:sz w:val="28"/>
          <w:szCs w:val="28"/>
        </w:rPr>
      </w:pPr>
      <w:r w:rsidRPr="0026262F">
        <w:rPr>
          <w:rFonts w:ascii="Times New Roman" w:hAnsi="Times New Roman" w:cs="Times New Roman"/>
          <w:sz w:val="28"/>
          <w:szCs w:val="28"/>
        </w:rPr>
        <w:t>Several systems have been developed to assist in breast cancer diagnosis. Below are two prominent examples:</w:t>
      </w:r>
    </w:p>
    <w:p w14:paraId="24B4E38C" w14:textId="77777777" w:rsidR="0026262F" w:rsidRPr="00845764" w:rsidRDefault="00900F8C" w:rsidP="00900F8C">
      <w:pPr>
        <w:rPr>
          <w:rFonts w:ascii="Times New Roman" w:hAnsi="Times New Roman" w:cs="Times New Roman"/>
          <w:b/>
          <w:bCs/>
          <w:i/>
          <w:iCs/>
          <w:sz w:val="28"/>
          <w:szCs w:val="28"/>
        </w:rPr>
      </w:pPr>
      <w:r w:rsidRPr="00845764">
        <w:rPr>
          <w:rFonts w:ascii="Times New Roman" w:hAnsi="Times New Roman" w:cs="Times New Roman"/>
          <w:b/>
          <w:bCs/>
          <w:i/>
          <w:iCs/>
          <w:sz w:val="28"/>
          <w:szCs w:val="28"/>
        </w:rPr>
        <w:t>2.2.1 Breast Cancer Risk Assessment Tool (BCRAT)</w:t>
      </w:r>
    </w:p>
    <w:p w14:paraId="21B16817" w14:textId="7F986CFC" w:rsidR="0026262F" w:rsidRPr="0026262F" w:rsidRDefault="00900F8C" w:rsidP="00900F8C">
      <w:pPr>
        <w:rPr>
          <w:rFonts w:ascii="Times New Roman" w:hAnsi="Times New Roman" w:cs="Times New Roman"/>
          <w:sz w:val="28"/>
          <w:szCs w:val="28"/>
        </w:rPr>
      </w:pPr>
      <w:r w:rsidRPr="0026262F">
        <w:rPr>
          <w:rFonts w:ascii="Times New Roman" w:hAnsi="Times New Roman" w:cs="Times New Roman"/>
          <w:sz w:val="28"/>
          <w:szCs w:val="28"/>
        </w:rPr>
        <w:t>The BCRAT is a statistical tool developed to estimate a woman’s risk of developing breast cancer</w:t>
      </w:r>
      <w:r w:rsidR="0026262F" w:rsidRPr="0026262F">
        <w:rPr>
          <w:rFonts w:ascii="Times New Roman" w:hAnsi="Times New Roman" w:cs="Times New Roman"/>
          <w:sz w:val="28"/>
          <w:szCs w:val="28"/>
        </w:rPr>
        <w:t xml:space="preserve"> by using</w:t>
      </w:r>
      <w:r w:rsidRPr="0026262F">
        <w:rPr>
          <w:rFonts w:ascii="Times New Roman" w:hAnsi="Times New Roman" w:cs="Times New Roman"/>
          <w:sz w:val="28"/>
          <w:szCs w:val="28"/>
        </w:rPr>
        <w:t xml:space="preserve"> patient-provided data, including age, reproductive history, and family medical history, to calculate a risk score. </w:t>
      </w:r>
    </w:p>
    <w:p w14:paraId="27371A77" w14:textId="04E00877" w:rsidR="00900F8C" w:rsidRPr="0026262F" w:rsidRDefault="00900F8C" w:rsidP="00900F8C">
      <w:pPr>
        <w:rPr>
          <w:rFonts w:ascii="Times New Roman" w:hAnsi="Times New Roman" w:cs="Times New Roman"/>
          <w:sz w:val="28"/>
          <w:szCs w:val="28"/>
        </w:rPr>
      </w:pPr>
      <w:r w:rsidRPr="0026262F">
        <w:rPr>
          <w:rFonts w:ascii="Times New Roman" w:hAnsi="Times New Roman" w:cs="Times New Roman"/>
          <w:sz w:val="28"/>
          <w:szCs w:val="28"/>
        </w:rPr>
        <w:t>While this tool is widely used for risk assessment, it does not provide diagnostic predictions for existing breast masses.</w:t>
      </w:r>
    </w:p>
    <w:p w14:paraId="4CBF1F7C" w14:textId="77777777" w:rsidR="0026262F" w:rsidRPr="00845764" w:rsidRDefault="00900F8C" w:rsidP="00900F8C">
      <w:pPr>
        <w:rPr>
          <w:rFonts w:ascii="Times New Roman" w:hAnsi="Times New Roman" w:cs="Times New Roman"/>
          <w:i/>
          <w:iCs/>
          <w:sz w:val="28"/>
          <w:szCs w:val="28"/>
        </w:rPr>
      </w:pPr>
      <w:r w:rsidRPr="00845764">
        <w:rPr>
          <w:rFonts w:ascii="Times New Roman" w:hAnsi="Times New Roman" w:cs="Times New Roman"/>
          <w:b/>
          <w:bCs/>
          <w:i/>
          <w:iCs/>
          <w:sz w:val="28"/>
          <w:szCs w:val="28"/>
        </w:rPr>
        <w:t>2.2.2 Wisconsin Breast Cancer Diagnosis (WBCD) Dataset-Based Models</w:t>
      </w:r>
      <w:r w:rsidRPr="00845764">
        <w:rPr>
          <w:rFonts w:ascii="Times New Roman" w:hAnsi="Times New Roman" w:cs="Times New Roman"/>
          <w:i/>
          <w:iCs/>
          <w:sz w:val="28"/>
          <w:szCs w:val="28"/>
        </w:rPr>
        <w:t xml:space="preserve"> </w:t>
      </w:r>
    </w:p>
    <w:p w14:paraId="1C420A41" w14:textId="77777777" w:rsidR="0026262F" w:rsidRDefault="00900F8C" w:rsidP="00900F8C">
      <w:pPr>
        <w:rPr>
          <w:rFonts w:ascii="Times New Roman" w:hAnsi="Times New Roman" w:cs="Times New Roman"/>
          <w:sz w:val="28"/>
          <w:szCs w:val="28"/>
        </w:rPr>
      </w:pPr>
      <w:r w:rsidRPr="0026262F">
        <w:rPr>
          <w:rFonts w:ascii="Times New Roman" w:hAnsi="Times New Roman" w:cs="Times New Roman"/>
          <w:sz w:val="28"/>
          <w:szCs w:val="28"/>
        </w:rPr>
        <w:t xml:space="preserve">The Wisconsin Breast Cancer Diagnosis dataset has been used extensively for developing machine learning models aimed at classifying breast masses as benign or malignant. These models rely on diagnostic measurements, such as cell radius, texture, and perimeter, to train algorithms like support vector machines (SVMs) and neural networks. </w:t>
      </w:r>
    </w:p>
    <w:p w14:paraId="07FF1216" w14:textId="41D7A7B1" w:rsidR="00900F8C" w:rsidRPr="0026262F" w:rsidRDefault="00900F8C" w:rsidP="00900F8C">
      <w:pPr>
        <w:rPr>
          <w:rFonts w:ascii="Times New Roman" w:hAnsi="Times New Roman" w:cs="Times New Roman"/>
          <w:sz w:val="28"/>
          <w:szCs w:val="28"/>
        </w:rPr>
      </w:pPr>
      <w:r w:rsidRPr="0026262F">
        <w:rPr>
          <w:rFonts w:ascii="Times New Roman" w:hAnsi="Times New Roman" w:cs="Times New Roman"/>
          <w:sz w:val="28"/>
          <w:szCs w:val="28"/>
        </w:rPr>
        <w:t>The</w:t>
      </w:r>
      <w:r w:rsidR="0026262F">
        <w:rPr>
          <w:rFonts w:ascii="Times New Roman" w:hAnsi="Times New Roman" w:cs="Times New Roman"/>
          <w:sz w:val="28"/>
          <w:szCs w:val="28"/>
        </w:rPr>
        <w:t>y</w:t>
      </w:r>
      <w:r w:rsidRPr="0026262F">
        <w:rPr>
          <w:rFonts w:ascii="Times New Roman" w:hAnsi="Times New Roman" w:cs="Times New Roman"/>
          <w:sz w:val="28"/>
          <w:szCs w:val="28"/>
        </w:rPr>
        <w:t xml:space="preserve"> typically serve as research prototypes rather than user-friendly applications</w:t>
      </w:r>
      <w:r w:rsidR="0026262F">
        <w:rPr>
          <w:rFonts w:ascii="Times New Roman" w:hAnsi="Times New Roman" w:cs="Times New Roman"/>
          <w:sz w:val="28"/>
          <w:szCs w:val="28"/>
        </w:rPr>
        <w:t xml:space="preserve"> for usability and UX </w:t>
      </w:r>
      <w:r w:rsidRPr="0026262F">
        <w:rPr>
          <w:rFonts w:ascii="Times New Roman" w:hAnsi="Times New Roman" w:cs="Times New Roman"/>
          <w:sz w:val="28"/>
          <w:szCs w:val="28"/>
        </w:rPr>
        <w:t>for clinical use.</w:t>
      </w:r>
    </w:p>
    <w:p w14:paraId="52097814" w14:textId="77777777" w:rsidR="0026262F" w:rsidRDefault="0026262F" w:rsidP="00900F8C">
      <w:pPr>
        <w:rPr>
          <w:rFonts w:ascii="Times New Roman" w:hAnsi="Times New Roman" w:cs="Times New Roman"/>
          <w:b/>
          <w:bCs/>
          <w:sz w:val="28"/>
          <w:szCs w:val="28"/>
        </w:rPr>
      </w:pPr>
    </w:p>
    <w:p w14:paraId="5F659B13" w14:textId="708A6343" w:rsidR="00900F8C" w:rsidRPr="000541B0" w:rsidRDefault="00900F8C" w:rsidP="00900F8C">
      <w:pPr>
        <w:rPr>
          <w:rFonts w:ascii="Times New Roman" w:hAnsi="Times New Roman" w:cs="Times New Roman"/>
          <w:b/>
          <w:bCs/>
          <w:sz w:val="28"/>
          <w:szCs w:val="28"/>
          <w:u w:val="thick"/>
        </w:rPr>
      </w:pPr>
      <w:r w:rsidRPr="000541B0">
        <w:rPr>
          <w:rFonts w:ascii="Times New Roman" w:hAnsi="Times New Roman" w:cs="Times New Roman"/>
          <w:b/>
          <w:bCs/>
          <w:sz w:val="28"/>
          <w:szCs w:val="28"/>
          <w:u w:val="thick"/>
        </w:rPr>
        <w:lastRenderedPageBreak/>
        <w:t xml:space="preserve">2.3 Limitations of </w:t>
      </w:r>
      <w:r w:rsidR="000541B0" w:rsidRPr="000541B0">
        <w:rPr>
          <w:rFonts w:ascii="Times New Roman" w:hAnsi="Times New Roman" w:cs="Times New Roman"/>
          <w:b/>
          <w:bCs/>
          <w:sz w:val="28"/>
          <w:szCs w:val="28"/>
          <w:u w:val="thick"/>
        </w:rPr>
        <w:t xml:space="preserve">the </w:t>
      </w:r>
      <w:r w:rsidRPr="000541B0">
        <w:rPr>
          <w:rFonts w:ascii="Times New Roman" w:hAnsi="Times New Roman" w:cs="Times New Roman"/>
          <w:b/>
          <w:bCs/>
          <w:sz w:val="28"/>
          <w:szCs w:val="28"/>
          <w:u w:val="thick"/>
        </w:rPr>
        <w:t>Existing Systems</w:t>
      </w:r>
    </w:p>
    <w:p w14:paraId="0DA36F62" w14:textId="19F7E94D" w:rsidR="0026262F" w:rsidRDefault="0026262F" w:rsidP="00900F8C">
      <w:pPr>
        <w:rPr>
          <w:rFonts w:ascii="Times New Roman" w:hAnsi="Times New Roman" w:cs="Times New Roman"/>
          <w:sz w:val="28"/>
          <w:szCs w:val="28"/>
        </w:rPr>
      </w:pPr>
      <w:r>
        <w:rPr>
          <w:rFonts w:ascii="Times New Roman" w:hAnsi="Times New Roman" w:cs="Times New Roman"/>
          <w:sz w:val="28"/>
          <w:szCs w:val="28"/>
        </w:rPr>
        <w:t>T</w:t>
      </w:r>
      <w:r w:rsidR="00900F8C" w:rsidRPr="0026262F">
        <w:rPr>
          <w:rFonts w:ascii="Times New Roman" w:hAnsi="Times New Roman" w:cs="Times New Roman"/>
          <w:sz w:val="28"/>
          <w:szCs w:val="28"/>
        </w:rPr>
        <w:t>he</w:t>
      </w:r>
      <w:r>
        <w:rPr>
          <w:rFonts w:ascii="Times New Roman" w:hAnsi="Times New Roman" w:cs="Times New Roman"/>
          <w:sz w:val="28"/>
          <w:szCs w:val="28"/>
        </w:rPr>
        <w:t xml:space="preserve"> above-mentioned systems</w:t>
      </w:r>
      <w:r w:rsidR="00900F8C" w:rsidRPr="0026262F">
        <w:rPr>
          <w:rFonts w:ascii="Times New Roman" w:hAnsi="Times New Roman" w:cs="Times New Roman"/>
          <w:sz w:val="28"/>
          <w:szCs w:val="28"/>
        </w:rPr>
        <w:t xml:space="preserve"> possess notable limitations</w:t>
      </w:r>
      <w:r>
        <w:rPr>
          <w:rFonts w:ascii="Times New Roman" w:hAnsi="Times New Roman" w:cs="Times New Roman"/>
          <w:sz w:val="28"/>
          <w:szCs w:val="28"/>
        </w:rPr>
        <w:t>; they include the following:</w:t>
      </w:r>
    </w:p>
    <w:p w14:paraId="65EEEED3" w14:textId="77777777" w:rsidR="0026262F" w:rsidRPr="0026262F" w:rsidRDefault="0026262F" w:rsidP="00900F8C">
      <w:pPr>
        <w:rPr>
          <w:rFonts w:ascii="Times New Roman" w:hAnsi="Times New Roman" w:cs="Times New Roman"/>
          <w:sz w:val="28"/>
          <w:szCs w:val="28"/>
        </w:rPr>
      </w:pPr>
    </w:p>
    <w:p w14:paraId="51B5B8A2" w14:textId="06C6FF2A" w:rsidR="0026262F" w:rsidRPr="00845764" w:rsidRDefault="00900F8C" w:rsidP="00900F8C">
      <w:pPr>
        <w:rPr>
          <w:rFonts w:ascii="Times New Roman" w:hAnsi="Times New Roman" w:cs="Times New Roman"/>
          <w:b/>
          <w:bCs/>
          <w:i/>
          <w:iCs/>
          <w:sz w:val="28"/>
          <w:szCs w:val="28"/>
        </w:rPr>
      </w:pPr>
      <w:r w:rsidRPr="00845764">
        <w:rPr>
          <w:rFonts w:ascii="Times New Roman" w:hAnsi="Times New Roman" w:cs="Times New Roman"/>
          <w:b/>
          <w:bCs/>
          <w:i/>
          <w:iCs/>
          <w:sz w:val="28"/>
          <w:szCs w:val="28"/>
        </w:rPr>
        <w:t>2.3.1 Breast Cancer Risk Assessment Tool (BCRAT)</w:t>
      </w:r>
    </w:p>
    <w:p w14:paraId="7B844A97" w14:textId="77777777" w:rsidR="00900F8C" w:rsidRPr="0026262F" w:rsidRDefault="00900F8C" w:rsidP="00900F8C">
      <w:pPr>
        <w:numPr>
          <w:ilvl w:val="0"/>
          <w:numId w:val="1"/>
        </w:numPr>
        <w:rPr>
          <w:rFonts w:ascii="Times New Roman" w:hAnsi="Times New Roman" w:cs="Times New Roman"/>
          <w:sz w:val="28"/>
          <w:szCs w:val="28"/>
        </w:rPr>
      </w:pPr>
      <w:r w:rsidRPr="00845764">
        <w:rPr>
          <w:rFonts w:ascii="Times New Roman" w:hAnsi="Times New Roman" w:cs="Times New Roman"/>
          <w:b/>
          <w:bCs/>
          <w:i/>
          <w:iCs/>
          <w:sz w:val="28"/>
          <w:szCs w:val="28"/>
        </w:rPr>
        <w:t>Focus on Risk Prediction</w:t>
      </w:r>
      <w:r w:rsidRPr="0026262F">
        <w:rPr>
          <w:rFonts w:ascii="Times New Roman" w:hAnsi="Times New Roman" w:cs="Times New Roman"/>
          <w:sz w:val="28"/>
          <w:szCs w:val="28"/>
        </w:rPr>
        <w:t xml:space="preserve">: The BCRAT estimates </w:t>
      </w:r>
      <w:r w:rsidRPr="000541B0">
        <w:rPr>
          <w:rFonts w:ascii="Times New Roman" w:hAnsi="Times New Roman" w:cs="Times New Roman"/>
          <w:i/>
          <w:iCs/>
          <w:sz w:val="28"/>
          <w:szCs w:val="28"/>
        </w:rPr>
        <w:t>future risk</w:t>
      </w:r>
      <w:r w:rsidRPr="0026262F">
        <w:rPr>
          <w:rFonts w:ascii="Times New Roman" w:hAnsi="Times New Roman" w:cs="Times New Roman"/>
          <w:sz w:val="28"/>
          <w:szCs w:val="28"/>
        </w:rPr>
        <w:t xml:space="preserve"> but does </w:t>
      </w:r>
      <w:r w:rsidRPr="000541B0">
        <w:rPr>
          <w:rFonts w:ascii="Times New Roman" w:hAnsi="Times New Roman" w:cs="Times New Roman"/>
          <w:i/>
          <w:iCs/>
          <w:sz w:val="28"/>
          <w:szCs w:val="28"/>
        </w:rPr>
        <w:t>not diagnose existing breast masses</w:t>
      </w:r>
      <w:r w:rsidRPr="0026262F">
        <w:rPr>
          <w:rFonts w:ascii="Times New Roman" w:hAnsi="Times New Roman" w:cs="Times New Roman"/>
          <w:sz w:val="28"/>
          <w:szCs w:val="28"/>
        </w:rPr>
        <w:t>, limiting its utility in immediate diagnostic workflows.</w:t>
      </w:r>
    </w:p>
    <w:p w14:paraId="1D2E8562" w14:textId="128A44F5" w:rsidR="00900F8C" w:rsidRDefault="00900F8C" w:rsidP="00900F8C">
      <w:pPr>
        <w:numPr>
          <w:ilvl w:val="0"/>
          <w:numId w:val="1"/>
        </w:numPr>
        <w:rPr>
          <w:rFonts w:ascii="Times New Roman" w:hAnsi="Times New Roman" w:cs="Times New Roman"/>
          <w:sz w:val="28"/>
          <w:szCs w:val="28"/>
        </w:rPr>
      </w:pPr>
      <w:r w:rsidRPr="00845764">
        <w:rPr>
          <w:rFonts w:ascii="Times New Roman" w:hAnsi="Times New Roman" w:cs="Times New Roman"/>
          <w:b/>
          <w:bCs/>
          <w:i/>
          <w:iCs/>
          <w:sz w:val="28"/>
          <w:szCs w:val="28"/>
        </w:rPr>
        <w:t>Lack of Machine Learning Integration</w:t>
      </w:r>
      <w:r w:rsidRPr="0026262F">
        <w:rPr>
          <w:rFonts w:ascii="Times New Roman" w:hAnsi="Times New Roman" w:cs="Times New Roman"/>
          <w:sz w:val="28"/>
          <w:szCs w:val="28"/>
        </w:rPr>
        <w:t xml:space="preserve">: The tool uses statistical </w:t>
      </w:r>
      <w:proofErr w:type="spellStart"/>
      <w:r w:rsidRPr="0026262F">
        <w:rPr>
          <w:rFonts w:ascii="Times New Roman" w:hAnsi="Times New Roman" w:cs="Times New Roman"/>
          <w:sz w:val="28"/>
          <w:szCs w:val="28"/>
        </w:rPr>
        <w:t>modeling</w:t>
      </w:r>
      <w:proofErr w:type="spellEnd"/>
      <w:r w:rsidRPr="0026262F">
        <w:rPr>
          <w:rFonts w:ascii="Times New Roman" w:hAnsi="Times New Roman" w:cs="Times New Roman"/>
          <w:sz w:val="28"/>
          <w:szCs w:val="28"/>
        </w:rPr>
        <w:t xml:space="preserve"> rather than AI or machine learning, restrict</w:t>
      </w:r>
      <w:r w:rsidR="000541B0">
        <w:rPr>
          <w:rFonts w:ascii="Times New Roman" w:hAnsi="Times New Roman" w:cs="Times New Roman"/>
          <w:sz w:val="28"/>
          <w:szCs w:val="28"/>
        </w:rPr>
        <w:t>ing</w:t>
      </w:r>
      <w:r w:rsidRPr="0026262F">
        <w:rPr>
          <w:rFonts w:ascii="Times New Roman" w:hAnsi="Times New Roman" w:cs="Times New Roman"/>
          <w:sz w:val="28"/>
          <w:szCs w:val="28"/>
        </w:rPr>
        <w:t xml:space="preserve"> its ability to adapt to </w:t>
      </w:r>
      <w:r w:rsidRPr="000541B0">
        <w:rPr>
          <w:rFonts w:ascii="Times New Roman" w:hAnsi="Times New Roman" w:cs="Times New Roman"/>
          <w:i/>
          <w:iCs/>
          <w:sz w:val="28"/>
          <w:szCs w:val="28"/>
        </w:rPr>
        <w:t>complex patterns</w:t>
      </w:r>
      <w:r w:rsidRPr="0026262F">
        <w:rPr>
          <w:rFonts w:ascii="Times New Roman" w:hAnsi="Times New Roman" w:cs="Times New Roman"/>
          <w:sz w:val="28"/>
          <w:szCs w:val="28"/>
        </w:rPr>
        <w:t xml:space="preserve"> in diagnostic data.</w:t>
      </w:r>
    </w:p>
    <w:p w14:paraId="41724D64" w14:textId="77777777" w:rsidR="0026262F" w:rsidRPr="0026262F" w:rsidRDefault="0026262F" w:rsidP="0026262F">
      <w:pPr>
        <w:ind w:left="720"/>
        <w:rPr>
          <w:rFonts w:ascii="Times New Roman" w:hAnsi="Times New Roman" w:cs="Times New Roman"/>
          <w:sz w:val="28"/>
          <w:szCs w:val="28"/>
        </w:rPr>
      </w:pPr>
    </w:p>
    <w:p w14:paraId="1CBFC444" w14:textId="77777777" w:rsidR="00900F8C" w:rsidRPr="00845764" w:rsidRDefault="00900F8C" w:rsidP="00900F8C">
      <w:pPr>
        <w:rPr>
          <w:rFonts w:ascii="Times New Roman" w:hAnsi="Times New Roman" w:cs="Times New Roman"/>
          <w:i/>
          <w:iCs/>
          <w:sz w:val="28"/>
          <w:szCs w:val="28"/>
        </w:rPr>
      </w:pPr>
      <w:r w:rsidRPr="00845764">
        <w:rPr>
          <w:rFonts w:ascii="Times New Roman" w:hAnsi="Times New Roman" w:cs="Times New Roman"/>
          <w:b/>
          <w:bCs/>
          <w:i/>
          <w:iCs/>
          <w:sz w:val="28"/>
          <w:szCs w:val="28"/>
        </w:rPr>
        <w:t>2.3.2 Wisconsin Breast Cancer Diagnosis (WBCD) Dataset-Based Models</w:t>
      </w:r>
    </w:p>
    <w:p w14:paraId="03D91902" w14:textId="77777777" w:rsidR="00900F8C" w:rsidRPr="0026262F" w:rsidRDefault="00900F8C" w:rsidP="00900F8C">
      <w:pPr>
        <w:numPr>
          <w:ilvl w:val="0"/>
          <w:numId w:val="2"/>
        </w:numPr>
        <w:rPr>
          <w:rFonts w:ascii="Times New Roman" w:hAnsi="Times New Roman" w:cs="Times New Roman"/>
          <w:sz w:val="28"/>
          <w:szCs w:val="28"/>
        </w:rPr>
      </w:pPr>
      <w:r w:rsidRPr="00845764">
        <w:rPr>
          <w:rFonts w:ascii="Times New Roman" w:hAnsi="Times New Roman" w:cs="Times New Roman"/>
          <w:b/>
          <w:bCs/>
          <w:i/>
          <w:iCs/>
          <w:sz w:val="28"/>
          <w:szCs w:val="28"/>
        </w:rPr>
        <w:t>Limited Clinical Usability</w:t>
      </w:r>
      <w:r w:rsidRPr="0026262F">
        <w:rPr>
          <w:rFonts w:ascii="Times New Roman" w:hAnsi="Times New Roman" w:cs="Times New Roman"/>
          <w:sz w:val="28"/>
          <w:szCs w:val="28"/>
        </w:rPr>
        <w:t xml:space="preserve">: These models are often developed for </w:t>
      </w:r>
      <w:r w:rsidRPr="000541B0">
        <w:rPr>
          <w:rFonts w:ascii="Times New Roman" w:hAnsi="Times New Roman" w:cs="Times New Roman"/>
          <w:i/>
          <w:iCs/>
          <w:sz w:val="28"/>
          <w:szCs w:val="28"/>
        </w:rPr>
        <w:t>academic research</w:t>
      </w:r>
      <w:r w:rsidRPr="0026262F">
        <w:rPr>
          <w:rFonts w:ascii="Times New Roman" w:hAnsi="Times New Roman" w:cs="Times New Roman"/>
          <w:sz w:val="28"/>
          <w:szCs w:val="28"/>
        </w:rPr>
        <w:t xml:space="preserve"> and are </w:t>
      </w:r>
      <w:r w:rsidRPr="000541B0">
        <w:rPr>
          <w:rFonts w:ascii="Times New Roman" w:hAnsi="Times New Roman" w:cs="Times New Roman"/>
          <w:i/>
          <w:iCs/>
          <w:sz w:val="28"/>
          <w:szCs w:val="28"/>
        </w:rPr>
        <w:t>not deployed as user-friendly clinical</w:t>
      </w:r>
      <w:r w:rsidRPr="0026262F">
        <w:rPr>
          <w:rFonts w:ascii="Times New Roman" w:hAnsi="Times New Roman" w:cs="Times New Roman"/>
          <w:sz w:val="28"/>
          <w:szCs w:val="28"/>
        </w:rPr>
        <w:t xml:space="preserve"> applications.</w:t>
      </w:r>
    </w:p>
    <w:p w14:paraId="3AA10CF6" w14:textId="77777777" w:rsidR="00900F8C" w:rsidRPr="0026262F" w:rsidRDefault="00900F8C" w:rsidP="00900F8C">
      <w:pPr>
        <w:numPr>
          <w:ilvl w:val="0"/>
          <w:numId w:val="2"/>
        </w:numPr>
        <w:rPr>
          <w:rFonts w:ascii="Times New Roman" w:hAnsi="Times New Roman" w:cs="Times New Roman"/>
          <w:sz w:val="28"/>
          <w:szCs w:val="28"/>
        </w:rPr>
      </w:pPr>
      <w:r w:rsidRPr="00845764">
        <w:rPr>
          <w:rFonts w:ascii="Times New Roman" w:hAnsi="Times New Roman" w:cs="Times New Roman"/>
          <w:b/>
          <w:bCs/>
          <w:i/>
          <w:iCs/>
          <w:sz w:val="28"/>
          <w:szCs w:val="28"/>
        </w:rPr>
        <w:t>Narrow Focus</w:t>
      </w:r>
      <w:r w:rsidRPr="0026262F">
        <w:rPr>
          <w:rFonts w:ascii="Times New Roman" w:hAnsi="Times New Roman" w:cs="Times New Roman"/>
          <w:sz w:val="28"/>
          <w:szCs w:val="28"/>
        </w:rPr>
        <w:t xml:space="preserve">: Many models </w:t>
      </w:r>
      <w:r w:rsidRPr="000541B0">
        <w:rPr>
          <w:rFonts w:ascii="Times New Roman" w:hAnsi="Times New Roman" w:cs="Times New Roman"/>
          <w:i/>
          <w:iCs/>
          <w:sz w:val="28"/>
          <w:szCs w:val="28"/>
        </w:rPr>
        <w:t>lack visualization features or user interfaces</w:t>
      </w:r>
      <w:r w:rsidRPr="0026262F">
        <w:rPr>
          <w:rFonts w:ascii="Times New Roman" w:hAnsi="Times New Roman" w:cs="Times New Roman"/>
          <w:sz w:val="28"/>
          <w:szCs w:val="28"/>
        </w:rPr>
        <w:t xml:space="preserve"> that support medical professionals in interpreting the results.</w:t>
      </w:r>
    </w:p>
    <w:p w14:paraId="4F7B0BCA" w14:textId="3260F189" w:rsidR="00900F8C" w:rsidRDefault="00900F8C" w:rsidP="00900F8C">
      <w:pPr>
        <w:numPr>
          <w:ilvl w:val="0"/>
          <w:numId w:val="2"/>
        </w:numPr>
        <w:rPr>
          <w:rFonts w:ascii="Times New Roman" w:hAnsi="Times New Roman" w:cs="Times New Roman"/>
          <w:sz w:val="28"/>
          <w:szCs w:val="28"/>
        </w:rPr>
      </w:pPr>
      <w:r w:rsidRPr="00845764">
        <w:rPr>
          <w:rFonts w:ascii="Times New Roman" w:hAnsi="Times New Roman" w:cs="Times New Roman"/>
          <w:b/>
          <w:bCs/>
          <w:i/>
          <w:iCs/>
          <w:sz w:val="28"/>
          <w:szCs w:val="28"/>
        </w:rPr>
        <w:t>Generalizability Issues</w:t>
      </w:r>
      <w:r w:rsidRPr="0026262F">
        <w:rPr>
          <w:rFonts w:ascii="Times New Roman" w:hAnsi="Times New Roman" w:cs="Times New Roman"/>
          <w:sz w:val="28"/>
          <w:szCs w:val="28"/>
        </w:rPr>
        <w:t xml:space="preserve">: The models are </w:t>
      </w:r>
      <w:r w:rsidRPr="000541B0">
        <w:rPr>
          <w:rFonts w:ascii="Times New Roman" w:hAnsi="Times New Roman" w:cs="Times New Roman"/>
          <w:i/>
          <w:iCs/>
          <w:sz w:val="28"/>
          <w:szCs w:val="28"/>
        </w:rPr>
        <w:t>trained on limited datasets</w:t>
      </w:r>
      <w:r w:rsidRPr="0026262F">
        <w:rPr>
          <w:rFonts w:ascii="Times New Roman" w:hAnsi="Times New Roman" w:cs="Times New Roman"/>
          <w:sz w:val="28"/>
          <w:szCs w:val="28"/>
        </w:rPr>
        <w:t xml:space="preserve"> and may </w:t>
      </w:r>
      <w:r w:rsidRPr="000541B0">
        <w:rPr>
          <w:rFonts w:ascii="Times New Roman" w:hAnsi="Times New Roman" w:cs="Times New Roman"/>
          <w:i/>
          <w:iCs/>
          <w:sz w:val="28"/>
          <w:szCs w:val="28"/>
        </w:rPr>
        <w:t>not perform well across diverse patient demographics or real-world</w:t>
      </w:r>
      <w:r w:rsidRPr="0026262F">
        <w:rPr>
          <w:rFonts w:ascii="Times New Roman" w:hAnsi="Times New Roman" w:cs="Times New Roman"/>
          <w:sz w:val="28"/>
          <w:szCs w:val="28"/>
        </w:rPr>
        <w:t xml:space="preserve"> clinical scenarios.</w:t>
      </w:r>
    </w:p>
    <w:p w14:paraId="57F15CA6" w14:textId="77777777" w:rsidR="000541B0" w:rsidRPr="0026262F" w:rsidRDefault="000541B0" w:rsidP="000541B0">
      <w:pPr>
        <w:ind w:left="720"/>
        <w:rPr>
          <w:rFonts w:ascii="Times New Roman" w:hAnsi="Times New Roman" w:cs="Times New Roman"/>
          <w:sz w:val="28"/>
          <w:szCs w:val="28"/>
        </w:rPr>
      </w:pPr>
    </w:p>
    <w:p w14:paraId="420BAB35" w14:textId="14BDD728" w:rsidR="000541B0" w:rsidRPr="000541B0" w:rsidRDefault="00900F8C" w:rsidP="00900F8C">
      <w:pPr>
        <w:rPr>
          <w:rFonts w:ascii="Times New Roman" w:hAnsi="Times New Roman" w:cs="Times New Roman"/>
          <w:b/>
          <w:bCs/>
          <w:sz w:val="28"/>
          <w:szCs w:val="28"/>
          <w:u w:val="thick"/>
        </w:rPr>
      </w:pPr>
      <w:r w:rsidRPr="000541B0">
        <w:rPr>
          <w:rFonts w:ascii="Times New Roman" w:hAnsi="Times New Roman" w:cs="Times New Roman"/>
          <w:b/>
          <w:bCs/>
          <w:sz w:val="28"/>
          <w:szCs w:val="28"/>
          <w:u w:val="thick"/>
        </w:rPr>
        <w:t>2.4 Addressing Weaknesses with the Proposed Solution</w:t>
      </w:r>
    </w:p>
    <w:p w14:paraId="52F4CF50" w14:textId="77777777" w:rsidR="00900F8C" w:rsidRDefault="00900F8C" w:rsidP="00900F8C">
      <w:pPr>
        <w:rPr>
          <w:rFonts w:ascii="Times New Roman" w:hAnsi="Times New Roman" w:cs="Times New Roman"/>
          <w:sz w:val="28"/>
          <w:szCs w:val="28"/>
        </w:rPr>
      </w:pPr>
      <w:r w:rsidRPr="0026262F">
        <w:rPr>
          <w:rFonts w:ascii="Times New Roman" w:hAnsi="Times New Roman" w:cs="Times New Roman"/>
          <w:sz w:val="28"/>
          <w:szCs w:val="28"/>
        </w:rPr>
        <w:t xml:space="preserve">The </w:t>
      </w:r>
      <w:r w:rsidRPr="0026262F">
        <w:rPr>
          <w:rFonts w:ascii="Times New Roman" w:hAnsi="Times New Roman" w:cs="Times New Roman"/>
          <w:b/>
          <w:bCs/>
          <w:sz w:val="28"/>
          <w:szCs w:val="28"/>
        </w:rPr>
        <w:t>Breast Cancer Diagnosis Predictor Application</w:t>
      </w:r>
      <w:r w:rsidRPr="0026262F">
        <w:rPr>
          <w:rFonts w:ascii="Times New Roman" w:hAnsi="Times New Roman" w:cs="Times New Roman"/>
          <w:sz w:val="28"/>
          <w:szCs w:val="28"/>
        </w:rPr>
        <w:t xml:space="preserve"> aims to address the above limitations by providing a comprehensive, user-friendly, and clinically relevant tool. The following key features illustrate how it resolves the identified weaknesses:</w:t>
      </w:r>
    </w:p>
    <w:p w14:paraId="1E2349D2" w14:textId="77777777" w:rsidR="000541B0" w:rsidRPr="00845764" w:rsidRDefault="000541B0" w:rsidP="00900F8C">
      <w:pPr>
        <w:rPr>
          <w:rFonts w:ascii="Times New Roman" w:hAnsi="Times New Roman" w:cs="Times New Roman"/>
          <w:i/>
          <w:iCs/>
          <w:sz w:val="28"/>
          <w:szCs w:val="28"/>
        </w:rPr>
      </w:pPr>
    </w:p>
    <w:p w14:paraId="7384B4A8" w14:textId="221B08F6" w:rsidR="000541B0" w:rsidRPr="00845764" w:rsidRDefault="00900F8C" w:rsidP="000541B0">
      <w:pPr>
        <w:pStyle w:val="ListParagraph"/>
        <w:numPr>
          <w:ilvl w:val="0"/>
          <w:numId w:val="6"/>
        </w:numPr>
        <w:rPr>
          <w:rFonts w:ascii="Times New Roman" w:hAnsi="Times New Roman" w:cs="Times New Roman"/>
          <w:i/>
          <w:iCs/>
          <w:sz w:val="28"/>
          <w:szCs w:val="28"/>
        </w:rPr>
      </w:pPr>
      <w:r w:rsidRPr="00845764">
        <w:rPr>
          <w:rFonts w:ascii="Times New Roman" w:hAnsi="Times New Roman" w:cs="Times New Roman"/>
          <w:b/>
          <w:bCs/>
          <w:i/>
          <w:iCs/>
          <w:sz w:val="28"/>
          <w:szCs w:val="28"/>
        </w:rPr>
        <w:t>Diagnostic Predictions Instead of Risk Assessment</w:t>
      </w:r>
      <w:r w:rsidRPr="00845764">
        <w:rPr>
          <w:rFonts w:ascii="Times New Roman" w:hAnsi="Times New Roman" w:cs="Times New Roman"/>
          <w:i/>
          <w:iCs/>
          <w:sz w:val="28"/>
          <w:szCs w:val="28"/>
        </w:rPr>
        <w:t xml:space="preserve"> </w:t>
      </w:r>
    </w:p>
    <w:p w14:paraId="14C1FF90" w14:textId="7298D9CC" w:rsidR="00900F8C" w:rsidRDefault="00900F8C" w:rsidP="00900F8C">
      <w:pPr>
        <w:rPr>
          <w:rFonts w:ascii="Times New Roman" w:hAnsi="Times New Roman" w:cs="Times New Roman"/>
          <w:sz w:val="28"/>
          <w:szCs w:val="28"/>
        </w:rPr>
      </w:pPr>
      <w:r w:rsidRPr="0026262F">
        <w:rPr>
          <w:rFonts w:ascii="Times New Roman" w:hAnsi="Times New Roman" w:cs="Times New Roman"/>
          <w:sz w:val="28"/>
          <w:szCs w:val="28"/>
        </w:rPr>
        <w:t xml:space="preserve">Unlike the BCRAT, which focuses on future risk estimation, the proposed application </w:t>
      </w:r>
      <w:r w:rsidR="000541B0">
        <w:rPr>
          <w:rFonts w:ascii="Times New Roman" w:hAnsi="Times New Roman" w:cs="Times New Roman"/>
          <w:sz w:val="28"/>
          <w:szCs w:val="28"/>
        </w:rPr>
        <w:t xml:space="preserve">will </w:t>
      </w:r>
      <w:r w:rsidRPr="0026262F">
        <w:rPr>
          <w:rFonts w:ascii="Times New Roman" w:hAnsi="Times New Roman" w:cs="Times New Roman"/>
          <w:sz w:val="28"/>
          <w:szCs w:val="28"/>
        </w:rPr>
        <w:t>provide real-time diagnostic predictions for breast masses based on measurable features</w:t>
      </w:r>
      <w:r w:rsidR="000541B0">
        <w:rPr>
          <w:rFonts w:ascii="Times New Roman" w:hAnsi="Times New Roman" w:cs="Times New Roman"/>
          <w:sz w:val="28"/>
          <w:szCs w:val="28"/>
        </w:rPr>
        <w:t xml:space="preserve"> enabling</w:t>
      </w:r>
      <w:r w:rsidRPr="0026262F">
        <w:rPr>
          <w:rFonts w:ascii="Times New Roman" w:hAnsi="Times New Roman" w:cs="Times New Roman"/>
          <w:sz w:val="28"/>
          <w:szCs w:val="28"/>
        </w:rPr>
        <w:t xml:space="preserve"> immediate decision-making in </w:t>
      </w:r>
      <w:r w:rsidR="000541B0">
        <w:rPr>
          <w:rFonts w:ascii="Times New Roman" w:hAnsi="Times New Roman" w:cs="Times New Roman"/>
          <w:sz w:val="28"/>
          <w:szCs w:val="28"/>
        </w:rPr>
        <w:t xml:space="preserve">lab </w:t>
      </w:r>
      <w:r w:rsidRPr="0026262F">
        <w:rPr>
          <w:rFonts w:ascii="Times New Roman" w:hAnsi="Times New Roman" w:cs="Times New Roman"/>
          <w:sz w:val="28"/>
          <w:szCs w:val="28"/>
        </w:rPr>
        <w:t>settings.</w:t>
      </w:r>
    </w:p>
    <w:p w14:paraId="06495BCF" w14:textId="77777777" w:rsidR="000541B0" w:rsidRPr="00845764" w:rsidRDefault="000541B0" w:rsidP="00900F8C">
      <w:pPr>
        <w:rPr>
          <w:rFonts w:ascii="Times New Roman" w:hAnsi="Times New Roman" w:cs="Times New Roman"/>
          <w:i/>
          <w:iCs/>
          <w:sz w:val="28"/>
          <w:szCs w:val="28"/>
        </w:rPr>
      </w:pPr>
    </w:p>
    <w:p w14:paraId="769E2CCE" w14:textId="346B28A3" w:rsidR="000541B0" w:rsidRPr="00845764" w:rsidRDefault="00900F8C" w:rsidP="000541B0">
      <w:pPr>
        <w:pStyle w:val="ListParagraph"/>
        <w:numPr>
          <w:ilvl w:val="0"/>
          <w:numId w:val="6"/>
        </w:numPr>
        <w:rPr>
          <w:rFonts w:ascii="Times New Roman" w:hAnsi="Times New Roman" w:cs="Times New Roman"/>
          <w:i/>
          <w:iCs/>
          <w:sz w:val="28"/>
          <w:szCs w:val="28"/>
        </w:rPr>
      </w:pPr>
      <w:r w:rsidRPr="00845764">
        <w:rPr>
          <w:rFonts w:ascii="Times New Roman" w:hAnsi="Times New Roman" w:cs="Times New Roman"/>
          <w:b/>
          <w:bCs/>
          <w:i/>
          <w:iCs/>
          <w:sz w:val="28"/>
          <w:szCs w:val="28"/>
        </w:rPr>
        <w:t>Integration of Machine Learning Models</w:t>
      </w:r>
      <w:r w:rsidRPr="00845764">
        <w:rPr>
          <w:rFonts w:ascii="Times New Roman" w:hAnsi="Times New Roman" w:cs="Times New Roman"/>
          <w:i/>
          <w:iCs/>
          <w:sz w:val="28"/>
          <w:szCs w:val="28"/>
        </w:rPr>
        <w:t xml:space="preserve"> </w:t>
      </w:r>
    </w:p>
    <w:p w14:paraId="7176066F" w14:textId="55B0D64C" w:rsidR="00900F8C" w:rsidRDefault="00900F8C" w:rsidP="00900F8C">
      <w:pPr>
        <w:rPr>
          <w:rFonts w:ascii="Times New Roman" w:hAnsi="Times New Roman" w:cs="Times New Roman"/>
          <w:sz w:val="28"/>
          <w:szCs w:val="28"/>
        </w:rPr>
      </w:pPr>
      <w:r w:rsidRPr="0026262F">
        <w:rPr>
          <w:rFonts w:ascii="Times New Roman" w:hAnsi="Times New Roman" w:cs="Times New Roman"/>
          <w:sz w:val="28"/>
          <w:szCs w:val="28"/>
        </w:rPr>
        <w:t xml:space="preserve">The application </w:t>
      </w:r>
      <w:r w:rsidR="000541B0">
        <w:rPr>
          <w:rFonts w:ascii="Times New Roman" w:hAnsi="Times New Roman" w:cs="Times New Roman"/>
          <w:sz w:val="28"/>
          <w:szCs w:val="28"/>
        </w:rPr>
        <w:t>will leverage</w:t>
      </w:r>
      <w:r w:rsidRPr="0026262F">
        <w:rPr>
          <w:rFonts w:ascii="Times New Roman" w:hAnsi="Times New Roman" w:cs="Times New Roman"/>
          <w:sz w:val="28"/>
          <w:szCs w:val="28"/>
        </w:rPr>
        <w:t xml:space="preserve"> </w:t>
      </w:r>
      <w:r w:rsidR="000541B0">
        <w:rPr>
          <w:rFonts w:ascii="Times New Roman" w:hAnsi="Times New Roman" w:cs="Times New Roman"/>
          <w:sz w:val="28"/>
          <w:szCs w:val="28"/>
        </w:rPr>
        <w:t>a</w:t>
      </w:r>
      <w:r w:rsidRPr="0026262F">
        <w:rPr>
          <w:rFonts w:ascii="Times New Roman" w:hAnsi="Times New Roman" w:cs="Times New Roman"/>
          <w:sz w:val="28"/>
          <w:szCs w:val="28"/>
        </w:rPr>
        <w:t xml:space="preserve"> machine learning algorithm trained on </w:t>
      </w:r>
      <w:r w:rsidR="000541B0">
        <w:rPr>
          <w:rFonts w:ascii="Times New Roman" w:hAnsi="Times New Roman" w:cs="Times New Roman"/>
          <w:sz w:val="28"/>
          <w:szCs w:val="28"/>
        </w:rPr>
        <w:t xml:space="preserve">a </w:t>
      </w:r>
      <w:r w:rsidRPr="0026262F">
        <w:rPr>
          <w:rFonts w:ascii="Times New Roman" w:hAnsi="Times New Roman" w:cs="Times New Roman"/>
          <w:sz w:val="28"/>
          <w:szCs w:val="28"/>
        </w:rPr>
        <w:t>comprehensive dataset to identify complex patterns in diagnostic measurements</w:t>
      </w:r>
      <w:r w:rsidR="000541B0">
        <w:rPr>
          <w:rFonts w:ascii="Times New Roman" w:hAnsi="Times New Roman" w:cs="Times New Roman"/>
          <w:sz w:val="28"/>
          <w:szCs w:val="28"/>
        </w:rPr>
        <w:t xml:space="preserve"> to</w:t>
      </w:r>
      <w:r w:rsidRPr="0026262F">
        <w:rPr>
          <w:rFonts w:ascii="Times New Roman" w:hAnsi="Times New Roman" w:cs="Times New Roman"/>
          <w:sz w:val="28"/>
          <w:szCs w:val="28"/>
        </w:rPr>
        <w:t xml:space="preserve"> ensure</w:t>
      </w:r>
      <w:r w:rsidR="000541B0">
        <w:rPr>
          <w:rFonts w:ascii="Times New Roman" w:hAnsi="Times New Roman" w:cs="Times New Roman"/>
          <w:sz w:val="28"/>
          <w:szCs w:val="28"/>
        </w:rPr>
        <w:t xml:space="preserve"> a</w:t>
      </w:r>
      <w:r w:rsidRPr="0026262F">
        <w:rPr>
          <w:rFonts w:ascii="Times New Roman" w:hAnsi="Times New Roman" w:cs="Times New Roman"/>
          <w:sz w:val="28"/>
          <w:szCs w:val="28"/>
        </w:rPr>
        <w:t xml:space="preserve"> greater predictive accuracy and adaptability compared to traditional statistical methods.</w:t>
      </w:r>
    </w:p>
    <w:p w14:paraId="3D1E9D76" w14:textId="77777777" w:rsidR="000541B0" w:rsidRPr="00845764" w:rsidRDefault="000541B0" w:rsidP="00900F8C">
      <w:pPr>
        <w:rPr>
          <w:rFonts w:ascii="Times New Roman" w:hAnsi="Times New Roman" w:cs="Times New Roman"/>
          <w:i/>
          <w:iCs/>
          <w:sz w:val="28"/>
          <w:szCs w:val="28"/>
        </w:rPr>
      </w:pPr>
    </w:p>
    <w:p w14:paraId="2054C57A" w14:textId="77777777" w:rsidR="000541B0" w:rsidRPr="00845764" w:rsidRDefault="00900F8C" w:rsidP="000541B0">
      <w:pPr>
        <w:pStyle w:val="ListParagraph"/>
        <w:numPr>
          <w:ilvl w:val="0"/>
          <w:numId w:val="6"/>
        </w:numPr>
        <w:rPr>
          <w:rFonts w:ascii="Times New Roman" w:hAnsi="Times New Roman" w:cs="Times New Roman"/>
          <w:i/>
          <w:iCs/>
          <w:sz w:val="28"/>
          <w:szCs w:val="28"/>
        </w:rPr>
      </w:pPr>
      <w:r w:rsidRPr="00845764">
        <w:rPr>
          <w:rFonts w:ascii="Times New Roman" w:hAnsi="Times New Roman" w:cs="Times New Roman"/>
          <w:b/>
          <w:bCs/>
          <w:i/>
          <w:iCs/>
          <w:sz w:val="28"/>
          <w:szCs w:val="28"/>
        </w:rPr>
        <w:t>User-Friendly Interface for Clinical Use</w:t>
      </w:r>
      <w:r w:rsidRPr="00845764">
        <w:rPr>
          <w:rFonts w:ascii="Times New Roman" w:hAnsi="Times New Roman" w:cs="Times New Roman"/>
          <w:i/>
          <w:iCs/>
          <w:sz w:val="28"/>
          <w:szCs w:val="28"/>
        </w:rPr>
        <w:t xml:space="preserve"> </w:t>
      </w:r>
    </w:p>
    <w:p w14:paraId="57E1C955" w14:textId="7851CACA" w:rsidR="00900F8C" w:rsidRDefault="00900F8C" w:rsidP="00900F8C">
      <w:pPr>
        <w:rPr>
          <w:rFonts w:ascii="Times New Roman" w:hAnsi="Times New Roman" w:cs="Times New Roman"/>
          <w:sz w:val="28"/>
          <w:szCs w:val="28"/>
        </w:rPr>
      </w:pPr>
      <w:r w:rsidRPr="0026262F">
        <w:rPr>
          <w:rFonts w:ascii="Times New Roman" w:hAnsi="Times New Roman" w:cs="Times New Roman"/>
          <w:sz w:val="28"/>
          <w:szCs w:val="28"/>
        </w:rPr>
        <w:t xml:space="preserve">To address the usability limitations of WBCD-based models, the application </w:t>
      </w:r>
      <w:r w:rsidR="000541B0">
        <w:rPr>
          <w:rFonts w:ascii="Times New Roman" w:hAnsi="Times New Roman" w:cs="Times New Roman"/>
          <w:sz w:val="28"/>
          <w:szCs w:val="28"/>
        </w:rPr>
        <w:t>will include</w:t>
      </w:r>
      <w:r w:rsidRPr="0026262F">
        <w:rPr>
          <w:rFonts w:ascii="Times New Roman" w:hAnsi="Times New Roman" w:cs="Times New Roman"/>
          <w:sz w:val="28"/>
          <w:szCs w:val="28"/>
        </w:rPr>
        <w:t xml:space="preserve"> a well-designed interface that allows medical professionals to manually input diagnostic data, view predictions, and interpret results through </w:t>
      </w:r>
      <w:r w:rsidR="000541B0">
        <w:rPr>
          <w:rFonts w:ascii="Times New Roman" w:hAnsi="Times New Roman" w:cs="Times New Roman"/>
          <w:sz w:val="28"/>
          <w:szCs w:val="28"/>
        </w:rPr>
        <w:t xml:space="preserve">a visual aid </w:t>
      </w:r>
      <w:r w:rsidR="00845764">
        <w:rPr>
          <w:rFonts w:ascii="Times New Roman" w:hAnsi="Times New Roman" w:cs="Times New Roman"/>
          <w:sz w:val="28"/>
          <w:szCs w:val="28"/>
        </w:rPr>
        <w:t>that is a radar chart</w:t>
      </w:r>
    </w:p>
    <w:p w14:paraId="3AF7EB17" w14:textId="77777777" w:rsidR="000541B0" w:rsidRPr="00845764" w:rsidRDefault="000541B0" w:rsidP="00900F8C">
      <w:pPr>
        <w:rPr>
          <w:rFonts w:ascii="Times New Roman" w:hAnsi="Times New Roman" w:cs="Times New Roman"/>
          <w:i/>
          <w:iCs/>
          <w:sz w:val="28"/>
          <w:szCs w:val="28"/>
        </w:rPr>
      </w:pPr>
    </w:p>
    <w:p w14:paraId="4812911F" w14:textId="3C41EF9E" w:rsidR="000541B0" w:rsidRPr="00845764" w:rsidRDefault="00900F8C" w:rsidP="000541B0">
      <w:pPr>
        <w:pStyle w:val="ListParagraph"/>
        <w:numPr>
          <w:ilvl w:val="0"/>
          <w:numId w:val="6"/>
        </w:numPr>
        <w:rPr>
          <w:rFonts w:ascii="Times New Roman" w:hAnsi="Times New Roman" w:cs="Times New Roman"/>
          <w:b/>
          <w:bCs/>
          <w:i/>
          <w:iCs/>
          <w:sz w:val="28"/>
          <w:szCs w:val="28"/>
        </w:rPr>
      </w:pPr>
      <w:r w:rsidRPr="00845764">
        <w:rPr>
          <w:rFonts w:ascii="Times New Roman" w:hAnsi="Times New Roman" w:cs="Times New Roman"/>
          <w:b/>
          <w:bCs/>
          <w:i/>
          <w:iCs/>
          <w:sz w:val="28"/>
          <w:szCs w:val="28"/>
        </w:rPr>
        <w:t>Improved Generalizability and Scalability</w:t>
      </w:r>
    </w:p>
    <w:p w14:paraId="57EDB5B3" w14:textId="77777777" w:rsidR="00845764" w:rsidRDefault="00900F8C" w:rsidP="00900F8C">
      <w:pPr>
        <w:rPr>
          <w:rFonts w:ascii="Times New Roman" w:hAnsi="Times New Roman" w:cs="Times New Roman"/>
          <w:sz w:val="28"/>
          <w:szCs w:val="28"/>
        </w:rPr>
      </w:pPr>
      <w:r w:rsidRPr="0026262F">
        <w:rPr>
          <w:rFonts w:ascii="Times New Roman" w:hAnsi="Times New Roman" w:cs="Times New Roman"/>
          <w:sz w:val="28"/>
          <w:szCs w:val="28"/>
        </w:rPr>
        <w:t xml:space="preserve">The application’s machine learning model will be trained on diverse datasets to ensure robust performance across different patient populations. </w:t>
      </w:r>
    </w:p>
    <w:p w14:paraId="0BF5A935" w14:textId="62E3CAF3" w:rsidR="00900F8C" w:rsidRDefault="00900F8C" w:rsidP="00900F8C">
      <w:pPr>
        <w:rPr>
          <w:rFonts w:ascii="Times New Roman" w:hAnsi="Times New Roman" w:cs="Times New Roman"/>
          <w:sz w:val="28"/>
          <w:szCs w:val="28"/>
        </w:rPr>
      </w:pPr>
      <w:r w:rsidRPr="0026262F">
        <w:rPr>
          <w:rFonts w:ascii="Times New Roman" w:hAnsi="Times New Roman" w:cs="Times New Roman"/>
          <w:sz w:val="28"/>
          <w:szCs w:val="28"/>
        </w:rPr>
        <w:t>Furthermore, the system is designed with scalability in mind, allowing for future integration with laboratory equipment for automated data input.</w:t>
      </w:r>
    </w:p>
    <w:p w14:paraId="72A829AF" w14:textId="77777777" w:rsidR="00845764" w:rsidRPr="0026262F" w:rsidRDefault="00845764" w:rsidP="00900F8C">
      <w:pPr>
        <w:rPr>
          <w:rFonts w:ascii="Times New Roman" w:hAnsi="Times New Roman" w:cs="Times New Roman"/>
          <w:sz w:val="28"/>
          <w:szCs w:val="28"/>
        </w:rPr>
      </w:pPr>
    </w:p>
    <w:p w14:paraId="05B600F8" w14:textId="77777777" w:rsidR="00845764" w:rsidRPr="00845764" w:rsidRDefault="00900F8C" w:rsidP="00845764">
      <w:pPr>
        <w:pStyle w:val="ListParagraph"/>
        <w:numPr>
          <w:ilvl w:val="0"/>
          <w:numId w:val="6"/>
        </w:numPr>
        <w:rPr>
          <w:rFonts w:ascii="Times New Roman" w:hAnsi="Times New Roman" w:cs="Times New Roman"/>
          <w:i/>
          <w:iCs/>
          <w:sz w:val="28"/>
          <w:szCs w:val="28"/>
        </w:rPr>
      </w:pPr>
      <w:r w:rsidRPr="00845764">
        <w:rPr>
          <w:rFonts w:ascii="Times New Roman" w:hAnsi="Times New Roman" w:cs="Times New Roman"/>
          <w:b/>
          <w:bCs/>
          <w:i/>
          <w:iCs/>
          <w:sz w:val="28"/>
          <w:szCs w:val="28"/>
        </w:rPr>
        <w:t>Enhanced Visualization for Better Interpretation</w:t>
      </w:r>
      <w:r w:rsidRPr="00845764">
        <w:rPr>
          <w:rFonts w:ascii="Times New Roman" w:hAnsi="Times New Roman" w:cs="Times New Roman"/>
          <w:i/>
          <w:iCs/>
          <w:sz w:val="28"/>
          <w:szCs w:val="28"/>
        </w:rPr>
        <w:t xml:space="preserve"> </w:t>
      </w:r>
    </w:p>
    <w:p w14:paraId="6A691C3C" w14:textId="21DA1EDC" w:rsidR="00900F8C" w:rsidRPr="0026262F" w:rsidRDefault="00900F8C" w:rsidP="00900F8C">
      <w:pPr>
        <w:rPr>
          <w:rFonts w:ascii="Times New Roman" w:hAnsi="Times New Roman" w:cs="Times New Roman"/>
          <w:sz w:val="28"/>
          <w:szCs w:val="28"/>
        </w:rPr>
      </w:pPr>
      <w:r w:rsidRPr="0026262F">
        <w:rPr>
          <w:rFonts w:ascii="Times New Roman" w:hAnsi="Times New Roman" w:cs="Times New Roman"/>
          <w:sz w:val="28"/>
          <w:szCs w:val="28"/>
        </w:rPr>
        <w:t>By incorporating</w:t>
      </w:r>
      <w:r w:rsidR="00845764">
        <w:rPr>
          <w:rFonts w:ascii="Times New Roman" w:hAnsi="Times New Roman" w:cs="Times New Roman"/>
          <w:sz w:val="28"/>
          <w:szCs w:val="28"/>
        </w:rPr>
        <w:t xml:space="preserve"> the visual aid</w:t>
      </w:r>
      <w:r w:rsidRPr="0026262F">
        <w:rPr>
          <w:rFonts w:ascii="Times New Roman" w:hAnsi="Times New Roman" w:cs="Times New Roman"/>
          <w:sz w:val="28"/>
          <w:szCs w:val="28"/>
        </w:rPr>
        <w:t xml:space="preserve"> and probability scores, the application</w:t>
      </w:r>
      <w:r w:rsidR="00845764">
        <w:rPr>
          <w:rFonts w:ascii="Times New Roman" w:hAnsi="Times New Roman" w:cs="Times New Roman"/>
          <w:sz w:val="28"/>
          <w:szCs w:val="28"/>
        </w:rPr>
        <w:t xml:space="preserve"> will</w:t>
      </w:r>
      <w:r w:rsidRPr="0026262F">
        <w:rPr>
          <w:rFonts w:ascii="Times New Roman" w:hAnsi="Times New Roman" w:cs="Times New Roman"/>
          <w:sz w:val="28"/>
          <w:szCs w:val="28"/>
        </w:rPr>
        <w:t xml:space="preserve"> bridge the gap between algorithmic predictions and human interpretation, making it easier for medical professionals to understand </w:t>
      </w:r>
      <w:r w:rsidR="00845764">
        <w:rPr>
          <w:rFonts w:ascii="Times New Roman" w:hAnsi="Times New Roman" w:cs="Times New Roman"/>
          <w:sz w:val="28"/>
          <w:szCs w:val="28"/>
        </w:rPr>
        <w:t>the results to help them make a decision.</w:t>
      </w:r>
    </w:p>
    <w:p w14:paraId="7196E655" w14:textId="77777777" w:rsidR="00900F8C" w:rsidRPr="0026262F" w:rsidRDefault="00000000" w:rsidP="00900F8C">
      <w:pPr>
        <w:rPr>
          <w:rFonts w:ascii="Times New Roman" w:hAnsi="Times New Roman" w:cs="Times New Roman"/>
          <w:sz w:val="28"/>
          <w:szCs w:val="28"/>
        </w:rPr>
      </w:pPr>
      <w:r w:rsidRPr="0026262F">
        <w:rPr>
          <w:rFonts w:ascii="Times New Roman" w:hAnsi="Times New Roman" w:cs="Times New Roman"/>
          <w:sz w:val="28"/>
          <w:szCs w:val="28"/>
        </w:rPr>
        <w:pict w14:anchorId="3DC1E1D0">
          <v:rect id="_x0000_i1030" style="width:0;height:1.5pt" o:hralign="center" o:hrstd="t" o:hr="t" fillcolor="#a0a0a0" stroked="f"/>
        </w:pict>
      </w:r>
    </w:p>
    <w:p w14:paraId="450F4982" w14:textId="77777777" w:rsidR="00900F8C" w:rsidRPr="0026262F" w:rsidRDefault="00900F8C" w:rsidP="00900F8C">
      <w:pPr>
        <w:rPr>
          <w:rFonts w:ascii="Times New Roman" w:hAnsi="Times New Roman" w:cs="Times New Roman"/>
          <w:b/>
          <w:bCs/>
          <w:sz w:val="28"/>
          <w:szCs w:val="28"/>
        </w:rPr>
      </w:pPr>
      <w:r w:rsidRPr="0026262F">
        <w:rPr>
          <w:rFonts w:ascii="Times New Roman" w:hAnsi="Times New Roman" w:cs="Times New Roman"/>
          <w:b/>
          <w:bCs/>
          <w:sz w:val="28"/>
          <w:szCs w:val="28"/>
        </w:rPr>
        <w:t>References</w:t>
      </w:r>
    </w:p>
    <w:p w14:paraId="7683D92A" w14:textId="77777777" w:rsidR="00900F8C" w:rsidRPr="0026262F" w:rsidRDefault="00900F8C" w:rsidP="00900F8C">
      <w:pPr>
        <w:numPr>
          <w:ilvl w:val="0"/>
          <w:numId w:val="3"/>
        </w:numPr>
        <w:rPr>
          <w:rFonts w:ascii="Times New Roman" w:hAnsi="Times New Roman" w:cs="Times New Roman"/>
          <w:sz w:val="28"/>
          <w:szCs w:val="28"/>
        </w:rPr>
      </w:pPr>
      <w:r w:rsidRPr="0026262F">
        <w:rPr>
          <w:rFonts w:ascii="Times New Roman" w:hAnsi="Times New Roman" w:cs="Times New Roman"/>
          <w:sz w:val="28"/>
          <w:szCs w:val="28"/>
        </w:rPr>
        <w:t xml:space="preserve">American Cancer Society. (2022). </w:t>
      </w:r>
      <w:r w:rsidRPr="0026262F">
        <w:rPr>
          <w:rFonts w:ascii="Times New Roman" w:hAnsi="Times New Roman" w:cs="Times New Roman"/>
          <w:i/>
          <w:iCs/>
          <w:sz w:val="28"/>
          <w:szCs w:val="28"/>
        </w:rPr>
        <w:t>Breast cancer statistics.</w:t>
      </w:r>
      <w:r w:rsidRPr="0026262F">
        <w:rPr>
          <w:rFonts w:ascii="Times New Roman" w:hAnsi="Times New Roman" w:cs="Times New Roman"/>
          <w:sz w:val="28"/>
          <w:szCs w:val="28"/>
        </w:rPr>
        <w:t xml:space="preserve"> Retrieved from </w:t>
      </w:r>
      <w:hyperlink r:id="rId5" w:history="1">
        <w:r w:rsidRPr="0026262F">
          <w:rPr>
            <w:rStyle w:val="Hyperlink"/>
            <w:rFonts w:ascii="Times New Roman" w:hAnsi="Times New Roman" w:cs="Times New Roman"/>
            <w:sz w:val="28"/>
            <w:szCs w:val="28"/>
          </w:rPr>
          <w:t>https://www.cancer.org</w:t>
        </w:r>
      </w:hyperlink>
    </w:p>
    <w:p w14:paraId="3B2F1166" w14:textId="77777777" w:rsidR="00900F8C" w:rsidRPr="0026262F" w:rsidRDefault="00900F8C" w:rsidP="00900F8C">
      <w:pPr>
        <w:numPr>
          <w:ilvl w:val="0"/>
          <w:numId w:val="3"/>
        </w:numPr>
        <w:rPr>
          <w:rFonts w:ascii="Times New Roman" w:hAnsi="Times New Roman" w:cs="Times New Roman"/>
          <w:sz w:val="28"/>
          <w:szCs w:val="28"/>
        </w:rPr>
      </w:pPr>
      <w:bookmarkStart w:id="0" w:name="_Hlk184048984"/>
      <w:r w:rsidRPr="0026262F">
        <w:rPr>
          <w:rFonts w:ascii="Times New Roman" w:hAnsi="Times New Roman" w:cs="Times New Roman"/>
          <w:sz w:val="28"/>
          <w:szCs w:val="28"/>
        </w:rPr>
        <w:t xml:space="preserve">Gail, M. H., &amp; Greene, M. (1989). </w:t>
      </w:r>
      <w:r w:rsidRPr="0026262F">
        <w:rPr>
          <w:rFonts w:ascii="Times New Roman" w:hAnsi="Times New Roman" w:cs="Times New Roman"/>
          <w:i/>
          <w:iCs/>
          <w:sz w:val="28"/>
          <w:szCs w:val="28"/>
        </w:rPr>
        <w:t>Breast cancer risk calculation methods: The Gail Model</w:t>
      </w:r>
      <w:bookmarkEnd w:id="0"/>
      <w:r w:rsidRPr="0026262F">
        <w:rPr>
          <w:rFonts w:ascii="Times New Roman" w:hAnsi="Times New Roman" w:cs="Times New Roman"/>
          <w:i/>
          <w:iCs/>
          <w:sz w:val="28"/>
          <w:szCs w:val="28"/>
        </w:rPr>
        <w:t>.</w:t>
      </w:r>
      <w:r w:rsidRPr="0026262F">
        <w:rPr>
          <w:rFonts w:ascii="Times New Roman" w:hAnsi="Times New Roman" w:cs="Times New Roman"/>
          <w:sz w:val="28"/>
          <w:szCs w:val="28"/>
        </w:rPr>
        <w:t xml:space="preserve"> Journal of the National Cancer Institute, 81(24), 1879-1886. doi:10.1093/</w:t>
      </w:r>
      <w:proofErr w:type="spellStart"/>
      <w:r w:rsidRPr="0026262F">
        <w:rPr>
          <w:rFonts w:ascii="Times New Roman" w:hAnsi="Times New Roman" w:cs="Times New Roman"/>
          <w:sz w:val="28"/>
          <w:szCs w:val="28"/>
        </w:rPr>
        <w:t>jnci</w:t>
      </w:r>
      <w:proofErr w:type="spellEnd"/>
      <w:r w:rsidRPr="0026262F">
        <w:rPr>
          <w:rFonts w:ascii="Times New Roman" w:hAnsi="Times New Roman" w:cs="Times New Roman"/>
          <w:sz w:val="28"/>
          <w:szCs w:val="28"/>
        </w:rPr>
        <w:t>/81.24.1879</w:t>
      </w:r>
    </w:p>
    <w:p w14:paraId="17BB5AB0" w14:textId="73E3B391" w:rsidR="00900F8C" w:rsidRPr="0026262F" w:rsidRDefault="00900F8C" w:rsidP="00900F8C">
      <w:pPr>
        <w:numPr>
          <w:ilvl w:val="0"/>
          <w:numId w:val="3"/>
        </w:numPr>
        <w:rPr>
          <w:rFonts w:ascii="Times New Roman" w:hAnsi="Times New Roman" w:cs="Times New Roman"/>
          <w:sz w:val="28"/>
          <w:szCs w:val="28"/>
        </w:rPr>
      </w:pPr>
      <w:r w:rsidRPr="0026262F">
        <w:rPr>
          <w:rFonts w:ascii="Times New Roman" w:hAnsi="Times New Roman" w:cs="Times New Roman"/>
          <w:sz w:val="28"/>
          <w:szCs w:val="28"/>
        </w:rPr>
        <w:lastRenderedPageBreak/>
        <w:t xml:space="preserve">Street, W. N., Wolberg, W. H., &amp; Mangasarian, O. L. (1993). </w:t>
      </w:r>
      <w:r w:rsidRPr="0026262F">
        <w:rPr>
          <w:rFonts w:ascii="Times New Roman" w:hAnsi="Times New Roman" w:cs="Times New Roman"/>
          <w:i/>
          <w:iCs/>
          <w:sz w:val="28"/>
          <w:szCs w:val="28"/>
        </w:rPr>
        <w:t xml:space="preserve">Nuclear feature extraction for breast </w:t>
      </w:r>
      <w:proofErr w:type="spellStart"/>
      <w:r w:rsidRPr="0026262F">
        <w:rPr>
          <w:rFonts w:ascii="Times New Roman" w:hAnsi="Times New Roman" w:cs="Times New Roman"/>
          <w:i/>
          <w:iCs/>
          <w:sz w:val="28"/>
          <w:szCs w:val="28"/>
        </w:rPr>
        <w:t>tumor</w:t>
      </w:r>
      <w:proofErr w:type="spellEnd"/>
      <w:r w:rsidRPr="0026262F">
        <w:rPr>
          <w:rFonts w:ascii="Times New Roman" w:hAnsi="Times New Roman" w:cs="Times New Roman"/>
          <w:i/>
          <w:iCs/>
          <w:sz w:val="28"/>
          <w:szCs w:val="28"/>
        </w:rPr>
        <w:t xml:space="preserve"> diagnosis.</w:t>
      </w:r>
      <w:r w:rsidR="00075C83" w:rsidRPr="00075C83">
        <w:rPr>
          <w:rFonts w:ascii="Times New Roman" w:hAnsi="Times New Roman" w:cs="Times New Roman"/>
          <w:sz w:val="28"/>
          <w:szCs w:val="28"/>
        </w:rPr>
        <w:t xml:space="preserve"> </w:t>
      </w:r>
      <w:r w:rsidR="00075C83" w:rsidRPr="0026262F">
        <w:rPr>
          <w:rFonts w:ascii="Times New Roman" w:hAnsi="Times New Roman" w:cs="Times New Roman"/>
          <w:sz w:val="28"/>
          <w:szCs w:val="28"/>
        </w:rPr>
        <w:t>Retrieved from</w:t>
      </w:r>
      <w:r w:rsidR="00075C83">
        <w:rPr>
          <w:rFonts w:ascii="Times New Roman" w:hAnsi="Times New Roman" w:cs="Times New Roman"/>
          <w:sz w:val="28"/>
          <w:szCs w:val="28"/>
        </w:rPr>
        <w:t xml:space="preserve"> </w:t>
      </w:r>
      <w:hyperlink r:id="rId6" w:history="1">
        <w:r w:rsidR="00324ADB" w:rsidRPr="00324ADB">
          <w:rPr>
            <w:rStyle w:val="Hyperlink"/>
            <w:rFonts w:ascii="Times New Roman" w:hAnsi="Times New Roman" w:cs="Times New Roman"/>
            <w:sz w:val="28"/>
            <w:szCs w:val="28"/>
          </w:rPr>
          <w:t xml:space="preserve">(PDF) Nuclear Feature Extraction </w:t>
        </w:r>
        <w:proofErr w:type="gramStart"/>
        <w:r w:rsidR="00324ADB" w:rsidRPr="00324ADB">
          <w:rPr>
            <w:rStyle w:val="Hyperlink"/>
            <w:rFonts w:ascii="Times New Roman" w:hAnsi="Times New Roman" w:cs="Times New Roman"/>
            <w:sz w:val="28"/>
            <w:szCs w:val="28"/>
          </w:rPr>
          <w:t>For</w:t>
        </w:r>
        <w:proofErr w:type="gramEnd"/>
        <w:r w:rsidR="00324ADB" w:rsidRPr="00324ADB">
          <w:rPr>
            <w:rStyle w:val="Hyperlink"/>
            <w:rFonts w:ascii="Times New Roman" w:hAnsi="Times New Roman" w:cs="Times New Roman"/>
            <w:sz w:val="28"/>
            <w:szCs w:val="28"/>
          </w:rPr>
          <w:t xml:space="preserve"> Breast </w:t>
        </w:r>
        <w:proofErr w:type="spellStart"/>
        <w:r w:rsidR="00324ADB" w:rsidRPr="00324ADB">
          <w:rPr>
            <w:rStyle w:val="Hyperlink"/>
            <w:rFonts w:ascii="Times New Roman" w:hAnsi="Times New Roman" w:cs="Times New Roman"/>
            <w:sz w:val="28"/>
            <w:szCs w:val="28"/>
          </w:rPr>
          <w:t>Tumor</w:t>
        </w:r>
        <w:proofErr w:type="spellEnd"/>
        <w:r w:rsidR="00324ADB" w:rsidRPr="00324ADB">
          <w:rPr>
            <w:rStyle w:val="Hyperlink"/>
            <w:rFonts w:ascii="Times New Roman" w:hAnsi="Times New Roman" w:cs="Times New Roman"/>
            <w:sz w:val="28"/>
            <w:szCs w:val="28"/>
          </w:rPr>
          <w:t xml:space="preserve"> Diagnosis</w:t>
        </w:r>
      </w:hyperlink>
    </w:p>
    <w:p w14:paraId="0992C33E" w14:textId="77777777" w:rsidR="00900F8C" w:rsidRPr="0026262F" w:rsidRDefault="00900F8C" w:rsidP="00900F8C">
      <w:pPr>
        <w:numPr>
          <w:ilvl w:val="0"/>
          <w:numId w:val="3"/>
        </w:numPr>
        <w:rPr>
          <w:rFonts w:ascii="Times New Roman" w:hAnsi="Times New Roman" w:cs="Times New Roman"/>
          <w:sz w:val="28"/>
          <w:szCs w:val="28"/>
        </w:rPr>
      </w:pPr>
      <w:r w:rsidRPr="0026262F">
        <w:rPr>
          <w:rFonts w:ascii="Times New Roman" w:hAnsi="Times New Roman" w:cs="Times New Roman"/>
          <w:sz w:val="28"/>
          <w:szCs w:val="28"/>
        </w:rPr>
        <w:t xml:space="preserve">World Health Organization. (2023). </w:t>
      </w:r>
      <w:r w:rsidRPr="0026262F">
        <w:rPr>
          <w:rFonts w:ascii="Times New Roman" w:hAnsi="Times New Roman" w:cs="Times New Roman"/>
          <w:i/>
          <w:iCs/>
          <w:sz w:val="28"/>
          <w:szCs w:val="28"/>
        </w:rPr>
        <w:t>Breast cancer fact sheet.</w:t>
      </w:r>
      <w:r w:rsidRPr="0026262F">
        <w:rPr>
          <w:rFonts w:ascii="Times New Roman" w:hAnsi="Times New Roman" w:cs="Times New Roman"/>
          <w:sz w:val="28"/>
          <w:szCs w:val="28"/>
        </w:rPr>
        <w:t xml:space="preserve"> Retrieved from </w:t>
      </w:r>
      <w:hyperlink r:id="rId7" w:history="1">
        <w:r w:rsidRPr="0026262F">
          <w:rPr>
            <w:rStyle w:val="Hyperlink"/>
            <w:rFonts w:ascii="Times New Roman" w:hAnsi="Times New Roman" w:cs="Times New Roman"/>
            <w:sz w:val="28"/>
            <w:szCs w:val="28"/>
          </w:rPr>
          <w:t>https://www.who.int</w:t>
        </w:r>
      </w:hyperlink>
    </w:p>
    <w:p w14:paraId="3005E38F" w14:textId="77777777" w:rsidR="004C1FB8" w:rsidRPr="0026262F" w:rsidRDefault="004C1FB8">
      <w:pPr>
        <w:rPr>
          <w:rFonts w:ascii="Times New Roman" w:hAnsi="Times New Roman" w:cs="Times New Roman"/>
          <w:sz w:val="28"/>
          <w:szCs w:val="28"/>
        </w:rPr>
      </w:pPr>
    </w:p>
    <w:sectPr w:rsidR="004C1FB8" w:rsidRPr="00262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90B71"/>
    <w:multiLevelType w:val="hybridMultilevel"/>
    <w:tmpl w:val="1C4037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72464D1"/>
    <w:multiLevelType w:val="multilevel"/>
    <w:tmpl w:val="F222A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0A306C"/>
    <w:multiLevelType w:val="hybridMultilevel"/>
    <w:tmpl w:val="D40C86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2AB1700"/>
    <w:multiLevelType w:val="multilevel"/>
    <w:tmpl w:val="27FC3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CC4546"/>
    <w:multiLevelType w:val="multilevel"/>
    <w:tmpl w:val="BE2E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070F05"/>
    <w:multiLevelType w:val="hybridMultilevel"/>
    <w:tmpl w:val="C5864F48"/>
    <w:lvl w:ilvl="0" w:tplc="2000000D">
      <w:start w:val="1"/>
      <w:numFmt w:val="bullet"/>
      <w:lvlText w:val=""/>
      <w:lvlJc w:val="left"/>
      <w:pPr>
        <w:ind w:left="360" w:hanging="360"/>
      </w:pPr>
      <w:rPr>
        <w:rFonts w:ascii="Wingdings" w:hAnsi="Wingding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16cid:durableId="1488597668">
    <w:abstractNumId w:val="1"/>
  </w:num>
  <w:num w:numId="2" w16cid:durableId="1251233676">
    <w:abstractNumId w:val="4"/>
  </w:num>
  <w:num w:numId="3" w16cid:durableId="1747914957">
    <w:abstractNumId w:val="3"/>
  </w:num>
  <w:num w:numId="4" w16cid:durableId="572742151">
    <w:abstractNumId w:val="0"/>
  </w:num>
  <w:num w:numId="5" w16cid:durableId="94449081">
    <w:abstractNumId w:val="2"/>
  </w:num>
  <w:num w:numId="6" w16cid:durableId="11105143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F8C"/>
    <w:rsid w:val="000541B0"/>
    <w:rsid w:val="00075C83"/>
    <w:rsid w:val="002337B1"/>
    <w:rsid w:val="00243C88"/>
    <w:rsid w:val="0026262F"/>
    <w:rsid w:val="0027475D"/>
    <w:rsid w:val="00324ADB"/>
    <w:rsid w:val="00382C95"/>
    <w:rsid w:val="004C1FB8"/>
    <w:rsid w:val="004C508A"/>
    <w:rsid w:val="0080564C"/>
    <w:rsid w:val="00845764"/>
    <w:rsid w:val="00900F8C"/>
    <w:rsid w:val="009B7C9F"/>
    <w:rsid w:val="00CD441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BE20F"/>
  <w15:chartTrackingRefBased/>
  <w15:docId w15:val="{DDEAF73A-75F7-408B-97A2-04FF1BDF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0F8C"/>
    <w:rPr>
      <w:color w:val="0563C1" w:themeColor="hyperlink"/>
      <w:u w:val="single"/>
    </w:rPr>
  </w:style>
  <w:style w:type="character" w:styleId="UnresolvedMention">
    <w:name w:val="Unresolved Mention"/>
    <w:basedOn w:val="DefaultParagraphFont"/>
    <w:uiPriority w:val="99"/>
    <w:semiHidden/>
    <w:unhideWhenUsed/>
    <w:rsid w:val="00900F8C"/>
    <w:rPr>
      <w:color w:val="605E5C"/>
      <w:shd w:val="clear" w:color="auto" w:fill="E1DFDD"/>
    </w:rPr>
  </w:style>
  <w:style w:type="character" w:styleId="IntenseReference">
    <w:name w:val="Intense Reference"/>
    <w:basedOn w:val="DefaultParagraphFont"/>
    <w:uiPriority w:val="32"/>
    <w:qFormat/>
    <w:rsid w:val="00900F8C"/>
    <w:rPr>
      <w:b/>
      <w:bCs/>
      <w:smallCaps/>
      <w:color w:val="4472C4" w:themeColor="accent1"/>
      <w:spacing w:val="5"/>
    </w:rPr>
  </w:style>
  <w:style w:type="paragraph" w:styleId="ListParagraph">
    <w:name w:val="List Paragraph"/>
    <w:basedOn w:val="Normal"/>
    <w:uiPriority w:val="34"/>
    <w:qFormat/>
    <w:rsid w:val="00054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8770720">
      <w:bodyDiv w:val="1"/>
      <w:marLeft w:val="0"/>
      <w:marRight w:val="0"/>
      <w:marTop w:val="0"/>
      <w:marBottom w:val="0"/>
      <w:divBdr>
        <w:top w:val="none" w:sz="0" w:space="0" w:color="auto"/>
        <w:left w:val="none" w:sz="0" w:space="0" w:color="auto"/>
        <w:bottom w:val="none" w:sz="0" w:space="0" w:color="auto"/>
        <w:right w:val="none" w:sz="0" w:space="0" w:color="auto"/>
      </w:divBdr>
      <w:divsChild>
        <w:div w:id="1748845171">
          <w:marLeft w:val="0"/>
          <w:marRight w:val="0"/>
          <w:marTop w:val="0"/>
          <w:marBottom w:val="0"/>
          <w:divBdr>
            <w:top w:val="none" w:sz="0" w:space="0" w:color="auto"/>
            <w:left w:val="none" w:sz="0" w:space="0" w:color="auto"/>
            <w:bottom w:val="none" w:sz="0" w:space="0" w:color="auto"/>
            <w:right w:val="none" w:sz="0" w:space="0" w:color="auto"/>
          </w:divBdr>
        </w:div>
      </w:divsChild>
    </w:div>
    <w:div w:id="1737703811">
      <w:bodyDiv w:val="1"/>
      <w:marLeft w:val="0"/>
      <w:marRight w:val="0"/>
      <w:marTop w:val="0"/>
      <w:marBottom w:val="0"/>
      <w:divBdr>
        <w:top w:val="none" w:sz="0" w:space="0" w:color="auto"/>
        <w:left w:val="none" w:sz="0" w:space="0" w:color="auto"/>
        <w:bottom w:val="none" w:sz="0" w:space="0" w:color="auto"/>
        <w:right w:val="none" w:sz="0" w:space="0" w:color="auto"/>
      </w:divBdr>
      <w:divsChild>
        <w:div w:id="1417046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ho.i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512520_Nuclear_Feature_Extraction_For_Breast_Tumor_Diagnosis" TargetMode="External"/><Relationship Id="rId5" Type="http://schemas.openxmlformats.org/officeDocument/2006/relationships/hyperlink" Target="https://www.cancer.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4</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Kanyi</dc:creator>
  <cp:keywords/>
  <dc:description/>
  <cp:lastModifiedBy>Johnson Kanyi</cp:lastModifiedBy>
  <cp:revision>9</cp:revision>
  <dcterms:created xsi:type="dcterms:W3CDTF">2024-12-02T11:52:00Z</dcterms:created>
  <dcterms:modified xsi:type="dcterms:W3CDTF">2024-12-02T13:22:00Z</dcterms:modified>
</cp:coreProperties>
</file>