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E88" w:rsidRPr="006C6EFD" w:rsidRDefault="002F2E88" w:rsidP="002F2E88"/>
    <w:p w:rsidR="002F2E88" w:rsidRPr="006C6EFD" w:rsidRDefault="002F2E88" w:rsidP="002F2E88">
      <w:pPr>
        <w:jc w:val="center"/>
        <w:rPr>
          <w:rFonts w:cs="Tahoma"/>
          <w:b/>
          <w:sz w:val="24"/>
          <w:szCs w:val="24"/>
          <w:lang w:val="en-US"/>
        </w:rPr>
      </w:pPr>
      <w:r w:rsidRPr="006C6EFD">
        <w:rPr>
          <w:rFonts w:cs="Tahoma"/>
          <w:b/>
          <w:sz w:val="24"/>
          <w:szCs w:val="24"/>
          <w:lang w:val="en-US"/>
        </w:rPr>
        <w:t>MEMO / PNMLS-SEN/DCSCP/NM/……../2018</w:t>
      </w:r>
    </w:p>
    <w:p w:rsidR="002F2E88" w:rsidRPr="006C6EFD" w:rsidRDefault="002F2E88" w:rsidP="002F2E88">
      <w:pPr>
        <w:spacing w:after="0" w:line="240" w:lineRule="auto"/>
        <w:rPr>
          <w:rFonts w:cs="Tahoma"/>
          <w:sz w:val="24"/>
          <w:szCs w:val="24"/>
          <w:lang w:val="en-US"/>
        </w:rPr>
      </w:pPr>
    </w:p>
    <w:p w:rsidR="002F2E88" w:rsidRPr="006C6EFD" w:rsidRDefault="002F2E88" w:rsidP="002F2E88">
      <w:pPr>
        <w:spacing w:after="0" w:line="240" w:lineRule="auto"/>
        <w:rPr>
          <w:rFonts w:cs="Tahoma"/>
          <w:sz w:val="24"/>
          <w:szCs w:val="24"/>
        </w:rPr>
      </w:pPr>
      <w:r w:rsidRPr="006C6EFD">
        <w:rPr>
          <w:rFonts w:cs="Tahoma"/>
          <w:sz w:val="24"/>
          <w:szCs w:val="24"/>
        </w:rPr>
        <w:t xml:space="preserve">De : </w:t>
      </w:r>
      <w:r>
        <w:rPr>
          <w:rFonts w:cs="Tahoma"/>
          <w:sz w:val="24"/>
          <w:szCs w:val="24"/>
        </w:rPr>
        <w:t xml:space="preserve">Dr </w:t>
      </w:r>
      <w:r w:rsidRPr="006C6EFD">
        <w:rPr>
          <w:rFonts w:cs="Tahoma"/>
          <w:sz w:val="24"/>
          <w:szCs w:val="24"/>
        </w:rPr>
        <w:t xml:space="preserve">Jonathan  KAWUNDA, Directeur du </w:t>
      </w:r>
      <w:r>
        <w:rPr>
          <w:rFonts w:cs="Tahoma"/>
          <w:sz w:val="24"/>
          <w:szCs w:val="24"/>
        </w:rPr>
        <w:t>D</w:t>
      </w:r>
      <w:r w:rsidRPr="006C6EFD">
        <w:rPr>
          <w:rFonts w:cs="Tahoma"/>
          <w:sz w:val="24"/>
          <w:szCs w:val="24"/>
        </w:rPr>
        <w:t>épartement de CSCP</w:t>
      </w:r>
    </w:p>
    <w:p w:rsidR="002F2E88" w:rsidRPr="006C6EFD" w:rsidRDefault="002F2E88" w:rsidP="002F2E88">
      <w:pPr>
        <w:spacing w:after="0" w:line="240" w:lineRule="auto"/>
        <w:rPr>
          <w:rFonts w:cs="Tahoma"/>
          <w:sz w:val="24"/>
          <w:szCs w:val="24"/>
        </w:rPr>
      </w:pPr>
    </w:p>
    <w:p w:rsidR="002F2E88" w:rsidRPr="006C6EFD" w:rsidRDefault="002F2E88" w:rsidP="002F2E88">
      <w:pPr>
        <w:spacing w:after="0" w:line="240" w:lineRule="auto"/>
        <w:rPr>
          <w:rFonts w:cs="Tahoma"/>
          <w:sz w:val="24"/>
          <w:szCs w:val="24"/>
        </w:rPr>
      </w:pPr>
      <w:r w:rsidRPr="006C6EFD">
        <w:rPr>
          <w:rFonts w:cs="Tahoma"/>
          <w:sz w:val="24"/>
          <w:szCs w:val="24"/>
        </w:rPr>
        <w:t>Au :</w:t>
      </w:r>
      <w:r>
        <w:rPr>
          <w:rFonts w:cs="Tahoma"/>
          <w:sz w:val="24"/>
          <w:szCs w:val="24"/>
        </w:rPr>
        <w:t xml:space="preserve"> Prof </w:t>
      </w:r>
      <w:r w:rsidRPr="006C6EFD">
        <w:rPr>
          <w:rFonts w:cs="Tahoma"/>
          <w:sz w:val="24"/>
          <w:szCs w:val="24"/>
        </w:rPr>
        <w:t>Dr</w:t>
      </w:r>
      <w:r>
        <w:rPr>
          <w:rFonts w:cs="Tahoma"/>
          <w:sz w:val="24"/>
          <w:szCs w:val="24"/>
        </w:rPr>
        <w:t xml:space="preserve"> </w:t>
      </w:r>
      <w:r w:rsidRPr="006C6EFD">
        <w:rPr>
          <w:rFonts w:cs="Tahoma"/>
          <w:sz w:val="24"/>
          <w:szCs w:val="24"/>
        </w:rPr>
        <w:t>Liévin KAPEND,</w:t>
      </w:r>
      <w:r>
        <w:rPr>
          <w:rFonts w:cs="Tahoma"/>
          <w:sz w:val="24"/>
          <w:szCs w:val="24"/>
        </w:rPr>
        <w:t xml:space="preserve"> </w:t>
      </w:r>
      <w:r w:rsidRPr="006C6EFD">
        <w:rPr>
          <w:rFonts w:cs="Tahoma"/>
          <w:sz w:val="24"/>
          <w:szCs w:val="24"/>
        </w:rPr>
        <w:t>Secrétaire Exécutif National</w:t>
      </w:r>
    </w:p>
    <w:p w:rsidR="002F2E88" w:rsidRPr="006C6EFD" w:rsidRDefault="002F2E88" w:rsidP="002F2E88">
      <w:pPr>
        <w:spacing w:after="0" w:line="240" w:lineRule="auto"/>
        <w:rPr>
          <w:rFonts w:cs="Tahoma"/>
          <w:sz w:val="24"/>
          <w:szCs w:val="24"/>
        </w:rPr>
      </w:pPr>
    </w:p>
    <w:p w:rsidR="002F2E88" w:rsidRPr="006C6EFD" w:rsidRDefault="002F2E88" w:rsidP="002F2E88">
      <w:pPr>
        <w:spacing w:after="0" w:line="240" w:lineRule="auto"/>
        <w:rPr>
          <w:rFonts w:cs="Tahoma"/>
          <w:sz w:val="24"/>
          <w:szCs w:val="24"/>
        </w:rPr>
      </w:pPr>
      <w:r w:rsidRPr="006C6EFD">
        <w:rPr>
          <w:rFonts w:cs="Tahoma"/>
          <w:sz w:val="24"/>
          <w:szCs w:val="24"/>
        </w:rPr>
        <w:t xml:space="preserve">CI : Miché KIBWA, Directeur du </w:t>
      </w:r>
      <w:r>
        <w:rPr>
          <w:rFonts w:cs="Tahoma"/>
          <w:sz w:val="24"/>
          <w:szCs w:val="24"/>
        </w:rPr>
        <w:t>D</w:t>
      </w:r>
      <w:r w:rsidRPr="006C6EFD">
        <w:rPr>
          <w:rFonts w:cs="Tahoma"/>
          <w:sz w:val="24"/>
          <w:szCs w:val="24"/>
        </w:rPr>
        <w:t xml:space="preserve">épartement  Administratif &amp;Finance </w:t>
      </w:r>
    </w:p>
    <w:p w:rsidR="002F2E88" w:rsidRPr="006C6EFD" w:rsidRDefault="002F2E88" w:rsidP="002F2E88">
      <w:pPr>
        <w:spacing w:after="0" w:line="240" w:lineRule="auto"/>
        <w:rPr>
          <w:rFonts w:cs="Tahoma"/>
          <w:sz w:val="24"/>
          <w:szCs w:val="24"/>
        </w:rPr>
      </w:pPr>
    </w:p>
    <w:p w:rsidR="002F2E88" w:rsidRPr="006C6EFD" w:rsidRDefault="00C3786A" w:rsidP="002F2E88">
      <w:pPr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Date : 12 novembre</w:t>
      </w:r>
      <w:r w:rsidR="002F2E88" w:rsidRPr="006C6EFD">
        <w:rPr>
          <w:rFonts w:cs="Tahoma"/>
          <w:sz w:val="24"/>
          <w:szCs w:val="24"/>
        </w:rPr>
        <w:t xml:space="preserve">2018 </w:t>
      </w:r>
    </w:p>
    <w:p w:rsidR="002F2E88" w:rsidRPr="006C6EFD" w:rsidRDefault="002F2E88" w:rsidP="002F2E88">
      <w:pPr>
        <w:tabs>
          <w:tab w:val="left" w:pos="5935"/>
        </w:tabs>
        <w:spacing w:after="0" w:line="240" w:lineRule="auto"/>
        <w:rPr>
          <w:rFonts w:cs="Tahoma"/>
          <w:b/>
          <w:sz w:val="24"/>
          <w:szCs w:val="24"/>
        </w:rPr>
      </w:pPr>
      <w:r w:rsidRPr="006C6EFD">
        <w:rPr>
          <w:rFonts w:cs="Tahoma"/>
          <w:b/>
          <w:sz w:val="24"/>
          <w:szCs w:val="24"/>
        </w:rPr>
        <w:tab/>
      </w:r>
    </w:p>
    <w:p w:rsidR="002F2E88" w:rsidRPr="006C6EFD" w:rsidRDefault="002F2E88" w:rsidP="002F2E88">
      <w:pPr>
        <w:jc w:val="both"/>
        <w:rPr>
          <w:rFonts w:eastAsia="Times New Roman" w:cs="Times New Roman"/>
          <w:sz w:val="24"/>
          <w:szCs w:val="28"/>
        </w:rPr>
      </w:pPr>
      <w:r w:rsidRPr="006C6EFD">
        <w:rPr>
          <w:rFonts w:cs="Tahoma"/>
          <w:b/>
          <w:sz w:val="24"/>
          <w:szCs w:val="24"/>
        </w:rPr>
        <w:t xml:space="preserve">Objet : </w:t>
      </w:r>
      <w:r w:rsidRPr="006C6EFD">
        <w:rPr>
          <w:rFonts w:eastAsia="Times New Roman" w:cs="Times New Roman"/>
          <w:sz w:val="24"/>
          <w:szCs w:val="28"/>
        </w:rPr>
        <w:t xml:space="preserve">Réaliser les missions de suivi et de supervision de LCS incluant le </w:t>
      </w:r>
      <w:proofErr w:type="spellStart"/>
      <w:r w:rsidRPr="006C6EFD">
        <w:rPr>
          <w:rFonts w:eastAsia="Times New Roman" w:cs="Times New Roman"/>
          <w:sz w:val="24"/>
          <w:szCs w:val="28"/>
        </w:rPr>
        <w:t>Comprehensive</w:t>
      </w:r>
      <w:proofErr w:type="spellEnd"/>
      <w:r w:rsidRPr="006C6EFD">
        <w:rPr>
          <w:rFonts w:eastAsia="Times New Roman" w:cs="Times New Roman"/>
          <w:sz w:val="24"/>
          <w:szCs w:val="28"/>
        </w:rPr>
        <w:t xml:space="preserve"> Condom </w:t>
      </w:r>
      <w:proofErr w:type="spellStart"/>
      <w:r w:rsidRPr="006C6EFD">
        <w:rPr>
          <w:rFonts w:eastAsia="Times New Roman" w:cs="Times New Roman"/>
          <w:sz w:val="24"/>
          <w:szCs w:val="28"/>
        </w:rPr>
        <w:t>Programing</w:t>
      </w:r>
      <w:proofErr w:type="spellEnd"/>
      <w:r w:rsidRPr="006C6EFD">
        <w:rPr>
          <w:rFonts w:eastAsia="Times New Roman" w:cs="Times New Roman"/>
          <w:sz w:val="24"/>
          <w:szCs w:val="28"/>
        </w:rPr>
        <w:t xml:space="preserve"> au Kasaï oriental</w:t>
      </w:r>
      <w:r>
        <w:rPr>
          <w:rFonts w:eastAsia="Times New Roman" w:cs="Times New Roman"/>
          <w:sz w:val="24"/>
          <w:szCs w:val="28"/>
        </w:rPr>
        <w:t>, Kasaï central</w:t>
      </w:r>
    </w:p>
    <w:p w:rsidR="002F2E88" w:rsidRPr="006C6EFD" w:rsidRDefault="002F2E88" w:rsidP="002F2E88">
      <w:pPr>
        <w:jc w:val="both"/>
        <w:rPr>
          <w:rFonts w:eastAsia="Times New Roman" w:cs="Times New Roman"/>
          <w:sz w:val="24"/>
          <w:szCs w:val="28"/>
        </w:rPr>
      </w:pPr>
      <w:r w:rsidRPr="006C6EFD">
        <w:rPr>
          <w:rFonts w:eastAsia="Times New Roman" w:cs="Times New Roman"/>
          <w:sz w:val="24"/>
          <w:szCs w:val="28"/>
        </w:rPr>
        <w:t>En prévision de l’organisation de la mission de suivi/supervision dans les SEP (Kasaï oriental, Kasaï central et Kasaï)</w:t>
      </w:r>
      <w:r w:rsidR="0077592C">
        <w:rPr>
          <w:rFonts w:eastAsia="Times New Roman" w:cs="Times New Roman"/>
          <w:sz w:val="24"/>
          <w:szCs w:val="28"/>
        </w:rPr>
        <w:t xml:space="preserve"> du 28/11/2018 au 02/12/2018, nous  sollicitons le décaissement de fonds </w:t>
      </w:r>
      <w:r>
        <w:rPr>
          <w:rFonts w:eastAsia="Times New Roman" w:cs="Times New Roman"/>
          <w:sz w:val="24"/>
          <w:szCs w:val="28"/>
        </w:rPr>
        <w:t xml:space="preserve"> </w:t>
      </w:r>
      <w:r w:rsidRPr="006C6EFD">
        <w:rPr>
          <w:rFonts w:eastAsia="Times New Roman" w:cs="Times New Roman"/>
          <w:sz w:val="24"/>
          <w:szCs w:val="28"/>
        </w:rPr>
        <w:t>conformément  à la   fiche technique  de l’activité appuyée par l</w:t>
      </w:r>
      <w:r>
        <w:rPr>
          <w:rFonts w:eastAsia="Times New Roman" w:cs="Times New Roman"/>
          <w:sz w:val="24"/>
          <w:szCs w:val="28"/>
        </w:rPr>
        <w:t xml:space="preserve">e PTA 2018 </w:t>
      </w:r>
      <w:r w:rsidRPr="006C6EFD">
        <w:rPr>
          <w:rFonts w:eastAsia="Times New Roman" w:cs="Times New Roman"/>
          <w:sz w:val="24"/>
          <w:szCs w:val="28"/>
        </w:rPr>
        <w:t>UNFPA</w:t>
      </w:r>
      <w:r>
        <w:rPr>
          <w:rFonts w:eastAsia="Times New Roman" w:cs="Times New Roman"/>
          <w:sz w:val="24"/>
          <w:szCs w:val="28"/>
        </w:rPr>
        <w:t>-PNMLS</w:t>
      </w:r>
      <w:r w:rsidRPr="006C6EFD">
        <w:rPr>
          <w:rFonts w:eastAsia="Times New Roman" w:cs="Times New Roman"/>
          <w:sz w:val="24"/>
          <w:szCs w:val="28"/>
        </w:rPr>
        <w:t>.</w:t>
      </w:r>
    </w:p>
    <w:p w:rsidR="002F2E88" w:rsidRPr="006C6EFD" w:rsidRDefault="002F2E88" w:rsidP="002F2E88">
      <w:pPr>
        <w:jc w:val="both"/>
        <w:rPr>
          <w:rFonts w:eastAsia="Times New Roman" w:cs="Times New Roman"/>
          <w:sz w:val="24"/>
          <w:szCs w:val="28"/>
        </w:rPr>
      </w:pPr>
      <w:r w:rsidRPr="006C6EFD">
        <w:rPr>
          <w:rFonts w:eastAsia="Times New Roman" w:cs="Times New Roman"/>
          <w:sz w:val="24"/>
          <w:szCs w:val="28"/>
        </w:rPr>
        <w:t>Ci- après les coûts.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460"/>
        <w:gridCol w:w="3033"/>
        <w:gridCol w:w="19"/>
        <w:gridCol w:w="1405"/>
        <w:gridCol w:w="13"/>
        <w:gridCol w:w="832"/>
        <w:gridCol w:w="18"/>
        <w:gridCol w:w="843"/>
        <w:gridCol w:w="8"/>
        <w:gridCol w:w="1841"/>
        <w:gridCol w:w="1275"/>
      </w:tblGrid>
      <w:tr w:rsidR="00C3786A" w:rsidTr="00852E5B">
        <w:tc>
          <w:tcPr>
            <w:tcW w:w="460" w:type="dxa"/>
          </w:tcPr>
          <w:p w:rsid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N°</w:t>
            </w:r>
          </w:p>
        </w:tc>
        <w:tc>
          <w:tcPr>
            <w:tcW w:w="3052" w:type="dxa"/>
            <w:gridSpan w:val="2"/>
          </w:tcPr>
          <w:p w:rsid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Désignation</w:t>
            </w:r>
          </w:p>
        </w:tc>
        <w:tc>
          <w:tcPr>
            <w:tcW w:w="1418" w:type="dxa"/>
            <w:gridSpan w:val="2"/>
          </w:tcPr>
          <w:p w:rsid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Unité</w:t>
            </w:r>
          </w:p>
        </w:tc>
        <w:tc>
          <w:tcPr>
            <w:tcW w:w="850" w:type="dxa"/>
            <w:gridSpan w:val="2"/>
          </w:tcPr>
          <w:p w:rsid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8"/>
              </w:rPr>
              <w:t>Fréq</w:t>
            </w:r>
            <w:proofErr w:type="spellEnd"/>
          </w:p>
        </w:tc>
        <w:tc>
          <w:tcPr>
            <w:tcW w:w="851" w:type="dxa"/>
            <w:gridSpan w:val="2"/>
          </w:tcPr>
          <w:p w:rsid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Durée</w:t>
            </w:r>
          </w:p>
        </w:tc>
        <w:tc>
          <w:tcPr>
            <w:tcW w:w="1841" w:type="dxa"/>
          </w:tcPr>
          <w:p w:rsid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C.U en USD</w:t>
            </w:r>
          </w:p>
        </w:tc>
        <w:tc>
          <w:tcPr>
            <w:tcW w:w="1275" w:type="dxa"/>
          </w:tcPr>
          <w:p w:rsid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C.T en USD</w:t>
            </w:r>
          </w:p>
        </w:tc>
      </w:tr>
      <w:tr w:rsidR="00C3786A" w:rsidRPr="00C3786A" w:rsidTr="00852E5B">
        <w:tc>
          <w:tcPr>
            <w:tcW w:w="460" w:type="dxa"/>
          </w:tcPr>
          <w:p w:rsid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9287" w:type="dxa"/>
            <w:gridSpan w:val="10"/>
          </w:tcPr>
          <w:p w:rsidR="00C3786A" w:rsidRPr="002C1A9B" w:rsidRDefault="00C3786A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</w:rPr>
            </w:pPr>
            <w:r w:rsidRPr="002C1A9B">
              <w:rPr>
                <w:rFonts w:eastAsia="Times New Roman" w:cs="Times New Roman"/>
                <w:b/>
                <w:sz w:val="24"/>
                <w:szCs w:val="28"/>
              </w:rPr>
              <w:t xml:space="preserve">Axe </w:t>
            </w:r>
            <w:proofErr w:type="spellStart"/>
            <w:r w:rsidRPr="002C1A9B">
              <w:rPr>
                <w:rFonts w:eastAsia="Times New Roman" w:cs="Times New Roman"/>
                <w:b/>
                <w:sz w:val="24"/>
                <w:szCs w:val="28"/>
              </w:rPr>
              <w:t>Kinskasa-Mbuji</w:t>
            </w:r>
            <w:proofErr w:type="spellEnd"/>
            <w:r w:rsidRPr="002C1A9B">
              <w:rPr>
                <w:rFonts w:eastAsia="Times New Roman" w:cs="Times New Roman"/>
                <w:b/>
                <w:sz w:val="24"/>
                <w:szCs w:val="28"/>
              </w:rPr>
              <w:t xml:space="preserve"> Mayi-Kinshasa</w:t>
            </w:r>
          </w:p>
        </w:tc>
      </w:tr>
      <w:tr w:rsidR="00C3786A" w:rsidRPr="00C3786A" w:rsidTr="00852E5B">
        <w:tc>
          <w:tcPr>
            <w:tcW w:w="460" w:type="dxa"/>
          </w:tcPr>
          <w:p w:rsidR="00C3786A" w:rsidRPr="00C3786A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3052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Billet </w:t>
            </w:r>
            <w:proofErr w:type="spellStart"/>
            <w:r>
              <w:rPr>
                <w:rFonts w:eastAsia="Times New Roman" w:cs="Times New Roman"/>
                <w:sz w:val="24"/>
                <w:szCs w:val="28"/>
                <w:lang w:val="en-GB"/>
              </w:rPr>
              <w:t>d’avion</w:t>
            </w:r>
            <w:proofErr w:type="spellEnd"/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8"/>
                <w:lang w:val="en-GB"/>
              </w:rPr>
              <w:t>aller</w:t>
            </w:r>
            <w:proofErr w:type="spellEnd"/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 retour</w:t>
            </w:r>
          </w:p>
        </w:tc>
        <w:tc>
          <w:tcPr>
            <w:tcW w:w="1418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BILLET</w:t>
            </w:r>
          </w:p>
        </w:tc>
        <w:tc>
          <w:tcPr>
            <w:tcW w:w="850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851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1841" w:type="dxa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470</w:t>
            </w:r>
          </w:p>
        </w:tc>
        <w:tc>
          <w:tcPr>
            <w:tcW w:w="1275" w:type="dxa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470</w:t>
            </w:r>
          </w:p>
        </w:tc>
      </w:tr>
      <w:tr w:rsidR="00C3786A" w:rsidRPr="00C3786A" w:rsidTr="00852E5B">
        <w:tc>
          <w:tcPr>
            <w:tcW w:w="460" w:type="dxa"/>
          </w:tcPr>
          <w:p w:rsidR="00C3786A" w:rsidRPr="00C3786A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2</w:t>
            </w:r>
          </w:p>
        </w:tc>
        <w:tc>
          <w:tcPr>
            <w:tcW w:w="3052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Carburant </w:t>
            </w:r>
            <w:proofErr w:type="spellStart"/>
            <w:r>
              <w:rPr>
                <w:rFonts w:eastAsia="Times New Roman" w:cs="Times New Roman"/>
                <w:sz w:val="24"/>
                <w:szCs w:val="28"/>
                <w:lang w:val="en-GB"/>
              </w:rPr>
              <w:t>véhicule</w:t>
            </w:r>
            <w:proofErr w:type="spellEnd"/>
          </w:p>
        </w:tc>
        <w:tc>
          <w:tcPr>
            <w:tcW w:w="1418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LITRE</w:t>
            </w:r>
          </w:p>
        </w:tc>
        <w:tc>
          <w:tcPr>
            <w:tcW w:w="850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851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1841" w:type="dxa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50</w:t>
            </w:r>
          </w:p>
        </w:tc>
        <w:tc>
          <w:tcPr>
            <w:tcW w:w="1275" w:type="dxa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50</w:t>
            </w:r>
          </w:p>
        </w:tc>
      </w:tr>
      <w:tr w:rsidR="00C3786A" w:rsidRPr="00C3786A" w:rsidTr="00852E5B">
        <w:tc>
          <w:tcPr>
            <w:tcW w:w="460" w:type="dxa"/>
          </w:tcPr>
          <w:p w:rsidR="00C3786A" w:rsidRPr="00C3786A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3</w:t>
            </w:r>
          </w:p>
        </w:tc>
        <w:tc>
          <w:tcPr>
            <w:tcW w:w="3052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 w:rsidRPr="00C3786A">
              <w:rPr>
                <w:rFonts w:eastAsia="Times New Roman" w:cs="Times New Roman"/>
                <w:sz w:val="24"/>
                <w:szCs w:val="28"/>
              </w:rPr>
              <w:t xml:space="preserve">Frais Go </w:t>
            </w:r>
            <w:proofErr w:type="spellStart"/>
            <w:r w:rsidRPr="00C3786A">
              <w:rPr>
                <w:rFonts w:eastAsia="Times New Roman" w:cs="Times New Roman"/>
                <w:sz w:val="24"/>
                <w:szCs w:val="28"/>
              </w:rPr>
              <w:t>Pass</w:t>
            </w:r>
            <w:proofErr w:type="spellEnd"/>
            <w:r w:rsidRPr="00C3786A">
              <w:rPr>
                <w:rFonts w:eastAsia="Times New Roman" w:cs="Times New Roman"/>
                <w:sz w:val="24"/>
                <w:szCs w:val="28"/>
              </w:rPr>
              <w:t xml:space="preserve"> et t</w:t>
            </w:r>
            <w:r>
              <w:rPr>
                <w:rFonts w:eastAsia="Times New Roman" w:cs="Times New Roman"/>
                <w:sz w:val="24"/>
                <w:szCs w:val="28"/>
              </w:rPr>
              <w:t>axe AR</w:t>
            </w:r>
          </w:p>
        </w:tc>
        <w:tc>
          <w:tcPr>
            <w:tcW w:w="1418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TAXE</w:t>
            </w:r>
          </w:p>
        </w:tc>
        <w:tc>
          <w:tcPr>
            <w:tcW w:w="850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2</w:t>
            </w:r>
          </w:p>
        </w:tc>
        <w:tc>
          <w:tcPr>
            <w:tcW w:w="851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1</w:t>
            </w:r>
          </w:p>
        </w:tc>
        <w:tc>
          <w:tcPr>
            <w:tcW w:w="1841" w:type="dxa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15</w:t>
            </w:r>
          </w:p>
        </w:tc>
        <w:tc>
          <w:tcPr>
            <w:tcW w:w="1275" w:type="dxa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30</w:t>
            </w:r>
          </w:p>
        </w:tc>
      </w:tr>
      <w:tr w:rsidR="00C3786A" w:rsidRPr="00C3786A" w:rsidTr="00852E5B">
        <w:tc>
          <w:tcPr>
            <w:tcW w:w="460" w:type="dxa"/>
          </w:tcPr>
          <w:p w:rsidR="00C3786A" w:rsidRPr="00C3786A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4</w:t>
            </w:r>
          </w:p>
        </w:tc>
        <w:tc>
          <w:tcPr>
            <w:tcW w:w="3052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DSA</w:t>
            </w:r>
          </w:p>
        </w:tc>
        <w:tc>
          <w:tcPr>
            <w:tcW w:w="1418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PERSONNE</w:t>
            </w:r>
          </w:p>
        </w:tc>
        <w:tc>
          <w:tcPr>
            <w:tcW w:w="850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gridSpan w:val="2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5</w:t>
            </w:r>
          </w:p>
        </w:tc>
        <w:tc>
          <w:tcPr>
            <w:tcW w:w="1841" w:type="dxa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118.5</w:t>
            </w:r>
          </w:p>
        </w:tc>
        <w:tc>
          <w:tcPr>
            <w:tcW w:w="1275" w:type="dxa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592.5</w:t>
            </w:r>
          </w:p>
        </w:tc>
      </w:tr>
      <w:tr w:rsidR="00C3786A" w:rsidRPr="00C3786A" w:rsidTr="00852E5B">
        <w:tc>
          <w:tcPr>
            <w:tcW w:w="460" w:type="dxa"/>
          </w:tcPr>
          <w:p w:rsidR="00C3786A" w:rsidRPr="00C3786A" w:rsidRDefault="00C3786A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8012" w:type="dxa"/>
            <w:gridSpan w:val="9"/>
          </w:tcPr>
          <w:p w:rsidR="00C3786A" w:rsidRPr="008704F0" w:rsidRDefault="008704F0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</w:rPr>
            </w:pPr>
            <w:r w:rsidRPr="008704F0">
              <w:rPr>
                <w:rFonts w:eastAsia="Times New Roman" w:cs="Times New Roman"/>
                <w:b/>
                <w:sz w:val="24"/>
                <w:szCs w:val="28"/>
              </w:rPr>
              <w:t>Sous total axe Kinshasa-</w:t>
            </w:r>
            <w:proofErr w:type="spellStart"/>
            <w:r w:rsidR="00C3786A" w:rsidRPr="008704F0">
              <w:rPr>
                <w:rFonts w:eastAsia="Times New Roman" w:cs="Times New Roman"/>
                <w:b/>
                <w:sz w:val="24"/>
                <w:szCs w:val="28"/>
              </w:rPr>
              <w:t>Mbuji</w:t>
            </w:r>
            <w:proofErr w:type="spellEnd"/>
            <w:r w:rsidR="00C3786A" w:rsidRPr="008704F0">
              <w:rPr>
                <w:rFonts w:eastAsia="Times New Roman" w:cs="Times New Roman"/>
                <w:b/>
                <w:sz w:val="24"/>
                <w:szCs w:val="28"/>
              </w:rPr>
              <w:t xml:space="preserve"> Mayi</w:t>
            </w:r>
            <w:r w:rsidRPr="008704F0">
              <w:rPr>
                <w:rFonts w:eastAsia="Times New Roman" w:cs="Times New Roman"/>
                <w:b/>
                <w:sz w:val="24"/>
                <w:szCs w:val="28"/>
              </w:rPr>
              <w:t>-Kinshasa</w:t>
            </w:r>
          </w:p>
        </w:tc>
        <w:tc>
          <w:tcPr>
            <w:tcW w:w="1275" w:type="dxa"/>
          </w:tcPr>
          <w:p w:rsidR="00C3786A" w:rsidRPr="008704F0" w:rsidRDefault="008704F0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</w:rPr>
            </w:pPr>
            <w:r w:rsidRPr="008704F0">
              <w:rPr>
                <w:rFonts w:eastAsia="Times New Roman" w:cs="Times New Roman"/>
                <w:b/>
                <w:sz w:val="24"/>
                <w:szCs w:val="28"/>
              </w:rPr>
              <w:t>1</w:t>
            </w:r>
            <w:r w:rsidR="00852E5B">
              <w:rPr>
                <w:rFonts w:eastAsia="Times New Roman" w:cs="Times New Roman"/>
                <w:b/>
                <w:sz w:val="24"/>
                <w:szCs w:val="28"/>
              </w:rPr>
              <w:t>.</w:t>
            </w:r>
            <w:r w:rsidRPr="008704F0">
              <w:rPr>
                <w:rFonts w:eastAsia="Times New Roman" w:cs="Times New Roman"/>
                <w:b/>
                <w:sz w:val="24"/>
                <w:szCs w:val="28"/>
              </w:rPr>
              <w:t>142.50</w:t>
            </w:r>
          </w:p>
        </w:tc>
      </w:tr>
      <w:tr w:rsidR="002B4916" w:rsidRPr="002B4916" w:rsidTr="00852E5B">
        <w:tc>
          <w:tcPr>
            <w:tcW w:w="460" w:type="dxa"/>
          </w:tcPr>
          <w:p w:rsidR="002B4916" w:rsidRPr="00C3786A" w:rsidRDefault="002B4916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9287" w:type="dxa"/>
            <w:gridSpan w:val="10"/>
          </w:tcPr>
          <w:p w:rsidR="002B4916" w:rsidRPr="002B4916" w:rsidRDefault="002B4916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 xml:space="preserve">Axe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Kinskasa</w:t>
            </w:r>
            <w:proofErr w:type="spellEnd"/>
            <w:r w:rsidR="00852E5B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-Kananga</w:t>
            </w:r>
            <w:r w:rsidRPr="00C3786A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-K</w:t>
            </w:r>
            <w:r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inshasa</w:t>
            </w:r>
          </w:p>
        </w:tc>
      </w:tr>
      <w:tr w:rsidR="008704F0" w:rsidRPr="002B4916" w:rsidTr="00852E5B">
        <w:tc>
          <w:tcPr>
            <w:tcW w:w="460" w:type="dxa"/>
          </w:tcPr>
          <w:p w:rsidR="008704F0" w:rsidRPr="002B4916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5</w:t>
            </w:r>
          </w:p>
        </w:tc>
        <w:tc>
          <w:tcPr>
            <w:tcW w:w="3033" w:type="dxa"/>
          </w:tcPr>
          <w:p w:rsidR="008704F0" w:rsidRPr="002B4916" w:rsidRDefault="002B4916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Billet </w:t>
            </w:r>
            <w:proofErr w:type="spellStart"/>
            <w:r>
              <w:rPr>
                <w:rFonts w:eastAsia="Times New Roman" w:cs="Times New Roman"/>
                <w:sz w:val="24"/>
                <w:szCs w:val="28"/>
                <w:lang w:val="en-GB"/>
              </w:rPr>
              <w:t>d’avion</w:t>
            </w:r>
            <w:proofErr w:type="spellEnd"/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8"/>
                <w:lang w:val="en-GB"/>
              </w:rPr>
              <w:t>aller</w:t>
            </w:r>
            <w:proofErr w:type="spellEnd"/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 retour</w:t>
            </w:r>
          </w:p>
        </w:tc>
        <w:tc>
          <w:tcPr>
            <w:tcW w:w="1424" w:type="dxa"/>
            <w:gridSpan w:val="2"/>
          </w:tcPr>
          <w:p w:rsidR="008704F0" w:rsidRPr="002B4916" w:rsidRDefault="00D71652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BILLET</w:t>
            </w:r>
          </w:p>
        </w:tc>
        <w:tc>
          <w:tcPr>
            <w:tcW w:w="845" w:type="dxa"/>
            <w:gridSpan w:val="2"/>
          </w:tcPr>
          <w:p w:rsidR="008704F0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861" w:type="dxa"/>
            <w:gridSpan w:val="2"/>
          </w:tcPr>
          <w:p w:rsidR="008704F0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1849" w:type="dxa"/>
            <w:gridSpan w:val="2"/>
          </w:tcPr>
          <w:p w:rsidR="008704F0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450</w:t>
            </w:r>
          </w:p>
        </w:tc>
        <w:tc>
          <w:tcPr>
            <w:tcW w:w="1275" w:type="dxa"/>
          </w:tcPr>
          <w:p w:rsidR="008704F0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450</w:t>
            </w:r>
          </w:p>
        </w:tc>
      </w:tr>
      <w:tr w:rsidR="008704F0" w:rsidRPr="002B4916" w:rsidTr="00852E5B">
        <w:tc>
          <w:tcPr>
            <w:tcW w:w="460" w:type="dxa"/>
          </w:tcPr>
          <w:p w:rsidR="008704F0" w:rsidRPr="002B4916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6</w:t>
            </w:r>
          </w:p>
        </w:tc>
        <w:tc>
          <w:tcPr>
            <w:tcW w:w="3033" w:type="dxa"/>
          </w:tcPr>
          <w:p w:rsidR="008704F0" w:rsidRPr="002B4916" w:rsidRDefault="002B4916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Carburant </w:t>
            </w:r>
            <w:proofErr w:type="spellStart"/>
            <w:r>
              <w:rPr>
                <w:rFonts w:eastAsia="Times New Roman" w:cs="Times New Roman"/>
                <w:sz w:val="24"/>
                <w:szCs w:val="28"/>
                <w:lang w:val="en-GB"/>
              </w:rPr>
              <w:t>véhicule</w:t>
            </w:r>
            <w:proofErr w:type="spellEnd"/>
          </w:p>
        </w:tc>
        <w:tc>
          <w:tcPr>
            <w:tcW w:w="1424" w:type="dxa"/>
            <w:gridSpan w:val="2"/>
          </w:tcPr>
          <w:p w:rsidR="008704F0" w:rsidRPr="002B4916" w:rsidRDefault="00D71652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LITRE</w:t>
            </w:r>
          </w:p>
        </w:tc>
        <w:tc>
          <w:tcPr>
            <w:tcW w:w="845" w:type="dxa"/>
            <w:gridSpan w:val="2"/>
          </w:tcPr>
          <w:p w:rsidR="008704F0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861" w:type="dxa"/>
            <w:gridSpan w:val="2"/>
          </w:tcPr>
          <w:p w:rsidR="008704F0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1849" w:type="dxa"/>
            <w:gridSpan w:val="2"/>
          </w:tcPr>
          <w:p w:rsidR="008704F0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50</w:t>
            </w:r>
          </w:p>
        </w:tc>
        <w:tc>
          <w:tcPr>
            <w:tcW w:w="1275" w:type="dxa"/>
          </w:tcPr>
          <w:p w:rsidR="008704F0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50</w:t>
            </w:r>
          </w:p>
        </w:tc>
      </w:tr>
      <w:tr w:rsidR="002B4916" w:rsidRPr="002B4916" w:rsidTr="00852E5B">
        <w:tc>
          <w:tcPr>
            <w:tcW w:w="460" w:type="dxa"/>
          </w:tcPr>
          <w:p w:rsidR="002B4916" w:rsidRPr="002B4916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7</w:t>
            </w:r>
          </w:p>
        </w:tc>
        <w:tc>
          <w:tcPr>
            <w:tcW w:w="3033" w:type="dxa"/>
          </w:tcPr>
          <w:p w:rsidR="002B4916" w:rsidRDefault="002B4916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C3786A">
              <w:rPr>
                <w:rFonts w:eastAsia="Times New Roman" w:cs="Times New Roman"/>
                <w:sz w:val="24"/>
                <w:szCs w:val="28"/>
              </w:rPr>
              <w:t xml:space="preserve">Frais Go </w:t>
            </w:r>
            <w:proofErr w:type="spellStart"/>
            <w:r w:rsidRPr="00C3786A">
              <w:rPr>
                <w:rFonts w:eastAsia="Times New Roman" w:cs="Times New Roman"/>
                <w:sz w:val="24"/>
                <w:szCs w:val="28"/>
              </w:rPr>
              <w:t>Pass</w:t>
            </w:r>
            <w:proofErr w:type="spellEnd"/>
            <w:r w:rsidRPr="00C3786A">
              <w:rPr>
                <w:rFonts w:eastAsia="Times New Roman" w:cs="Times New Roman"/>
                <w:sz w:val="24"/>
                <w:szCs w:val="28"/>
              </w:rPr>
              <w:t xml:space="preserve"> et t</w:t>
            </w:r>
            <w:r>
              <w:rPr>
                <w:rFonts w:eastAsia="Times New Roman" w:cs="Times New Roman"/>
                <w:sz w:val="24"/>
                <w:szCs w:val="28"/>
              </w:rPr>
              <w:t>axe AR</w:t>
            </w:r>
          </w:p>
        </w:tc>
        <w:tc>
          <w:tcPr>
            <w:tcW w:w="1424" w:type="dxa"/>
            <w:gridSpan w:val="2"/>
          </w:tcPr>
          <w:p w:rsidR="002B4916" w:rsidRPr="002B4916" w:rsidRDefault="00D71652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TAXE</w:t>
            </w:r>
          </w:p>
        </w:tc>
        <w:tc>
          <w:tcPr>
            <w:tcW w:w="845" w:type="dxa"/>
            <w:gridSpan w:val="2"/>
          </w:tcPr>
          <w:p w:rsidR="002B4916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2</w:t>
            </w:r>
          </w:p>
        </w:tc>
        <w:tc>
          <w:tcPr>
            <w:tcW w:w="861" w:type="dxa"/>
            <w:gridSpan w:val="2"/>
          </w:tcPr>
          <w:p w:rsidR="002B4916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1849" w:type="dxa"/>
            <w:gridSpan w:val="2"/>
          </w:tcPr>
          <w:p w:rsidR="002B4916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15</w:t>
            </w:r>
          </w:p>
        </w:tc>
        <w:tc>
          <w:tcPr>
            <w:tcW w:w="1275" w:type="dxa"/>
          </w:tcPr>
          <w:p w:rsidR="002B4916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30</w:t>
            </w:r>
          </w:p>
        </w:tc>
      </w:tr>
      <w:tr w:rsidR="00D71652" w:rsidRPr="002B4916" w:rsidTr="00852E5B">
        <w:tc>
          <w:tcPr>
            <w:tcW w:w="460" w:type="dxa"/>
          </w:tcPr>
          <w:p w:rsidR="00D71652" w:rsidRPr="002B4916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8</w:t>
            </w:r>
          </w:p>
        </w:tc>
        <w:tc>
          <w:tcPr>
            <w:tcW w:w="3033" w:type="dxa"/>
          </w:tcPr>
          <w:p w:rsidR="00D71652" w:rsidRPr="00C3786A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DSA</w:t>
            </w:r>
          </w:p>
        </w:tc>
        <w:tc>
          <w:tcPr>
            <w:tcW w:w="1424" w:type="dxa"/>
            <w:gridSpan w:val="2"/>
          </w:tcPr>
          <w:p w:rsidR="00D71652" w:rsidRPr="002B4916" w:rsidRDefault="00D71652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PERSONNE</w:t>
            </w:r>
          </w:p>
        </w:tc>
        <w:tc>
          <w:tcPr>
            <w:tcW w:w="845" w:type="dxa"/>
            <w:gridSpan w:val="2"/>
          </w:tcPr>
          <w:p w:rsidR="00D71652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861" w:type="dxa"/>
            <w:gridSpan w:val="2"/>
          </w:tcPr>
          <w:p w:rsidR="00D71652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6</w:t>
            </w:r>
          </w:p>
        </w:tc>
        <w:tc>
          <w:tcPr>
            <w:tcW w:w="1849" w:type="dxa"/>
            <w:gridSpan w:val="2"/>
          </w:tcPr>
          <w:p w:rsidR="00D71652" w:rsidRPr="00852E5B" w:rsidRDefault="00D71652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sz w:val="24"/>
                <w:szCs w:val="28"/>
                <w:lang w:val="en-GB"/>
              </w:rPr>
              <w:t>115.</w:t>
            </w:r>
            <w:r w:rsidR="00852E5B" w:rsidRPr="00852E5B">
              <w:rPr>
                <w:rFonts w:eastAsia="Times New Roman" w:cs="Times New Roman"/>
                <w:sz w:val="24"/>
                <w:szCs w:val="28"/>
                <w:lang w:val="en-GB"/>
              </w:rPr>
              <w:t>5</w:t>
            </w:r>
          </w:p>
        </w:tc>
        <w:tc>
          <w:tcPr>
            <w:tcW w:w="1275" w:type="dxa"/>
          </w:tcPr>
          <w:p w:rsidR="00D71652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693</w:t>
            </w:r>
          </w:p>
        </w:tc>
      </w:tr>
      <w:tr w:rsidR="00852E5B" w:rsidRPr="002B4916" w:rsidTr="00852E5B">
        <w:tc>
          <w:tcPr>
            <w:tcW w:w="460" w:type="dxa"/>
          </w:tcPr>
          <w:p w:rsidR="00852E5B" w:rsidRPr="002B4916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</w:p>
        </w:tc>
        <w:tc>
          <w:tcPr>
            <w:tcW w:w="8012" w:type="dxa"/>
            <w:gridSpan w:val="9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8704F0">
              <w:rPr>
                <w:rFonts w:eastAsia="Times New Roman" w:cs="Times New Roman"/>
                <w:b/>
                <w:sz w:val="24"/>
                <w:szCs w:val="28"/>
              </w:rPr>
              <w:t>Sous total axe Kinshasa-</w:t>
            </w:r>
            <w:r>
              <w:rPr>
                <w:rFonts w:eastAsia="Times New Roman" w:cs="Times New Roman"/>
                <w:b/>
                <w:sz w:val="24"/>
                <w:szCs w:val="28"/>
              </w:rPr>
              <w:t>Kananga</w:t>
            </w:r>
            <w:r w:rsidRPr="008704F0">
              <w:rPr>
                <w:rFonts w:eastAsia="Times New Roman" w:cs="Times New Roman"/>
                <w:b/>
                <w:sz w:val="24"/>
                <w:szCs w:val="28"/>
              </w:rPr>
              <w:t>-Kinshasa</w:t>
            </w:r>
          </w:p>
        </w:tc>
        <w:tc>
          <w:tcPr>
            <w:tcW w:w="1275" w:type="dxa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1</w:t>
            </w:r>
            <w:r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.</w:t>
            </w:r>
            <w:r w:rsidRPr="00852E5B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223</w:t>
            </w:r>
          </w:p>
        </w:tc>
      </w:tr>
      <w:tr w:rsidR="00852E5B" w:rsidRPr="002B4916" w:rsidTr="00852E5B">
        <w:tc>
          <w:tcPr>
            <w:tcW w:w="460" w:type="dxa"/>
          </w:tcPr>
          <w:p w:rsidR="00852E5B" w:rsidRPr="002B4916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</w:p>
        </w:tc>
        <w:tc>
          <w:tcPr>
            <w:tcW w:w="9287" w:type="dxa"/>
            <w:gridSpan w:val="10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 xml:space="preserve">Axe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Kinskasa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-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Tshikapa</w:t>
            </w:r>
            <w:proofErr w:type="spellEnd"/>
            <w:r w:rsidRPr="00C3786A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-K</w:t>
            </w:r>
            <w:r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inshasa</w:t>
            </w:r>
          </w:p>
        </w:tc>
      </w:tr>
      <w:tr w:rsidR="00852E5B" w:rsidRPr="002B4916" w:rsidTr="00852E5B">
        <w:tc>
          <w:tcPr>
            <w:tcW w:w="460" w:type="dxa"/>
          </w:tcPr>
          <w:p w:rsidR="00852E5B" w:rsidRPr="002B4916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9</w:t>
            </w:r>
          </w:p>
        </w:tc>
        <w:tc>
          <w:tcPr>
            <w:tcW w:w="3033" w:type="dxa"/>
          </w:tcPr>
          <w:p w:rsidR="00852E5B" w:rsidRDefault="00852E5B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Billet </w:t>
            </w:r>
            <w:proofErr w:type="spellStart"/>
            <w:r>
              <w:rPr>
                <w:rFonts w:eastAsia="Times New Roman" w:cs="Times New Roman"/>
                <w:sz w:val="24"/>
                <w:szCs w:val="28"/>
                <w:lang w:val="en-GB"/>
              </w:rPr>
              <w:t>d’avion</w:t>
            </w:r>
            <w:proofErr w:type="spellEnd"/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8"/>
                <w:lang w:val="en-GB"/>
              </w:rPr>
              <w:t>aller</w:t>
            </w:r>
            <w:proofErr w:type="spellEnd"/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 retour</w:t>
            </w:r>
          </w:p>
        </w:tc>
        <w:tc>
          <w:tcPr>
            <w:tcW w:w="1424" w:type="dxa"/>
            <w:gridSpan w:val="2"/>
          </w:tcPr>
          <w:p w:rsidR="00852E5B" w:rsidRPr="00C3786A" w:rsidRDefault="00852E5B" w:rsidP="003C5184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BILLET</w:t>
            </w:r>
          </w:p>
        </w:tc>
        <w:tc>
          <w:tcPr>
            <w:tcW w:w="845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861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1849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640</w:t>
            </w:r>
          </w:p>
        </w:tc>
        <w:tc>
          <w:tcPr>
            <w:tcW w:w="1275" w:type="dxa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640</w:t>
            </w:r>
          </w:p>
        </w:tc>
      </w:tr>
      <w:tr w:rsidR="00852E5B" w:rsidRPr="002B4916" w:rsidTr="00852E5B">
        <w:tc>
          <w:tcPr>
            <w:tcW w:w="460" w:type="dxa"/>
          </w:tcPr>
          <w:p w:rsidR="00852E5B" w:rsidRPr="002B4916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10</w:t>
            </w:r>
          </w:p>
        </w:tc>
        <w:tc>
          <w:tcPr>
            <w:tcW w:w="3033" w:type="dxa"/>
          </w:tcPr>
          <w:p w:rsid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 xml:space="preserve">Carburant </w:t>
            </w:r>
            <w:proofErr w:type="spellStart"/>
            <w:r>
              <w:rPr>
                <w:rFonts w:eastAsia="Times New Roman" w:cs="Times New Roman"/>
                <w:sz w:val="24"/>
                <w:szCs w:val="28"/>
                <w:lang w:val="en-GB"/>
              </w:rPr>
              <w:t>véhicule</w:t>
            </w:r>
            <w:proofErr w:type="spellEnd"/>
          </w:p>
        </w:tc>
        <w:tc>
          <w:tcPr>
            <w:tcW w:w="1424" w:type="dxa"/>
            <w:gridSpan w:val="2"/>
          </w:tcPr>
          <w:p w:rsidR="00852E5B" w:rsidRPr="00C3786A" w:rsidRDefault="00852E5B" w:rsidP="003C5184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LITRE</w:t>
            </w:r>
          </w:p>
        </w:tc>
        <w:tc>
          <w:tcPr>
            <w:tcW w:w="845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861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1849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56</w:t>
            </w:r>
          </w:p>
        </w:tc>
        <w:tc>
          <w:tcPr>
            <w:tcW w:w="1275" w:type="dxa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56</w:t>
            </w:r>
          </w:p>
        </w:tc>
      </w:tr>
      <w:tr w:rsidR="00852E5B" w:rsidRPr="002B4916" w:rsidTr="00852E5B">
        <w:tc>
          <w:tcPr>
            <w:tcW w:w="460" w:type="dxa"/>
          </w:tcPr>
          <w:p w:rsidR="00852E5B" w:rsidRPr="002B4916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12</w:t>
            </w:r>
          </w:p>
        </w:tc>
        <w:tc>
          <w:tcPr>
            <w:tcW w:w="3033" w:type="dxa"/>
          </w:tcPr>
          <w:p w:rsid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 w:rsidRPr="00C3786A">
              <w:rPr>
                <w:rFonts w:eastAsia="Times New Roman" w:cs="Times New Roman"/>
                <w:sz w:val="24"/>
                <w:szCs w:val="28"/>
              </w:rPr>
              <w:t xml:space="preserve">Frais Go </w:t>
            </w:r>
            <w:proofErr w:type="spellStart"/>
            <w:r w:rsidRPr="00C3786A">
              <w:rPr>
                <w:rFonts w:eastAsia="Times New Roman" w:cs="Times New Roman"/>
                <w:sz w:val="24"/>
                <w:szCs w:val="28"/>
              </w:rPr>
              <w:t>Pass</w:t>
            </w:r>
            <w:proofErr w:type="spellEnd"/>
            <w:r w:rsidRPr="00C3786A">
              <w:rPr>
                <w:rFonts w:eastAsia="Times New Roman" w:cs="Times New Roman"/>
                <w:sz w:val="24"/>
                <w:szCs w:val="28"/>
              </w:rPr>
              <w:t xml:space="preserve"> et t</w:t>
            </w:r>
            <w:r>
              <w:rPr>
                <w:rFonts w:eastAsia="Times New Roman" w:cs="Times New Roman"/>
                <w:sz w:val="24"/>
                <w:szCs w:val="28"/>
              </w:rPr>
              <w:t>axe AR</w:t>
            </w:r>
          </w:p>
        </w:tc>
        <w:tc>
          <w:tcPr>
            <w:tcW w:w="1424" w:type="dxa"/>
            <w:gridSpan w:val="2"/>
          </w:tcPr>
          <w:p w:rsidR="00852E5B" w:rsidRPr="00C3786A" w:rsidRDefault="00852E5B" w:rsidP="003C5184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TAXE</w:t>
            </w:r>
          </w:p>
        </w:tc>
        <w:tc>
          <w:tcPr>
            <w:tcW w:w="845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2</w:t>
            </w:r>
          </w:p>
        </w:tc>
        <w:tc>
          <w:tcPr>
            <w:tcW w:w="861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1849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30</w:t>
            </w:r>
          </w:p>
        </w:tc>
        <w:tc>
          <w:tcPr>
            <w:tcW w:w="1275" w:type="dxa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30</w:t>
            </w:r>
          </w:p>
        </w:tc>
      </w:tr>
      <w:tr w:rsidR="00852E5B" w:rsidRPr="002B4916" w:rsidTr="00852E5B">
        <w:tc>
          <w:tcPr>
            <w:tcW w:w="460" w:type="dxa"/>
          </w:tcPr>
          <w:p w:rsidR="00852E5B" w:rsidRPr="002B4916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13</w:t>
            </w:r>
          </w:p>
        </w:tc>
        <w:tc>
          <w:tcPr>
            <w:tcW w:w="3033" w:type="dxa"/>
          </w:tcPr>
          <w:p w:rsidR="00852E5B" w:rsidRPr="00C3786A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DSA</w:t>
            </w:r>
          </w:p>
        </w:tc>
        <w:tc>
          <w:tcPr>
            <w:tcW w:w="1424" w:type="dxa"/>
            <w:gridSpan w:val="2"/>
          </w:tcPr>
          <w:p w:rsidR="00852E5B" w:rsidRPr="00C3786A" w:rsidRDefault="00852E5B" w:rsidP="003C5184">
            <w:pPr>
              <w:jc w:val="both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PERSONNE</w:t>
            </w:r>
          </w:p>
        </w:tc>
        <w:tc>
          <w:tcPr>
            <w:tcW w:w="845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</w:t>
            </w:r>
          </w:p>
        </w:tc>
        <w:tc>
          <w:tcPr>
            <w:tcW w:w="861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4</w:t>
            </w:r>
          </w:p>
        </w:tc>
        <w:tc>
          <w:tcPr>
            <w:tcW w:w="1849" w:type="dxa"/>
            <w:gridSpan w:val="2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105.75</w:t>
            </w:r>
          </w:p>
        </w:tc>
        <w:tc>
          <w:tcPr>
            <w:tcW w:w="1275" w:type="dxa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sz w:val="24"/>
                <w:szCs w:val="28"/>
                <w:lang w:val="en-GB"/>
              </w:rPr>
              <w:t>423</w:t>
            </w:r>
          </w:p>
        </w:tc>
      </w:tr>
      <w:tr w:rsidR="00852E5B" w:rsidRPr="002B4916" w:rsidTr="00777F81">
        <w:tc>
          <w:tcPr>
            <w:tcW w:w="460" w:type="dxa"/>
          </w:tcPr>
          <w:p w:rsid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</w:p>
        </w:tc>
        <w:tc>
          <w:tcPr>
            <w:tcW w:w="8012" w:type="dxa"/>
            <w:gridSpan w:val="9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 xml:space="preserve"> Sous total Axe </w:t>
            </w:r>
            <w:proofErr w:type="spellStart"/>
            <w:r w:rsidRPr="00852E5B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Kinskasa</w:t>
            </w:r>
            <w:proofErr w:type="spellEnd"/>
            <w:r w:rsidRPr="00852E5B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-</w:t>
            </w:r>
            <w:proofErr w:type="spellStart"/>
            <w:r w:rsidRPr="00852E5B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Tshikapa</w:t>
            </w:r>
            <w:proofErr w:type="spellEnd"/>
            <w:r w:rsidRPr="00852E5B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-Kinshasa</w:t>
            </w:r>
          </w:p>
        </w:tc>
        <w:tc>
          <w:tcPr>
            <w:tcW w:w="1275" w:type="dxa"/>
          </w:tcPr>
          <w:p w:rsidR="00852E5B" w:rsidRPr="00852E5B" w:rsidRDefault="00852E5B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 w:rsidRPr="00852E5B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1149</w:t>
            </w:r>
          </w:p>
        </w:tc>
      </w:tr>
      <w:tr w:rsidR="00852E5B" w:rsidRPr="002B4916" w:rsidTr="00777F81">
        <w:tc>
          <w:tcPr>
            <w:tcW w:w="460" w:type="dxa"/>
          </w:tcPr>
          <w:p w:rsidR="00852E5B" w:rsidRDefault="00852E5B" w:rsidP="002F2E88">
            <w:pPr>
              <w:jc w:val="both"/>
              <w:rPr>
                <w:rFonts w:eastAsia="Times New Roman" w:cs="Times New Roman"/>
                <w:sz w:val="24"/>
                <w:szCs w:val="28"/>
                <w:lang w:val="en-GB"/>
              </w:rPr>
            </w:pPr>
          </w:p>
        </w:tc>
        <w:tc>
          <w:tcPr>
            <w:tcW w:w="8012" w:type="dxa"/>
            <w:gridSpan w:val="9"/>
          </w:tcPr>
          <w:p w:rsidR="00852E5B" w:rsidRDefault="00852E5B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TOTAL GENERAL</w:t>
            </w:r>
          </w:p>
        </w:tc>
        <w:tc>
          <w:tcPr>
            <w:tcW w:w="1275" w:type="dxa"/>
          </w:tcPr>
          <w:p w:rsidR="00852E5B" w:rsidRPr="00410455" w:rsidRDefault="00410455" w:rsidP="002F2E88">
            <w:pPr>
              <w:jc w:val="both"/>
              <w:rPr>
                <w:rFonts w:eastAsia="Times New Roman" w:cs="Times New Roman"/>
                <w:b/>
                <w:sz w:val="24"/>
                <w:szCs w:val="28"/>
                <w:lang w:val="en-GB"/>
              </w:rPr>
            </w:pPr>
            <w:r w:rsidRPr="00410455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3</w:t>
            </w:r>
            <w:r w:rsidR="002056A8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.</w:t>
            </w:r>
            <w:r w:rsidRPr="00410455">
              <w:rPr>
                <w:rFonts w:eastAsia="Times New Roman" w:cs="Times New Roman"/>
                <w:b/>
                <w:sz w:val="24"/>
                <w:szCs w:val="28"/>
                <w:lang w:val="en-GB"/>
              </w:rPr>
              <w:t>514.5</w:t>
            </w:r>
          </w:p>
        </w:tc>
      </w:tr>
    </w:tbl>
    <w:p w:rsidR="005A39AD" w:rsidRDefault="005A39AD">
      <w:pPr>
        <w:rPr>
          <w:lang w:val="en-GB"/>
        </w:rPr>
      </w:pPr>
    </w:p>
    <w:p w:rsidR="002C1A9B" w:rsidRDefault="002C1A9B">
      <w:pPr>
        <w:rPr>
          <w:lang w:val="en-GB"/>
        </w:rPr>
      </w:pPr>
    </w:p>
    <w:p w:rsidR="002C1A9B" w:rsidRPr="00E77083" w:rsidRDefault="00BB44D8" w:rsidP="00E77083">
      <w:pPr>
        <w:tabs>
          <w:tab w:val="left" w:pos="7853"/>
        </w:tabs>
        <w:spacing w:after="0" w:line="240" w:lineRule="auto"/>
        <w:rPr>
          <w:rFonts w:ascii="Arial" w:hAnsi="Arial" w:cs="Arial"/>
          <w:b/>
          <w:sz w:val="28"/>
          <w:szCs w:val="28"/>
          <w:lang w:val="es-419"/>
        </w:rPr>
      </w:pPr>
      <w:r w:rsidRPr="00E77083">
        <w:rPr>
          <w:rFonts w:ascii="Arial" w:hAnsi="Arial" w:cs="Arial"/>
          <w:b/>
          <w:sz w:val="28"/>
          <w:szCs w:val="28"/>
          <w:lang w:val="es-419"/>
        </w:rPr>
        <w:t xml:space="preserve">BONDO Sebastien   </w:t>
      </w:r>
      <w:r w:rsidRPr="00E77083">
        <w:rPr>
          <w:rFonts w:ascii="Arial" w:hAnsi="Arial" w:cs="Arial"/>
          <w:b/>
          <w:sz w:val="28"/>
          <w:szCs w:val="28"/>
          <w:lang w:val="es-419"/>
        </w:rPr>
        <w:t xml:space="preserve">                                         </w:t>
      </w:r>
      <w:r w:rsidRPr="00E77083">
        <w:rPr>
          <w:rFonts w:ascii="Arial" w:hAnsi="Arial" w:cs="Arial"/>
          <w:sz w:val="28"/>
          <w:szCs w:val="28"/>
          <w:lang w:val="es-419"/>
        </w:rPr>
        <w:t>Kinshasa,</w:t>
      </w:r>
      <w:r w:rsidR="0023617C" w:rsidRPr="00E77083">
        <w:rPr>
          <w:rFonts w:ascii="Arial" w:hAnsi="Arial" w:cs="Arial"/>
          <w:sz w:val="28"/>
          <w:szCs w:val="28"/>
          <w:lang w:val="es-419"/>
        </w:rPr>
        <w:t xml:space="preserve"> </w:t>
      </w:r>
      <w:r w:rsidRPr="00E77083">
        <w:rPr>
          <w:rFonts w:ascii="Arial" w:hAnsi="Arial" w:cs="Arial"/>
          <w:sz w:val="28"/>
          <w:szCs w:val="28"/>
          <w:lang w:val="es-419"/>
        </w:rPr>
        <w:t>le 1</w:t>
      </w:r>
      <w:r w:rsidR="00E77083" w:rsidRPr="00E77083">
        <w:rPr>
          <w:rFonts w:ascii="Arial" w:hAnsi="Arial" w:cs="Arial"/>
          <w:sz w:val="28"/>
          <w:szCs w:val="28"/>
          <w:lang w:val="es-419"/>
        </w:rPr>
        <w:t>3</w:t>
      </w:r>
      <w:r w:rsidRPr="00E77083">
        <w:rPr>
          <w:rFonts w:ascii="Arial" w:hAnsi="Arial" w:cs="Arial"/>
          <w:sz w:val="28"/>
          <w:szCs w:val="28"/>
          <w:lang w:val="es-419"/>
        </w:rPr>
        <w:t>/11/2018</w:t>
      </w:r>
      <w:r w:rsidRPr="00E77083">
        <w:rPr>
          <w:rFonts w:ascii="Arial" w:hAnsi="Arial" w:cs="Arial"/>
          <w:sz w:val="28"/>
          <w:szCs w:val="28"/>
          <w:lang w:val="es-419"/>
        </w:rPr>
        <w:t xml:space="preserve">                                                                                                             </w:t>
      </w:r>
    </w:p>
    <w:p w:rsidR="00F360BB" w:rsidRPr="00E77083" w:rsidRDefault="00F360BB" w:rsidP="00E77083">
      <w:pPr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E77083">
        <w:rPr>
          <w:rFonts w:ascii="Arial" w:hAnsi="Arial" w:cs="Arial"/>
          <w:sz w:val="28"/>
          <w:szCs w:val="28"/>
          <w:lang w:val="en-GB"/>
        </w:rPr>
        <w:t xml:space="preserve">Chauffeur  </w:t>
      </w:r>
    </w:p>
    <w:p w:rsidR="00E77083" w:rsidRPr="00E77083" w:rsidRDefault="00E77083" w:rsidP="00E77083">
      <w:pPr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E77083" w:rsidRDefault="00E77083" w:rsidP="00E7708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65173" w:rsidRDefault="00465173" w:rsidP="00E7708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65173" w:rsidRDefault="00465173" w:rsidP="00E7708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65173" w:rsidRDefault="00465173" w:rsidP="00E7708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65173" w:rsidRDefault="00465173" w:rsidP="00E7708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65173" w:rsidRPr="00E77083" w:rsidRDefault="00465173" w:rsidP="00E7708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083" w:rsidRPr="00E77083" w:rsidRDefault="00E77083" w:rsidP="00E7708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083" w:rsidRDefault="00F360BB" w:rsidP="00E77083">
      <w:pPr>
        <w:spacing w:after="0" w:line="240" w:lineRule="auto"/>
        <w:ind w:left="4536"/>
        <w:rPr>
          <w:rFonts w:ascii="Arial" w:hAnsi="Arial" w:cs="Arial"/>
          <w:sz w:val="28"/>
          <w:szCs w:val="28"/>
        </w:rPr>
      </w:pPr>
      <w:r w:rsidRPr="00E77083">
        <w:rPr>
          <w:rFonts w:ascii="Arial" w:hAnsi="Arial" w:cs="Arial"/>
          <w:sz w:val="28"/>
          <w:szCs w:val="28"/>
        </w:rPr>
        <w:t>A Monsieur le Secrétaire</w:t>
      </w:r>
      <w:r w:rsidR="00E77083" w:rsidRPr="00E77083">
        <w:rPr>
          <w:rFonts w:ascii="Arial" w:hAnsi="Arial" w:cs="Arial"/>
          <w:sz w:val="28"/>
          <w:szCs w:val="28"/>
        </w:rPr>
        <w:t xml:space="preserve"> </w:t>
      </w:r>
      <w:r w:rsidRPr="00E77083">
        <w:rPr>
          <w:rFonts w:ascii="Arial" w:hAnsi="Arial" w:cs="Arial"/>
          <w:sz w:val="28"/>
          <w:szCs w:val="28"/>
        </w:rPr>
        <w:t>National du PNMLS</w:t>
      </w:r>
    </w:p>
    <w:p w:rsidR="00E77083" w:rsidRPr="00E77083" w:rsidRDefault="00E77083" w:rsidP="00E77083">
      <w:pPr>
        <w:spacing w:after="0" w:line="240" w:lineRule="auto"/>
        <w:ind w:left="4536"/>
        <w:rPr>
          <w:rFonts w:ascii="Arial" w:hAnsi="Arial" w:cs="Arial"/>
          <w:sz w:val="28"/>
          <w:szCs w:val="28"/>
        </w:rPr>
      </w:pPr>
    </w:p>
    <w:p w:rsidR="00F360BB" w:rsidRDefault="00F360BB" w:rsidP="00E77083">
      <w:pPr>
        <w:spacing w:after="0" w:line="240" w:lineRule="auto"/>
        <w:ind w:left="4536"/>
        <w:rPr>
          <w:rFonts w:ascii="Arial" w:hAnsi="Arial" w:cs="Arial"/>
          <w:sz w:val="28"/>
          <w:szCs w:val="28"/>
          <w:u w:val="single"/>
        </w:rPr>
      </w:pPr>
      <w:proofErr w:type="gramStart"/>
      <w:r w:rsidRPr="00E77083">
        <w:rPr>
          <w:rFonts w:ascii="Arial" w:hAnsi="Arial" w:cs="Arial"/>
          <w:sz w:val="28"/>
          <w:szCs w:val="28"/>
        </w:rPr>
        <w:t>à</w:t>
      </w:r>
      <w:proofErr w:type="gramEnd"/>
      <w:r w:rsidRPr="00E77083">
        <w:rPr>
          <w:rFonts w:ascii="Arial" w:hAnsi="Arial" w:cs="Arial"/>
          <w:sz w:val="28"/>
          <w:szCs w:val="28"/>
        </w:rPr>
        <w:t xml:space="preserve"> </w:t>
      </w:r>
      <w:r w:rsidRPr="00E77083">
        <w:rPr>
          <w:rFonts w:ascii="Arial" w:hAnsi="Arial" w:cs="Arial"/>
          <w:sz w:val="28"/>
          <w:szCs w:val="28"/>
          <w:u w:val="single"/>
        </w:rPr>
        <w:t>KINSHASA</w:t>
      </w:r>
      <w:r w:rsidR="00E77083">
        <w:rPr>
          <w:rFonts w:ascii="Arial" w:hAnsi="Arial" w:cs="Arial"/>
          <w:sz w:val="28"/>
          <w:szCs w:val="28"/>
          <w:u w:val="single"/>
        </w:rPr>
        <w:t>/</w:t>
      </w:r>
      <w:r w:rsidRPr="00E77083">
        <w:rPr>
          <w:rFonts w:ascii="Arial" w:hAnsi="Arial" w:cs="Arial"/>
          <w:sz w:val="28"/>
          <w:szCs w:val="28"/>
          <w:u w:val="single"/>
        </w:rPr>
        <w:t>KASA</w:t>
      </w:r>
      <w:r w:rsidR="00E77083">
        <w:rPr>
          <w:rFonts w:ascii="Arial" w:hAnsi="Arial" w:cs="Arial"/>
          <w:sz w:val="28"/>
          <w:szCs w:val="28"/>
          <w:u w:val="single"/>
        </w:rPr>
        <w:t>-</w:t>
      </w:r>
      <w:r w:rsidRPr="00E77083">
        <w:rPr>
          <w:rFonts w:ascii="Arial" w:hAnsi="Arial" w:cs="Arial"/>
          <w:sz w:val="28"/>
          <w:szCs w:val="28"/>
          <w:u w:val="single"/>
        </w:rPr>
        <w:t xml:space="preserve">VUBU </w:t>
      </w:r>
    </w:p>
    <w:p w:rsidR="00465173" w:rsidRDefault="00465173" w:rsidP="00E77083">
      <w:pPr>
        <w:spacing w:after="0" w:line="240" w:lineRule="auto"/>
        <w:ind w:left="4536"/>
        <w:rPr>
          <w:rFonts w:ascii="Arial" w:hAnsi="Arial" w:cs="Arial"/>
          <w:sz w:val="28"/>
          <w:szCs w:val="28"/>
        </w:rPr>
      </w:pPr>
    </w:p>
    <w:p w:rsidR="00465173" w:rsidRDefault="00465173" w:rsidP="00E77083">
      <w:pPr>
        <w:spacing w:after="0" w:line="240" w:lineRule="auto"/>
        <w:ind w:left="4536"/>
        <w:rPr>
          <w:rFonts w:ascii="Arial" w:hAnsi="Arial" w:cs="Arial"/>
          <w:sz w:val="28"/>
          <w:szCs w:val="28"/>
        </w:rPr>
      </w:pPr>
    </w:p>
    <w:p w:rsidR="00465173" w:rsidRPr="00E77083" w:rsidRDefault="00465173" w:rsidP="00E77083">
      <w:pPr>
        <w:spacing w:after="0" w:line="240" w:lineRule="auto"/>
        <w:ind w:left="4536"/>
        <w:rPr>
          <w:rFonts w:ascii="Arial" w:hAnsi="Arial" w:cs="Arial"/>
          <w:sz w:val="28"/>
          <w:szCs w:val="28"/>
        </w:rPr>
      </w:pPr>
    </w:p>
    <w:p w:rsidR="00F360BB" w:rsidRPr="00E77083" w:rsidRDefault="00F360BB" w:rsidP="00E7708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4D8" w:rsidRPr="00E77083" w:rsidRDefault="00BB44D8" w:rsidP="00E7708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77083" w:rsidRDefault="00BB44D8" w:rsidP="00E77083">
      <w:pPr>
        <w:tabs>
          <w:tab w:val="left" w:pos="1373"/>
        </w:tabs>
        <w:spacing w:after="0" w:line="240" w:lineRule="auto"/>
        <w:rPr>
          <w:rFonts w:ascii="Arial" w:hAnsi="Arial" w:cs="Arial"/>
          <w:sz w:val="28"/>
          <w:szCs w:val="28"/>
        </w:rPr>
      </w:pPr>
      <w:r w:rsidRPr="00E77083">
        <w:rPr>
          <w:rFonts w:ascii="Arial" w:hAnsi="Arial" w:cs="Arial"/>
          <w:b/>
          <w:sz w:val="28"/>
          <w:szCs w:val="28"/>
        </w:rPr>
        <w:t>Objet</w:t>
      </w:r>
      <w:r w:rsidRPr="00E77083">
        <w:rPr>
          <w:rFonts w:ascii="Arial" w:hAnsi="Arial" w:cs="Arial"/>
          <w:sz w:val="28"/>
          <w:szCs w:val="28"/>
        </w:rPr>
        <w:t xml:space="preserve"> : Demande d’avance </w:t>
      </w:r>
      <w:r w:rsidR="0023617C" w:rsidRPr="00E77083">
        <w:rPr>
          <w:rFonts w:ascii="Arial" w:hAnsi="Arial" w:cs="Arial"/>
          <w:sz w:val="28"/>
          <w:szCs w:val="28"/>
        </w:rPr>
        <w:t>de salaire</w:t>
      </w:r>
    </w:p>
    <w:p w:rsidR="00465173" w:rsidRPr="00E77083" w:rsidRDefault="00465173" w:rsidP="00E77083">
      <w:pPr>
        <w:tabs>
          <w:tab w:val="left" w:pos="1373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E77083" w:rsidRPr="00E77083" w:rsidRDefault="00E77083" w:rsidP="00E77083">
      <w:pPr>
        <w:tabs>
          <w:tab w:val="left" w:pos="1373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E77083" w:rsidRDefault="00E77083" w:rsidP="00E77083">
      <w:pPr>
        <w:tabs>
          <w:tab w:val="left" w:pos="1373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 w:rsidRPr="00E77083">
        <w:rPr>
          <w:rFonts w:ascii="Arial" w:hAnsi="Arial" w:cs="Arial"/>
          <w:sz w:val="28"/>
          <w:szCs w:val="28"/>
        </w:rPr>
        <w:t>Monsieur,</w:t>
      </w:r>
    </w:p>
    <w:p w:rsidR="00E77083" w:rsidRDefault="00E77083" w:rsidP="00E77083">
      <w:pPr>
        <w:tabs>
          <w:tab w:val="left" w:pos="1373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:rsidR="007C57D9" w:rsidRDefault="00BB44D8" w:rsidP="00E77083">
      <w:pPr>
        <w:tabs>
          <w:tab w:val="left" w:pos="1373"/>
        </w:tabs>
        <w:spacing w:after="0" w:line="240" w:lineRule="auto"/>
        <w:ind w:firstLine="4536"/>
        <w:jc w:val="both"/>
        <w:rPr>
          <w:rFonts w:ascii="Arial" w:hAnsi="Arial" w:cs="Arial"/>
          <w:sz w:val="28"/>
          <w:szCs w:val="28"/>
        </w:rPr>
      </w:pPr>
      <w:r w:rsidRPr="00E77083">
        <w:rPr>
          <w:rFonts w:ascii="Arial" w:hAnsi="Arial" w:cs="Arial"/>
          <w:sz w:val="28"/>
          <w:szCs w:val="28"/>
        </w:rPr>
        <w:t xml:space="preserve">Je viens auprès de votre haute autorité pour </w:t>
      </w:r>
      <w:r w:rsidR="00B25FA6">
        <w:rPr>
          <w:rFonts w:ascii="Arial" w:hAnsi="Arial" w:cs="Arial"/>
          <w:sz w:val="28"/>
          <w:szCs w:val="28"/>
        </w:rPr>
        <w:t>solliciter</w:t>
      </w:r>
      <w:r w:rsidR="0023617C" w:rsidRPr="00E77083">
        <w:rPr>
          <w:rFonts w:ascii="Arial" w:hAnsi="Arial" w:cs="Arial"/>
          <w:sz w:val="28"/>
          <w:szCs w:val="28"/>
        </w:rPr>
        <w:t xml:space="preserve"> un</w:t>
      </w:r>
      <w:r w:rsidRPr="00E77083">
        <w:rPr>
          <w:rFonts w:ascii="Arial" w:hAnsi="Arial" w:cs="Arial"/>
          <w:sz w:val="28"/>
          <w:szCs w:val="28"/>
        </w:rPr>
        <w:t xml:space="preserve"> prêt d’avance de 40.000</w:t>
      </w:r>
      <w:r w:rsidR="00B25FA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25FA6">
        <w:rPr>
          <w:rFonts w:ascii="Arial" w:hAnsi="Arial" w:cs="Arial"/>
          <w:sz w:val="28"/>
          <w:szCs w:val="28"/>
        </w:rPr>
        <w:t>F</w:t>
      </w:r>
      <w:r w:rsidRPr="00E77083">
        <w:rPr>
          <w:rFonts w:ascii="Arial" w:hAnsi="Arial" w:cs="Arial"/>
          <w:sz w:val="28"/>
          <w:szCs w:val="28"/>
        </w:rPr>
        <w:t>c</w:t>
      </w:r>
      <w:proofErr w:type="spellEnd"/>
      <w:r w:rsidRPr="00E77083">
        <w:rPr>
          <w:rFonts w:ascii="Arial" w:hAnsi="Arial" w:cs="Arial"/>
          <w:sz w:val="28"/>
          <w:szCs w:val="28"/>
        </w:rPr>
        <w:t>, pour me servir à acheter des médicaments spécialis</w:t>
      </w:r>
      <w:r w:rsidR="0023617C" w:rsidRPr="00E77083">
        <w:rPr>
          <w:rFonts w:ascii="Arial" w:hAnsi="Arial" w:cs="Arial"/>
          <w:sz w:val="28"/>
          <w:szCs w:val="28"/>
        </w:rPr>
        <w:t xml:space="preserve">er </w:t>
      </w:r>
      <w:r w:rsidR="007C57D9">
        <w:rPr>
          <w:rFonts w:ascii="Arial" w:hAnsi="Arial" w:cs="Arial"/>
          <w:sz w:val="28"/>
          <w:szCs w:val="28"/>
        </w:rPr>
        <w:t xml:space="preserve">pour </w:t>
      </w:r>
      <w:r w:rsidR="0023617C" w:rsidRPr="00E77083">
        <w:rPr>
          <w:rFonts w:ascii="Arial" w:hAnsi="Arial" w:cs="Arial"/>
          <w:sz w:val="28"/>
          <w:szCs w:val="28"/>
        </w:rPr>
        <w:t>compléter la cure</w:t>
      </w:r>
      <w:r w:rsidR="007C57D9">
        <w:rPr>
          <w:rFonts w:ascii="Arial" w:hAnsi="Arial" w:cs="Arial"/>
          <w:sz w:val="28"/>
          <w:szCs w:val="28"/>
        </w:rPr>
        <w:t xml:space="preserve"> prescrit par le médecin</w:t>
      </w:r>
      <w:r w:rsidR="00E77083" w:rsidRPr="00E77083">
        <w:rPr>
          <w:rFonts w:ascii="Arial" w:hAnsi="Arial" w:cs="Arial"/>
          <w:sz w:val="28"/>
          <w:szCs w:val="28"/>
        </w:rPr>
        <w:t>.</w:t>
      </w:r>
      <w:r w:rsidR="0023617C" w:rsidRPr="00E77083">
        <w:rPr>
          <w:rFonts w:ascii="Arial" w:hAnsi="Arial" w:cs="Arial"/>
          <w:sz w:val="28"/>
          <w:szCs w:val="28"/>
        </w:rPr>
        <w:t xml:space="preserve"> </w:t>
      </w:r>
    </w:p>
    <w:p w:rsidR="00E77083" w:rsidRDefault="007C57D9" w:rsidP="00E77083">
      <w:pPr>
        <w:tabs>
          <w:tab w:val="left" w:pos="1373"/>
        </w:tabs>
        <w:spacing w:after="0" w:line="240" w:lineRule="auto"/>
        <w:ind w:firstLine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cet effet, cett</w:t>
      </w:r>
      <w:r w:rsidR="00E77083" w:rsidRPr="00E77083">
        <w:rPr>
          <w:rFonts w:ascii="Arial" w:hAnsi="Arial" w:cs="Arial"/>
          <w:sz w:val="28"/>
          <w:szCs w:val="28"/>
        </w:rPr>
        <w:t>e</w:t>
      </w:r>
      <w:r w:rsidR="00E7708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somme</w:t>
      </w:r>
      <w:r w:rsidR="0023617C" w:rsidRPr="00E77083">
        <w:rPr>
          <w:rFonts w:ascii="Arial" w:hAnsi="Arial" w:cs="Arial"/>
          <w:sz w:val="28"/>
          <w:szCs w:val="28"/>
        </w:rPr>
        <w:t xml:space="preserve"> sera </w:t>
      </w:r>
      <w:r>
        <w:rPr>
          <w:rFonts w:ascii="Arial" w:hAnsi="Arial" w:cs="Arial"/>
          <w:sz w:val="28"/>
          <w:szCs w:val="28"/>
        </w:rPr>
        <w:t xml:space="preserve">retranchée </w:t>
      </w:r>
      <w:r w:rsidR="0023617C" w:rsidRPr="00E77083">
        <w:rPr>
          <w:rFonts w:ascii="Arial" w:hAnsi="Arial" w:cs="Arial"/>
          <w:sz w:val="28"/>
          <w:szCs w:val="28"/>
        </w:rPr>
        <w:t>une seule</w:t>
      </w:r>
      <w:r>
        <w:rPr>
          <w:rFonts w:ascii="Arial" w:hAnsi="Arial" w:cs="Arial"/>
          <w:sz w:val="28"/>
          <w:szCs w:val="28"/>
        </w:rPr>
        <w:t xml:space="preserve"> lors de ma prime mensuelle</w:t>
      </w:r>
      <w:r w:rsidR="0023617C" w:rsidRPr="00E77083">
        <w:rPr>
          <w:rFonts w:ascii="Arial" w:hAnsi="Arial" w:cs="Arial"/>
          <w:sz w:val="28"/>
          <w:szCs w:val="28"/>
        </w:rPr>
        <w:t>.</w:t>
      </w:r>
    </w:p>
    <w:p w:rsidR="00E77083" w:rsidRDefault="00E77083" w:rsidP="00E77083">
      <w:pPr>
        <w:tabs>
          <w:tab w:val="left" w:pos="1373"/>
        </w:tabs>
        <w:spacing w:after="0" w:line="240" w:lineRule="auto"/>
        <w:ind w:firstLine="4536"/>
        <w:jc w:val="both"/>
        <w:rPr>
          <w:rFonts w:ascii="Arial" w:hAnsi="Arial" w:cs="Arial"/>
          <w:sz w:val="28"/>
          <w:szCs w:val="28"/>
        </w:rPr>
      </w:pPr>
    </w:p>
    <w:p w:rsidR="0023617C" w:rsidRPr="00E77083" w:rsidRDefault="0023617C" w:rsidP="00E77083">
      <w:pPr>
        <w:tabs>
          <w:tab w:val="left" w:pos="1373"/>
        </w:tabs>
        <w:spacing w:after="0" w:line="240" w:lineRule="auto"/>
        <w:ind w:firstLine="4536"/>
        <w:jc w:val="both"/>
        <w:rPr>
          <w:rFonts w:ascii="Arial" w:hAnsi="Arial" w:cs="Arial"/>
          <w:sz w:val="28"/>
          <w:szCs w:val="28"/>
        </w:rPr>
      </w:pPr>
      <w:r w:rsidRPr="00E77083">
        <w:rPr>
          <w:rFonts w:ascii="Arial" w:hAnsi="Arial" w:cs="Arial"/>
          <w:sz w:val="28"/>
          <w:szCs w:val="28"/>
        </w:rPr>
        <w:t>Veuillez agrée</w:t>
      </w:r>
      <w:r w:rsidR="00826BF5">
        <w:rPr>
          <w:rFonts w:ascii="Arial" w:hAnsi="Arial" w:cs="Arial"/>
          <w:sz w:val="28"/>
          <w:szCs w:val="28"/>
        </w:rPr>
        <w:t xml:space="preserve">r, </w:t>
      </w:r>
      <w:r w:rsidRPr="00E77083">
        <w:rPr>
          <w:rFonts w:ascii="Arial" w:hAnsi="Arial" w:cs="Arial"/>
          <w:sz w:val="28"/>
          <w:szCs w:val="28"/>
        </w:rPr>
        <w:t>Monsieur le Secrétaire Exécutif National</w:t>
      </w:r>
      <w:r w:rsidR="00826BF5">
        <w:rPr>
          <w:rFonts w:ascii="Arial" w:hAnsi="Arial" w:cs="Arial"/>
          <w:sz w:val="28"/>
          <w:szCs w:val="28"/>
        </w:rPr>
        <w:t>,</w:t>
      </w:r>
      <w:bookmarkStart w:id="0" w:name="_GoBack"/>
      <w:bookmarkEnd w:id="0"/>
      <w:r w:rsidRPr="00E77083">
        <w:rPr>
          <w:rFonts w:ascii="Arial" w:hAnsi="Arial" w:cs="Arial"/>
          <w:sz w:val="28"/>
          <w:szCs w:val="28"/>
        </w:rPr>
        <w:t xml:space="preserve"> l’expression de ma considération </w:t>
      </w:r>
    </w:p>
    <w:p w:rsidR="0023617C" w:rsidRPr="00E77083" w:rsidRDefault="0023617C" w:rsidP="00E7708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3617C" w:rsidRPr="00E77083" w:rsidRDefault="0023617C" w:rsidP="00E7708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3617C" w:rsidRPr="00E77083" w:rsidRDefault="0023617C" w:rsidP="007C57D9">
      <w:pPr>
        <w:ind w:left="2124" w:firstLine="708"/>
        <w:jc w:val="center"/>
        <w:rPr>
          <w:rFonts w:ascii="Arial" w:hAnsi="Arial" w:cs="Arial"/>
          <w:sz w:val="28"/>
          <w:szCs w:val="28"/>
        </w:rPr>
      </w:pPr>
      <w:r w:rsidRPr="00E77083">
        <w:rPr>
          <w:rFonts w:ascii="Arial" w:hAnsi="Arial" w:cs="Arial"/>
          <w:b/>
          <w:i/>
          <w:sz w:val="28"/>
          <w:szCs w:val="28"/>
        </w:rPr>
        <w:t xml:space="preserve">BONDO </w:t>
      </w:r>
      <w:r w:rsidR="007C57D9" w:rsidRPr="00E77083">
        <w:rPr>
          <w:rFonts w:ascii="Arial" w:hAnsi="Arial" w:cs="Arial"/>
          <w:b/>
          <w:i/>
          <w:sz w:val="28"/>
          <w:szCs w:val="28"/>
        </w:rPr>
        <w:t>Sébastien</w:t>
      </w:r>
      <w:r w:rsidRPr="00E77083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Chauffeur</w:t>
      </w:r>
    </w:p>
    <w:p w:rsidR="0023617C" w:rsidRPr="00E77083" w:rsidRDefault="0023617C" w:rsidP="00BB44D8">
      <w:pPr>
        <w:rPr>
          <w:rFonts w:ascii="Arial" w:hAnsi="Arial" w:cs="Arial"/>
          <w:sz w:val="28"/>
          <w:szCs w:val="28"/>
        </w:rPr>
      </w:pPr>
      <w:r w:rsidRPr="00E77083">
        <w:rPr>
          <w:rFonts w:ascii="Arial" w:hAnsi="Arial" w:cs="Arial"/>
          <w:sz w:val="28"/>
          <w:szCs w:val="28"/>
        </w:rPr>
        <w:t xml:space="preserve">                                                  </w:t>
      </w:r>
    </w:p>
    <w:sectPr w:rsidR="0023617C" w:rsidRPr="00E77083" w:rsidSect="00326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4D8" w:rsidRDefault="00BB44D8" w:rsidP="00BB44D8">
      <w:pPr>
        <w:spacing w:after="0" w:line="240" w:lineRule="auto"/>
      </w:pPr>
      <w:r>
        <w:separator/>
      </w:r>
    </w:p>
  </w:endnote>
  <w:endnote w:type="continuationSeparator" w:id="0">
    <w:p w:rsidR="00BB44D8" w:rsidRDefault="00BB44D8" w:rsidP="00BB4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4D8" w:rsidRDefault="00BB44D8" w:rsidP="00BB44D8">
      <w:pPr>
        <w:spacing w:after="0" w:line="240" w:lineRule="auto"/>
      </w:pPr>
      <w:r>
        <w:separator/>
      </w:r>
    </w:p>
  </w:footnote>
  <w:footnote w:type="continuationSeparator" w:id="0">
    <w:p w:rsidR="00BB44D8" w:rsidRDefault="00BB44D8" w:rsidP="00BB4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E88"/>
    <w:rsid w:val="000953BD"/>
    <w:rsid w:val="002056A8"/>
    <w:rsid w:val="0023617C"/>
    <w:rsid w:val="002B4916"/>
    <w:rsid w:val="002C1A9B"/>
    <w:rsid w:val="002F2E88"/>
    <w:rsid w:val="00381C98"/>
    <w:rsid w:val="003B031A"/>
    <w:rsid w:val="00410455"/>
    <w:rsid w:val="00465173"/>
    <w:rsid w:val="00552862"/>
    <w:rsid w:val="0058116A"/>
    <w:rsid w:val="005A39AD"/>
    <w:rsid w:val="0077592C"/>
    <w:rsid w:val="007C57D9"/>
    <w:rsid w:val="00826BF5"/>
    <w:rsid w:val="00852E5B"/>
    <w:rsid w:val="008704F0"/>
    <w:rsid w:val="009407CC"/>
    <w:rsid w:val="00A60F35"/>
    <w:rsid w:val="00B25FA6"/>
    <w:rsid w:val="00BB44D8"/>
    <w:rsid w:val="00C3786A"/>
    <w:rsid w:val="00D71652"/>
    <w:rsid w:val="00E6652B"/>
    <w:rsid w:val="00E77083"/>
    <w:rsid w:val="00F3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E46F"/>
  <w15:docId w15:val="{315DDE08-A97E-41C4-8855-FE9115FC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9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3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4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44D8"/>
  </w:style>
  <w:style w:type="paragraph" w:styleId="Pieddepage">
    <w:name w:val="footer"/>
    <w:basedOn w:val="Normal"/>
    <w:link w:val="PieddepageCar"/>
    <w:uiPriority w:val="99"/>
    <w:unhideWhenUsed/>
    <w:rsid w:val="00BB4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4E80C-F125-4CD7-A1A9-53F1591A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aucune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nzambe</dc:creator>
  <cp:lastModifiedBy>BIENVENU MWENYEMALI</cp:lastModifiedBy>
  <cp:revision>8</cp:revision>
  <cp:lastPrinted>2018-11-12T15:43:00Z</cp:lastPrinted>
  <dcterms:created xsi:type="dcterms:W3CDTF">2018-11-12T15:27:00Z</dcterms:created>
  <dcterms:modified xsi:type="dcterms:W3CDTF">2018-11-13T11:16:00Z</dcterms:modified>
</cp:coreProperties>
</file>