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3cd5d15b61f0aa048d944f437e0fafd371b8c6"/>
    <w:p>
      <w:pPr>
        <w:pStyle w:val="Heading1"/>
      </w:pPr>
      <w:r>
        <w:t xml:space="preserve">Parallel Programming Compiler Using Python</w:t>
      </w:r>
    </w:p>
    <w:bookmarkStart w:id="20" w:name="abstract"/>
    <w:p>
      <w:pPr>
        <w:pStyle w:val="Heading2"/>
      </w:pPr>
      <w:r>
        <w:t xml:space="preserve">Abstract</w:t>
      </w:r>
    </w:p>
    <w:p>
      <w:pPr>
        <w:pStyle w:val="FirstParagraph"/>
      </w:pPr>
      <w:r>
        <w:t xml:space="preserve">This project presents the design and implementation of a custom compiler for a parallel programming language using Python. The compiler accepts source files with the</w:t>
      </w:r>
      <w:r>
        <w:t xml:space="preserve"> </w:t>
      </w:r>
      <w:r>
        <w:rPr>
          <w:rStyle w:val="VerbatimChar"/>
        </w:rPr>
        <w:t xml:space="preserve">.par</w:t>
      </w:r>
      <w:r>
        <w:t xml:space="preserve"> </w:t>
      </w:r>
      <w:r>
        <w:t xml:space="preserve">extension and translates them into executable C code using POSIX threads (pthreads). The compiler follows a complete six-phase architecture including Lexical Analysis, Parsing, Semantic Analysis, Intermediate Representation (IR) Generation, Optimization, and Code Generation. The generated C code is compiled using GCC to create executable programs. The system also includes basic race-condition detection and synchronization support through parallel constructs such as</w:t>
      </w:r>
      <w:r>
        <w:t xml:space="preserve"> </w:t>
      </w:r>
      <w:r>
        <w:rPr>
          <w:rStyle w:val="VerbatimChar"/>
        </w:rPr>
        <w:t xml:space="preserve">spawn</w:t>
      </w:r>
      <w:r>
        <w:t xml:space="preserve">,</w:t>
      </w:r>
      <w:r>
        <w:t xml:space="preserve"> </w:t>
      </w:r>
      <w:r>
        <w:rPr>
          <w:rStyle w:val="VerbatimChar"/>
        </w:rPr>
        <w:t xml:space="preserve">parallel</w:t>
      </w:r>
      <w:r>
        <w:t xml:space="preserve">, and</w:t>
      </w:r>
      <w:r>
        <w:t xml:space="preserve"> </w:t>
      </w:r>
      <w:r>
        <w:rPr>
          <w:rStyle w:val="VerbatimChar"/>
        </w:rPr>
        <w:t xml:space="preserve">sync</w:t>
      </w:r>
      <w:r>
        <w:t xml:space="preserve">.</w:t>
      </w:r>
    </w:p>
    <w:p>
      <w:r>
        <w:pict>
          <v:rect style="width:0;height:1.5pt" o:hralign="center" o:hrstd="t" o:hr="t"/>
        </w:pict>
      </w:r>
    </w:p>
    <w:bookmarkEnd w:id="20"/>
    <w:bookmarkEnd w:id="21"/>
    <w:bookmarkStart w:id="22" w:name="introduction"/>
    <w:p>
      <w:pPr>
        <w:pStyle w:val="Heading1"/>
      </w:pPr>
      <w:r>
        <w:t xml:space="preserve">Introduction</w:t>
      </w:r>
    </w:p>
    <w:p>
      <w:pPr>
        <w:pStyle w:val="FirstParagraph"/>
      </w:pPr>
      <w:r>
        <w:t xml:space="preserve">Parallel programming has become increasingly important due to the rise of multi-core processors and high-performance computing systems. Traditional programming languages often require low-level thread management, making parallel development difficult for beginners. This project aims to simplify parallel programming by introducing a custom high-level language and a compiler that automatically converts the code into multithreaded C programs.</w:t>
      </w:r>
    </w:p>
    <w:p>
      <w:pPr>
        <w:pStyle w:val="BodyText"/>
      </w:pPr>
      <w:r>
        <w:t xml:space="preserve">The compiler is implemented entirely in Python and demonstrates the complete compiler design process. It acts as both an educational tool and a working prototype capable of translating custom parallel programs into executable binaries.</w:t>
      </w:r>
    </w:p>
    <w:p>
      <w:r>
        <w:pict>
          <v:rect style="width:0;height:1.5pt" o:hralign="center" o:hrstd="t" o:hr="t"/>
        </w:pict>
      </w:r>
    </w:p>
    <w:bookmarkEnd w:id="22"/>
    <w:bookmarkStart w:id="23" w:name="problem-statement"/>
    <w:p>
      <w:pPr>
        <w:pStyle w:val="Heading1"/>
      </w:pPr>
      <w:r>
        <w:t xml:space="preserve">Problem Statement</w:t>
      </w:r>
    </w:p>
    <w:p>
      <w:pPr>
        <w:pStyle w:val="FirstParagraph"/>
      </w:pPr>
      <w:r>
        <w:t xml:space="preserve">Developing parallel programs directly using thread libraries such as POSIX threads is complex and error-prone. Programmers must manually manage thread creation, synchronization, and shared resources. The goal of this project is to design a compiler that simplifies parallel programming by providing a custom language with built-in parallel constructs and automatically generating multithreaded C code.</w:t>
      </w:r>
    </w:p>
    <w:p>
      <w:r>
        <w:pict>
          <v:rect style="width:0;height:1.5pt" o:hralign="center" o:hrstd="t" o:hr="t"/>
        </w:pict>
      </w:r>
    </w:p>
    <w:bookmarkEnd w:id="23"/>
    <w:bookmarkStart w:id="24" w:name="objectives"/>
    <w:p>
      <w:pPr>
        <w:pStyle w:val="Heading1"/>
      </w:pPr>
      <w:r>
        <w:t xml:space="preserve">Objectives</w:t>
      </w:r>
    </w:p>
    <w:p>
      <w:pPr>
        <w:pStyle w:val="Compact"/>
        <w:numPr>
          <w:ilvl w:val="0"/>
          <w:numId w:val="1001"/>
        </w:numPr>
      </w:pPr>
      <w:r>
        <w:t xml:space="preserve">Design a custom parallel programming language using</w:t>
      </w:r>
      <w:r>
        <w:t xml:space="preserve"> </w:t>
      </w:r>
      <w:r>
        <w:rPr>
          <w:rStyle w:val="VerbatimChar"/>
        </w:rPr>
        <w:t xml:space="preserve">.par</w:t>
      </w:r>
      <w:r>
        <w:t xml:space="preserve"> </w:t>
      </w:r>
      <w:r>
        <w:t xml:space="preserve">files.</w:t>
      </w:r>
    </w:p>
    <w:p>
      <w:pPr>
        <w:pStyle w:val="Compact"/>
        <w:numPr>
          <w:ilvl w:val="0"/>
          <w:numId w:val="1001"/>
        </w:numPr>
      </w:pPr>
      <w:r>
        <w:t xml:space="preserve">Implement a compiler pipeline using Python.</w:t>
      </w:r>
    </w:p>
    <w:p>
      <w:pPr>
        <w:pStyle w:val="Compact"/>
        <w:numPr>
          <w:ilvl w:val="0"/>
          <w:numId w:val="1001"/>
        </w:numPr>
      </w:pPr>
      <w:r>
        <w:t xml:space="preserve">Generate optimized C code using POSIX threads.</w:t>
      </w:r>
    </w:p>
    <w:p>
      <w:pPr>
        <w:pStyle w:val="Compact"/>
        <w:numPr>
          <w:ilvl w:val="0"/>
          <w:numId w:val="1001"/>
        </w:numPr>
      </w:pPr>
      <w:r>
        <w:t xml:space="preserve">Support</w:t>
      </w:r>
      <w:r>
        <w:t xml:space="preserve"> </w:t>
      </w:r>
      <w:r>
        <w:rPr>
          <w:rStyle w:val="VerbatimChar"/>
        </w:rPr>
        <w:t xml:space="preserve">parallel</w:t>
      </w:r>
      <w:r>
        <w:t xml:space="preserve">,</w:t>
      </w:r>
      <w:r>
        <w:t xml:space="preserve"> </w:t>
      </w:r>
      <w:r>
        <w:rPr>
          <w:rStyle w:val="VerbatimChar"/>
        </w:rPr>
        <w:t xml:space="preserve">spawn</w:t>
      </w:r>
      <w:r>
        <w:t xml:space="preserve">, and</w:t>
      </w:r>
      <w:r>
        <w:t xml:space="preserve"> </w:t>
      </w:r>
      <w:r>
        <w:rPr>
          <w:rStyle w:val="VerbatimChar"/>
        </w:rPr>
        <w:t xml:space="preserve">sync</w:t>
      </w:r>
      <w:r>
        <w:t xml:space="preserve"> </w:t>
      </w:r>
      <w:r>
        <w:t xml:space="preserve">constructs.</w:t>
      </w:r>
    </w:p>
    <w:p>
      <w:pPr>
        <w:pStyle w:val="Compact"/>
        <w:numPr>
          <w:ilvl w:val="0"/>
          <w:numId w:val="1001"/>
        </w:numPr>
      </w:pPr>
      <w:r>
        <w:t xml:space="preserve">Detect possible race conditions during semantic analysis.</w:t>
      </w:r>
    </w:p>
    <w:p>
      <w:pPr>
        <w:pStyle w:val="Compact"/>
        <w:numPr>
          <w:ilvl w:val="0"/>
          <w:numId w:val="1001"/>
        </w:numPr>
      </w:pPr>
      <w:r>
        <w:t xml:space="preserve">Compile generated C code using GCC.</w:t>
      </w:r>
    </w:p>
    <w:p>
      <w:r>
        <w:pict>
          <v:rect style="width:0;height:1.5pt" o:hralign="center" o:hrstd="t" o:hr="t"/>
        </w:pict>
      </w:r>
    </w:p>
    <w:bookmarkEnd w:id="24"/>
    <w:bookmarkStart w:id="37" w:name="system-architecture"/>
    <w:p>
      <w:pPr>
        <w:pStyle w:val="Heading1"/>
      </w:pPr>
      <w:r>
        <w:t xml:space="preserve">System Architecture</w:t>
      </w:r>
    </w:p>
    <w:p>
      <w:pPr>
        <w:pStyle w:val="FirstParagraph"/>
      </w:pPr>
      <w:r>
        <w:t xml:space="preserve">The compiler follows a six-phase architecture commonly used in modern compilers.</w:t>
      </w:r>
    </w:p>
    <w:bookmarkStart w:id="26" w:name="lexical-analysis"/>
    <w:p>
      <w:pPr>
        <w:pStyle w:val="Heading2"/>
      </w:pPr>
      <w:r>
        <w:t xml:space="preserve">1. Lexical Analysis</w:t>
      </w:r>
    </w:p>
    <w:p>
      <w:pPr>
        <w:pStyle w:val="FirstParagraph"/>
      </w:pPr>
      <w:r>
        <w:t xml:space="preserve">The lexer scans the source code and converts the input characters into meaningful tokens using regular expressions.</w:t>
      </w:r>
    </w:p>
    <w:bookmarkStart w:id="25" w:name="responsibilities"/>
    <w:p>
      <w:pPr>
        <w:pStyle w:val="Heading3"/>
      </w:pPr>
      <w:r>
        <w:t xml:space="preserve">Responsibilities</w:t>
      </w:r>
    </w:p>
    <w:p>
      <w:pPr>
        <w:pStyle w:val="Compact"/>
        <w:numPr>
          <w:ilvl w:val="0"/>
          <w:numId w:val="1002"/>
        </w:numPr>
      </w:pPr>
      <w:r>
        <w:t xml:space="preserve">Tokenize keywords, identifiers, operators, and symbols.</w:t>
      </w:r>
    </w:p>
    <w:p>
      <w:pPr>
        <w:pStyle w:val="Compact"/>
        <w:numPr>
          <w:ilvl w:val="0"/>
          <w:numId w:val="1002"/>
        </w:numPr>
      </w:pPr>
      <w:r>
        <w:t xml:space="preserve">Ignore whitespace and comments.</w:t>
      </w:r>
    </w:p>
    <w:p>
      <w:pPr>
        <w:pStyle w:val="Compact"/>
        <w:numPr>
          <w:ilvl w:val="0"/>
          <w:numId w:val="1002"/>
        </w:numPr>
      </w:pPr>
      <w:r>
        <w:t xml:space="preserve">Generate token streams for the parser.</w:t>
      </w:r>
    </w:p>
    <w:p>
      <w:r>
        <w:pict>
          <v:rect style="width:0;height:1.5pt" o:hralign="center" o:hrstd="t" o:hr="t"/>
        </w:pict>
      </w:r>
    </w:p>
    <w:bookmarkEnd w:id="25"/>
    <w:bookmarkEnd w:id="26"/>
    <w:bookmarkStart w:id="28" w:name="parsing"/>
    <w:p>
      <w:pPr>
        <w:pStyle w:val="Heading2"/>
      </w:pPr>
      <w:r>
        <w:t xml:space="preserve">2. Parsing</w:t>
      </w:r>
    </w:p>
    <w:p>
      <w:pPr>
        <w:pStyle w:val="FirstParagraph"/>
      </w:pPr>
      <w:r>
        <w:t xml:space="preserve">The parser uses recursive descent parsing to build an Abstract Syntax Tree (AST) from the generated tokens.</w:t>
      </w:r>
    </w:p>
    <w:bookmarkStart w:id="27" w:name="responsibilities-1"/>
    <w:p>
      <w:pPr>
        <w:pStyle w:val="Heading3"/>
      </w:pPr>
      <w:r>
        <w:t xml:space="preserve">Responsibilities</w:t>
      </w:r>
    </w:p>
    <w:p>
      <w:pPr>
        <w:pStyle w:val="Compact"/>
        <w:numPr>
          <w:ilvl w:val="0"/>
          <w:numId w:val="1003"/>
        </w:numPr>
      </w:pPr>
      <w:r>
        <w:t xml:space="preserve">Validate syntax rules.</w:t>
      </w:r>
    </w:p>
    <w:p>
      <w:pPr>
        <w:pStyle w:val="Compact"/>
        <w:numPr>
          <w:ilvl w:val="0"/>
          <w:numId w:val="1003"/>
        </w:numPr>
      </w:pPr>
      <w:r>
        <w:t xml:space="preserve">Construct hierarchical program structure.</w:t>
      </w:r>
    </w:p>
    <w:p>
      <w:pPr>
        <w:pStyle w:val="Compact"/>
        <w:numPr>
          <w:ilvl w:val="0"/>
          <w:numId w:val="1003"/>
        </w:numPr>
      </w:pPr>
      <w:r>
        <w:t xml:space="preserve">Generate AST nodes.</w:t>
      </w:r>
    </w:p>
    <w:p>
      <w:r>
        <w:pict>
          <v:rect style="width:0;height:1.5pt" o:hralign="center" o:hrstd="t" o:hr="t"/>
        </w:pict>
      </w:r>
    </w:p>
    <w:bookmarkEnd w:id="27"/>
    <w:bookmarkEnd w:id="28"/>
    <w:bookmarkStart w:id="30" w:name="semantic-analysis"/>
    <w:p>
      <w:pPr>
        <w:pStyle w:val="Heading2"/>
      </w:pPr>
      <w:r>
        <w:t xml:space="preserve">3. Semantic Analysis</w:t>
      </w:r>
    </w:p>
    <w:p>
      <w:pPr>
        <w:pStyle w:val="FirstParagraph"/>
      </w:pPr>
      <w:r>
        <w:t xml:space="preserve">The semantic analyzer checks the logical correctness of the program.</w:t>
      </w:r>
    </w:p>
    <w:bookmarkStart w:id="29" w:name="responsibilities-2"/>
    <w:p>
      <w:pPr>
        <w:pStyle w:val="Heading3"/>
      </w:pPr>
      <w:r>
        <w:t xml:space="preserve">Responsibilities</w:t>
      </w:r>
    </w:p>
    <w:p>
      <w:pPr>
        <w:pStyle w:val="Compact"/>
        <w:numPr>
          <w:ilvl w:val="0"/>
          <w:numId w:val="1004"/>
        </w:numPr>
      </w:pPr>
      <w:r>
        <w:t xml:space="preserve">Detect undeclared variables.</w:t>
      </w:r>
    </w:p>
    <w:p>
      <w:pPr>
        <w:pStyle w:val="Compact"/>
        <w:numPr>
          <w:ilvl w:val="0"/>
          <w:numId w:val="1004"/>
        </w:numPr>
      </w:pPr>
      <w:r>
        <w:t xml:space="preserve">Validate variable scope.</w:t>
      </w:r>
    </w:p>
    <w:p>
      <w:pPr>
        <w:pStyle w:val="Compact"/>
        <w:numPr>
          <w:ilvl w:val="0"/>
          <w:numId w:val="1004"/>
        </w:numPr>
      </w:pPr>
      <w:r>
        <w:t xml:space="preserve">Check synchronization correctness.</w:t>
      </w:r>
    </w:p>
    <w:p>
      <w:pPr>
        <w:pStyle w:val="Compact"/>
        <w:numPr>
          <w:ilvl w:val="0"/>
          <w:numId w:val="1004"/>
        </w:numPr>
      </w:pPr>
      <w:r>
        <w:t xml:space="preserve">Detect possible race conditions.</w:t>
      </w:r>
    </w:p>
    <w:p>
      <w:r>
        <w:pict>
          <v:rect style="width:0;height:1.5pt" o:hralign="center" o:hrstd="t" o:hr="t"/>
        </w:pict>
      </w:r>
    </w:p>
    <w:bookmarkEnd w:id="29"/>
    <w:bookmarkEnd w:id="30"/>
    <w:bookmarkStart w:id="32" w:name="X3f419f1fc79939d19124af20ff4d0471ec0deed"/>
    <w:p>
      <w:pPr>
        <w:pStyle w:val="Heading2"/>
      </w:pPr>
      <w:r>
        <w:t xml:space="preserve">4. Intermediate Representation (IR) Generation</w:t>
      </w:r>
    </w:p>
    <w:p>
      <w:pPr>
        <w:pStyle w:val="FirstParagraph"/>
      </w:pPr>
      <w:r>
        <w:t xml:space="preserve">The AST is transformed into a simplified Intermediate Representation.</w:t>
      </w:r>
    </w:p>
    <w:bookmarkStart w:id="31" w:name="responsibilities-3"/>
    <w:p>
      <w:pPr>
        <w:pStyle w:val="Heading3"/>
      </w:pPr>
      <w:r>
        <w:t xml:space="preserve">Responsibilities</w:t>
      </w:r>
    </w:p>
    <w:p>
      <w:pPr>
        <w:pStyle w:val="Compact"/>
        <w:numPr>
          <w:ilvl w:val="0"/>
          <w:numId w:val="1005"/>
        </w:numPr>
      </w:pPr>
      <w:r>
        <w:t xml:space="preserve">Simplify complex syntax.</w:t>
      </w:r>
    </w:p>
    <w:p>
      <w:pPr>
        <w:pStyle w:val="Compact"/>
        <w:numPr>
          <w:ilvl w:val="0"/>
          <w:numId w:val="1005"/>
        </w:numPr>
      </w:pPr>
      <w:r>
        <w:t xml:space="preserve">Create low-level representations.</w:t>
      </w:r>
    </w:p>
    <w:p>
      <w:pPr>
        <w:pStyle w:val="Compact"/>
        <w:numPr>
          <w:ilvl w:val="0"/>
          <w:numId w:val="1005"/>
        </w:numPr>
      </w:pPr>
      <w:r>
        <w:t xml:space="preserve">Prepare for optimization.</w:t>
      </w:r>
    </w:p>
    <w:p>
      <w:r>
        <w:pict>
          <v:rect style="width:0;height:1.5pt" o:hralign="center" o:hrstd="t" o:hr="t"/>
        </w:pict>
      </w:r>
    </w:p>
    <w:bookmarkEnd w:id="31"/>
    <w:bookmarkEnd w:id="32"/>
    <w:bookmarkStart w:id="34" w:name="optimization"/>
    <w:p>
      <w:pPr>
        <w:pStyle w:val="Heading2"/>
      </w:pPr>
      <w:r>
        <w:t xml:space="preserve">5. Optimization</w:t>
      </w:r>
    </w:p>
    <w:p>
      <w:pPr>
        <w:pStyle w:val="FirstParagraph"/>
      </w:pPr>
      <w:r>
        <w:t xml:space="preserve">Optimization improves execution efficiency before code generation.</w:t>
      </w:r>
    </w:p>
    <w:bookmarkStart w:id="33" w:name="responsibilities-4"/>
    <w:p>
      <w:pPr>
        <w:pStyle w:val="Heading3"/>
      </w:pPr>
      <w:r>
        <w:t xml:space="preserve">Responsibilities</w:t>
      </w:r>
    </w:p>
    <w:p>
      <w:pPr>
        <w:pStyle w:val="Compact"/>
        <w:numPr>
          <w:ilvl w:val="0"/>
          <w:numId w:val="1006"/>
        </w:numPr>
      </w:pPr>
      <w:r>
        <w:t xml:space="preserve">Remove redundant operations.</w:t>
      </w:r>
    </w:p>
    <w:p>
      <w:pPr>
        <w:pStyle w:val="Compact"/>
        <w:numPr>
          <w:ilvl w:val="0"/>
          <w:numId w:val="1006"/>
        </w:numPr>
      </w:pPr>
      <w:r>
        <w:t xml:space="preserve">Simplify instructions.</w:t>
      </w:r>
    </w:p>
    <w:p>
      <w:pPr>
        <w:pStyle w:val="Compact"/>
        <w:numPr>
          <w:ilvl w:val="0"/>
          <w:numId w:val="1006"/>
        </w:numPr>
      </w:pPr>
      <w:r>
        <w:t xml:space="preserve">Improve execution performance.</w:t>
      </w:r>
    </w:p>
    <w:p>
      <w:r>
        <w:pict>
          <v:rect style="width:0;height:1.5pt" o:hralign="center" o:hrstd="t" o:hr="t"/>
        </w:pict>
      </w:r>
    </w:p>
    <w:bookmarkEnd w:id="33"/>
    <w:bookmarkEnd w:id="34"/>
    <w:bookmarkStart w:id="36" w:name="code-generation"/>
    <w:p>
      <w:pPr>
        <w:pStyle w:val="Heading2"/>
      </w:pPr>
      <w:r>
        <w:t xml:space="preserve">6. Code Generation</w:t>
      </w:r>
    </w:p>
    <w:p>
      <w:pPr>
        <w:pStyle w:val="FirstParagraph"/>
      </w:pPr>
      <w:r>
        <w:t xml:space="preserve">The final phase generates C code using POSIX thread libraries.</w:t>
      </w:r>
    </w:p>
    <w:bookmarkStart w:id="35" w:name="responsibilities-5"/>
    <w:p>
      <w:pPr>
        <w:pStyle w:val="Heading3"/>
      </w:pPr>
      <w:r>
        <w:t xml:space="preserve">Responsibilities</w:t>
      </w:r>
    </w:p>
    <w:p>
      <w:pPr>
        <w:pStyle w:val="Compact"/>
        <w:numPr>
          <w:ilvl w:val="0"/>
          <w:numId w:val="1007"/>
        </w:numPr>
      </w:pPr>
      <w:r>
        <w:t xml:space="preserve">Create thread functions.</w:t>
      </w:r>
    </w:p>
    <w:p>
      <w:pPr>
        <w:pStyle w:val="Compact"/>
        <w:numPr>
          <w:ilvl w:val="0"/>
          <w:numId w:val="1007"/>
        </w:numPr>
      </w:pPr>
      <w:r>
        <w:t xml:space="preserve">Generate synchronization code.</w:t>
      </w:r>
    </w:p>
    <w:p>
      <w:pPr>
        <w:pStyle w:val="Compact"/>
        <w:numPr>
          <w:ilvl w:val="0"/>
          <w:numId w:val="1007"/>
        </w:numPr>
      </w:pPr>
      <w:r>
        <w:t xml:space="preserve">Produce executable-ready C programs.</w:t>
      </w:r>
    </w:p>
    <w:p>
      <w:r>
        <w:pict>
          <v:rect style="width:0;height:1.5pt" o:hralign="center" o:hrstd="t" o:hr="t"/>
        </w:pict>
      </w:r>
    </w:p>
    <w:bookmarkEnd w:id="35"/>
    <w:bookmarkEnd w:id="36"/>
    <w:bookmarkEnd w:id="37"/>
    <w:bookmarkStart w:id="38" w:name="compiler-workflow"/>
    <w:p>
      <w:pPr>
        <w:pStyle w:val="Heading1"/>
      </w:pPr>
      <w:r>
        <w:t xml:space="preserve">Compiler Workflow</w:t>
      </w:r>
    </w:p>
    <w:p>
      <w:pPr>
        <w:pStyle w:val="SourceCode"/>
      </w:pPr>
      <w:r>
        <w:rPr>
          <w:rStyle w:val="VerbatimChar"/>
        </w:rPr>
        <w:t xml:space="preserve">.par Source File</w:t>
      </w:r>
      <w:r>
        <w:br/>
      </w:r>
      <w:r>
        <w:rPr>
          <w:rStyle w:val="VerbatimChar"/>
        </w:rPr>
        <w:t xml:space="preserve">        ↓</w:t>
      </w:r>
      <w:r>
        <w:br/>
      </w:r>
      <w:r>
        <w:rPr>
          <w:rStyle w:val="VerbatimChar"/>
        </w:rPr>
        <w:t xml:space="preserve">Lexical Analysis</w:t>
      </w:r>
      <w:r>
        <w:br/>
      </w:r>
      <w:r>
        <w:rPr>
          <w:rStyle w:val="VerbatimChar"/>
        </w:rPr>
        <w:t xml:space="preserve">        ↓</w:t>
      </w:r>
      <w:r>
        <w:br/>
      </w:r>
      <w:r>
        <w:rPr>
          <w:rStyle w:val="VerbatimChar"/>
        </w:rPr>
        <w:t xml:space="preserve">Parsing</w:t>
      </w:r>
      <w:r>
        <w:br/>
      </w:r>
      <w:r>
        <w:rPr>
          <w:rStyle w:val="VerbatimChar"/>
        </w:rPr>
        <w:t xml:space="preserve">        ↓</w:t>
      </w:r>
      <w:r>
        <w:br/>
      </w:r>
      <w:r>
        <w:rPr>
          <w:rStyle w:val="VerbatimChar"/>
        </w:rPr>
        <w:t xml:space="preserve">Semantic Analysis</w:t>
      </w:r>
      <w:r>
        <w:br/>
      </w:r>
      <w:r>
        <w:rPr>
          <w:rStyle w:val="VerbatimChar"/>
        </w:rPr>
        <w:t xml:space="preserve">        ↓</w:t>
      </w:r>
      <w:r>
        <w:br/>
      </w:r>
      <w:r>
        <w:rPr>
          <w:rStyle w:val="VerbatimChar"/>
        </w:rPr>
        <w:t xml:space="preserve">IR Generation</w:t>
      </w:r>
      <w:r>
        <w:br/>
      </w:r>
      <w:r>
        <w:rPr>
          <w:rStyle w:val="VerbatimChar"/>
        </w:rPr>
        <w:t xml:space="preserve">        ↓</w:t>
      </w:r>
      <w:r>
        <w:br/>
      </w:r>
      <w:r>
        <w:rPr>
          <w:rStyle w:val="VerbatimChar"/>
        </w:rPr>
        <w:t xml:space="preserve">Optimization</w:t>
      </w:r>
      <w:r>
        <w:br/>
      </w:r>
      <w:r>
        <w:rPr>
          <w:rStyle w:val="VerbatimChar"/>
        </w:rPr>
        <w:t xml:space="preserve">        ↓</w:t>
      </w:r>
      <w:r>
        <w:br/>
      </w:r>
      <w:r>
        <w:rPr>
          <w:rStyle w:val="VerbatimChar"/>
        </w:rPr>
        <w:t xml:space="preserve">C Code Generation</w:t>
      </w:r>
      <w:r>
        <w:br/>
      </w:r>
      <w:r>
        <w:rPr>
          <w:rStyle w:val="VerbatimChar"/>
        </w:rPr>
        <w:t xml:space="preserve">        ↓</w:t>
      </w:r>
      <w:r>
        <w:br/>
      </w:r>
      <w:r>
        <w:rPr>
          <w:rStyle w:val="VerbatimChar"/>
        </w:rPr>
        <w:t xml:space="preserve">GCC Compilation</w:t>
      </w:r>
      <w:r>
        <w:br/>
      </w:r>
      <w:r>
        <w:rPr>
          <w:rStyle w:val="VerbatimChar"/>
        </w:rPr>
        <w:t xml:space="preserve">        ↓</w:t>
      </w:r>
      <w:r>
        <w:br/>
      </w:r>
      <w:r>
        <w:rPr>
          <w:rStyle w:val="VerbatimChar"/>
        </w:rPr>
        <w:t xml:space="preserve">Executable Program</w:t>
      </w:r>
    </w:p>
    <w:p>
      <w:r>
        <w:pict>
          <v:rect style="width:0;height:1.5pt" o:hralign="center" o:hrstd="t" o:hr="t"/>
        </w:pict>
      </w:r>
    </w:p>
    <w:bookmarkEnd w:id="38"/>
    <w:bookmarkStart w:id="40" w:name="functionality"/>
    <w:p>
      <w:pPr>
        <w:pStyle w:val="Heading1"/>
      </w:pPr>
      <w:r>
        <w:t xml:space="preserve">Functionality</w:t>
      </w:r>
    </w:p>
    <w:p>
      <w:pPr>
        <w:pStyle w:val="FirstParagraph"/>
      </w:pPr>
      <w:r>
        <w:t xml:space="preserve">The compiler supports multiple functionalities related to parallel programming.</w:t>
      </w:r>
    </w:p>
    <w:bookmarkStart w:id="39" w:name="features"/>
    <w:p>
      <w:pPr>
        <w:pStyle w:val="Heading2"/>
      </w:pPr>
      <w:r>
        <w:t xml:space="preserve">Features</w:t>
      </w:r>
    </w:p>
    <w:p>
      <w:pPr>
        <w:pStyle w:val="Compact"/>
        <w:numPr>
          <w:ilvl w:val="0"/>
          <w:numId w:val="1008"/>
        </w:numPr>
      </w:pPr>
      <w:r>
        <w:t xml:space="preserve">Tokenization of source code using regex-based lexer.</w:t>
      </w:r>
    </w:p>
    <w:p>
      <w:pPr>
        <w:pStyle w:val="Compact"/>
        <w:numPr>
          <w:ilvl w:val="0"/>
          <w:numId w:val="1008"/>
        </w:numPr>
      </w:pPr>
      <w:r>
        <w:t xml:space="preserve">Construction of AST using recursive descent parser.</w:t>
      </w:r>
    </w:p>
    <w:p>
      <w:pPr>
        <w:pStyle w:val="Compact"/>
        <w:numPr>
          <w:ilvl w:val="0"/>
          <w:numId w:val="1008"/>
        </w:numPr>
      </w:pPr>
      <w:r>
        <w:t xml:space="preserve">Detection of undeclared variables and synchronization issues.</w:t>
      </w:r>
    </w:p>
    <w:p>
      <w:pPr>
        <w:pStyle w:val="Compact"/>
        <w:numPr>
          <w:ilvl w:val="0"/>
          <w:numId w:val="1008"/>
        </w:numPr>
      </w:pPr>
      <w:r>
        <w:t xml:space="preserve">Support for custom parallel constructs.</w:t>
      </w:r>
    </w:p>
    <w:p>
      <w:pPr>
        <w:pStyle w:val="Compact"/>
        <w:numPr>
          <w:ilvl w:val="0"/>
          <w:numId w:val="1008"/>
        </w:numPr>
      </w:pPr>
      <w:r>
        <w:t xml:space="preserve">Automatic generation of pthread-based C code.</w:t>
      </w:r>
    </w:p>
    <w:p>
      <w:pPr>
        <w:pStyle w:val="Compact"/>
        <w:numPr>
          <w:ilvl w:val="0"/>
          <w:numId w:val="1008"/>
        </w:numPr>
      </w:pPr>
      <w:r>
        <w:t xml:space="preserve">Compilation using GCC into executable files.</w:t>
      </w:r>
    </w:p>
    <w:p>
      <w:pPr>
        <w:pStyle w:val="Compact"/>
        <w:numPr>
          <w:ilvl w:val="0"/>
          <w:numId w:val="1008"/>
        </w:numPr>
      </w:pPr>
      <w:r>
        <w:t xml:space="preserve">Execution of compiled programs from terminal.</w:t>
      </w:r>
    </w:p>
    <w:p>
      <w:r>
        <w:pict>
          <v:rect style="width:0;height:1.5pt" o:hralign="center" o:hrstd="t" o:hr="t"/>
        </w:pict>
      </w:r>
    </w:p>
    <w:bookmarkEnd w:id="39"/>
    <w:bookmarkEnd w:id="40"/>
    <w:bookmarkStart w:id="44" w:name="parallel-constructs-supported"/>
    <w:p>
      <w:pPr>
        <w:pStyle w:val="Heading1"/>
      </w:pPr>
      <w:r>
        <w:t xml:space="preserve">Parallel Constructs Supported</w:t>
      </w:r>
    </w:p>
    <w:bookmarkStart w:id="41" w:name="parallel"/>
    <w:p>
      <w:pPr>
        <w:pStyle w:val="Heading2"/>
      </w:pPr>
      <w:r>
        <w:t xml:space="preserve">1. parallel</w:t>
      </w:r>
    </w:p>
    <w:p>
      <w:pPr>
        <w:pStyle w:val="FirstParagraph"/>
      </w:pPr>
      <w:r>
        <w:t xml:space="preserve">Executes multiple blocks simultaneously.</w:t>
      </w:r>
    </w:p>
    <w:p>
      <w:pPr>
        <w:pStyle w:val="SourceCode"/>
      </w:pPr>
      <w:r>
        <w:rPr>
          <w:rStyle w:val="VerbatimChar"/>
        </w:rPr>
        <w:t xml:space="preserve">parallel {</w:t>
      </w:r>
      <w:r>
        <w:br/>
      </w:r>
      <w:r>
        <w:rPr>
          <w:rStyle w:val="VerbatimChar"/>
        </w:rPr>
        <w:t xml:space="preserve">    task1();</w:t>
      </w:r>
      <w:r>
        <w:br/>
      </w:r>
      <w:r>
        <w:rPr>
          <w:rStyle w:val="VerbatimChar"/>
        </w:rPr>
        <w:t xml:space="preserve">    task2();</w:t>
      </w:r>
      <w:r>
        <w:br/>
      </w:r>
      <w:r>
        <w:rPr>
          <w:rStyle w:val="VerbatimChar"/>
        </w:rPr>
        <w:t xml:space="preserve">}</w:t>
      </w:r>
    </w:p>
    <w:bookmarkEnd w:id="41"/>
    <w:bookmarkStart w:id="42" w:name="spawn"/>
    <w:p>
      <w:pPr>
        <w:pStyle w:val="Heading2"/>
      </w:pPr>
      <w:r>
        <w:t xml:space="preserve">2. spawn</w:t>
      </w:r>
    </w:p>
    <w:p>
      <w:pPr>
        <w:pStyle w:val="FirstParagraph"/>
      </w:pPr>
      <w:r>
        <w:t xml:space="preserve">Creates a new thread for execution.</w:t>
      </w:r>
    </w:p>
    <w:p>
      <w:pPr>
        <w:pStyle w:val="SourceCode"/>
      </w:pPr>
      <w:r>
        <w:rPr>
          <w:rStyle w:val="VerbatimChar"/>
        </w:rPr>
        <w:t xml:space="preserve">spawn worker();</w:t>
      </w:r>
    </w:p>
    <w:bookmarkEnd w:id="42"/>
    <w:bookmarkStart w:id="43" w:name="sync"/>
    <w:p>
      <w:pPr>
        <w:pStyle w:val="Heading2"/>
      </w:pPr>
      <w:r>
        <w:t xml:space="preserve">3. sync</w:t>
      </w:r>
    </w:p>
    <w:p>
      <w:pPr>
        <w:pStyle w:val="FirstParagraph"/>
      </w:pPr>
      <w:r>
        <w:t xml:space="preserve">Waits for all threads to complete.</w:t>
      </w:r>
    </w:p>
    <w:p>
      <w:pPr>
        <w:pStyle w:val="SourceCode"/>
      </w:pPr>
      <w:r>
        <w:rPr>
          <w:rStyle w:val="VerbatimChar"/>
        </w:rPr>
        <w:t xml:space="preserve">sync;</w:t>
      </w:r>
    </w:p>
    <w:p>
      <w:r>
        <w:pict>
          <v:rect style="width:0;height:1.5pt" o:hralign="center" o:hrstd="t" o:hr="t"/>
        </w:pict>
      </w:r>
    </w:p>
    <w:bookmarkEnd w:id="43"/>
    <w:bookmarkEnd w:id="44"/>
    <w:bookmarkStart w:id="45" w:name="tools-and-technologies-used"/>
    <w:p>
      <w:pPr>
        <w:pStyle w:val="Heading1"/>
      </w:pPr>
      <w:r>
        <w:t xml:space="preserve">Tools and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Tool/Technology</w:t>
            </w:r>
          </w:p>
        </w:tc>
        <w:tc>
          <w:tcPr/>
          <w:p>
            <w:pPr>
              <w:pStyle w:val="Compact"/>
            </w:pPr>
            <w:r>
              <w:t xml:space="preserve">Purpose</w:t>
            </w:r>
          </w:p>
        </w:tc>
      </w:tr>
      <w:tr>
        <w:tc>
          <w:tcPr/>
          <w:p>
            <w:pPr>
              <w:pStyle w:val="Compact"/>
            </w:pPr>
            <w:r>
              <w:t xml:space="preserve">Python</w:t>
            </w:r>
          </w:p>
        </w:tc>
        <w:tc>
          <w:tcPr/>
          <w:p>
            <w:pPr>
              <w:pStyle w:val="Compact"/>
            </w:pPr>
            <w:r>
              <w:t xml:space="preserve">Compiler implementation</w:t>
            </w:r>
          </w:p>
        </w:tc>
      </w:tr>
      <w:tr>
        <w:tc>
          <w:tcPr/>
          <w:p>
            <w:pPr>
              <w:pStyle w:val="Compact"/>
            </w:pPr>
            <w:r>
              <w:t xml:space="preserve">POSIX Threads (pthreads)</w:t>
            </w:r>
          </w:p>
        </w:tc>
        <w:tc>
          <w:tcPr/>
          <w:p>
            <w:pPr>
              <w:pStyle w:val="Compact"/>
            </w:pPr>
            <w:r>
              <w:t xml:space="preserve">Parallel execution</w:t>
            </w:r>
          </w:p>
        </w:tc>
      </w:tr>
      <w:tr>
        <w:tc>
          <w:tcPr/>
          <w:p>
            <w:pPr>
              <w:pStyle w:val="Compact"/>
            </w:pPr>
            <w:r>
              <w:t xml:space="preserve">GCC</w:t>
            </w:r>
          </w:p>
        </w:tc>
        <w:tc>
          <w:tcPr/>
          <w:p>
            <w:pPr>
              <w:pStyle w:val="Compact"/>
            </w:pPr>
            <w:r>
              <w:t xml:space="preserve">Compilation of generated C code</w:t>
            </w:r>
          </w:p>
        </w:tc>
      </w:tr>
      <w:tr>
        <w:tc>
          <w:tcPr/>
          <w:p>
            <w:pPr>
              <w:pStyle w:val="Compact"/>
            </w:pPr>
            <w:r>
              <w:t xml:space="preserve">Cursor IDE</w:t>
            </w:r>
          </w:p>
        </w:tc>
        <w:tc>
          <w:tcPr/>
          <w:p>
            <w:pPr>
              <w:pStyle w:val="Compact"/>
            </w:pPr>
            <w:r>
              <w:t xml:space="preserve">Development and debugging</w:t>
            </w:r>
          </w:p>
        </w:tc>
      </w:tr>
      <w:tr>
        <w:tc>
          <w:tcPr/>
          <w:p>
            <w:pPr>
              <w:pStyle w:val="Compact"/>
            </w:pPr>
            <w:r>
              <w:t xml:space="preserve">PowerShell</w:t>
            </w:r>
          </w:p>
        </w:tc>
        <w:tc>
          <w:tcPr/>
          <w:p>
            <w:pPr>
              <w:pStyle w:val="Compact"/>
            </w:pPr>
            <w:r>
              <w:t xml:space="preserve">Command-line execution</w:t>
            </w:r>
          </w:p>
        </w:tc>
      </w:tr>
    </w:tbl>
    <w:p>
      <w:r>
        <w:pict>
          <v:rect style="width:0;height:1.5pt" o:hralign="center" o:hrstd="t" o:hr="t"/>
        </w:pict>
      </w:r>
    </w:p>
    <w:bookmarkEnd w:id="45"/>
    <w:bookmarkStart w:id="48" w:name="working-example"/>
    <w:p>
      <w:pPr>
        <w:pStyle w:val="Heading1"/>
      </w:pPr>
      <w:r>
        <w:t xml:space="preserve">Working Example</w:t>
      </w:r>
    </w:p>
    <w:bookmarkStart w:id="46" w:name="example-.par-file"/>
    <w:p>
      <w:pPr>
        <w:pStyle w:val="Heading2"/>
      </w:pPr>
      <w:r>
        <w:t xml:space="preserve">Example</w:t>
      </w:r>
      <w:r>
        <w:t xml:space="preserve"> </w:t>
      </w:r>
      <w:r>
        <w:rPr>
          <w:rStyle w:val="VerbatimChar"/>
        </w:rPr>
        <w:t xml:space="preserve">.par</w:t>
      </w:r>
      <w:r>
        <w:t xml:space="preserve"> </w:t>
      </w:r>
      <w:r>
        <w:t xml:space="preserve">File</w:t>
      </w:r>
    </w:p>
    <w:p>
      <w:pPr>
        <w:pStyle w:val="SourceCode"/>
      </w:pPr>
      <w:r>
        <w:rPr>
          <w:rStyle w:val="VerbatimChar"/>
        </w:rPr>
        <w:t xml:space="preserve">parallel {</w:t>
      </w:r>
      <w:r>
        <w:br/>
      </w:r>
      <w:r>
        <w:rPr>
          <w:rStyle w:val="VerbatimChar"/>
        </w:rPr>
        <w:t xml:space="preserve">    spawn printHello();</w:t>
      </w:r>
      <w:r>
        <w:br/>
      </w:r>
      <w:r>
        <w:rPr>
          <w:rStyle w:val="VerbatimChar"/>
        </w:rPr>
        <w:t xml:space="preserve">    spawn printWorld();</w:t>
      </w:r>
      <w:r>
        <w:br/>
      </w:r>
      <w:r>
        <w:rPr>
          <w:rStyle w:val="VerbatimChar"/>
        </w:rPr>
        <w:t xml:space="preserve">}</w:t>
      </w:r>
      <w:r>
        <w:br/>
      </w:r>
      <w:r>
        <w:br/>
      </w:r>
      <w:r>
        <w:rPr>
          <w:rStyle w:val="VerbatimChar"/>
        </w:rPr>
        <w:t xml:space="preserve">sync;</w:t>
      </w:r>
    </w:p>
    <w:bookmarkEnd w:id="46"/>
    <w:bookmarkStart w:id="47" w:name="generated-c-code-concept"/>
    <w:p>
      <w:pPr>
        <w:pStyle w:val="Heading2"/>
      </w:pPr>
      <w:r>
        <w:t xml:space="preserve">Generated C Code Concept</w:t>
      </w:r>
    </w:p>
    <w:p>
      <w:pPr>
        <w:pStyle w:val="SourceCode"/>
      </w:pPr>
      <w:r>
        <w:rPr>
          <w:rStyle w:val="NormalTok"/>
        </w:rPr>
        <w:t xml:space="preserve">pthread_t t1</w:t>
      </w:r>
      <w:r>
        <w:rPr>
          <w:rStyle w:val="OperatorTok"/>
        </w:rPr>
        <w:t xml:space="preserve">,</w:t>
      </w:r>
      <w:r>
        <w:rPr>
          <w:rStyle w:val="NormalTok"/>
        </w:rPr>
        <w:t xml:space="preserve"> t2</w:t>
      </w:r>
      <w:r>
        <w:rPr>
          <w:rStyle w:val="OperatorTok"/>
        </w:rPr>
        <w:t xml:space="preserve">;</w:t>
      </w:r>
      <w:r>
        <w:br/>
      </w:r>
      <w:r>
        <w:rPr>
          <w:rStyle w:val="NormalTok"/>
        </w:rPr>
        <w:t xml:space="preserve">pthread_create</w:t>
      </w:r>
      <w:r>
        <w:rPr>
          <w:rStyle w:val="OperatorTok"/>
        </w:rPr>
        <w:t xml:space="preserve">(&amp;</w:t>
      </w:r>
      <w:r>
        <w:rPr>
          <w:rStyle w:val="NormalTok"/>
        </w:rPr>
        <w:t xml:space="preserve">t1</w:t>
      </w:r>
      <w:r>
        <w:rPr>
          <w:rStyle w:val="OperatorTok"/>
        </w:rPr>
        <w:t xml:space="preserve">,</w:t>
      </w:r>
      <w:r>
        <w:rPr>
          <w:rStyle w:val="NormalTok"/>
        </w:rPr>
        <w:t xml:space="preserve"> NULL</w:t>
      </w:r>
      <w:r>
        <w:rPr>
          <w:rStyle w:val="OperatorTok"/>
        </w:rPr>
        <w:t xml:space="preserve">,</w:t>
      </w:r>
      <w:r>
        <w:rPr>
          <w:rStyle w:val="NormalTok"/>
        </w:rPr>
        <w:t xml:space="preserve"> printHello</w:t>
      </w:r>
      <w:r>
        <w:rPr>
          <w:rStyle w:val="OperatorTok"/>
        </w:rPr>
        <w:t xml:space="preserve">,</w:t>
      </w:r>
      <w:r>
        <w:rPr>
          <w:rStyle w:val="NormalTok"/>
        </w:rPr>
        <w:t xml:space="preserve"> NULL</w:t>
      </w:r>
      <w:r>
        <w:rPr>
          <w:rStyle w:val="OperatorTok"/>
        </w:rPr>
        <w:t xml:space="preserve">);</w:t>
      </w:r>
      <w:r>
        <w:br/>
      </w:r>
      <w:r>
        <w:rPr>
          <w:rStyle w:val="NormalTok"/>
        </w:rPr>
        <w:t xml:space="preserve">pthread_create</w:t>
      </w:r>
      <w:r>
        <w:rPr>
          <w:rStyle w:val="OperatorTok"/>
        </w:rPr>
        <w:t xml:space="preserve">(&amp;</w:t>
      </w:r>
      <w:r>
        <w:rPr>
          <w:rStyle w:val="NormalTok"/>
        </w:rPr>
        <w:t xml:space="preserve">t2</w:t>
      </w:r>
      <w:r>
        <w:rPr>
          <w:rStyle w:val="OperatorTok"/>
        </w:rPr>
        <w:t xml:space="preserve">,</w:t>
      </w:r>
      <w:r>
        <w:rPr>
          <w:rStyle w:val="NormalTok"/>
        </w:rPr>
        <w:t xml:space="preserve"> NULL</w:t>
      </w:r>
      <w:r>
        <w:rPr>
          <w:rStyle w:val="OperatorTok"/>
        </w:rPr>
        <w:t xml:space="preserve">,</w:t>
      </w:r>
      <w:r>
        <w:rPr>
          <w:rStyle w:val="NormalTok"/>
        </w:rPr>
        <w:t xml:space="preserve"> printWorld</w:t>
      </w:r>
      <w:r>
        <w:rPr>
          <w:rStyle w:val="OperatorTok"/>
        </w:rPr>
        <w:t xml:space="preserve">,</w:t>
      </w:r>
      <w:r>
        <w:rPr>
          <w:rStyle w:val="NormalTok"/>
        </w:rPr>
        <w:t xml:space="preserve"> NULL</w:t>
      </w:r>
      <w:r>
        <w:rPr>
          <w:rStyle w:val="OperatorTok"/>
        </w:rPr>
        <w:t xml:space="preserve">);</w:t>
      </w:r>
      <w:r>
        <w:br/>
      </w:r>
      <w:r>
        <w:br/>
      </w:r>
      <w:r>
        <w:rPr>
          <w:rStyle w:val="NormalTok"/>
        </w:rPr>
        <w:t xml:space="preserve">pthread_join</w:t>
      </w:r>
      <w:r>
        <w:rPr>
          <w:rStyle w:val="OperatorTok"/>
        </w:rPr>
        <w:t xml:space="preserve">(</w:t>
      </w:r>
      <w:r>
        <w:rPr>
          <w:rStyle w:val="NormalTok"/>
        </w:rPr>
        <w:t xml:space="preserve">t1</w:t>
      </w:r>
      <w:r>
        <w:rPr>
          <w:rStyle w:val="OperatorTok"/>
        </w:rPr>
        <w:t xml:space="preserve">,</w:t>
      </w:r>
      <w:r>
        <w:rPr>
          <w:rStyle w:val="NormalTok"/>
        </w:rPr>
        <w:t xml:space="preserve"> NULL</w:t>
      </w:r>
      <w:r>
        <w:rPr>
          <w:rStyle w:val="OperatorTok"/>
        </w:rPr>
        <w:t xml:space="preserve">);</w:t>
      </w:r>
      <w:r>
        <w:br/>
      </w:r>
      <w:r>
        <w:rPr>
          <w:rStyle w:val="NormalTok"/>
        </w:rPr>
        <w:t xml:space="preserve">pthread_join</w:t>
      </w:r>
      <w:r>
        <w:rPr>
          <w:rStyle w:val="OperatorTok"/>
        </w:rPr>
        <w:t xml:space="preserve">(</w:t>
      </w:r>
      <w:r>
        <w:rPr>
          <w:rStyle w:val="NormalTok"/>
        </w:rPr>
        <w:t xml:space="preserve">t2</w:t>
      </w:r>
      <w:r>
        <w:rPr>
          <w:rStyle w:val="OperatorTok"/>
        </w:rPr>
        <w:t xml:space="preserve">,</w:t>
      </w:r>
      <w:r>
        <w:rPr>
          <w:rStyle w:val="NormalTok"/>
        </w:rPr>
        <w:t xml:space="preserve"> NULL</w:t>
      </w:r>
      <w:r>
        <w:rPr>
          <w:rStyle w:val="OperatorTok"/>
        </w:rPr>
        <w:t xml:space="preserve">);</w:t>
      </w:r>
    </w:p>
    <w:p>
      <w:r>
        <w:pict>
          <v:rect style="width:0;height:1.5pt" o:hralign="center" o:hrstd="t" o:hr="t"/>
        </w:pict>
      </w:r>
    </w:p>
    <w:bookmarkEnd w:id="47"/>
    <w:bookmarkEnd w:id="48"/>
    <w:bookmarkStart w:id="49" w:name="testing-and-results"/>
    <w:p>
      <w:pPr>
        <w:pStyle w:val="Heading1"/>
      </w:pPr>
      <w:r>
        <w:t xml:space="preserve">Testing and Results</w:t>
      </w:r>
    </w:p>
    <w:p>
      <w:pPr>
        <w:pStyle w:val="FirstParagraph"/>
      </w:pPr>
      <w:r>
        <w:t xml:space="preserve">The compiler was tested using multiple</w:t>
      </w:r>
      <w:r>
        <w:t xml:space="preserve"> </w:t>
      </w:r>
      <w:r>
        <w:rPr>
          <w:rStyle w:val="VerbatimChar"/>
        </w:rPr>
        <w:t xml:space="preserve">.par</w:t>
      </w:r>
      <w:r>
        <w:t xml:space="preserve"> </w:t>
      </w:r>
      <w:r>
        <w:t xml:space="preserve">programs such as</w:t>
      </w:r>
      <w:r>
        <w:t xml:space="preserve"> </w:t>
      </w:r>
      <w:r>
        <w:rPr>
          <w:rStyle w:val="VerbatimChar"/>
        </w:rPr>
        <w:t xml:space="preserve">hello.par</w:t>
      </w:r>
      <w:r>
        <w:t xml:space="preserve"> </w:t>
      </w:r>
      <w:r>
        <w:t xml:space="preserve">and</w:t>
      </w:r>
      <w:r>
        <w:t xml:space="preserve"> </w:t>
      </w:r>
      <w:r>
        <w:rPr>
          <w:rStyle w:val="VerbatimChar"/>
        </w:rPr>
        <w:t xml:space="preserve">matrix.par</w:t>
      </w:r>
      <w:r>
        <w:t xml:space="preserve">. The generated C code was successfully compiled using GCC, and the resulting executables produced the expected parallel execution output.</w:t>
      </w:r>
    </w:p>
    <w:p>
      <w:pPr>
        <w:pStyle w:val="BodyText"/>
      </w:pPr>
      <w:r>
        <w:t xml:space="preserve">The tests demonstrated:</w:t>
      </w:r>
    </w:p>
    <w:p>
      <w:pPr>
        <w:pStyle w:val="Compact"/>
        <w:numPr>
          <w:ilvl w:val="0"/>
          <w:numId w:val="1009"/>
        </w:numPr>
      </w:pPr>
      <w:r>
        <w:t xml:space="preserve">Correct thread creation.</w:t>
      </w:r>
    </w:p>
    <w:p>
      <w:pPr>
        <w:pStyle w:val="Compact"/>
        <w:numPr>
          <w:ilvl w:val="0"/>
          <w:numId w:val="1009"/>
        </w:numPr>
      </w:pPr>
      <w:r>
        <w:t xml:space="preserve">Proper synchronization.</w:t>
      </w:r>
    </w:p>
    <w:p>
      <w:pPr>
        <w:pStyle w:val="Compact"/>
        <w:numPr>
          <w:ilvl w:val="0"/>
          <w:numId w:val="1009"/>
        </w:numPr>
      </w:pPr>
      <w:r>
        <w:t xml:space="preserve">Successful parallel execution.</w:t>
      </w:r>
    </w:p>
    <w:p>
      <w:pPr>
        <w:pStyle w:val="Compact"/>
        <w:numPr>
          <w:ilvl w:val="0"/>
          <w:numId w:val="1009"/>
        </w:numPr>
      </w:pPr>
      <w:r>
        <w:t xml:space="preserve">Accurate code translation.</w:t>
      </w:r>
    </w:p>
    <w:p>
      <w:pPr>
        <w:pStyle w:val="Compact"/>
        <w:numPr>
          <w:ilvl w:val="0"/>
          <w:numId w:val="1009"/>
        </w:numPr>
      </w:pPr>
      <w:r>
        <w:t xml:space="preserve">Detection of semantic issues.</w:t>
      </w:r>
    </w:p>
    <w:p>
      <w:r>
        <w:pict>
          <v:rect style="width:0;height:1.5pt" o:hralign="center" o:hrstd="t" o:hr="t"/>
        </w:pict>
      </w:r>
    </w:p>
    <w:bookmarkEnd w:id="49"/>
    <w:bookmarkStart w:id="50" w:name="advantages-of-the-project"/>
    <w:p>
      <w:pPr>
        <w:pStyle w:val="Heading1"/>
      </w:pPr>
      <w:r>
        <w:t xml:space="preserve">Advantages of the Project</w:t>
      </w:r>
    </w:p>
    <w:p>
      <w:pPr>
        <w:pStyle w:val="Compact"/>
        <w:numPr>
          <w:ilvl w:val="0"/>
          <w:numId w:val="1010"/>
        </w:numPr>
      </w:pPr>
      <w:r>
        <w:t xml:space="preserve">Simplifies parallel programming.</w:t>
      </w:r>
    </w:p>
    <w:p>
      <w:pPr>
        <w:pStyle w:val="Compact"/>
        <w:numPr>
          <w:ilvl w:val="0"/>
          <w:numId w:val="1010"/>
        </w:numPr>
      </w:pPr>
      <w:r>
        <w:t xml:space="preserve">Demonstrates complete compiler design.</w:t>
      </w:r>
    </w:p>
    <w:p>
      <w:pPr>
        <w:pStyle w:val="Compact"/>
        <w:numPr>
          <w:ilvl w:val="0"/>
          <w:numId w:val="1010"/>
        </w:numPr>
      </w:pPr>
      <w:r>
        <w:t xml:space="preserve">Provides educational understanding of compiler phases.</w:t>
      </w:r>
    </w:p>
    <w:p>
      <w:pPr>
        <w:pStyle w:val="Compact"/>
        <w:numPr>
          <w:ilvl w:val="0"/>
          <w:numId w:val="1010"/>
        </w:numPr>
      </w:pPr>
      <w:r>
        <w:t xml:space="preserve">Generates efficient pthread-based C programs.</w:t>
      </w:r>
    </w:p>
    <w:p>
      <w:pPr>
        <w:pStyle w:val="Compact"/>
        <w:numPr>
          <w:ilvl w:val="0"/>
          <w:numId w:val="1010"/>
        </w:numPr>
      </w:pPr>
      <w:r>
        <w:t xml:space="preserve">Supports extensibility for future improvements.</w:t>
      </w:r>
    </w:p>
    <w:p>
      <w:r>
        <w:pict>
          <v:rect style="width:0;height:1.5pt" o:hralign="center" o:hrstd="t" o:hr="t"/>
        </w:pict>
      </w:r>
    </w:p>
    <w:bookmarkEnd w:id="50"/>
    <w:bookmarkStart w:id="51" w:name="limitations"/>
    <w:p>
      <w:pPr>
        <w:pStyle w:val="Heading1"/>
      </w:pPr>
      <w:r>
        <w:t xml:space="preserve">Limitations</w:t>
      </w:r>
    </w:p>
    <w:p>
      <w:pPr>
        <w:pStyle w:val="Compact"/>
        <w:numPr>
          <w:ilvl w:val="0"/>
          <w:numId w:val="1011"/>
        </w:numPr>
      </w:pPr>
      <w:r>
        <w:t xml:space="preserve">Basic optimization support.</w:t>
      </w:r>
    </w:p>
    <w:p>
      <w:pPr>
        <w:pStyle w:val="Compact"/>
        <w:numPr>
          <w:ilvl w:val="0"/>
          <w:numId w:val="1011"/>
        </w:numPr>
      </w:pPr>
      <w:r>
        <w:t xml:space="preserve">Limited syntax features.</w:t>
      </w:r>
    </w:p>
    <w:p>
      <w:pPr>
        <w:pStyle w:val="Compact"/>
        <w:numPr>
          <w:ilvl w:val="0"/>
          <w:numId w:val="1011"/>
        </w:numPr>
      </w:pPr>
      <w:r>
        <w:t xml:space="preserve">Simple race-condition detection.</w:t>
      </w:r>
    </w:p>
    <w:p>
      <w:pPr>
        <w:pStyle w:val="Compact"/>
        <w:numPr>
          <w:ilvl w:val="0"/>
          <w:numId w:val="1011"/>
        </w:numPr>
      </w:pPr>
      <w:r>
        <w:t xml:space="preserve">No graphical interface.</w:t>
      </w:r>
    </w:p>
    <w:p>
      <w:r>
        <w:pict>
          <v:rect style="width:0;height:1.5pt" o:hralign="center" o:hrstd="t" o:hr="t"/>
        </w:pict>
      </w:r>
    </w:p>
    <w:bookmarkEnd w:id="51"/>
    <w:bookmarkStart w:id="52" w:name="future-enhancements"/>
    <w:p>
      <w:pPr>
        <w:pStyle w:val="Heading1"/>
      </w:pPr>
      <w:r>
        <w:t xml:space="preserve">Future Enhancements</w:t>
      </w:r>
    </w:p>
    <w:p>
      <w:pPr>
        <w:pStyle w:val="Compact"/>
        <w:numPr>
          <w:ilvl w:val="0"/>
          <w:numId w:val="1012"/>
        </w:numPr>
      </w:pPr>
      <w:r>
        <w:t xml:space="preserve">Add support for distributed computing.</w:t>
      </w:r>
    </w:p>
    <w:p>
      <w:pPr>
        <w:pStyle w:val="Compact"/>
        <w:numPr>
          <w:ilvl w:val="0"/>
          <w:numId w:val="1012"/>
        </w:numPr>
      </w:pPr>
      <w:r>
        <w:t xml:space="preserve">Implement advanced optimization techniques.</w:t>
      </w:r>
    </w:p>
    <w:p>
      <w:pPr>
        <w:pStyle w:val="Compact"/>
        <w:numPr>
          <w:ilvl w:val="0"/>
          <w:numId w:val="1012"/>
        </w:numPr>
      </w:pPr>
      <w:r>
        <w:t xml:space="preserve">Improve race-condition detection algorithms.</w:t>
      </w:r>
    </w:p>
    <w:p>
      <w:pPr>
        <w:pStyle w:val="Compact"/>
        <w:numPr>
          <w:ilvl w:val="0"/>
          <w:numId w:val="1012"/>
        </w:numPr>
      </w:pPr>
      <w:r>
        <w:t xml:space="preserve">Add graphical visualization of AST and IR.</w:t>
      </w:r>
    </w:p>
    <w:p>
      <w:pPr>
        <w:pStyle w:val="Compact"/>
        <w:numPr>
          <w:ilvl w:val="0"/>
          <w:numId w:val="1012"/>
        </w:numPr>
      </w:pPr>
      <w:r>
        <w:t xml:space="preserve">Develop an IDE plugin for syntax highlighting.</w:t>
      </w:r>
    </w:p>
    <w:p>
      <w:pPr>
        <w:pStyle w:val="Compact"/>
        <w:numPr>
          <w:ilvl w:val="0"/>
          <w:numId w:val="1012"/>
        </w:numPr>
      </w:pPr>
      <w:r>
        <w:t xml:space="preserve">Add support for dynamic scheduling.</w:t>
      </w:r>
    </w:p>
    <w:p>
      <w:r>
        <w:pict>
          <v:rect style="width:0;height:1.5pt" o:hralign="center" o:hrstd="t" o:hr="t"/>
        </w:pict>
      </w:r>
    </w:p>
    <w:bookmarkEnd w:id="52"/>
    <w:bookmarkStart w:id="53" w:name="conclusion"/>
    <w:p>
      <w:pPr>
        <w:pStyle w:val="Heading1"/>
      </w:pPr>
      <w:r>
        <w:t xml:space="preserve">Conclusion</w:t>
      </w:r>
    </w:p>
    <w:p>
      <w:pPr>
        <w:pStyle w:val="FirstParagraph"/>
      </w:pPr>
      <w:r>
        <w:t xml:space="preserve">This project successfully demonstrates the implementation of a custom compiler for parallel programming using Python. By combining compiler design principles with POSIX thread-based code generation, the project provides a practical example of how high-level parallel constructs can be translated into efficient low-level code.</w:t>
      </w:r>
    </w:p>
    <w:p>
      <w:pPr>
        <w:pStyle w:val="BodyText"/>
      </w:pPr>
      <w:r>
        <w:t xml:space="preserve">The compiler serves as an educational and functional prototype that highlights concepts such as lexical analysis, parsing, semantic checking, optimization, and multithreaded execution. The project also demonstrates how custom programming languages can simplify complex parallel programming tasks while maintaining execution efficiency.</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2026-05-11T19:49:53Z</dcterms:created>
  <dcterms:modified xsi:type="dcterms:W3CDTF">2026-05-11T19:49:53Z</dcterms:modified>
</cp:coreProperties>
</file>

<file path=docProps/custom.xml><?xml version="1.0" encoding="utf-8"?>
<Properties xmlns="http://schemas.openxmlformats.org/officeDocument/2006/custom-properties" xmlns:vt="http://schemas.openxmlformats.org/officeDocument/2006/docPropsVTypes"/>
</file>