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FBA7F" w14:textId="44A88F05" w:rsidR="00523323" w:rsidRPr="00523323" w:rsidRDefault="00523323" w:rsidP="00C407EA">
      <w:pPr>
        <w:pStyle w:val="Heading1"/>
      </w:pPr>
      <w:r w:rsidRPr="00523323">
        <w:t xml:space="preserve">1. </w:t>
      </w:r>
      <w:r w:rsidRPr="00523323">
        <w:t>Phân tách Use Case theo miền nghiệp vụ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340"/>
        <w:gridCol w:w="2610"/>
        <w:gridCol w:w="3145"/>
      </w:tblGrid>
      <w:tr w:rsidR="00E40F3A" w14:paraId="1E02EE99" w14:textId="77777777" w:rsidTr="00E40F3A">
        <w:tc>
          <w:tcPr>
            <w:tcW w:w="2335" w:type="dxa"/>
            <w:vAlign w:val="center"/>
          </w:tcPr>
          <w:p w14:paraId="7D28C213" w14:textId="4550F230" w:rsidR="00E40F3A" w:rsidRPr="00E40F3A" w:rsidRDefault="00E40F3A" w:rsidP="002A3053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Bounded Context</w:t>
            </w:r>
          </w:p>
        </w:tc>
        <w:tc>
          <w:tcPr>
            <w:tcW w:w="2340" w:type="dxa"/>
            <w:vAlign w:val="center"/>
          </w:tcPr>
          <w:p w14:paraId="1FAA5009" w14:textId="2A0281E7" w:rsidR="00E40F3A" w:rsidRPr="00E40F3A" w:rsidRDefault="00E40F3A" w:rsidP="002A3053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Use Case liên quan</w:t>
            </w:r>
          </w:p>
        </w:tc>
        <w:tc>
          <w:tcPr>
            <w:tcW w:w="2610" w:type="dxa"/>
            <w:vAlign w:val="center"/>
          </w:tcPr>
          <w:p w14:paraId="63CD29EE" w14:textId="1ABF4E3B" w:rsidR="00E40F3A" w:rsidRPr="00E40F3A" w:rsidRDefault="00E40F3A" w:rsidP="002A3053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Năng lực nghiệp vụ</w:t>
            </w:r>
          </w:p>
        </w:tc>
        <w:tc>
          <w:tcPr>
            <w:tcW w:w="3145" w:type="dxa"/>
            <w:vAlign w:val="center"/>
          </w:tcPr>
          <w:p w14:paraId="50CE864C" w14:textId="137FB9DD" w:rsidR="00E40F3A" w:rsidRPr="00E40F3A" w:rsidRDefault="00E40F3A" w:rsidP="002A3053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Khái niệm chính</w:t>
            </w:r>
          </w:p>
        </w:tc>
      </w:tr>
      <w:tr w:rsidR="00E40F3A" w14:paraId="552FC66E" w14:textId="77777777" w:rsidTr="00E40F3A">
        <w:tc>
          <w:tcPr>
            <w:tcW w:w="2335" w:type="dxa"/>
            <w:vAlign w:val="center"/>
          </w:tcPr>
          <w:p w14:paraId="71882704" w14:textId="260A04BD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Identity &amp; Access</w:t>
            </w:r>
          </w:p>
        </w:tc>
        <w:tc>
          <w:tcPr>
            <w:tcW w:w="2340" w:type="dxa"/>
            <w:vAlign w:val="center"/>
          </w:tcPr>
          <w:p w14:paraId="0F4DB094" w14:textId="69649C00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UC-01, UC-02, UC-20</w:t>
            </w:r>
          </w:p>
        </w:tc>
        <w:tc>
          <w:tcPr>
            <w:tcW w:w="2610" w:type="dxa"/>
            <w:vAlign w:val="center"/>
          </w:tcPr>
          <w:p w14:paraId="327BD570" w14:textId="53C1A7EE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Đăng ký, đăng nhập và quản lý quyền truy cập theo vai trò.</w:t>
            </w:r>
          </w:p>
        </w:tc>
        <w:tc>
          <w:tcPr>
            <w:tcW w:w="3145" w:type="dxa"/>
            <w:vAlign w:val="center"/>
          </w:tcPr>
          <w:p w14:paraId="53B801F4" w14:textId="47543FEF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User, Account, Credential, Role, Permission, Authentication, Authorization</w:t>
            </w:r>
          </w:p>
        </w:tc>
      </w:tr>
      <w:tr w:rsidR="00E40F3A" w14:paraId="2C184D30" w14:textId="77777777" w:rsidTr="00E40F3A">
        <w:tc>
          <w:tcPr>
            <w:tcW w:w="2335" w:type="dxa"/>
            <w:vAlign w:val="center"/>
          </w:tcPr>
          <w:p w14:paraId="24DC4D2B" w14:textId="062591F0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User Profile</w:t>
            </w:r>
          </w:p>
        </w:tc>
        <w:tc>
          <w:tcPr>
            <w:tcW w:w="2340" w:type="dxa"/>
            <w:vAlign w:val="center"/>
          </w:tcPr>
          <w:p w14:paraId="328930FB" w14:textId="6A5C5D0E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UC-03</w:t>
            </w:r>
          </w:p>
        </w:tc>
        <w:tc>
          <w:tcPr>
            <w:tcW w:w="2610" w:type="dxa"/>
            <w:vAlign w:val="center"/>
          </w:tcPr>
          <w:p w14:paraId="5428D62A" w14:textId="746ADD1E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Quản lý thông tin hồ sơ cá nhân của người dùng.</w:t>
            </w:r>
          </w:p>
        </w:tc>
        <w:tc>
          <w:tcPr>
            <w:tcW w:w="3145" w:type="dxa"/>
            <w:vAlign w:val="center"/>
          </w:tcPr>
          <w:p w14:paraId="3DACDFF3" w14:textId="42B1AB7A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Profile, Personal Information, Phone, Email</w:t>
            </w:r>
          </w:p>
        </w:tc>
      </w:tr>
      <w:tr w:rsidR="00E40F3A" w14:paraId="60D1DF12" w14:textId="77777777" w:rsidTr="00E40F3A">
        <w:tc>
          <w:tcPr>
            <w:tcW w:w="2335" w:type="dxa"/>
            <w:vAlign w:val="center"/>
          </w:tcPr>
          <w:p w14:paraId="3B55F118" w14:textId="350C5098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Driver &amp; Vehicle Management</w:t>
            </w:r>
          </w:p>
        </w:tc>
        <w:tc>
          <w:tcPr>
            <w:tcW w:w="2340" w:type="dxa"/>
            <w:vAlign w:val="center"/>
          </w:tcPr>
          <w:p w14:paraId="6B0F0A92" w14:textId="347CB8ED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UC-04, UC-05</w:t>
            </w:r>
          </w:p>
        </w:tc>
        <w:tc>
          <w:tcPr>
            <w:tcW w:w="2610" w:type="dxa"/>
            <w:vAlign w:val="center"/>
          </w:tcPr>
          <w:p w14:paraId="3B156F9C" w14:textId="2FCF308B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Quản lý thông tin tài xế, phương tiện và trạng thái sẵn sàng.</w:t>
            </w:r>
          </w:p>
        </w:tc>
        <w:tc>
          <w:tcPr>
            <w:tcW w:w="3145" w:type="dxa"/>
            <w:vAlign w:val="center"/>
          </w:tcPr>
          <w:p w14:paraId="40679527" w14:textId="3A86132C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Driver, Vehicle, Vehicle Type, Driver Status, Vehicle Status</w:t>
            </w:r>
          </w:p>
        </w:tc>
      </w:tr>
      <w:tr w:rsidR="00E40F3A" w14:paraId="68CAAD93" w14:textId="77777777" w:rsidTr="00E40F3A">
        <w:tc>
          <w:tcPr>
            <w:tcW w:w="2335" w:type="dxa"/>
            <w:vAlign w:val="center"/>
          </w:tcPr>
          <w:p w14:paraId="6E679093" w14:textId="449A4E2F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Booking &amp; Dispatch</w:t>
            </w:r>
          </w:p>
        </w:tc>
        <w:tc>
          <w:tcPr>
            <w:tcW w:w="2340" w:type="dxa"/>
            <w:vAlign w:val="center"/>
          </w:tcPr>
          <w:p w14:paraId="16224BD8" w14:textId="6EB63AB0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UC-06, UC-07, UC-08</w:t>
            </w:r>
          </w:p>
        </w:tc>
        <w:tc>
          <w:tcPr>
            <w:tcW w:w="2610" w:type="dxa"/>
            <w:vAlign w:val="center"/>
          </w:tcPr>
          <w:p w14:paraId="3CC45B6F" w14:textId="5FF65511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Tiếp nhận yêu cầu đặt chuyến, tìm tài xế phù hợp và xử lý việc nhận/từ chối chuyến.</w:t>
            </w:r>
          </w:p>
        </w:tc>
        <w:tc>
          <w:tcPr>
            <w:tcW w:w="3145" w:type="dxa"/>
            <w:vAlign w:val="center"/>
          </w:tcPr>
          <w:p w14:paraId="53F4937B" w14:textId="082A5302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Booking, Pickup Location, Destination, Driver Matching, Driver Assignment</w:t>
            </w:r>
          </w:p>
        </w:tc>
      </w:tr>
      <w:tr w:rsidR="00E40F3A" w14:paraId="3298107E" w14:textId="77777777" w:rsidTr="00E40F3A">
        <w:tc>
          <w:tcPr>
            <w:tcW w:w="2335" w:type="dxa"/>
            <w:vAlign w:val="center"/>
          </w:tcPr>
          <w:p w14:paraId="4271BCB7" w14:textId="5ABF216E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Trip Management</w:t>
            </w:r>
          </w:p>
        </w:tc>
        <w:tc>
          <w:tcPr>
            <w:tcW w:w="2340" w:type="dxa"/>
            <w:vAlign w:val="center"/>
          </w:tcPr>
          <w:p w14:paraId="206189EE" w14:textId="71727185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UC-09, UC-10, UC-16, UC-17</w:t>
            </w:r>
          </w:p>
        </w:tc>
        <w:tc>
          <w:tcPr>
            <w:tcW w:w="2610" w:type="dxa"/>
            <w:vAlign w:val="center"/>
          </w:tcPr>
          <w:p w14:paraId="58F533F2" w14:textId="4E79DF1F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Thực hiện, theo dõi, giám sát và xử lý các chuyến đi bất thường.</w:t>
            </w:r>
          </w:p>
        </w:tc>
        <w:tc>
          <w:tcPr>
            <w:tcW w:w="3145" w:type="dxa"/>
            <w:vAlign w:val="center"/>
          </w:tcPr>
          <w:p w14:paraId="51D6A580" w14:textId="34718001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Trip, Trip Status, Active Trip, Abnormal Trip, Trip History</w:t>
            </w:r>
          </w:p>
        </w:tc>
      </w:tr>
      <w:tr w:rsidR="00E40F3A" w14:paraId="55238CCA" w14:textId="77777777" w:rsidTr="00E40F3A">
        <w:tc>
          <w:tcPr>
            <w:tcW w:w="2335" w:type="dxa"/>
            <w:vAlign w:val="center"/>
          </w:tcPr>
          <w:p w14:paraId="6CFD1623" w14:textId="014874BE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Fare &amp; Payment</w:t>
            </w:r>
          </w:p>
        </w:tc>
        <w:tc>
          <w:tcPr>
            <w:tcW w:w="2340" w:type="dxa"/>
            <w:vAlign w:val="center"/>
          </w:tcPr>
          <w:p w14:paraId="444724CA" w14:textId="53B35059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UC-11, UC-12, UC-18</w:t>
            </w:r>
          </w:p>
        </w:tc>
        <w:tc>
          <w:tcPr>
            <w:tcW w:w="2610" w:type="dxa"/>
            <w:vAlign w:val="center"/>
          </w:tcPr>
          <w:p w14:paraId="785B3EC2" w14:textId="211E506F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Tính cước, thanh toán và tra cứu các giao dịch liên quan đến chuyến đi.</w:t>
            </w:r>
          </w:p>
        </w:tc>
        <w:tc>
          <w:tcPr>
            <w:tcW w:w="3145" w:type="dxa"/>
            <w:vAlign w:val="center"/>
          </w:tcPr>
          <w:p w14:paraId="5F838F76" w14:textId="2300790F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Fare, Amount, Payment, Payment Method, Payment Status, Transaction</w:t>
            </w:r>
          </w:p>
        </w:tc>
      </w:tr>
      <w:tr w:rsidR="00E40F3A" w14:paraId="4327FE3D" w14:textId="77777777" w:rsidTr="00E40F3A">
        <w:tc>
          <w:tcPr>
            <w:tcW w:w="2335" w:type="dxa"/>
            <w:vAlign w:val="center"/>
          </w:tcPr>
          <w:p w14:paraId="4FDD02F0" w14:textId="6430F9E8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Notification</w:t>
            </w:r>
          </w:p>
        </w:tc>
        <w:tc>
          <w:tcPr>
            <w:tcW w:w="2340" w:type="dxa"/>
            <w:vAlign w:val="center"/>
          </w:tcPr>
          <w:p w14:paraId="6CC69E0E" w14:textId="45F021BB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UC-13</w:t>
            </w:r>
          </w:p>
        </w:tc>
        <w:tc>
          <w:tcPr>
            <w:tcW w:w="2610" w:type="dxa"/>
            <w:vAlign w:val="center"/>
          </w:tcPr>
          <w:p w14:paraId="1AAA7C5E" w14:textId="284AE4B7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Gửi thông báo đến Customer và Driver khi xảy ra các sự kiện quan trọng.</w:t>
            </w:r>
          </w:p>
        </w:tc>
        <w:tc>
          <w:tcPr>
            <w:tcW w:w="3145" w:type="dxa"/>
            <w:vAlign w:val="center"/>
          </w:tcPr>
          <w:p w14:paraId="1971F09A" w14:textId="5C351BE4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Notification, Notification Type, Notification Status, Recipient</w:t>
            </w:r>
          </w:p>
        </w:tc>
      </w:tr>
      <w:tr w:rsidR="00E40F3A" w14:paraId="36D3FC59" w14:textId="77777777" w:rsidTr="00E40F3A">
        <w:tc>
          <w:tcPr>
            <w:tcW w:w="2335" w:type="dxa"/>
            <w:vAlign w:val="center"/>
          </w:tcPr>
          <w:p w14:paraId="70515023" w14:textId="7C7BEABE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Rating &amp; Review</w:t>
            </w:r>
          </w:p>
        </w:tc>
        <w:tc>
          <w:tcPr>
            <w:tcW w:w="2340" w:type="dxa"/>
            <w:vAlign w:val="center"/>
          </w:tcPr>
          <w:p w14:paraId="7A7C30B8" w14:textId="38E970F6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UC-15</w:t>
            </w:r>
          </w:p>
        </w:tc>
        <w:tc>
          <w:tcPr>
            <w:tcW w:w="2610" w:type="dxa"/>
            <w:vAlign w:val="center"/>
          </w:tcPr>
          <w:p w14:paraId="0965F32A" w14:textId="6E9F639B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Cho phép Customer đánh giá Driver sau khi chuyến đi hoàn thành.</w:t>
            </w:r>
          </w:p>
        </w:tc>
        <w:tc>
          <w:tcPr>
            <w:tcW w:w="3145" w:type="dxa"/>
            <w:vAlign w:val="center"/>
          </w:tcPr>
          <w:p w14:paraId="272E5086" w14:textId="73BD3421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Rating, Score, Comment, Customer, Driver</w:t>
            </w:r>
          </w:p>
        </w:tc>
      </w:tr>
      <w:tr w:rsidR="00E40F3A" w14:paraId="5E58ADD8" w14:textId="77777777" w:rsidTr="00E40F3A">
        <w:tc>
          <w:tcPr>
            <w:tcW w:w="2335" w:type="dxa"/>
            <w:vAlign w:val="center"/>
          </w:tcPr>
          <w:p w14:paraId="7D84A9BC" w14:textId="3C85DBE3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Reporting</w:t>
            </w:r>
          </w:p>
        </w:tc>
        <w:tc>
          <w:tcPr>
            <w:tcW w:w="2340" w:type="dxa"/>
            <w:vAlign w:val="center"/>
          </w:tcPr>
          <w:p w14:paraId="65709578" w14:textId="76515DB7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UC-19</w:t>
            </w:r>
          </w:p>
        </w:tc>
        <w:tc>
          <w:tcPr>
            <w:tcW w:w="2610" w:type="dxa"/>
            <w:vAlign w:val="center"/>
          </w:tcPr>
          <w:p w14:paraId="2B230652" w14:textId="2A8535E9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Cung cấp báo cáo về số lượng chuyến, doanh thu, tỷ lệ hoàn thành, tỷ lệ hủy và hiệu quả tài xế.</w:t>
            </w:r>
          </w:p>
        </w:tc>
        <w:tc>
          <w:tcPr>
            <w:tcW w:w="3145" w:type="dxa"/>
            <w:vAlign w:val="center"/>
          </w:tcPr>
          <w:p w14:paraId="79B63693" w14:textId="5371EC02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Report, Revenue, Trip Count, Completion Rate, Cancellation Rate, Driver Performance</w:t>
            </w:r>
          </w:p>
        </w:tc>
      </w:tr>
      <w:tr w:rsidR="00E40F3A" w14:paraId="5BF6B094" w14:textId="77777777" w:rsidTr="00E40F3A">
        <w:tc>
          <w:tcPr>
            <w:tcW w:w="2335" w:type="dxa"/>
            <w:vAlign w:val="center"/>
          </w:tcPr>
          <w:p w14:paraId="0B122ED5" w14:textId="5477E3B0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Audit</w:t>
            </w:r>
          </w:p>
        </w:tc>
        <w:tc>
          <w:tcPr>
            <w:tcW w:w="2340" w:type="dxa"/>
            <w:vAlign w:val="center"/>
          </w:tcPr>
          <w:p w14:paraId="539B626A" w14:textId="1666C469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UC-21</w:t>
            </w:r>
          </w:p>
        </w:tc>
        <w:tc>
          <w:tcPr>
            <w:tcW w:w="2610" w:type="dxa"/>
            <w:vAlign w:val="center"/>
          </w:tcPr>
          <w:p w14:paraId="0B1B6FD3" w14:textId="7F89B214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Lưu vết các thao tác quan trọng để phục vụ kiểm tra và truy vết.</w:t>
            </w:r>
          </w:p>
        </w:tc>
        <w:tc>
          <w:tcPr>
            <w:tcW w:w="3145" w:type="dxa"/>
            <w:vAlign w:val="center"/>
          </w:tcPr>
          <w:p w14:paraId="369DBA09" w14:textId="6081A379" w:rsidR="00E40F3A" w:rsidRPr="00E40F3A" w:rsidRDefault="00E40F3A" w:rsidP="002A3053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40F3A">
              <w:rPr>
                <w:rFonts w:asciiTheme="majorHAnsi" w:hAnsiTheme="majorHAnsi" w:cstheme="majorHAnsi"/>
                <w:sz w:val="26"/>
                <w:szCs w:val="26"/>
              </w:rPr>
              <w:t>Audit Log, Action, Actor, Entity, Timestamp</w:t>
            </w:r>
          </w:p>
        </w:tc>
      </w:tr>
    </w:tbl>
    <w:p w14:paraId="2BB8EB11" w14:textId="77777777" w:rsidR="00523323" w:rsidRPr="00523323" w:rsidRDefault="00523323" w:rsidP="00523323">
      <w:pPr>
        <w:rPr>
          <w:rFonts w:asciiTheme="majorHAnsi" w:hAnsiTheme="majorHAnsi" w:cstheme="majorHAnsi"/>
          <w:sz w:val="26"/>
          <w:szCs w:val="26"/>
        </w:rPr>
      </w:pPr>
    </w:p>
    <w:p w14:paraId="4BE1CF88" w14:textId="77777777" w:rsidR="00523323" w:rsidRPr="00523323" w:rsidRDefault="00523323" w:rsidP="00C407EA">
      <w:pPr>
        <w:pStyle w:val="Heading1"/>
      </w:pPr>
      <w:r w:rsidRPr="00523323">
        <w:t xml:space="preserve">2. </w:t>
      </w:r>
      <w:r w:rsidRPr="00523323">
        <w:t>Ubiquitous Language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5248"/>
        <w:gridCol w:w="3477"/>
      </w:tblGrid>
      <w:tr w:rsidR="0074487E" w:rsidRPr="0074487E" w14:paraId="44003DBE" w14:textId="77777777" w:rsidTr="0074487E">
        <w:tc>
          <w:tcPr>
            <w:tcW w:w="1705" w:type="dxa"/>
            <w:vAlign w:val="center"/>
          </w:tcPr>
          <w:p w14:paraId="2D2EEC0B" w14:textId="2E68E54C" w:rsidR="0074487E" w:rsidRPr="0074487E" w:rsidRDefault="0074487E" w:rsidP="0074487E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Thuật ngữ</w:t>
            </w:r>
          </w:p>
        </w:tc>
        <w:tc>
          <w:tcPr>
            <w:tcW w:w="5248" w:type="dxa"/>
            <w:vAlign w:val="center"/>
          </w:tcPr>
          <w:p w14:paraId="7C223EAE" w14:textId="09315846" w:rsidR="0074487E" w:rsidRPr="0074487E" w:rsidRDefault="0074487E" w:rsidP="0074487E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Ý nghĩa</w:t>
            </w:r>
          </w:p>
        </w:tc>
        <w:tc>
          <w:tcPr>
            <w:tcW w:w="3477" w:type="dxa"/>
            <w:vAlign w:val="center"/>
          </w:tcPr>
          <w:p w14:paraId="48CB8D80" w14:textId="451429BB" w:rsidR="0074487E" w:rsidRPr="0074487E" w:rsidRDefault="0074487E" w:rsidP="0074487E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Context</w:t>
            </w:r>
          </w:p>
        </w:tc>
      </w:tr>
      <w:tr w:rsidR="0074487E" w:rsidRPr="0074487E" w14:paraId="7F0B4603" w14:textId="77777777" w:rsidTr="0074487E">
        <w:tc>
          <w:tcPr>
            <w:tcW w:w="1705" w:type="dxa"/>
            <w:vAlign w:val="center"/>
          </w:tcPr>
          <w:p w14:paraId="584D7E7C" w14:textId="3191BC88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User</w:t>
            </w:r>
          </w:p>
        </w:tc>
        <w:tc>
          <w:tcPr>
            <w:tcW w:w="5248" w:type="dxa"/>
            <w:vAlign w:val="center"/>
          </w:tcPr>
          <w:p w14:paraId="2FFA3A6F" w14:textId="3EFA7FD4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Người dùng có tài khoản để truy cập và sử dụng hệ thống CAB.</w:t>
            </w:r>
          </w:p>
        </w:tc>
        <w:tc>
          <w:tcPr>
            <w:tcW w:w="3477" w:type="dxa"/>
            <w:vAlign w:val="center"/>
          </w:tcPr>
          <w:p w14:paraId="2DA07091" w14:textId="2B06BA5D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Identity &amp; Access</w:t>
            </w:r>
          </w:p>
        </w:tc>
      </w:tr>
      <w:tr w:rsidR="0074487E" w:rsidRPr="0074487E" w14:paraId="74B8E17E" w14:textId="77777777" w:rsidTr="0074487E">
        <w:tc>
          <w:tcPr>
            <w:tcW w:w="1705" w:type="dxa"/>
            <w:vAlign w:val="center"/>
          </w:tcPr>
          <w:p w14:paraId="6E89CB09" w14:textId="3C284D2A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lastRenderedPageBreak/>
              <w:t>Account</w:t>
            </w:r>
          </w:p>
        </w:tc>
        <w:tc>
          <w:tcPr>
            <w:tcW w:w="5248" w:type="dxa"/>
            <w:vAlign w:val="center"/>
          </w:tcPr>
          <w:p w14:paraId="373F127A" w14:textId="712513C1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Tài khoản dùng để xác thực người dùng trong hệ thống.</w:t>
            </w:r>
          </w:p>
        </w:tc>
        <w:tc>
          <w:tcPr>
            <w:tcW w:w="3477" w:type="dxa"/>
            <w:vAlign w:val="center"/>
          </w:tcPr>
          <w:p w14:paraId="09B4B60E" w14:textId="3673C89A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Identity &amp; Access</w:t>
            </w:r>
          </w:p>
        </w:tc>
      </w:tr>
      <w:tr w:rsidR="0074487E" w:rsidRPr="0074487E" w14:paraId="37EF3C60" w14:textId="77777777" w:rsidTr="0074487E">
        <w:tc>
          <w:tcPr>
            <w:tcW w:w="1705" w:type="dxa"/>
            <w:vAlign w:val="center"/>
          </w:tcPr>
          <w:p w14:paraId="73AF97A1" w14:textId="12E38E98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Role</w:t>
            </w:r>
          </w:p>
        </w:tc>
        <w:tc>
          <w:tcPr>
            <w:tcW w:w="5248" w:type="dxa"/>
            <w:vAlign w:val="center"/>
          </w:tcPr>
          <w:p w14:paraId="3258FB3E" w14:textId="3EE21E1B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Vai trò xác định phạm vi quyền truy cập của người dùng.</w:t>
            </w:r>
          </w:p>
        </w:tc>
        <w:tc>
          <w:tcPr>
            <w:tcW w:w="3477" w:type="dxa"/>
            <w:vAlign w:val="center"/>
          </w:tcPr>
          <w:p w14:paraId="1AAB47D3" w14:textId="03A9D731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Identity &amp; Access</w:t>
            </w:r>
          </w:p>
        </w:tc>
      </w:tr>
      <w:tr w:rsidR="0074487E" w:rsidRPr="0074487E" w14:paraId="17E7EE41" w14:textId="77777777" w:rsidTr="0074487E">
        <w:tc>
          <w:tcPr>
            <w:tcW w:w="1705" w:type="dxa"/>
            <w:vAlign w:val="center"/>
          </w:tcPr>
          <w:p w14:paraId="6FEBF6BB" w14:textId="25B11D10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Permission</w:t>
            </w:r>
          </w:p>
        </w:tc>
        <w:tc>
          <w:tcPr>
            <w:tcW w:w="5248" w:type="dxa"/>
            <w:vAlign w:val="center"/>
          </w:tcPr>
          <w:p w14:paraId="4A654531" w14:textId="16B4B360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Quyền cho phép người dùng thực hiện một chức năng hoặc thao tác cụ thể.</w:t>
            </w:r>
          </w:p>
        </w:tc>
        <w:tc>
          <w:tcPr>
            <w:tcW w:w="3477" w:type="dxa"/>
            <w:vAlign w:val="center"/>
          </w:tcPr>
          <w:p w14:paraId="2A1C39F3" w14:textId="2D522512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Identity &amp; Access</w:t>
            </w:r>
          </w:p>
        </w:tc>
      </w:tr>
      <w:tr w:rsidR="0074487E" w:rsidRPr="0074487E" w14:paraId="3B97C5B0" w14:textId="77777777" w:rsidTr="0074487E">
        <w:tc>
          <w:tcPr>
            <w:tcW w:w="1705" w:type="dxa"/>
            <w:vAlign w:val="center"/>
          </w:tcPr>
          <w:p w14:paraId="37ABF853" w14:textId="4364EA0C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Profile</w:t>
            </w:r>
          </w:p>
        </w:tc>
        <w:tc>
          <w:tcPr>
            <w:tcW w:w="5248" w:type="dxa"/>
            <w:vAlign w:val="center"/>
          </w:tcPr>
          <w:p w14:paraId="5B625148" w14:textId="1173A548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Thông tin cá nhân của người dùng được quản lý trong hệ thống.</w:t>
            </w:r>
          </w:p>
        </w:tc>
        <w:tc>
          <w:tcPr>
            <w:tcW w:w="3477" w:type="dxa"/>
            <w:vAlign w:val="center"/>
          </w:tcPr>
          <w:p w14:paraId="65D51BC8" w14:textId="1C98633F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User Profile</w:t>
            </w:r>
          </w:p>
        </w:tc>
      </w:tr>
      <w:tr w:rsidR="0074487E" w:rsidRPr="0074487E" w14:paraId="21EF979C" w14:textId="77777777" w:rsidTr="0074487E">
        <w:tc>
          <w:tcPr>
            <w:tcW w:w="1705" w:type="dxa"/>
            <w:vAlign w:val="center"/>
          </w:tcPr>
          <w:p w14:paraId="4887B858" w14:textId="1D24222F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Driver</w:t>
            </w:r>
          </w:p>
        </w:tc>
        <w:tc>
          <w:tcPr>
            <w:tcW w:w="5248" w:type="dxa"/>
            <w:vAlign w:val="center"/>
          </w:tcPr>
          <w:p w14:paraId="19B7E5C8" w14:textId="0E4024B1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Tài xế cung cấp dịch vụ vận chuyển thông qua hệ thống CAB.</w:t>
            </w:r>
          </w:p>
        </w:tc>
        <w:tc>
          <w:tcPr>
            <w:tcW w:w="3477" w:type="dxa"/>
            <w:vAlign w:val="center"/>
          </w:tcPr>
          <w:p w14:paraId="3EF6ED04" w14:textId="4DCC55F1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Driver &amp; Vehicle Management</w:t>
            </w:r>
          </w:p>
        </w:tc>
      </w:tr>
      <w:tr w:rsidR="0074487E" w:rsidRPr="0074487E" w14:paraId="56170DA5" w14:textId="77777777" w:rsidTr="0074487E">
        <w:tc>
          <w:tcPr>
            <w:tcW w:w="1705" w:type="dxa"/>
            <w:vAlign w:val="center"/>
          </w:tcPr>
          <w:p w14:paraId="7F97F763" w14:textId="3309EEDF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Vehicle</w:t>
            </w:r>
          </w:p>
        </w:tc>
        <w:tc>
          <w:tcPr>
            <w:tcW w:w="5248" w:type="dxa"/>
            <w:vAlign w:val="center"/>
          </w:tcPr>
          <w:p w14:paraId="03FA8841" w14:textId="1F1D9F34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Phương tiện được Driver sử dụng để thực hiện chuyến đi.</w:t>
            </w:r>
          </w:p>
        </w:tc>
        <w:tc>
          <w:tcPr>
            <w:tcW w:w="3477" w:type="dxa"/>
            <w:vAlign w:val="center"/>
          </w:tcPr>
          <w:p w14:paraId="3D49DFAF" w14:textId="4E715E96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Driver &amp; Vehicle Management</w:t>
            </w:r>
          </w:p>
        </w:tc>
      </w:tr>
      <w:tr w:rsidR="0074487E" w:rsidRPr="0074487E" w14:paraId="1DEFD311" w14:textId="77777777" w:rsidTr="0074487E">
        <w:tc>
          <w:tcPr>
            <w:tcW w:w="1705" w:type="dxa"/>
            <w:vAlign w:val="center"/>
          </w:tcPr>
          <w:p w14:paraId="4D73614F" w14:textId="6E469261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Vehicle Type</w:t>
            </w:r>
          </w:p>
        </w:tc>
        <w:tc>
          <w:tcPr>
            <w:tcW w:w="5248" w:type="dxa"/>
            <w:vAlign w:val="center"/>
          </w:tcPr>
          <w:p w14:paraId="5E6902E4" w14:textId="246A970A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Loại phương tiện/dịch vụ mà Customer lựa chọn khi đặt chuyến.</w:t>
            </w:r>
          </w:p>
        </w:tc>
        <w:tc>
          <w:tcPr>
            <w:tcW w:w="3477" w:type="dxa"/>
            <w:vAlign w:val="center"/>
          </w:tcPr>
          <w:p w14:paraId="7DA0D3F1" w14:textId="28312197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Driver &amp; Vehicle Management</w:t>
            </w:r>
          </w:p>
        </w:tc>
      </w:tr>
      <w:tr w:rsidR="0074487E" w:rsidRPr="0074487E" w14:paraId="1276E727" w14:textId="77777777" w:rsidTr="0074487E">
        <w:tc>
          <w:tcPr>
            <w:tcW w:w="1705" w:type="dxa"/>
            <w:vAlign w:val="center"/>
          </w:tcPr>
          <w:p w14:paraId="1480F93D" w14:textId="7FE27837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Driver Status</w:t>
            </w:r>
          </w:p>
        </w:tc>
        <w:tc>
          <w:tcPr>
            <w:tcW w:w="5248" w:type="dxa"/>
            <w:vAlign w:val="center"/>
          </w:tcPr>
          <w:p w14:paraId="32E64645" w14:textId="2E2AD86F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Trạng thái hoạt động của Driver, bao gồm khả năng sẵn sàng nhận chuyến.</w:t>
            </w:r>
          </w:p>
        </w:tc>
        <w:tc>
          <w:tcPr>
            <w:tcW w:w="3477" w:type="dxa"/>
            <w:vAlign w:val="center"/>
          </w:tcPr>
          <w:p w14:paraId="472285E1" w14:textId="3CBDD6F1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Driver &amp; Vehicle Management</w:t>
            </w:r>
          </w:p>
        </w:tc>
      </w:tr>
      <w:tr w:rsidR="0074487E" w:rsidRPr="0074487E" w14:paraId="1965E6C7" w14:textId="77777777" w:rsidTr="0074487E">
        <w:tc>
          <w:tcPr>
            <w:tcW w:w="1705" w:type="dxa"/>
            <w:vAlign w:val="center"/>
          </w:tcPr>
          <w:p w14:paraId="768E718C" w14:textId="59EBB35E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Booking</w:t>
            </w:r>
          </w:p>
        </w:tc>
        <w:tc>
          <w:tcPr>
            <w:tcW w:w="5248" w:type="dxa"/>
            <w:vAlign w:val="center"/>
          </w:tcPr>
          <w:p w14:paraId="51A6F268" w14:textId="424CF27E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Yêu cầu đặt xe do Customer tạo trước khi chuyến đi được thực hiện.</w:t>
            </w:r>
          </w:p>
        </w:tc>
        <w:tc>
          <w:tcPr>
            <w:tcW w:w="3477" w:type="dxa"/>
            <w:vAlign w:val="center"/>
          </w:tcPr>
          <w:p w14:paraId="0CAE6503" w14:textId="1CFFA158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Booking &amp; Dispatch</w:t>
            </w:r>
          </w:p>
        </w:tc>
      </w:tr>
      <w:tr w:rsidR="0074487E" w:rsidRPr="0074487E" w14:paraId="6A5F6AFB" w14:textId="77777777" w:rsidTr="0074487E">
        <w:tc>
          <w:tcPr>
            <w:tcW w:w="1705" w:type="dxa"/>
            <w:vAlign w:val="center"/>
          </w:tcPr>
          <w:p w14:paraId="75532D17" w14:textId="15DD7115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Pickup Location</w:t>
            </w:r>
          </w:p>
        </w:tc>
        <w:tc>
          <w:tcPr>
            <w:tcW w:w="5248" w:type="dxa"/>
            <w:vAlign w:val="center"/>
          </w:tcPr>
          <w:p w14:paraId="12F5D287" w14:textId="6B47EA60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Vị trí Customer yêu cầu Driver đến đón.</w:t>
            </w:r>
          </w:p>
        </w:tc>
        <w:tc>
          <w:tcPr>
            <w:tcW w:w="3477" w:type="dxa"/>
            <w:vAlign w:val="center"/>
          </w:tcPr>
          <w:p w14:paraId="7B9A5297" w14:textId="40F7441C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Booking &amp; Dispatch</w:t>
            </w:r>
          </w:p>
        </w:tc>
      </w:tr>
      <w:tr w:rsidR="0074487E" w:rsidRPr="0074487E" w14:paraId="2DA587FB" w14:textId="77777777" w:rsidTr="0074487E">
        <w:tc>
          <w:tcPr>
            <w:tcW w:w="1705" w:type="dxa"/>
            <w:vAlign w:val="center"/>
          </w:tcPr>
          <w:p w14:paraId="69981066" w14:textId="68FCBAEA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Destination</w:t>
            </w:r>
          </w:p>
        </w:tc>
        <w:tc>
          <w:tcPr>
            <w:tcW w:w="5248" w:type="dxa"/>
            <w:vAlign w:val="center"/>
          </w:tcPr>
          <w:p w14:paraId="09BA0481" w14:textId="429B8D8E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Điểm đến mà Customer yêu cầu trong Booking.</w:t>
            </w:r>
          </w:p>
        </w:tc>
        <w:tc>
          <w:tcPr>
            <w:tcW w:w="3477" w:type="dxa"/>
            <w:vAlign w:val="center"/>
          </w:tcPr>
          <w:p w14:paraId="404B8E79" w14:textId="649265AA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Booking &amp; Dispatch</w:t>
            </w:r>
          </w:p>
        </w:tc>
      </w:tr>
      <w:tr w:rsidR="0074487E" w:rsidRPr="0074487E" w14:paraId="5D5B34E8" w14:textId="77777777" w:rsidTr="0074487E">
        <w:tc>
          <w:tcPr>
            <w:tcW w:w="1705" w:type="dxa"/>
            <w:vAlign w:val="center"/>
          </w:tcPr>
          <w:p w14:paraId="425E81B9" w14:textId="5F5305DE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Driver Matching</w:t>
            </w:r>
          </w:p>
        </w:tc>
        <w:tc>
          <w:tcPr>
            <w:tcW w:w="5248" w:type="dxa"/>
            <w:vAlign w:val="center"/>
          </w:tcPr>
          <w:p w14:paraId="3EA3725F" w14:textId="0F15110F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Quá trình hệ thống tìm các Driver phù hợp với yêu cầu Booking.</w:t>
            </w:r>
          </w:p>
        </w:tc>
        <w:tc>
          <w:tcPr>
            <w:tcW w:w="3477" w:type="dxa"/>
            <w:vAlign w:val="center"/>
          </w:tcPr>
          <w:p w14:paraId="1F676A06" w14:textId="363C2625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Booking &amp; Dispatch</w:t>
            </w:r>
          </w:p>
        </w:tc>
      </w:tr>
      <w:tr w:rsidR="0074487E" w:rsidRPr="0074487E" w14:paraId="4291FE48" w14:textId="77777777" w:rsidTr="0074487E">
        <w:tc>
          <w:tcPr>
            <w:tcW w:w="1705" w:type="dxa"/>
            <w:vAlign w:val="center"/>
          </w:tcPr>
          <w:p w14:paraId="0F098220" w14:textId="3C902E09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Driver Assignment</w:t>
            </w:r>
          </w:p>
        </w:tc>
        <w:tc>
          <w:tcPr>
            <w:tcW w:w="5248" w:type="dxa"/>
            <w:vAlign w:val="center"/>
          </w:tcPr>
          <w:p w14:paraId="7AD1B0EE" w14:textId="0242EBE3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Việc ghi nhận Driver được phân công cho một Booking/Trip.</w:t>
            </w:r>
          </w:p>
        </w:tc>
        <w:tc>
          <w:tcPr>
            <w:tcW w:w="3477" w:type="dxa"/>
            <w:vAlign w:val="center"/>
          </w:tcPr>
          <w:p w14:paraId="597D9A36" w14:textId="5C60040F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Booking &amp; Dispatch</w:t>
            </w:r>
          </w:p>
        </w:tc>
      </w:tr>
      <w:tr w:rsidR="0074487E" w:rsidRPr="0074487E" w14:paraId="12032232" w14:textId="77777777" w:rsidTr="0074487E">
        <w:tc>
          <w:tcPr>
            <w:tcW w:w="1705" w:type="dxa"/>
            <w:vAlign w:val="center"/>
          </w:tcPr>
          <w:p w14:paraId="75D4E2E0" w14:textId="6A888DD0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Trip</w:t>
            </w:r>
          </w:p>
        </w:tc>
        <w:tc>
          <w:tcPr>
            <w:tcW w:w="5248" w:type="dxa"/>
            <w:vAlign w:val="center"/>
          </w:tcPr>
          <w:p w14:paraId="03109999" w14:textId="13B557A8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Chuyến đi được thực hiện sau khi Booking được Driver nhận.</w:t>
            </w:r>
          </w:p>
        </w:tc>
        <w:tc>
          <w:tcPr>
            <w:tcW w:w="3477" w:type="dxa"/>
            <w:vAlign w:val="center"/>
          </w:tcPr>
          <w:p w14:paraId="2EE13D8D" w14:textId="2EF07B82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Trip Management</w:t>
            </w:r>
          </w:p>
        </w:tc>
      </w:tr>
      <w:tr w:rsidR="0074487E" w:rsidRPr="0074487E" w14:paraId="713655C8" w14:textId="77777777" w:rsidTr="0074487E">
        <w:tc>
          <w:tcPr>
            <w:tcW w:w="1705" w:type="dxa"/>
            <w:vAlign w:val="center"/>
          </w:tcPr>
          <w:p w14:paraId="1D4385B9" w14:textId="5ABEFBE6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Trip Status</w:t>
            </w:r>
          </w:p>
        </w:tc>
        <w:tc>
          <w:tcPr>
            <w:tcW w:w="5248" w:type="dxa"/>
            <w:vAlign w:val="center"/>
          </w:tcPr>
          <w:p w14:paraId="426DCE78" w14:textId="6BD27FF1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Trạng thái thể hiện tiến trình của một Trip.</w:t>
            </w:r>
          </w:p>
        </w:tc>
        <w:tc>
          <w:tcPr>
            <w:tcW w:w="3477" w:type="dxa"/>
            <w:vAlign w:val="center"/>
          </w:tcPr>
          <w:p w14:paraId="09969748" w14:textId="05833525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Trip Management</w:t>
            </w:r>
          </w:p>
        </w:tc>
      </w:tr>
      <w:tr w:rsidR="0074487E" w:rsidRPr="0074487E" w14:paraId="04BBE0F0" w14:textId="77777777" w:rsidTr="0074487E">
        <w:tc>
          <w:tcPr>
            <w:tcW w:w="1705" w:type="dxa"/>
            <w:vAlign w:val="center"/>
          </w:tcPr>
          <w:p w14:paraId="4C85D570" w14:textId="159A71D5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Active Trip</w:t>
            </w:r>
          </w:p>
        </w:tc>
        <w:tc>
          <w:tcPr>
            <w:tcW w:w="5248" w:type="dxa"/>
            <w:vAlign w:val="center"/>
          </w:tcPr>
          <w:p w14:paraId="455A0639" w14:textId="610DC45B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Chuyến đi đang được thực hiện và cần được giám sát.</w:t>
            </w:r>
          </w:p>
        </w:tc>
        <w:tc>
          <w:tcPr>
            <w:tcW w:w="3477" w:type="dxa"/>
            <w:vAlign w:val="center"/>
          </w:tcPr>
          <w:p w14:paraId="29AD9F10" w14:textId="6832B7F0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Trip Management</w:t>
            </w:r>
          </w:p>
        </w:tc>
      </w:tr>
      <w:tr w:rsidR="0074487E" w:rsidRPr="0074487E" w14:paraId="4C8915FD" w14:textId="77777777" w:rsidTr="0074487E">
        <w:tc>
          <w:tcPr>
            <w:tcW w:w="1705" w:type="dxa"/>
            <w:vAlign w:val="center"/>
          </w:tcPr>
          <w:p w14:paraId="36B10C8A" w14:textId="7CC76D11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Abnormal Trip</w:t>
            </w:r>
          </w:p>
        </w:tc>
        <w:tc>
          <w:tcPr>
            <w:tcW w:w="5248" w:type="dxa"/>
            <w:vAlign w:val="center"/>
          </w:tcPr>
          <w:p w14:paraId="413ACA32" w14:textId="09B02130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Chuyến đi phát sinh lỗi hoặc vấn đề cần Operation Staff xử lý.</w:t>
            </w:r>
          </w:p>
        </w:tc>
        <w:tc>
          <w:tcPr>
            <w:tcW w:w="3477" w:type="dxa"/>
            <w:vAlign w:val="center"/>
          </w:tcPr>
          <w:p w14:paraId="076BC59F" w14:textId="44F5D33A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Trip Management</w:t>
            </w:r>
          </w:p>
        </w:tc>
      </w:tr>
      <w:tr w:rsidR="0074487E" w:rsidRPr="0074487E" w14:paraId="5C486694" w14:textId="77777777" w:rsidTr="0074487E">
        <w:tc>
          <w:tcPr>
            <w:tcW w:w="1705" w:type="dxa"/>
            <w:vAlign w:val="center"/>
          </w:tcPr>
          <w:p w14:paraId="421D71B6" w14:textId="25B53908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Trip History</w:t>
            </w:r>
          </w:p>
        </w:tc>
        <w:tc>
          <w:tcPr>
            <w:tcW w:w="5248" w:type="dxa"/>
            <w:vAlign w:val="center"/>
          </w:tcPr>
          <w:p w14:paraId="7EA0350C" w14:textId="34599D08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Thông tin các chuyến đi đã thực hiện được lưu để Customer tra cứu.</w:t>
            </w:r>
          </w:p>
        </w:tc>
        <w:tc>
          <w:tcPr>
            <w:tcW w:w="3477" w:type="dxa"/>
            <w:vAlign w:val="center"/>
          </w:tcPr>
          <w:p w14:paraId="631FF6B5" w14:textId="6CEA0D6D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Trip Management</w:t>
            </w:r>
          </w:p>
        </w:tc>
      </w:tr>
      <w:tr w:rsidR="0074487E" w:rsidRPr="0074487E" w14:paraId="3F4A3B97" w14:textId="77777777" w:rsidTr="0074487E">
        <w:tc>
          <w:tcPr>
            <w:tcW w:w="1705" w:type="dxa"/>
            <w:vAlign w:val="center"/>
          </w:tcPr>
          <w:p w14:paraId="60941A06" w14:textId="6A120069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Fare</w:t>
            </w:r>
          </w:p>
        </w:tc>
        <w:tc>
          <w:tcPr>
            <w:tcW w:w="5248" w:type="dxa"/>
            <w:vAlign w:val="center"/>
          </w:tcPr>
          <w:p w14:paraId="2CB7455A" w14:textId="4FA6B90D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Khoản cước được hệ thống xác định cho một chuyến đi.</w:t>
            </w:r>
          </w:p>
        </w:tc>
        <w:tc>
          <w:tcPr>
            <w:tcW w:w="3477" w:type="dxa"/>
            <w:vAlign w:val="center"/>
          </w:tcPr>
          <w:p w14:paraId="0DEC5A20" w14:textId="4A15F9B2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Fare &amp; Payment</w:t>
            </w:r>
          </w:p>
        </w:tc>
      </w:tr>
      <w:tr w:rsidR="0074487E" w:rsidRPr="0074487E" w14:paraId="65DDA295" w14:textId="77777777" w:rsidTr="0074487E">
        <w:tc>
          <w:tcPr>
            <w:tcW w:w="1705" w:type="dxa"/>
            <w:vAlign w:val="center"/>
          </w:tcPr>
          <w:p w14:paraId="1DDCF204" w14:textId="4818F090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Payment</w:t>
            </w:r>
          </w:p>
        </w:tc>
        <w:tc>
          <w:tcPr>
            <w:tcW w:w="5248" w:type="dxa"/>
            <w:vAlign w:val="center"/>
          </w:tcPr>
          <w:p w14:paraId="403D34FB" w14:textId="7FD1A86A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Hoạt động thanh toán số tiền Customer phải trả cho Trip.</w:t>
            </w:r>
          </w:p>
        </w:tc>
        <w:tc>
          <w:tcPr>
            <w:tcW w:w="3477" w:type="dxa"/>
            <w:vAlign w:val="center"/>
          </w:tcPr>
          <w:p w14:paraId="07265D80" w14:textId="2936DE20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Fare &amp; Payment</w:t>
            </w:r>
          </w:p>
        </w:tc>
      </w:tr>
      <w:tr w:rsidR="0074487E" w:rsidRPr="0074487E" w14:paraId="5FF95879" w14:textId="77777777" w:rsidTr="0074487E">
        <w:tc>
          <w:tcPr>
            <w:tcW w:w="1705" w:type="dxa"/>
            <w:vAlign w:val="center"/>
          </w:tcPr>
          <w:p w14:paraId="02B318FB" w14:textId="38F42F97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Payment Method</w:t>
            </w:r>
          </w:p>
        </w:tc>
        <w:tc>
          <w:tcPr>
            <w:tcW w:w="5248" w:type="dxa"/>
            <w:vAlign w:val="center"/>
          </w:tcPr>
          <w:p w14:paraId="2BD20969" w14:textId="0AD29604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Phương thức Customer sử dụng để thanh toán, như tiền mặt hoặc điện tử.</w:t>
            </w:r>
          </w:p>
        </w:tc>
        <w:tc>
          <w:tcPr>
            <w:tcW w:w="3477" w:type="dxa"/>
            <w:vAlign w:val="center"/>
          </w:tcPr>
          <w:p w14:paraId="33BFCBC7" w14:textId="4BD1C8FB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Fare &amp; Payment</w:t>
            </w:r>
          </w:p>
        </w:tc>
      </w:tr>
      <w:tr w:rsidR="0074487E" w:rsidRPr="0074487E" w14:paraId="07DDF894" w14:textId="77777777" w:rsidTr="0074487E">
        <w:tc>
          <w:tcPr>
            <w:tcW w:w="1705" w:type="dxa"/>
            <w:vAlign w:val="center"/>
          </w:tcPr>
          <w:p w14:paraId="7BC40939" w14:textId="4A18217F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Transaction</w:t>
            </w:r>
          </w:p>
        </w:tc>
        <w:tc>
          <w:tcPr>
            <w:tcW w:w="5248" w:type="dxa"/>
            <w:vAlign w:val="center"/>
          </w:tcPr>
          <w:p w14:paraId="2AA2C5CC" w14:textId="1AC9D696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Thông tin giao dịch liên quan đến quá trình thanh toán.</w:t>
            </w:r>
          </w:p>
        </w:tc>
        <w:tc>
          <w:tcPr>
            <w:tcW w:w="3477" w:type="dxa"/>
            <w:vAlign w:val="center"/>
          </w:tcPr>
          <w:p w14:paraId="418AE0C7" w14:textId="4C39FCFA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Fare &amp; Payment</w:t>
            </w:r>
          </w:p>
        </w:tc>
      </w:tr>
      <w:tr w:rsidR="0074487E" w:rsidRPr="0074487E" w14:paraId="66C25125" w14:textId="77777777" w:rsidTr="0074487E">
        <w:tc>
          <w:tcPr>
            <w:tcW w:w="1705" w:type="dxa"/>
            <w:vAlign w:val="center"/>
          </w:tcPr>
          <w:p w14:paraId="699607C6" w14:textId="67AADD68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Notification</w:t>
            </w:r>
          </w:p>
        </w:tc>
        <w:tc>
          <w:tcPr>
            <w:tcW w:w="5248" w:type="dxa"/>
            <w:vAlign w:val="center"/>
          </w:tcPr>
          <w:p w14:paraId="3BB5381B" w14:textId="20FCCFC6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Thông tin được hệ thống gửi đến Customer hoặc Driver khi có sự kiện cần thông báo.</w:t>
            </w:r>
          </w:p>
        </w:tc>
        <w:tc>
          <w:tcPr>
            <w:tcW w:w="3477" w:type="dxa"/>
            <w:vAlign w:val="center"/>
          </w:tcPr>
          <w:p w14:paraId="32364358" w14:textId="1DBBB579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Notification</w:t>
            </w:r>
          </w:p>
        </w:tc>
      </w:tr>
      <w:tr w:rsidR="0074487E" w:rsidRPr="0074487E" w14:paraId="3A08CC93" w14:textId="77777777" w:rsidTr="0074487E">
        <w:tc>
          <w:tcPr>
            <w:tcW w:w="1705" w:type="dxa"/>
            <w:vAlign w:val="center"/>
          </w:tcPr>
          <w:p w14:paraId="47AFF1E6" w14:textId="452DB4EE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lastRenderedPageBreak/>
              <w:t>Rating</w:t>
            </w:r>
          </w:p>
        </w:tc>
        <w:tc>
          <w:tcPr>
            <w:tcW w:w="5248" w:type="dxa"/>
            <w:vAlign w:val="center"/>
          </w:tcPr>
          <w:p w14:paraId="43DFEF41" w14:textId="0582DD5D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Đánh giá của Customer dành cho Driver sau khi Trip hoàn thành.</w:t>
            </w:r>
          </w:p>
        </w:tc>
        <w:tc>
          <w:tcPr>
            <w:tcW w:w="3477" w:type="dxa"/>
            <w:vAlign w:val="center"/>
          </w:tcPr>
          <w:p w14:paraId="00EA5D45" w14:textId="0872F688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Rating &amp; Review</w:t>
            </w:r>
          </w:p>
        </w:tc>
      </w:tr>
      <w:tr w:rsidR="0074487E" w:rsidRPr="0074487E" w14:paraId="4D2FDC01" w14:textId="77777777" w:rsidTr="0074487E">
        <w:tc>
          <w:tcPr>
            <w:tcW w:w="1705" w:type="dxa"/>
            <w:vAlign w:val="center"/>
          </w:tcPr>
          <w:p w14:paraId="7E9CF931" w14:textId="3D68664B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Report</w:t>
            </w:r>
          </w:p>
        </w:tc>
        <w:tc>
          <w:tcPr>
            <w:tcW w:w="5248" w:type="dxa"/>
            <w:vAlign w:val="center"/>
          </w:tcPr>
          <w:p w14:paraId="6710D7A4" w14:textId="69292F7F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Thông tin tổng hợp phục vụ theo dõi hoạt động và doanh thu của hệ thống.</w:t>
            </w:r>
          </w:p>
        </w:tc>
        <w:tc>
          <w:tcPr>
            <w:tcW w:w="3477" w:type="dxa"/>
            <w:vAlign w:val="center"/>
          </w:tcPr>
          <w:p w14:paraId="0C2D9EC0" w14:textId="6C101CAF" w:rsidR="0074487E" w:rsidRPr="0074487E" w:rsidRDefault="0074487E" w:rsidP="0074487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4487E">
              <w:rPr>
                <w:rFonts w:asciiTheme="majorHAnsi" w:hAnsiTheme="majorHAnsi" w:cstheme="majorHAnsi"/>
                <w:sz w:val="26"/>
                <w:szCs w:val="26"/>
              </w:rPr>
              <w:t>Reporting</w:t>
            </w:r>
          </w:p>
        </w:tc>
      </w:tr>
    </w:tbl>
    <w:p w14:paraId="67C5DE48" w14:textId="77777777" w:rsidR="00523323" w:rsidRPr="00523323" w:rsidRDefault="00523323" w:rsidP="00523323">
      <w:pPr>
        <w:rPr>
          <w:rFonts w:asciiTheme="majorHAnsi" w:hAnsiTheme="majorHAnsi" w:cstheme="majorHAnsi"/>
          <w:sz w:val="26"/>
          <w:szCs w:val="26"/>
        </w:rPr>
      </w:pPr>
    </w:p>
    <w:p w14:paraId="3DE9EB16" w14:textId="77777777" w:rsidR="00523323" w:rsidRPr="00523323" w:rsidRDefault="00523323" w:rsidP="00C407EA">
      <w:pPr>
        <w:pStyle w:val="Heading1"/>
      </w:pPr>
      <w:r w:rsidRPr="00523323">
        <w:t xml:space="preserve">3. </w:t>
      </w:r>
      <w:r w:rsidRPr="00523323">
        <w:t>Bounded Context và Context Map</w:t>
      </w:r>
    </w:p>
    <w:p w14:paraId="23D4F0D0" w14:textId="15CFA837" w:rsidR="00523323" w:rsidRDefault="000841F0" w:rsidP="00523323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52E18863" wp14:editId="5A74F0D7">
            <wp:extent cx="6614160" cy="4122420"/>
            <wp:effectExtent l="0" t="0" r="0" b="0"/>
            <wp:docPr id="70082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16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FF41C" w14:textId="77777777" w:rsidR="00C407EA" w:rsidRPr="00523323" w:rsidRDefault="00C407EA" w:rsidP="00523323">
      <w:pPr>
        <w:rPr>
          <w:rFonts w:asciiTheme="majorHAnsi" w:hAnsiTheme="majorHAnsi" w:cstheme="majorHAnsi"/>
          <w:sz w:val="26"/>
          <w:szCs w:val="26"/>
        </w:rPr>
      </w:pPr>
    </w:p>
    <w:p w14:paraId="73B50BF1" w14:textId="77777777" w:rsidR="00523323" w:rsidRPr="00523323" w:rsidRDefault="00523323" w:rsidP="00C407EA">
      <w:pPr>
        <w:pStyle w:val="Heading1"/>
      </w:pPr>
      <w:r w:rsidRPr="00523323">
        <w:t xml:space="preserve">4. </w:t>
      </w:r>
      <w:r w:rsidRPr="00523323">
        <w:t>Aggregate và invariant nghiệp vụ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7"/>
        <w:gridCol w:w="1357"/>
        <w:gridCol w:w="2141"/>
        <w:gridCol w:w="3553"/>
        <w:gridCol w:w="2022"/>
      </w:tblGrid>
      <w:tr w:rsidR="00DB45D9" w14:paraId="3F23F492" w14:textId="77777777" w:rsidTr="00DB45D9">
        <w:tc>
          <w:tcPr>
            <w:tcW w:w="1357" w:type="dxa"/>
            <w:vAlign w:val="center"/>
          </w:tcPr>
          <w:p w14:paraId="2B860150" w14:textId="2D52CCF4" w:rsidR="00DB45D9" w:rsidRPr="00DB45D9" w:rsidRDefault="00DB45D9" w:rsidP="00DB45D9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Aggregate</w:t>
            </w:r>
          </w:p>
        </w:tc>
        <w:tc>
          <w:tcPr>
            <w:tcW w:w="1357" w:type="dxa"/>
            <w:vAlign w:val="center"/>
          </w:tcPr>
          <w:p w14:paraId="4EED2BA9" w14:textId="5C8D6E47" w:rsidR="00DB45D9" w:rsidRPr="00DB45D9" w:rsidRDefault="00DB45D9" w:rsidP="00DB45D9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Aggregate Root</w:t>
            </w:r>
          </w:p>
        </w:tc>
        <w:tc>
          <w:tcPr>
            <w:tcW w:w="2141" w:type="dxa"/>
            <w:vAlign w:val="center"/>
          </w:tcPr>
          <w:p w14:paraId="7BB0C4D0" w14:textId="38CC7821" w:rsidR="00DB45D9" w:rsidRPr="00DB45D9" w:rsidRDefault="00DB45D9" w:rsidP="00DB45D9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Thành phần chính</w:t>
            </w:r>
          </w:p>
        </w:tc>
        <w:tc>
          <w:tcPr>
            <w:tcW w:w="3553" w:type="dxa"/>
            <w:vAlign w:val="center"/>
          </w:tcPr>
          <w:p w14:paraId="477B5846" w14:textId="172957C4" w:rsidR="00DB45D9" w:rsidRPr="00DB45D9" w:rsidRDefault="00DB45D9" w:rsidP="00DB45D9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Invariant</w:t>
            </w:r>
          </w:p>
        </w:tc>
        <w:tc>
          <w:tcPr>
            <w:tcW w:w="2022" w:type="dxa"/>
            <w:vAlign w:val="center"/>
          </w:tcPr>
          <w:p w14:paraId="61F640E1" w14:textId="2818C283" w:rsidR="00DB45D9" w:rsidRPr="00DB45D9" w:rsidRDefault="00DB45D9" w:rsidP="00DB45D9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Use Case liên quan</w:t>
            </w:r>
          </w:p>
        </w:tc>
      </w:tr>
      <w:tr w:rsidR="00DB45D9" w14:paraId="495947D4" w14:textId="77777777" w:rsidTr="00DB45D9">
        <w:tc>
          <w:tcPr>
            <w:tcW w:w="1357" w:type="dxa"/>
            <w:vAlign w:val="center"/>
          </w:tcPr>
          <w:p w14:paraId="616A500A" w14:textId="58EAD9EE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User Aggregate</w:t>
            </w:r>
          </w:p>
        </w:tc>
        <w:tc>
          <w:tcPr>
            <w:tcW w:w="1357" w:type="dxa"/>
            <w:vAlign w:val="center"/>
          </w:tcPr>
          <w:p w14:paraId="468D8904" w14:textId="44B75E18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User</w:t>
            </w:r>
          </w:p>
        </w:tc>
        <w:tc>
          <w:tcPr>
            <w:tcW w:w="2141" w:type="dxa"/>
            <w:vAlign w:val="center"/>
          </w:tcPr>
          <w:p w14:paraId="3ECE422F" w14:textId="49A1A85E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Account, Credential, Role, Permission</w:t>
            </w:r>
          </w:p>
        </w:tc>
        <w:tc>
          <w:tcPr>
            <w:tcW w:w="3553" w:type="dxa"/>
            <w:vAlign w:val="center"/>
          </w:tcPr>
          <w:p w14:paraId="09CDD5DA" w14:textId="59C4FC55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User phải có thông tin xác thực hợp lệ; quyền truy cập phải phù hợp với Role được gán.</w:t>
            </w:r>
          </w:p>
        </w:tc>
        <w:tc>
          <w:tcPr>
            <w:tcW w:w="2022" w:type="dxa"/>
            <w:vAlign w:val="center"/>
          </w:tcPr>
          <w:p w14:paraId="3891B854" w14:textId="75112F14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UC-01, UC-02, UC-20</w:t>
            </w:r>
          </w:p>
        </w:tc>
      </w:tr>
      <w:tr w:rsidR="00DB45D9" w14:paraId="3D41D656" w14:textId="77777777" w:rsidTr="00DB45D9">
        <w:tc>
          <w:tcPr>
            <w:tcW w:w="1357" w:type="dxa"/>
            <w:vAlign w:val="center"/>
          </w:tcPr>
          <w:p w14:paraId="01257DA4" w14:textId="2F48092E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Driver Aggregate</w:t>
            </w:r>
          </w:p>
        </w:tc>
        <w:tc>
          <w:tcPr>
            <w:tcW w:w="1357" w:type="dxa"/>
            <w:vAlign w:val="center"/>
          </w:tcPr>
          <w:p w14:paraId="1651A617" w14:textId="7994E760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Driver</w:t>
            </w:r>
          </w:p>
        </w:tc>
        <w:tc>
          <w:tcPr>
            <w:tcW w:w="2141" w:type="dxa"/>
            <w:vAlign w:val="center"/>
          </w:tcPr>
          <w:p w14:paraId="555D8BF5" w14:textId="607D3A85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Driver Profile, Driver Status, Vehicle</w:t>
            </w:r>
          </w:p>
        </w:tc>
        <w:tc>
          <w:tcPr>
            <w:tcW w:w="3553" w:type="dxa"/>
            <w:vAlign w:val="center"/>
          </w:tcPr>
          <w:p w14:paraId="00CF25EA" w14:textId="3F3AE8D7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Driver phải tồn tại trước khi được phân công Trip; Driver chỉ được nhận chuyến khi ở trạng thái phù hợp.</w:t>
            </w:r>
          </w:p>
        </w:tc>
        <w:tc>
          <w:tcPr>
            <w:tcW w:w="2022" w:type="dxa"/>
            <w:vAlign w:val="center"/>
          </w:tcPr>
          <w:p w14:paraId="25EE2D05" w14:textId="520368DB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UC-04, UC-08, UC-09</w:t>
            </w:r>
          </w:p>
        </w:tc>
      </w:tr>
      <w:tr w:rsidR="00DB45D9" w14:paraId="571132B8" w14:textId="77777777" w:rsidTr="00DB45D9">
        <w:tc>
          <w:tcPr>
            <w:tcW w:w="1357" w:type="dxa"/>
            <w:vAlign w:val="center"/>
          </w:tcPr>
          <w:p w14:paraId="21C86518" w14:textId="67DA70D9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Vehicle Aggregate</w:t>
            </w:r>
          </w:p>
        </w:tc>
        <w:tc>
          <w:tcPr>
            <w:tcW w:w="1357" w:type="dxa"/>
            <w:vAlign w:val="center"/>
          </w:tcPr>
          <w:p w14:paraId="1FDAFC39" w14:textId="42282620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Vehicle</w:t>
            </w:r>
          </w:p>
        </w:tc>
        <w:tc>
          <w:tcPr>
            <w:tcW w:w="2141" w:type="dxa"/>
            <w:vAlign w:val="center"/>
          </w:tcPr>
          <w:p w14:paraId="2F0ADA85" w14:textId="194B65AE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Vehicle Type, Vehicle Information, Vehicle Status</w:t>
            </w:r>
          </w:p>
        </w:tc>
        <w:tc>
          <w:tcPr>
            <w:tcW w:w="3553" w:type="dxa"/>
            <w:vAlign w:val="center"/>
          </w:tcPr>
          <w:p w14:paraId="4E6DE28D" w14:textId="7C8885B2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Vehicle phải thuộc một Vehicle Type hợp lệ và không được sử dụng khi không ở trạng thái phù hợp.</w:t>
            </w:r>
          </w:p>
        </w:tc>
        <w:tc>
          <w:tcPr>
            <w:tcW w:w="2022" w:type="dxa"/>
            <w:vAlign w:val="center"/>
          </w:tcPr>
          <w:p w14:paraId="68992AF0" w14:textId="1C7DF46E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UC-05, UC-07</w:t>
            </w:r>
          </w:p>
        </w:tc>
      </w:tr>
      <w:tr w:rsidR="00DB45D9" w14:paraId="61E01543" w14:textId="77777777" w:rsidTr="00DB45D9">
        <w:tc>
          <w:tcPr>
            <w:tcW w:w="1357" w:type="dxa"/>
            <w:vAlign w:val="center"/>
          </w:tcPr>
          <w:p w14:paraId="49D3AE82" w14:textId="2716CFB1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Booking Aggregate</w:t>
            </w:r>
          </w:p>
        </w:tc>
        <w:tc>
          <w:tcPr>
            <w:tcW w:w="1357" w:type="dxa"/>
            <w:vAlign w:val="center"/>
          </w:tcPr>
          <w:p w14:paraId="58DAA01F" w14:textId="312A87D4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Booking</w:t>
            </w:r>
          </w:p>
        </w:tc>
        <w:tc>
          <w:tcPr>
            <w:tcW w:w="2141" w:type="dxa"/>
            <w:vAlign w:val="center"/>
          </w:tcPr>
          <w:p w14:paraId="563D9882" w14:textId="47A99147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Pickup Location, Destination, Vehicle Type, Booking Status</w:t>
            </w:r>
          </w:p>
        </w:tc>
        <w:tc>
          <w:tcPr>
            <w:tcW w:w="3553" w:type="dxa"/>
            <w:vAlign w:val="center"/>
          </w:tcPr>
          <w:p w14:paraId="14108580" w14:textId="4F3732A6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Booking phải có Customer, điểm đón và điểm đến hợp lệ; một Booking chỉ tạo tối đa một Trip.</w:t>
            </w:r>
          </w:p>
        </w:tc>
        <w:tc>
          <w:tcPr>
            <w:tcW w:w="2022" w:type="dxa"/>
            <w:vAlign w:val="center"/>
          </w:tcPr>
          <w:p w14:paraId="58DE43E9" w14:textId="139EECB0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UC-06, UC-07, UC-08</w:t>
            </w:r>
          </w:p>
        </w:tc>
      </w:tr>
      <w:tr w:rsidR="00DB45D9" w14:paraId="0754CAF2" w14:textId="77777777" w:rsidTr="00DB45D9">
        <w:trPr>
          <w:trHeight w:val="58"/>
        </w:trPr>
        <w:tc>
          <w:tcPr>
            <w:tcW w:w="1357" w:type="dxa"/>
            <w:vAlign w:val="center"/>
          </w:tcPr>
          <w:p w14:paraId="6C9CA073" w14:textId="52EAE25F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lastRenderedPageBreak/>
              <w:t>Trip Aggregate</w:t>
            </w:r>
          </w:p>
        </w:tc>
        <w:tc>
          <w:tcPr>
            <w:tcW w:w="1357" w:type="dxa"/>
            <w:vAlign w:val="center"/>
          </w:tcPr>
          <w:p w14:paraId="4FC4584F" w14:textId="17FB2677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Trip</w:t>
            </w:r>
          </w:p>
        </w:tc>
        <w:tc>
          <w:tcPr>
            <w:tcW w:w="2141" w:type="dxa"/>
            <w:vAlign w:val="center"/>
          </w:tcPr>
          <w:p w14:paraId="3A7CA458" w14:textId="18FF4F71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Trip Status, Driver, Booking, Driver Location</w:t>
            </w:r>
          </w:p>
        </w:tc>
        <w:tc>
          <w:tcPr>
            <w:tcW w:w="3553" w:type="dxa"/>
            <w:vAlign w:val="center"/>
          </w:tcPr>
          <w:p w14:paraId="5AB98F0C" w14:textId="15975BF9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Trip phải chuyển trạng thái theo đúng trình tự nghiệp vụ; Trip chỉ được hoàn thành khi đang ở trạng thái phù hợp.</w:t>
            </w:r>
          </w:p>
        </w:tc>
        <w:tc>
          <w:tcPr>
            <w:tcW w:w="2022" w:type="dxa"/>
            <w:vAlign w:val="center"/>
          </w:tcPr>
          <w:p w14:paraId="1BB1995A" w14:textId="6AB02297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UC-09, UC-10, UC-14, UC-16, UC-17</w:t>
            </w:r>
          </w:p>
        </w:tc>
      </w:tr>
      <w:tr w:rsidR="00DB45D9" w14:paraId="7D62D8EB" w14:textId="77777777" w:rsidTr="00DB45D9">
        <w:trPr>
          <w:trHeight w:val="58"/>
        </w:trPr>
        <w:tc>
          <w:tcPr>
            <w:tcW w:w="1357" w:type="dxa"/>
            <w:vAlign w:val="center"/>
          </w:tcPr>
          <w:p w14:paraId="29FF7696" w14:textId="022BF179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Fare Aggregate</w:t>
            </w:r>
          </w:p>
        </w:tc>
        <w:tc>
          <w:tcPr>
            <w:tcW w:w="1357" w:type="dxa"/>
            <w:vAlign w:val="center"/>
          </w:tcPr>
          <w:p w14:paraId="48751B8E" w14:textId="6ADB50AC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Fare</w:t>
            </w:r>
          </w:p>
        </w:tc>
        <w:tc>
          <w:tcPr>
            <w:tcW w:w="2141" w:type="dxa"/>
            <w:vAlign w:val="center"/>
          </w:tcPr>
          <w:p w14:paraId="4FAEDFDD" w14:textId="7AB2CCA5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Amount, Pricing Data, Trip</w:t>
            </w:r>
          </w:p>
        </w:tc>
        <w:tc>
          <w:tcPr>
            <w:tcW w:w="3553" w:type="dxa"/>
            <w:vAlign w:val="center"/>
          </w:tcPr>
          <w:p w14:paraId="02CF13DB" w14:textId="3861D7F1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Fare cuối cùng chỉ được tạo khi Trip đã hoàn thành.</w:t>
            </w:r>
          </w:p>
        </w:tc>
        <w:tc>
          <w:tcPr>
            <w:tcW w:w="2022" w:type="dxa"/>
            <w:vAlign w:val="center"/>
          </w:tcPr>
          <w:p w14:paraId="5D39619E" w14:textId="1CA61816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UC-11</w:t>
            </w:r>
          </w:p>
        </w:tc>
      </w:tr>
      <w:tr w:rsidR="00DB45D9" w14:paraId="453D007B" w14:textId="77777777" w:rsidTr="00DB45D9">
        <w:trPr>
          <w:trHeight w:val="58"/>
        </w:trPr>
        <w:tc>
          <w:tcPr>
            <w:tcW w:w="1357" w:type="dxa"/>
            <w:vAlign w:val="center"/>
          </w:tcPr>
          <w:p w14:paraId="54289D24" w14:textId="2AF6CE2C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Payment Aggregate</w:t>
            </w:r>
          </w:p>
        </w:tc>
        <w:tc>
          <w:tcPr>
            <w:tcW w:w="1357" w:type="dxa"/>
            <w:vAlign w:val="center"/>
          </w:tcPr>
          <w:p w14:paraId="35214BF7" w14:textId="59504114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Payment</w:t>
            </w:r>
          </w:p>
        </w:tc>
        <w:tc>
          <w:tcPr>
            <w:tcW w:w="2141" w:type="dxa"/>
            <w:vAlign w:val="center"/>
          </w:tcPr>
          <w:p w14:paraId="596C0D0F" w14:textId="76DD86F6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Payment Method, Payment Status, Transaction, Provider Reference</w:t>
            </w:r>
          </w:p>
        </w:tc>
        <w:tc>
          <w:tcPr>
            <w:tcW w:w="3553" w:type="dxa"/>
            <w:vAlign w:val="center"/>
          </w:tcPr>
          <w:p w14:paraId="213DD97C" w14:textId="2B8F7E62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Payment chỉ được thực hiện khi Trip đã hoàn thành; một Payment không được chuyển SUCCESS giả khi Provider chưa xác nhận.</w:t>
            </w:r>
          </w:p>
        </w:tc>
        <w:tc>
          <w:tcPr>
            <w:tcW w:w="2022" w:type="dxa"/>
            <w:vAlign w:val="center"/>
          </w:tcPr>
          <w:p w14:paraId="5CCD2623" w14:textId="3AF0488C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UC-12, UC-18</w:t>
            </w:r>
          </w:p>
        </w:tc>
      </w:tr>
      <w:tr w:rsidR="00DB45D9" w14:paraId="10777557" w14:textId="77777777" w:rsidTr="00DB45D9">
        <w:trPr>
          <w:trHeight w:val="58"/>
        </w:trPr>
        <w:tc>
          <w:tcPr>
            <w:tcW w:w="1357" w:type="dxa"/>
            <w:vAlign w:val="center"/>
          </w:tcPr>
          <w:p w14:paraId="50483A83" w14:textId="2F1BFF9F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Rating Aggregate</w:t>
            </w:r>
          </w:p>
        </w:tc>
        <w:tc>
          <w:tcPr>
            <w:tcW w:w="1357" w:type="dxa"/>
            <w:vAlign w:val="center"/>
          </w:tcPr>
          <w:p w14:paraId="7DF98688" w14:textId="602A4BA7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Rating</w:t>
            </w:r>
          </w:p>
        </w:tc>
        <w:tc>
          <w:tcPr>
            <w:tcW w:w="2141" w:type="dxa"/>
            <w:vAlign w:val="center"/>
          </w:tcPr>
          <w:p w14:paraId="68AB1287" w14:textId="51A53E27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Score, Comment, Customer, Driver, Trip</w:t>
            </w:r>
          </w:p>
        </w:tc>
        <w:tc>
          <w:tcPr>
            <w:tcW w:w="3553" w:type="dxa"/>
            <w:vAlign w:val="center"/>
          </w:tcPr>
          <w:p w14:paraId="05F2C074" w14:textId="4B4E3B01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Rating chỉ được tạo cho Trip hợp lệ đã hoàn thành và mỗi Trip chỉ có tối đa một Rating.</w:t>
            </w:r>
          </w:p>
        </w:tc>
        <w:tc>
          <w:tcPr>
            <w:tcW w:w="2022" w:type="dxa"/>
            <w:vAlign w:val="center"/>
          </w:tcPr>
          <w:p w14:paraId="4CCDDBD6" w14:textId="133A713A" w:rsidR="00DB45D9" w:rsidRPr="00DB45D9" w:rsidRDefault="00DB45D9" w:rsidP="00DB45D9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45D9">
              <w:rPr>
                <w:rFonts w:asciiTheme="majorHAnsi" w:hAnsiTheme="majorHAnsi" w:cstheme="majorHAnsi"/>
                <w:sz w:val="26"/>
                <w:szCs w:val="26"/>
              </w:rPr>
              <w:t>UC-15</w:t>
            </w:r>
          </w:p>
        </w:tc>
      </w:tr>
    </w:tbl>
    <w:p w14:paraId="57CD1EE0" w14:textId="77777777" w:rsidR="00523323" w:rsidRPr="00523323" w:rsidRDefault="00523323" w:rsidP="00523323">
      <w:pPr>
        <w:rPr>
          <w:rFonts w:asciiTheme="majorHAnsi" w:hAnsiTheme="majorHAnsi" w:cstheme="majorHAnsi"/>
          <w:sz w:val="26"/>
          <w:szCs w:val="26"/>
        </w:rPr>
      </w:pPr>
    </w:p>
    <w:p w14:paraId="656385AB" w14:textId="77777777" w:rsidR="00523323" w:rsidRPr="00523323" w:rsidRDefault="00523323" w:rsidP="00C407EA">
      <w:pPr>
        <w:pStyle w:val="Heading1"/>
      </w:pPr>
      <w:r w:rsidRPr="00523323">
        <w:t xml:space="preserve">5. </w:t>
      </w:r>
      <w:r w:rsidRPr="00523323">
        <w:t>Domain Event phát sinh từ Use Case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85"/>
        <w:gridCol w:w="1350"/>
        <w:gridCol w:w="2340"/>
        <w:gridCol w:w="2250"/>
        <w:gridCol w:w="2605"/>
      </w:tblGrid>
      <w:tr w:rsidR="002E6411" w14:paraId="264EBB71" w14:textId="77777777" w:rsidTr="007A38B1">
        <w:tc>
          <w:tcPr>
            <w:tcW w:w="1885" w:type="dxa"/>
            <w:vAlign w:val="center"/>
          </w:tcPr>
          <w:p w14:paraId="67BB5435" w14:textId="1B9E046A" w:rsidR="002E6411" w:rsidRPr="007A38B1" w:rsidRDefault="002E6411" w:rsidP="007A38B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Domain Event</w:t>
            </w:r>
          </w:p>
        </w:tc>
        <w:tc>
          <w:tcPr>
            <w:tcW w:w="1350" w:type="dxa"/>
            <w:vAlign w:val="center"/>
          </w:tcPr>
          <w:p w14:paraId="189A5B29" w14:textId="181C1DC4" w:rsidR="002E6411" w:rsidRPr="007A38B1" w:rsidRDefault="002E6411" w:rsidP="007A38B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Use Case nguồn</w:t>
            </w:r>
          </w:p>
        </w:tc>
        <w:tc>
          <w:tcPr>
            <w:tcW w:w="2340" w:type="dxa"/>
            <w:vAlign w:val="center"/>
          </w:tcPr>
          <w:p w14:paraId="74A7E891" w14:textId="09AEB815" w:rsidR="002E6411" w:rsidRPr="007A38B1" w:rsidRDefault="002E6411" w:rsidP="007A38B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Producer Context</w:t>
            </w:r>
          </w:p>
        </w:tc>
        <w:tc>
          <w:tcPr>
            <w:tcW w:w="2250" w:type="dxa"/>
            <w:vAlign w:val="center"/>
          </w:tcPr>
          <w:p w14:paraId="6891F71D" w14:textId="0ED8A2DF" w:rsidR="002E6411" w:rsidRPr="007A38B1" w:rsidRDefault="002E6411" w:rsidP="007A38B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Consumer Context</w:t>
            </w:r>
          </w:p>
        </w:tc>
        <w:tc>
          <w:tcPr>
            <w:tcW w:w="2605" w:type="dxa"/>
            <w:vAlign w:val="center"/>
          </w:tcPr>
          <w:p w14:paraId="42C1F7DD" w14:textId="27ED030E" w:rsidR="002E6411" w:rsidRPr="007A38B1" w:rsidRDefault="002E6411" w:rsidP="007A38B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Mục đích</w:t>
            </w:r>
          </w:p>
        </w:tc>
      </w:tr>
      <w:tr w:rsidR="002E6411" w14:paraId="48ABD784" w14:textId="77777777" w:rsidTr="007A38B1">
        <w:tc>
          <w:tcPr>
            <w:tcW w:w="1885" w:type="dxa"/>
            <w:vAlign w:val="center"/>
          </w:tcPr>
          <w:p w14:paraId="3579B5F1" w14:textId="4A9AF2D9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user.registered</w:t>
            </w:r>
          </w:p>
        </w:tc>
        <w:tc>
          <w:tcPr>
            <w:tcW w:w="1350" w:type="dxa"/>
            <w:vAlign w:val="center"/>
          </w:tcPr>
          <w:p w14:paraId="1945BADD" w14:textId="3563429A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UC-01</w:t>
            </w:r>
          </w:p>
        </w:tc>
        <w:tc>
          <w:tcPr>
            <w:tcW w:w="2340" w:type="dxa"/>
            <w:vAlign w:val="center"/>
          </w:tcPr>
          <w:p w14:paraId="231E81BC" w14:textId="3BFEEAA2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Identity &amp; Access</w:t>
            </w:r>
          </w:p>
        </w:tc>
        <w:tc>
          <w:tcPr>
            <w:tcW w:w="2250" w:type="dxa"/>
            <w:vAlign w:val="center"/>
          </w:tcPr>
          <w:p w14:paraId="6463CDC8" w14:textId="3D7C16C7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User Profile</w:t>
            </w:r>
          </w:p>
        </w:tc>
        <w:tc>
          <w:tcPr>
            <w:tcW w:w="2605" w:type="dxa"/>
            <w:vAlign w:val="center"/>
          </w:tcPr>
          <w:p w14:paraId="63DA4C3E" w14:textId="5C82A689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Khởi tạo hồ sơ người dùng sau khi đăng ký.</w:t>
            </w:r>
          </w:p>
        </w:tc>
      </w:tr>
      <w:tr w:rsidR="002E6411" w14:paraId="6D41510E" w14:textId="77777777" w:rsidTr="007A38B1">
        <w:tc>
          <w:tcPr>
            <w:tcW w:w="1885" w:type="dxa"/>
            <w:vAlign w:val="center"/>
          </w:tcPr>
          <w:p w14:paraId="0377B980" w14:textId="1B3BB23C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booking.created</w:t>
            </w:r>
          </w:p>
        </w:tc>
        <w:tc>
          <w:tcPr>
            <w:tcW w:w="1350" w:type="dxa"/>
            <w:vAlign w:val="center"/>
          </w:tcPr>
          <w:p w14:paraId="23140F1C" w14:textId="5C3160D1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UC-06</w:t>
            </w:r>
          </w:p>
        </w:tc>
        <w:tc>
          <w:tcPr>
            <w:tcW w:w="2340" w:type="dxa"/>
            <w:vAlign w:val="center"/>
          </w:tcPr>
          <w:p w14:paraId="53947412" w14:textId="6D5C1487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Booking &amp; Dispatch</w:t>
            </w:r>
          </w:p>
        </w:tc>
        <w:tc>
          <w:tcPr>
            <w:tcW w:w="2250" w:type="dxa"/>
            <w:vAlign w:val="center"/>
          </w:tcPr>
          <w:p w14:paraId="0135BAA6" w14:textId="008C80BF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Notification</w:t>
            </w:r>
          </w:p>
        </w:tc>
        <w:tc>
          <w:tcPr>
            <w:tcW w:w="2605" w:type="dxa"/>
            <w:vAlign w:val="center"/>
          </w:tcPr>
          <w:p w14:paraId="05461932" w14:textId="2933E30C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Thông báo yêu cầu đặt chuyến đã được tiếp nhận.</w:t>
            </w:r>
          </w:p>
        </w:tc>
      </w:tr>
      <w:tr w:rsidR="002E6411" w14:paraId="28DAA890" w14:textId="77777777" w:rsidTr="007A38B1">
        <w:tc>
          <w:tcPr>
            <w:tcW w:w="1885" w:type="dxa"/>
            <w:vAlign w:val="center"/>
          </w:tcPr>
          <w:p w14:paraId="7DCF6CC4" w14:textId="469A1E06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driver.assigned</w:t>
            </w:r>
          </w:p>
        </w:tc>
        <w:tc>
          <w:tcPr>
            <w:tcW w:w="1350" w:type="dxa"/>
            <w:vAlign w:val="center"/>
          </w:tcPr>
          <w:p w14:paraId="198CA4B3" w14:textId="217EA948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UC-07</w:t>
            </w:r>
          </w:p>
        </w:tc>
        <w:tc>
          <w:tcPr>
            <w:tcW w:w="2340" w:type="dxa"/>
            <w:vAlign w:val="center"/>
          </w:tcPr>
          <w:p w14:paraId="4397267E" w14:textId="1330E9E7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Booking &amp; Dispatch</w:t>
            </w:r>
          </w:p>
        </w:tc>
        <w:tc>
          <w:tcPr>
            <w:tcW w:w="2250" w:type="dxa"/>
            <w:vAlign w:val="center"/>
          </w:tcPr>
          <w:p w14:paraId="18AC83D9" w14:textId="568A05FA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Trip Management, Notification</w:t>
            </w:r>
          </w:p>
        </w:tc>
        <w:tc>
          <w:tcPr>
            <w:tcW w:w="2605" w:type="dxa"/>
            <w:vAlign w:val="center"/>
          </w:tcPr>
          <w:p w14:paraId="2D4AC7AB" w14:textId="08143778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Thông báo Driver đã được phân công cho Booking.</w:t>
            </w:r>
          </w:p>
        </w:tc>
      </w:tr>
      <w:tr w:rsidR="002E6411" w14:paraId="7B94139E" w14:textId="77777777" w:rsidTr="007A38B1">
        <w:tc>
          <w:tcPr>
            <w:tcW w:w="1885" w:type="dxa"/>
            <w:vAlign w:val="center"/>
          </w:tcPr>
          <w:p w14:paraId="6781740D" w14:textId="0AA09C70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trip.accepted</w:t>
            </w:r>
          </w:p>
        </w:tc>
        <w:tc>
          <w:tcPr>
            <w:tcW w:w="1350" w:type="dxa"/>
            <w:vAlign w:val="center"/>
          </w:tcPr>
          <w:p w14:paraId="6C4E0B75" w14:textId="4E9E1DBF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UC-08</w:t>
            </w:r>
          </w:p>
        </w:tc>
        <w:tc>
          <w:tcPr>
            <w:tcW w:w="2340" w:type="dxa"/>
            <w:vAlign w:val="center"/>
          </w:tcPr>
          <w:p w14:paraId="091A878F" w14:textId="22E816E8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Booking &amp; Dispatch</w:t>
            </w:r>
          </w:p>
        </w:tc>
        <w:tc>
          <w:tcPr>
            <w:tcW w:w="2250" w:type="dxa"/>
            <w:vAlign w:val="center"/>
          </w:tcPr>
          <w:p w14:paraId="59CF3CC2" w14:textId="3CC3990C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Trip Management, Notification</w:t>
            </w:r>
          </w:p>
        </w:tc>
        <w:tc>
          <w:tcPr>
            <w:tcW w:w="2605" w:type="dxa"/>
            <w:vAlign w:val="center"/>
          </w:tcPr>
          <w:p w14:paraId="7E5AC713" w14:textId="36D3483D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Ghi nhận Driver chấp nhận chuyến và kích hoạt bước tiếp theo.</w:t>
            </w:r>
          </w:p>
        </w:tc>
      </w:tr>
      <w:tr w:rsidR="002E6411" w14:paraId="5B6C316B" w14:textId="77777777" w:rsidTr="007A38B1">
        <w:tc>
          <w:tcPr>
            <w:tcW w:w="1885" w:type="dxa"/>
            <w:vAlign w:val="center"/>
          </w:tcPr>
          <w:p w14:paraId="7AC18E01" w14:textId="62870EB2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trip.status.changed</w:t>
            </w:r>
          </w:p>
        </w:tc>
        <w:tc>
          <w:tcPr>
            <w:tcW w:w="1350" w:type="dxa"/>
            <w:vAlign w:val="center"/>
          </w:tcPr>
          <w:p w14:paraId="6E71B512" w14:textId="724BA7E4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UC-09</w:t>
            </w:r>
          </w:p>
        </w:tc>
        <w:tc>
          <w:tcPr>
            <w:tcW w:w="2340" w:type="dxa"/>
            <w:vAlign w:val="center"/>
          </w:tcPr>
          <w:p w14:paraId="1B3C655C" w14:textId="5B74BEE0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Trip Management</w:t>
            </w:r>
          </w:p>
        </w:tc>
        <w:tc>
          <w:tcPr>
            <w:tcW w:w="2250" w:type="dxa"/>
            <w:vAlign w:val="center"/>
          </w:tcPr>
          <w:p w14:paraId="77092A99" w14:textId="28CB8AB1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Notification, Reporting, Audit</w:t>
            </w:r>
          </w:p>
        </w:tc>
        <w:tc>
          <w:tcPr>
            <w:tcW w:w="2605" w:type="dxa"/>
            <w:vAlign w:val="center"/>
          </w:tcPr>
          <w:p w14:paraId="35B427EB" w14:textId="239470AF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Thông báo và ghi nhận thay đổi trạng thái Trip.</w:t>
            </w:r>
          </w:p>
        </w:tc>
      </w:tr>
      <w:tr w:rsidR="002E6411" w14:paraId="1EB59326" w14:textId="77777777" w:rsidTr="007A38B1">
        <w:tc>
          <w:tcPr>
            <w:tcW w:w="1885" w:type="dxa"/>
            <w:vAlign w:val="center"/>
          </w:tcPr>
          <w:p w14:paraId="60B0C7E9" w14:textId="10B3AEE3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trip.completed</w:t>
            </w:r>
          </w:p>
        </w:tc>
        <w:tc>
          <w:tcPr>
            <w:tcW w:w="1350" w:type="dxa"/>
            <w:vAlign w:val="center"/>
          </w:tcPr>
          <w:p w14:paraId="78F22103" w14:textId="5848EE9D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UC-09</w:t>
            </w:r>
          </w:p>
        </w:tc>
        <w:tc>
          <w:tcPr>
            <w:tcW w:w="2340" w:type="dxa"/>
            <w:vAlign w:val="center"/>
          </w:tcPr>
          <w:p w14:paraId="7BE97B74" w14:textId="00F6E710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Trip Management</w:t>
            </w:r>
          </w:p>
        </w:tc>
        <w:tc>
          <w:tcPr>
            <w:tcW w:w="2250" w:type="dxa"/>
            <w:vAlign w:val="center"/>
          </w:tcPr>
          <w:p w14:paraId="47320BA6" w14:textId="1B0B051D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Fare &amp; Payment, Rating &amp; Review, Notification, Reporting</w:t>
            </w:r>
          </w:p>
        </w:tc>
        <w:tc>
          <w:tcPr>
            <w:tcW w:w="2605" w:type="dxa"/>
            <w:vAlign w:val="center"/>
          </w:tcPr>
          <w:p w14:paraId="65F5B88B" w14:textId="10CFFB23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Kích hoạt tính cước, cho phép thanh toán, đánh giá và cập nhật báo cáo.</w:t>
            </w:r>
          </w:p>
        </w:tc>
      </w:tr>
      <w:tr w:rsidR="002E6411" w14:paraId="323D610F" w14:textId="77777777" w:rsidTr="007A38B1">
        <w:tc>
          <w:tcPr>
            <w:tcW w:w="1885" w:type="dxa"/>
            <w:vAlign w:val="center"/>
          </w:tcPr>
          <w:p w14:paraId="36DAECCD" w14:textId="15E22547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payment.succeeded</w:t>
            </w:r>
          </w:p>
        </w:tc>
        <w:tc>
          <w:tcPr>
            <w:tcW w:w="1350" w:type="dxa"/>
            <w:vAlign w:val="center"/>
          </w:tcPr>
          <w:p w14:paraId="07BB3FB4" w14:textId="1FBCCF6D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UC-12</w:t>
            </w:r>
          </w:p>
        </w:tc>
        <w:tc>
          <w:tcPr>
            <w:tcW w:w="2340" w:type="dxa"/>
            <w:vAlign w:val="center"/>
          </w:tcPr>
          <w:p w14:paraId="35879DF4" w14:textId="296E5464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Fare &amp; Payment</w:t>
            </w:r>
          </w:p>
        </w:tc>
        <w:tc>
          <w:tcPr>
            <w:tcW w:w="2250" w:type="dxa"/>
            <w:vAlign w:val="center"/>
          </w:tcPr>
          <w:p w14:paraId="2EC37102" w14:textId="08A83C9D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Notification, Reporting, Audit</w:t>
            </w:r>
          </w:p>
        </w:tc>
        <w:tc>
          <w:tcPr>
            <w:tcW w:w="2605" w:type="dxa"/>
            <w:vAlign w:val="center"/>
          </w:tcPr>
          <w:p w14:paraId="1AD32BA0" w14:textId="3929F850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Ghi nhận thanh toán thành công và thông báo kết quả.</w:t>
            </w:r>
          </w:p>
        </w:tc>
      </w:tr>
      <w:tr w:rsidR="002E6411" w14:paraId="2DC82DDC" w14:textId="77777777" w:rsidTr="007A38B1">
        <w:tc>
          <w:tcPr>
            <w:tcW w:w="1885" w:type="dxa"/>
            <w:vAlign w:val="center"/>
          </w:tcPr>
          <w:p w14:paraId="77C13E4F" w14:textId="1A27E9C6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payment.failed</w:t>
            </w:r>
          </w:p>
        </w:tc>
        <w:tc>
          <w:tcPr>
            <w:tcW w:w="1350" w:type="dxa"/>
            <w:vAlign w:val="center"/>
          </w:tcPr>
          <w:p w14:paraId="4B804FF0" w14:textId="083FFE7D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UC-12</w:t>
            </w:r>
          </w:p>
        </w:tc>
        <w:tc>
          <w:tcPr>
            <w:tcW w:w="2340" w:type="dxa"/>
            <w:vAlign w:val="center"/>
          </w:tcPr>
          <w:p w14:paraId="1487921E" w14:textId="1A12C5AC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Fare &amp; Payment</w:t>
            </w:r>
          </w:p>
        </w:tc>
        <w:tc>
          <w:tcPr>
            <w:tcW w:w="2250" w:type="dxa"/>
            <w:vAlign w:val="center"/>
          </w:tcPr>
          <w:p w14:paraId="2FFD39E7" w14:textId="5D361D2B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Notification, Audit</w:t>
            </w:r>
          </w:p>
        </w:tc>
        <w:tc>
          <w:tcPr>
            <w:tcW w:w="2605" w:type="dxa"/>
            <w:vAlign w:val="center"/>
          </w:tcPr>
          <w:p w14:paraId="20A324D1" w14:textId="0009D19E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Ghi nhận thanh toán thất bại và thông báo cho Customer.</w:t>
            </w:r>
          </w:p>
        </w:tc>
      </w:tr>
      <w:tr w:rsidR="002E6411" w14:paraId="473DBDE0" w14:textId="77777777" w:rsidTr="007A38B1">
        <w:tc>
          <w:tcPr>
            <w:tcW w:w="1885" w:type="dxa"/>
            <w:vAlign w:val="center"/>
          </w:tcPr>
          <w:p w14:paraId="739412C8" w14:textId="13BB4975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lastRenderedPageBreak/>
              <w:t>trip.abnormal</w:t>
            </w:r>
          </w:p>
        </w:tc>
        <w:tc>
          <w:tcPr>
            <w:tcW w:w="1350" w:type="dxa"/>
            <w:vAlign w:val="center"/>
          </w:tcPr>
          <w:p w14:paraId="12A175E6" w14:textId="12FDC3AE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UC-17</w:t>
            </w:r>
          </w:p>
        </w:tc>
        <w:tc>
          <w:tcPr>
            <w:tcW w:w="2340" w:type="dxa"/>
            <w:vAlign w:val="center"/>
          </w:tcPr>
          <w:p w14:paraId="5734BA1E" w14:textId="2C48B7DB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Trip Management</w:t>
            </w:r>
          </w:p>
        </w:tc>
        <w:tc>
          <w:tcPr>
            <w:tcW w:w="2250" w:type="dxa"/>
            <w:vAlign w:val="center"/>
          </w:tcPr>
          <w:p w14:paraId="1CD4E844" w14:textId="7CC22570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Notification, Audit</w:t>
            </w:r>
          </w:p>
        </w:tc>
        <w:tc>
          <w:tcPr>
            <w:tcW w:w="2605" w:type="dxa"/>
            <w:vAlign w:val="center"/>
          </w:tcPr>
          <w:p w14:paraId="2EDF4A9A" w14:textId="3F23425B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Ghi nhận chuyến bất thường để xử lý và truy vết.</w:t>
            </w:r>
          </w:p>
        </w:tc>
      </w:tr>
      <w:tr w:rsidR="002E6411" w14:paraId="10BD3DF6" w14:textId="77777777" w:rsidTr="007A38B1">
        <w:tc>
          <w:tcPr>
            <w:tcW w:w="1885" w:type="dxa"/>
            <w:vAlign w:val="center"/>
          </w:tcPr>
          <w:p w14:paraId="26AA229A" w14:textId="46B582E3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rating.created</w:t>
            </w:r>
          </w:p>
        </w:tc>
        <w:tc>
          <w:tcPr>
            <w:tcW w:w="1350" w:type="dxa"/>
            <w:vAlign w:val="center"/>
          </w:tcPr>
          <w:p w14:paraId="67FE3AD2" w14:textId="3C6B1289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UC-15</w:t>
            </w:r>
          </w:p>
        </w:tc>
        <w:tc>
          <w:tcPr>
            <w:tcW w:w="2340" w:type="dxa"/>
            <w:vAlign w:val="center"/>
          </w:tcPr>
          <w:p w14:paraId="1F237211" w14:textId="72B2E3F7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Rating &amp; Review</w:t>
            </w:r>
          </w:p>
        </w:tc>
        <w:tc>
          <w:tcPr>
            <w:tcW w:w="2250" w:type="dxa"/>
            <w:vAlign w:val="center"/>
          </w:tcPr>
          <w:p w14:paraId="2DDBBF9B" w14:textId="53E05E89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Reporting</w:t>
            </w:r>
          </w:p>
        </w:tc>
        <w:tc>
          <w:tcPr>
            <w:tcW w:w="2605" w:type="dxa"/>
            <w:vAlign w:val="center"/>
          </w:tcPr>
          <w:p w14:paraId="62527772" w14:textId="61978582" w:rsidR="002E6411" w:rsidRPr="007A38B1" w:rsidRDefault="002E6411" w:rsidP="007A38B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7A38B1">
              <w:rPr>
                <w:rFonts w:asciiTheme="majorHAnsi" w:hAnsiTheme="majorHAnsi" w:cstheme="majorHAnsi"/>
                <w:sz w:val="26"/>
                <w:szCs w:val="26"/>
              </w:rPr>
              <w:t>Cập nhật dữ liệu đánh giá và hiệu quả Driver.</w:t>
            </w:r>
          </w:p>
        </w:tc>
      </w:tr>
    </w:tbl>
    <w:p w14:paraId="792FFC28" w14:textId="77777777" w:rsidR="00523323" w:rsidRPr="00523323" w:rsidRDefault="00523323" w:rsidP="00523323">
      <w:pPr>
        <w:rPr>
          <w:rFonts w:asciiTheme="majorHAnsi" w:hAnsiTheme="majorHAnsi" w:cstheme="majorHAnsi"/>
          <w:sz w:val="26"/>
          <w:szCs w:val="26"/>
        </w:rPr>
      </w:pPr>
    </w:p>
    <w:p w14:paraId="7EB35CA0" w14:textId="2BE6DB2A" w:rsidR="00260277" w:rsidRPr="00523323" w:rsidRDefault="00523323" w:rsidP="00C407EA">
      <w:pPr>
        <w:pStyle w:val="Heading1"/>
      </w:pPr>
      <w:r w:rsidRPr="00523323">
        <w:t xml:space="preserve">6. </w:t>
      </w:r>
      <w:r w:rsidRPr="00523323">
        <w:t>Ánh xạ Context sang Microservice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250"/>
        <w:gridCol w:w="1890"/>
        <w:gridCol w:w="4045"/>
      </w:tblGrid>
      <w:tr w:rsidR="00E70F2A" w14:paraId="358BB2E4" w14:textId="77777777" w:rsidTr="003C7131">
        <w:tc>
          <w:tcPr>
            <w:tcW w:w="2245" w:type="dxa"/>
            <w:vAlign w:val="center"/>
          </w:tcPr>
          <w:p w14:paraId="3995B8E9" w14:textId="67B5615E" w:rsidR="00E70F2A" w:rsidRPr="00E70F2A" w:rsidRDefault="00E70F2A" w:rsidP="003C713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Bounded Context</w:t>
            </w:r>
          </w:p>
        </w:tc>
        <w:tc>
          <w:tcPr>
            <w:tcW w:w="2250" w:type="dxa"/>
            <w:vAlign w:val="center"/>
          </w:tcPr>
          <w:p w14:paraId="3FE38E06" w14:textId="34653827" w:rsidR="00E70F2A" w:rsidRPr="00E70F2A" w:rsidRDefault="00E70F2A" w:rsidP="003C713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Service triển khai</w:t>
            </w:r>
          </w:p>
        </w:tc>
        <w:tc>
          <w:tcPr>
            <w:tcW w:w="1890" w:type="dxa"/>
            <w:vAlign w:val="center"/>
          </w:tcPr>
          <w:p w14:paraId="17CC4BAE" w14:textId="2A280450" w:rsidR="00E70F2A" w:rsidRPr="00E70F2A" w:rsidRDefault="00E70F2A" w:rsidP="003C713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Dữ liệu sở hữu</w:t>
            </w:r>
          </w:p>
        </w:tc>
        <w:tc>
          <w:tcPr>
            <w:tcW w:w="4045" w:type="dxa"/>
            <w:vAlign w:val="center"/>
          </w:tcPr>
          <w:p w14:paraId="13802157" w14:textId="5C3A4A3A" w:rsidR="00E70F2A" w:rsidRPr="00E70F2A" w:rsidRDefault="00E70F2A" w:rsidP="003C7131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Giao tiếp chính</w:t>
            </w:r>
          </w:p>
        </w:tc>
      </w:tr>
      <w:tr w:rsidR="00E70F2A" w14:paraId="354B8F6E" w14:textId="77777777" w:rsidTr="003C7131">
        <w:tc>
          <w:tcPr>
            <w:tcW w:w="2245" w:type="dxa"/>
            <w:vAlign w:val="center"/>
          </w:tcPr>
          <w:p w14:paraId="4B5A95B7" w14:textId="433E72C1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Fonts w:asciiTheme="majorHAnsi" w:hAnsiTheme="majorHAnsi" w:cstheme="majorHAnsi"/>
                <w:sz w:val="26"/>
                <w:szCs w:val="26"/>
              </w:rPr>
              <w:t>Identity &amp; Access</w:t>
            </w:r>
          </w:p>
        </w:tc>
        <w:tc>
          <w:tcPr>
            <w:tcW w:w="2250" w:type="dxa"/>
            <w:vAlign w:val="center"/>
          </w:tcPr>
          <w:p w14:paraId="6D2E72DB" w14:textId="4DC52E3A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auth-service</w:t>
            </w:r>
          </w:p>
        </w:tc>
        <w:tc>
          <w:tcPr>
            <w:tcW w:w="1890" w:type="dxa"/>
            <w:vAlign w:val="center"/>
          </w:tcPr>
          <w:p w14:paraId="29F9328C" w14:textId="208B584A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auth_db</w:t>
            </w:r>
          </w:p>
        </w:tc>
        <w:tc>
          <w:tcPr>
            <w:tcW w:w="4045" w:type="dxa"/>
            <w:vAlign w:val="center"/>
          </w:tcPr>
          <w:p w14:paraId="5814E96B" w14:textId="1CC6D3F8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Fonts w:asciiTheme="majorHAnsi" w:hAnsiTheme="majorHAnsi" w:cstheme="majorHAnsi"/>
                <w:sz w:val="26"/>
                <w:szCs w:val="26"/>
              </w:rPr>
              <w:t>REST qua API Gateway, Domain Event</w:t>
            </w:r>
          </w:p>
        </w:tc>
      </w:tr>
      <w:tr w:rsidR="00E70F2A" w14:paraId="40CB2BDC" w14:textId="77777777" w:rsidTr="003C7131">
        <w:tc>
          <w:tcPr>
            <w:tcW w:w="2245" w:type="dxa"/>
            <w:vAlign w:val="center"/>
          </w:tcPr>
          <w:p w14:paraId="2ECA3578" w14:textId="12BE96B5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Fonts w:asciiTheme="majorHAnsi" w:hAnsiTheme="majorHAnsi" w:cstheme="majorHAnsi"/>
                <w:sz w:val="26"/>
                <w:szCs w:val="26"/>
              </w:rPr>
              <w:t>User Profile</w:t>
            </w:r>
          </w:p>
        </w:tc>
        <w:tc>
          <w:tcPr>
            <w:tcW w:w="2250" w:type="dxa"/>
            <w:vAlign w:val="center"/>
          </w:tcPr>
          <w:p w14:paraId="1E721383" w14:textId="34A8476A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user-service</w:t>
            </w:r>
          </w:p>
        </w:tc>
        <w:tc>
          <w:tcPr>
            <w:tcW w:w="1890" w:type="dxa"/>
            <w:vAlign w:val="center"/>
          </w:tcPr>
          <w:p w14:paraId="1963570B" w14:textId="36C8870C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user_db</w:t>
            </w:r>
          </w:p>
        </w:tc>
        <w:tc>
          <w:tcPr>
            <w:tcW w:w="4045" w:type="dxa"/>
            <w:vAlign w:val="center"/>
          </w:tcPr>
          <w:p w14:paraId="130EFB4B" w14:textId="45F1B385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Fonts w:asciiTheme="majorHAnsi" w:hAnsiTheme="majorHAnsi" w:cstheme="majorHAnsi"/>
                <w:sz w:val="26"/>
                <w:szCs w:val="26"/>
              </w:rPr>
              <w:t>REST, Domain Event</w:t>
            </w:r>
          </w:p>
        </w:tc>
      </w:tr>
      <w:tr w:rsidR="00E70F2A" w14:paraId="5E28861E" w14:textId="77777777" w:rsidTr="003C7131">
        <w:tc>
          <w:tcPr>
            <w:tcW w:w="2245" w:type="dxa"/>
            <w:vAlign w:val="center"/>
          </w:tcPr>
          <w:p w14:paraId="4D5E78ED" w14:textId="6480DF30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Fonts w:asciiTheme="majorHAnsi" w:hAnsiTheme="majorHAnsi" w:cstheme="majorHAnsi"/>
                <w:sz w:val="26"/>
                <w:szCs w:val="26"/>
              </w:rPr>
              <w:t>Driver &amp; Vehicle Management</w:t>
            </w:r>
          </w:p>
        </w:tc>
        <w:tc>
          <w:tcPr>
            <w:tcW w:w="2250" w:type="dxa"/>
            <w:vAlign w:val="center"/>
          </w:tcPr>
          <w:p w14:paraId="3C520C6A" w14:textId="3EFF2787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driver-service</w:t>
            </w:r>
          </w:p>
        </w:tc>
        <w:tc>
          <w:tcPr>
            <w:tcW w:w="1890" w:type="dxa"/>
            <w:vAlign w:val="center"/>
          </w:tcPr>
          <w:p w14:paraId="32B32310" w14:textId="5D9C3FE1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driver_db</w:t>
            </w:r>
          </w:p>
        </w:tc>
        <w:tc>
          <w:tcPr>
            <w:tcW w:w="4045" w:type="dxa"/>
            <w:vAlign w:val="center"/>
          </w:tcPr>
          <w:p w14:paraId="1D54ED83" w14:textId="4E4B92C6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Fonts w:asciiTheme="majorHAnsi" w:hAnsiTheme="majorHAnsi" w:cstheme="majorHAnsi"/>
                <w:sz w:val="26"/>
                <w:szCs w:val="26"/>
              </w:rPr>
              <w:t>REST, Domain Event</w:t>
            </w:r>
          </w:p>
        </w:tc>
      </w:tr>
      <w:tr w:rsidR="00E70F2A" w14:paraId="22663BB6" w14:textId="77777777" w:rsidTr="003C7131">
        <w:tc>
          <w:tcPr>
            <w:tcW w:w="2245" w:type="dxa"/>
            <w:vAlign w:val="center"/>
          </w:tcPr>
          <w:p w14:paraId="53AE0A55" w14:textId="444A8F52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Fonts w:asciiTheme="majorHAnsi" w:hAnsiTheme="majorHAnsi" w:cstheme="majorHAnsi"/>
                <w:sz w:val="26"/>
                <w:szCs w:val="26"/>
              </w:rPr>
              <w:t>Booking &amp; Dispatch</w:t>
            </w:r>
          </w:p>
        </w:tc>
        <w:tc>
          <w:tcPr>
            <w:tcW w:w="2250" w:type="dxa"/>
            <w:vAlign w:val="center"/>
          </w:tcPr>
          <w:p w14:paraId="56CF4C20" w14:textId="7B690B03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booking-service</w:t>
            </w:r>
          </w:p>
        </w:tc>
        <w:tc>
          <w:tcPr>
            <w:tcW w:w="1890" w:type="dxa"/>
            <w:vAlign w:val="center"/>
          </w:tcPr>
          <w:p w14:paraId="69A83B05" w14:textId="07D86436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booking_db</w:t>
            </w:r>
          </w:p>
        </w:tc>
        <w:tc>
          <w:tcPr>
            <w:tcW w:w="4045" w:type="dxa"/>
            <w:vAlign w:val="center"/>
          </w:tcPr>
          <w:p w14:paraId="75ED0F05" w14:textId="1389114F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Fonts w:asciiTheme="majorHAnsi" w:hAnsiTheme="majorHAnsi" w:cstheme="majorHAnsi"/>
                <w:sz w:val="26"/>
                <w:szCs w:val="26"/>
              </w:rPr>
              <w:t>REST, Domain Event</w:t>
            </w:r>
          </w:p>
        </w:tc>
      </w:tr>
      <w:tr w:rsidR="00E70F2A" w14:paraId="0AD0E506" w14:textId="77777777" w:rsidTr="003C7131">
        <w:tc>
          <w:tcPr>
            <w:tcW w:w="2245" w:type="dxa"/>
            <w:vAlign w:val="center"/>
          </w:tcPr>
          <w:p w14:paraId="470D8990" w14:textId="0C69C531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Fonts w:asciiTheme="majorHAnsi" w:hAnsiTheme="majorHAnsi" w:cstheme="majorHAnsi"/>
                <w:sz w:val="26"/>
                <w:szCs w:val="26"/>
              </w:rPr>
              <w:t>Trip Management</w:t>
            </w:r>
          </w:p>
        </w:tc>
        <w:tc>
          <w:tcPr>
            <w:tcW w:w="2250" w:type="dxa"/>
            <w:vAlign w:val="center"/>
          </w:tcPr>
          <w:p w14:paraId="6D6327FC" w14:textId="50BE92D6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trip-service</w:t>
            </w:r>
          </w:p>
        </w:tc>
        <w:tc>
          <w:tcPr>
            <w:tcW w:w="1890" w:type="dxa"/>
            <w:vAlign w:val="center"/>
          </w:tcPr>
          <w:p w14:paraId="1001E41D" w14:textId="3A13F1C3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trip_db</w:t>
            </w:r>
          </w:p>
        </w:tc>
        <w:tc>
          <w:tcPr>
            <w:tcW w:w="4045" w:type="dxa"/>
            <w:vAlign w:val="center"/>
          </w:tcPr>
          <w:p w14:paraId="3398DFDD" w14:textId="2A2E8D66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Fonts w:asciiTheme="majorHAnsi" w:hAnsiTheme="majorHAnsi" w:cstheme="majorHAnsi"/>
                <w:sz w:val="26"/>
                <w:szCs w:val="26"/>
              </w:rPr>
              <w:t>REST, Domain Event</w:t>
            </w:r>
          </w:p>
        </w:tc>
      </w:tr>
      <w:tr w:rsidR="00E70F2A" w14:paraId="3B28D83B" w14:textId="77777777" w:rsidTr="003C7131">
        <w:tc>
          <w:tcPr>
            <w:tcW w:w="2245" w:type="dxa"/>
            <w:vAlign w:val="center"/>
          </w:tcPr>
          <w:p w14:paraId="0AEED274" w14:textId="56F34770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Fonts w:asciiTheme="majorHAnsi" w:hAnsiTheme="majorHAnsi" w:cstheme="majorHAnsi"/>
                <w:sz w:val="26"/>
                <w:szCs w:val="26"/>
              </w:rPr>
              <w:t>Fare &amp; Payment</w:t>
            </w:r>
          </w:p>
        </w:tc>
        <w:tc>
          <w:tcPr>
            <w:tcW w:w="2250" w:type="dxa"/>
            <w:vAlign w:val="center"/>
          </w:tcPr>
          <w:p w14:paraId="070C5342" w14:textId="4E08752B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payment-service</w:t>
            </w:r>
          </w:p>
        </w:tc>
        <w:tc>
          <w:tcPr>
            <w:tcW w:w="1890" w:type="dxa"/>
            <w:vAlign w:val="center"/>
          </w:tcPr>
          <w:p w14:paraId="7EE2B768" w14:textId="3583D886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payment_db</w:t>
            </w:r>
          </w:p>
        </w:tc>
        <w:tc>
          <w:tcPr>
            <w:tcW w:w="4045" w:type="dxa"/>
            <w:vAlign w:val="center"/>
          </w:tcPr>
          <w:p w14:paraId="5AA305F8" w14:textId="1E1667B8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Fonts w:asciiTheme="majorHAnsi" w:hAnsiTheme="majorHAnsi" w:cstheme="majorHAnsi"/>
                <w:sz w:val="26"/>
                <w:szCs w:val="26"/>
              </w:rPr>
              <w:t>REST, Domain Event, Payment Provider</w:t>
            </w:r>
          </w:p>
        </w:tc>
      </w:tr>
      <w:tr w:rsidR="00E70F2A" w14:paraId="798E1A26" w14:textId="77777777" w:rsidTr="003C7131">
        <w:tc>
          <w:tcPr>
            <w:tcW w:w="2245" w:type="dxa"/>
            <w:vAlign w:val="center"/>
          </w:tcPr>
          <w:p w14:paraId="28FC20CF" w14:textId="5C95CBEB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Fonts w:asciiTheme="majorHAnsi" w:hAnsiTheme="majorHAnsi" w:cstheme="majorHAnsi"/>
                <w:sz w:val="26"/>
                <w:szCs w:val="26"/>
              </w:rPr>
              <w:t>Notification</w:t>
            </w:r>
          </w:p>
        </w:tc>
        <w:tc>
          <w:tcPr>
            <w:tcW w:w="2250" w:type="dxa"/>
            <w:vAlign w:val="center"/>
          </w:tcPr>
          <w:p w14:paraId="6B8362B7" w14:textId="79BCDA8C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notification-service</w:t>
            </w:r>
          </w:p>
        </w:tc>
        <w:tc>
          <w:tcPr>
            <w:tcW w:w="1890" w:type="dxa"/>
            <w:vAlign w:val="center"/>
          </w:tcPr>
          <w:p w14:paraId="2A6EE531" w14:textId="5D192771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notification_db</w:t>
            </w:r>
          </w:p>
        </w:tc>
        <w:tc>
          <w:tcPr>
            <w:tcW w:w="4045" w:type="dxa"/>
            <w:vAlign w:val="center"/>
          </w:tcPr>
          <w:p w14:paraId="7B5B530D" w14:textId="290AFA2F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Fonts w:asciiTheme="majorHAnsi" w:hAnsiTheme="majorHAnsi" w:cstheme="majorHAnsi"/>
                <w:sz w:val="26"/>
                <w:szCs w:val="26"/>
              </w:rPr>
              <w:t>Domain Event, Notification Provider</w:t>
            </w:r>
          </w:p>
        </w:tc>
      </w:tr>
      <w:tr w:rsidR="00E70F2A" w14:paraId="76D088D0" w14:textId="77777777" w:rsidTr="003C7131">
        <w:tc>
          <w:tcPr>
            <w:tcW w:w="2245" w:type="dxa"/>
            <w:vAlign w:val="center"/>
          </w:tcPr>
          <w:p w14:paraId="5B8E0A88" w14:textId="252CB8A3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Fonts w:asciiTheme="majorHAnsi" w:hAnsiTheme="majorHAnsi" w:cstheme="majorHAnsi"/>
                <w:sz w:val="26"/>
                <w:szCs w:val="26"/>
              </w:rPr>
              <w:t>Rating &amp; Review</w:t>
            </w:r>
          </w:p>
        </w:tc>
        <w:tc>
          <w:tcPr>
            <w:tcW w:w="2250" w:type="dxa"/>
            <w:vAlign w:val="center"/>
          </w:tcPr>
          <w:p w14:paraId="7336DE71" w14:textId="3FB41DB5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rating-service</w:t>
            </w:r>
          </w:p>
        </w:tc>
        <w:tc>
          <w:tcPr>
            <w:tcW w:w="1890" w:type="dxa"/>
            <w:vAlign w:val="center"/>
          </w:tcPr>
          <w:p w14:paraId="1B00897E" w14:textId="7BE47015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rating_db</w:t>
            </w:r>
          </w:p>
        </w:tc>
        <w:tc>
          <w:tcPr>
            <w:tcW w:w="4045" w:type="dxa"/>
            <w:vAlign w:val="center"/>
          </w:tcPr>
          <w:p w14:paraId="7EA764BC" w14:textId="05ACD2D7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Fonts w:asciiTheme="majorHAnsi" w:hAnsiTheme="majorHAnsi" w:cstheme="majorHAnsi"/>
                <w:sz w:val="26"/>
                <w:szCs w:val="26"/>
              </w:rPr>
              <w:t>REST, Domain Event</w:t>
            </w:r>
          </w:p>
        </w:tc>
      </w:tr>
      <w:tr w:rsidR="00E70F2A" w14:paraId="46A5ED0F" w14:textId="77777777" w:rsidTr="003C7131">
        <w:tc>
          <w:tcPr>
            <w:tcW w:w="2245" w:type="dxa"/>
            <w:vAlign w:val="center"/>
          </w:tcPr>
          <w:p w14:paraId="391D91F8" w14:textId="5221234C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Fonts w:asciiTheme="majorHAnsi" w:hAnsiTheme="majorHAnsi" w:cstheme="majorHAnsi"/>
                <w:sz w:val="26"/>
                <w:szCs w:val="26"/>
              </w:rPr>
              <w:t>Reporting</w:t>
            </w:r>
          </w:p>
        </w:tc>
        <w:tc>
          <w:tcPr>
            <w:tcW w:w="2250" w:type="dxa"/>
            <w:vAlign w:val="center"/>
          </w:tcPr>
          <w:p w14:paraId="3E759B0E" w14:textId="5C54065B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report-service</w:t>
            </w:r>
          </w:p>
        </w:tc>
        <w:tc>
          <w:tcPr>
            <w:tcW w:w="1890" w:type="dxa"/>
            <w:vAlign w:val="center"/>
          </w:tcPr>
          <w:p w14:paraId="40CA3842" w14:textId="1E84B28B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report_db</w:t>
            </w:r>
          </w:p>
        </w:tc>
        <w:tc>
          <w:tcPr>
            <w:tcW w:w="4045" w:type="dxa"/>
            <w:vAlign w:val="center"/>
          </w:tcPr>
          <w:p w14:paraId="28DD2374" w14:textId="63C23E09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Fonts w:asciiTheme="majorHAnsi" w:hAnsiTheme="majorHAnsi" w:cstheme="majorHAnsi"/>
                <w:sz w:val="26"/>
                <w:szCs w:val="26"/>
              </w:rPr>
              <w:t>REST, Event/Read Model</w:t>
            </w:r>
          </w:p>
        </w:tc>
      </w:tr>
      <w:tr w:rsidR="00E70F2A" w14:paraId="2D7C75A4" w14:textId="77777777" w:rsidTr="003C7131">
        <w:tc>
          <w:tcPr>
            <w:tcW w:w="2245" w:type="dxa"/>
            <w:vAlign w:val="center"/>
          </w:tcPr>
          <w:p w14:paraId="66844312" w14:textId="2DD2BA4F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Fonts w:asciiTheme="majorHAnsi" w:hAnsiTheme="majorHAnsi" w:cstheme="majorHAnsi"/>
                <w:sz w:val="26"/>
                <w:szCs w:val="26"/>
              </w:rPr>
              <w:t>Audit</w:t>
            </w:r>
          </w:p>
        </w:tc>
        <w:tc>
          <w:tcPr>
            <w:tcW w:w="2250" w:type="dxa"/>
            <w:vAlign w:val="center"/>
          </w:tcPr>
          <w:p w14:paraId="7B0DF595" w14:textId="084236C7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audit-service</w:t>
            </w:r>
          </w:p>
        </w:tc>
        <w:tc>
          <w:tcPr>
            <w:tcW w:w="1890" w:type="dxa"/>
            <w:vAlign w:val="center"/>
          </w:tcPr>
          <w:p w14:paraId="6193527B" w14:textId="6F3C2E1B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audit_db</w:t>
            </w:r>
          </w:p>
        </w:tc>
        <w:tc>
          <w:tcPr>
            <w:tcW w:w="4045" w:type="dxa"/>
            <w:vAlign w:val="center"/>
          </w:tcPr>
          <w:p w14:paraId="6BD0348A" w14:textId="72C1BC63" w:rsidR="00E70F2A" w:rsidRPr="00E70F2A" w:rsidRDefault="00E70F2A" w:rsidP="003C7131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70F2A">
              <w:rPr>
                <w:rFonts w:asciiTheme="majorHAnsi" w:hAnsiTheme="majorHAnsi" w:cstheme="majorHAnsi"/>
                <w:sz w:val="26"/>
                <w:szCs w:val="26"/>
              </w:rPr>
              <w:t>Domain Event</w:t>
            </w:r>
          </w:p>
        </w:tc>
      </w:tr>
    </w:tbl>
    <w:p w14:paraId="0C8E7AB6" w14:textId="77777777" w:rsidR="00523323" w:rsidRPr="00523323" w:rsidRDefault="00523323">
      <w:pPr>
        <w:rPr>
          <w:rFonts w:asciiTheme="majorHAnsi" w:hAnsiTheme="majorHAnsi" w:cstheme="majorHAnsi"/>
          <w:sz w:val="26"/>
          <w:szCs w:val="26"/>
        </w:rPr>
      </w:pPr>
    </w:p>
    <w:p w14:paraId="5D370411" w14:textId="77777777" w:rsidR="00523323" w:rsidRPr="00523323" w:rsidRDefault="00523323" w:rsidP="00C407EA">
      <w:pPr>
        <w:pStyle w:val="Heading1"/>
      </w:pPr>
      <w:r w:rsidRPr="00523323">
        <w:t xml:space="preserve">7. </w:t>
      </w:r>
      <w:r w:rsidRPr="00523323">
        <w:t>Mô tả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250"/>
        <w:gridCol w:w="4050"/>
        <w:gridCol w:w="1885"/>
      </w:tblGrid>
      <w:tr w:rsidR="00CE7EDE" w14:paraId="4D02CC89" w14:textId="77777777" w:rsidTr="00CE7EDE">
        <w:tc>
          <w:tcPr>
            <w:tcW w:w="2245" w:type="dxa"/>
            <w:vAlign w:val="center"/>
          </w:tcPr>
          <w:p w14:paraId="1306EF01" w14:textId="47EAD3F8" w:rsidR="00CE7EDE" w:rsidRPr="00CE7EDE" w:rsidRDefault="00CE7EDE" w:rsidP="00CE7EDE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Bounded Context</w:t>
            </w:r>
          </w:p>
        </w:tc>
        <w:tc>
          <w:tcPr>
            <w:tcW w:w="2250" w:type="dxa"/>
            <w:vAlign w:val="center"/>
          </w:tcPr>
          <w:p w14:paraId="0C0BB5FC" w14:textId="16D2A2D8" w:rsidR="00CE7EDE" w:rsidRPr="00CE7EDE" w:rsidRDefault="00CE7EDE" w:rsidP="00CE7EDE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Service triển khai</w:t>
            </w:r>
          </w:p>
        </w:tc>
        <w:tc>
          <w:tcPr>
            <w:tcW w:w="4050" w:type="dxa"/>
            <w:vAlign w:val="center"/>
          </w:tcPr>
          <w:p w14:paraId="38513600" w14:textId="29BDF277" w:rsidR="00CE7EDE" w:rsidRPr="00CE7EDE" w:rsidRDefault="00CE7EDE" w:rsidP="00CE7EDE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Trách nhiệm chính</w:t>
            </w:r>
          </w:p>
        </w:tc>
        <w:tc>
          <w:tcPr>
            <w:tcW w:w="1885" w:type="dxa"/>
            <w:vAlign w:val="center"/>
          </w:tcPr>
          <w:p w14:paraId="1E917358" w14:textId="770B8955" w:rsidR="00CE7EDE" w:rsidRPr="00CE7EDE" w:rsidRDefault="00CE7EDE" w:rsidP="00CE7EDE">
            <w:pPr>
              <w:spacing w:line="276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Strong"/>
                <w:rFonts w:asciiTheme="majorHAnsi" w:hAnsiTheme="majorHAnsi" w:cstheme="majorHAnsi"/>
                <w:sz w:val="26"/>
                <w:szCs w:val="26"/>
              </w:rPr>
              <w:t>Dữ liệu sở hữu</w:t>
            </w:r>
          </w:p>
        </w:tc>
      </w:tr>
      <w:tr w:rsidR="00CE7EDE" w14:paraId="173C62FA" w14:textId="77777777" w:rsidTr="00CE7EDE">
        <w:tc>
          <w:tcPr>
            <w:tcW w:w="2245" w:type="dxa"/>
            <w:vAlign w:val="center"/>
          </w:tcPr>
          <w:p w14:paraId="7F6D8E3D" w14:textId="10A0745F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Fonts w:asciiTheme="majorHAnsi" w:hAnsiTheme="majorHAnsi" w:cstheme="majorHAnsi"/>
                <w:sz w:val="26"/>
                <w:szCs w:val="26"/>
              </w:rPr>
              <w:t>Identity &amp; Access</w:t>
            </w:r>
          </w:p>
        </w:tc>
        <w:tc>
          <w:tcPr>
            <w:tcW w:w="2250" w:type="dxa"/>
            <w:vAlign w:val="center"/>
          </w:tcPr>
          <w:p w14:paraId="28F6BEA3" w14:textId="769D28F7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auth-service</w:t>
            </w:r>
          </w:p>
        </w:tc>
        <w:tc>
          <w:tcPr>
            <w:tcW w:w="4050" w:type="dxa"/>
            <w:vAlign w:val="center"/>
          </w:tcPr>
          <w:p w14:paraId="1CFC2C16" w14:textId="06397E60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Fonts w:asciiTheme="majorHAnsi" w:hAnsiTheme="majorHAnsi" w:cstheme="majorHAnsi"/>
                <w:sz w:val="26"/>
                <w:szCs w:val="26"/>
              </w:rPr>
              <w:t>Đăng ký, đăng nhập, xác thực người dùng và quản lý Role/Permission.</w:t>
            </w:r>
          </w:p>
        </w:tc>
        <w:tc>
          <w:tcPr>
            <w:tcW w:w="1885" w:type="dxa"/>
            <w:vAlign w:val="center"/>
          </w:tcPr>
          <w:p w14:paraId="11341CAA" w14:textId="66B1D90D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auth_db</w:t>
            </w:r>
          </w:p>
        </w:tc>
      </w:tr>
      <w:tr w:rsidR="00CE7EDE" w14:paraId="5BEB13AF" w14:textId="77777777" w:rsidTr="00CE7EDE">
        <w:tc>
          <w:tcPr>
            <w:tcW w:w="2245" w:type="dxa"/>
            <w:vAlign w:val="center"/>
          </w:tcPr>
          <w:p w14:paraId="02ADD3A9" w14:textId="4FE0C00F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Fonts w:asciiTheme="majorHAnsi" w:hAnsiTheme="majorHAnsi" w:cstheme="majorHAnsi"/>
                <w:sz w:val="26"/>
                <w:szCs w:val="26"/>
              </w:rPr>
              <w:t>User Profile</w:t>
            </w:r>
          </w:p>
        </w:tc>
        <w:tc>
          <w:tcPr>
            <w:tcW w:w="2250" w:type="dxa"/>
            <w:vAlign w:val="center"/>
          </w:tcPr>
          <w:p w14:paraId="619DAEC5" w14:textId="7C34CE58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user-service</w:t>
            </w:r>
          </w:p>
        </w:tc>
        <w:tc>
          <w:tcPr>
            <w:tcW w:w="4050" w:type="dxa"/>
            <w:vAlign w:val="center"/>
          </w:tcPr>
          <w:p w14:paraId="79469421" w14:textId="10DD1070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Fonts w:asciiTheme="majorHAnsi" w:hAnsiTheme="majorHAnsi" w:cstheme="majorHAnsi"/>
                <w:sz w:val="26"/>
                <w:szCs w:val="26"/>
              </w:rPr>
              <w:t>Quản lý và cập nhật thông tin hồ sơ Customer/Driver.</w:t>
            </w:r>
          </w:p>
        </w:tc>
        <w:tc>
          <w:tcPr>
            <w:tcW w:w="1885" w:type="dxa"/>
            <w:vAlign w:val="center"/>
          </w:tcPr>
          <w:p w14:paraId="23ADC1A8" w14:textId="0BCC65F1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user_db</w:t>
            </w:r>
          </w:p>
        </w:tc>
      </w:tr>
      <w:tr w:rsidR="00CE7EDE" w14:paraId="0EAD7AAA" w14:textId="77777777" w:rsidTr="00CE7EDE">
        <w:tc>
          <w:tcPr>
            <w:tcW w:w="2245" w:type="dxa"/>
            <w:vAlign w:val="center"/>
          </w:tcPr>
          <w:p w14:paraId="645F0F9E" w14:textId="3B6F8C71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Fonts w:asciiTheme="majorHAnsi" w:hAnsiTheme="majorHAnsi" w:cstheme="majorHAnsi"/>
                <w:sz w:val="26"/>
                <w:szCs w:val="26"/>
              </w:rPr>
              <w:t>Driver &amp; Vehicle Management</w:t>
            </w:r>
          </w:p>
        </w:tc>
        <w:tc>
          <w:tcPr>
            <w:tcW w:w="2250" w:type="dxa"/>
            <w:vAlign w:val="center"/>
          </w:tcPr>
          <w:p w14:paraId="2DE70195" w14:textId="416BA63D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driver-service</w:t>
            </w:r>
          </w:p>
        </w:tc>
        <w:tc>
          <w:tcPr>
            <w:tcW w:w="4050" w:type="dxa"/>
            <w:vAlign w:val="center"/>
          </w:tcPr>
          <w:p w14:paraId="12347B29" w14:textId="59D54E2C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Fonts w:asciiTheme="majorHAnsi" w:hAnsiTheme="majorHAnsi" w:cstheme="majorHAnsi"/>
                <w:sz w:val="26"/>
                <w:szCs w:val="26"/>
              </w:rPr>
              <w:t>Quản lý hồ sơ Driver, Vehicle, Vehicle Type và trạng thái hoạt động.</w:t>
            </w:r>
          </w:p>
        </w:tc>
        <w:tc>
          <w:tcPr>
            <w:tcW w:w="1885" w:type="dxa"/>
            <w:vAlign w:val="center"/>
          </w:tcPr>
          <w:p w14:paraId="0265990F" w14:textId="6724C9EB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driver_db</w:t>
            </w:r>
          </w:p>
        </w:tc>
      </w:tr>
      <w:tr w:rsidR="00CE7EDE" w14:paraId="59BAC339" w14:textId="77777777" w:rsidTr="00CE7EDE">
        <w:tc>
          <w:tcPr>
            <w:tcW w:w="2245" w:type="dxa"/>
            <w:vAlign w:val="center"/>
          </w:tcPr>
          <w:p w14:paraId="304797AA" w14:textId="096337B5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Fonts w:asciiTheme="majorHAnsi" w:hAnsiTheme="majorHAnsi" w:cstheme="majorHAnsi"/>
                <w:sz w:val="26"/>
                <w:szCs w:val="26"/>
              </w:rPr>
              <w:t>Booking &amp; Dispatch</w:t>
            </w:r>
          </w:p>
        </w:tc>
        <w:tc>
          <w:tcPr>
            <w:tcW w:w="2250" w:type="dxa"/>
            <w:vAlign w:val="center"/>
          </w:tcPr>
          <w:p w14:paraId="45921F50" w14:textId="3E5CCD7B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booking-service</w:t>
            </w:r>
          </w:p>
        </w:tc>
        <w:tc>
          <w:tcPr>
            <w:tcW w:w="4050" w:type="dxa"/>
            <w:vAlign w:val="center"/>
          </w:tcPr>
          <w:p w14:paraId="11C80FA4" w14:textId="0943C067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Fonts w:asciiTheme="majorHAnsi" w:hAnsiTheme="majorHAnsi" w:cstheme="majorHAnsi"/>
                <w:sz w:val="26"/>
                <w:szCs w:val="26"/>
              </w:rPr>
              <w:t>Tạo Booking, quản lý yêu cầu đặt chuyến, tìm và phân công Driver.</w:t>
            </w:r>
          </w:p>
        </w:tc>
        <w:tc>
          <w:tcPr>
            <w:tcW w:w="1885" w:type="dxa"/>
            <w:vAlign w:val="center"/>
          </w:tcPr>
          <w:p w14:paraId="430CB64F" w14:textId="0738E54C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booking_db</w:t>
            </w:r>
          </w:p>
        </w:tc>
      </w:tr>
      <w:tr w:rsidR="00CE7EDE" w14:paraId="3304BF8B" w14:textId="77777777" w:rsidTr="00CE7EDE">
        <w:tc>
          <w:tcPr>
            <w:tcW w:w="2245" w:type="dxa"/>
            <w:vAlign w:val="center"/>
          </w:tcPr>
          <w:p w14:paraId="6CE04955" w14:textId="2CC138BA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Fonts w:asciiTheme="majorHAnsi" w:hAnsiTheme="majorHAnsi" w:cstheme="majorHAnsi"/>
                <w:sz w:val="26"/>
                <w:szCs w:val="26"/>
              </w:rPr>
              <w:t>Trip Management</w:t>
            </w:r>
          </w:p>
        </w:tc>
        <w:tc>
          <w:tcPr>
            <w:tcW w:w="2250" w:type="dxa"/>
            <w:vAlign w:val="center"/>
          </w:tcPr>
          <w:p w14:paraId="736A23BC" w14:textId="0BAA002E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trip-service</w:t>
            </w:r>
          </w:p>
        </w:tc>
        <w:tc>
          <w:tcPr>
            <w:tcW w:w="4050" w:type="dxa"/>
            <w:vAlign w:val="center"/>
          </w:tcPr>
          <w:p w14:paraId="49E9C5D4" w14:textId="13D59890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Fonts w:asciiTheme="majorHAnsi" w:hAnsiTheme="majorHAnsi" w:cstheme="majorHAnsi"/>
                <w:sz w:val="26"/>
                <w:szCs w:val="26"/>
              </w:rPr>
              <w:t>Tạo và quản lý Trip, cập nhật trạng thái, theo dõi chuyến và xử lý chuyến bất thường.</w:t>
            </w:r>
          </w:p>
        </w:tc>
        <w:tc>
          <w:tcPr>
            <w:tcW w:w="1885" w:type="dxa"/>
            <w:vAlign w:val="center"/>
          </w:tcPr>
          <w:p w14:paraId="28572A76" w14:textId="044A9A77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trip_db</w:t>
            </w:r>
          </w:p>
        </w:tc>
      </w:tr>
      <w:tr w:rsidR="00CE7EDE" w14:paraId="36299983" w14:textId="77777777" w:rsidTr="00CE7EDE">
        <w:tc>
          <w:tcPr>
            <w:tcW w:w="2245" w:type="dxa"/>
            <w:vAlign w:val="center"/>
          </w:tcPr>
          <w:p w14:paraId="583506B2" w14:textId="3D148C04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Fonts w:asciiTheme="majorHAnsi" w:hAnsiTheme="majorHAnsi" w:cstheme="majorHAnsi"/>
                <w:sz w:val="26"/>
                <w:szCs w:val="26"/>
              </w:rPr>
              <w:t>Fare &amp; Payment</w:t>
            </w:r>
          </w:p>
        </w:tc>
        <w:tc>
          <w:tcPr>
            <w:tcW w:w="2250" w:type="dxa"/>
            <w:vAlign w:val="center"/>
          </w:tcPr>
          <w:p w14:paraId="054EB448" w14:textId="584C458D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payment-service</w:t>
            </w:r>
          </w:p>
        </w:tc>
        <w:tc>
          <w:tcPr>
            <w:tcW w:w="4050" w:type="dxa"/>
            <w:vAlign w:val="center"/>
          </w:tcPr>
          <w:p w14:paraId="3766EAED" w14:textId="011512BC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Fonts w:asciiTheme="majorHAnsi" w:hAnsiTheme="majorHAnsi" w:cstheme="majorHAnsi"/>
                <w:sz w:val="26"/>
                <w:szCs w:val="26"/>
              </w:rPr>
              <w:t>Tính cước, xử lý thanh toán tiền mặt/điện tử và tra cứu Transaction.</w:t>
            </w:r>
          </w:p>
        </w:tc>
        <w:tc>
          <w:tcPr>
            <w:tcW w:w="1885" w:type="dxa"/>
            <w:vAlign w:val="center"/>
          </w:tcPr>
          <w:p w14:paraId="024F457E" w14:textId="207C67FA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payment_db</w:t>
            </w:r>
          </w:p>
        </w:tc>
      </w:tr>
      <w:tr w:rsidR="00CE7EDE" w14:paraId="14AA7231" w14:textId="77777777" w:rsidTr="00CE7EDE">
        <w:tc>
          <w:tcPr>
            <w:tcW w:w="2245" w:type="dxa"/>
            <w:vAlign w:val="center"/>
          </w:tcPr>
          <w:p w14:paraId="74F30CE8" w14:textId="5FADA5B4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Notification</w:t>
            </w:r>
          </w:p>
        </w:tc>
        <w:tc>
          <w:tcPr>
            <w:tcW w:w="2250" w:type="dxa"/>
            <w:vAlign w:val="center"/>
          </w:tcPr>
          <w:p w14:paraId="2B431AB7" w14:textId="23BAE576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notification-service</w:t>
            </w:r>
          </w:p>
        </w:tc>
        <w:tc>
          <w:tcPr>
            <w:tcW w:w="4050" w:type="dxa"/>
            <w:vAlign w:val="center"/>
          </w:tcPr>
          <w:p w14:paraId="4864B0D4" w14:textId="5401B3C9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Fonts w:asciiTheme="majorHAnsi" w:hAnsiTheme="majorHAnsi" w:cstheme="majorHAnsi"/>
                <w:sz w:val="26"/>
                <w:szCs w:val="26"/>
              </w:rPr>
              <w:t>Tiếp nhận các sự kiện nghiệp vụ và gửi Notification đến Customer/Driver.</w:t>
            </w:r>
          </w:p>
        </w:tc>
        <w:tc>
          <w:tcPr>
            <w:tcW w:w="1885" w:type="dxa"/>
            <w:vAlign w:val="center"/>
          </w:tcPr>
          <w:p w14:paraId="59E08064" w14:textId="605B10A4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notification_db</w:t>
            </w:r>
          </w:p>
        </w:tc>
      </w:tr>
      <w:tr w:rsidR="00CE7EDE" w14:paraId="57F50DD2" w14:textId="77777777" w:rsidTr="00CE7EDE">
        <w:tc>
          <w:tcPr>
            <w:tcW w:w="2245" w:type="dxa"/>
            <w:vAlign w:val="center"/>
          </w:tcPr>
          <w:p w14:paraId="69EB90EC" w14:textId="209A4FA1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Fonts w:asciiTheme="majorHAnsi" w:hAnsiTheme="majorHAnsi" w:cstheme="majorHAnsi"/>
                <w:sz w:val="26"/>
                <w:szCs w:val="26"/>
              </w:rPr>
              <w:t>Rating &amp; Review</w:t>
            </w:r>
          </w:p>
        </w:tc>
        <w:tc>
          <w:tcPr>
            <w:tcW w:w="2250" w:type="dxa"/>
            <w:vAlign w:val="center"/>
          </w:tcPr>
          <w:p w14:paraId="0D23A6BF" w14:textId="5AED841E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rating-service</w:t>
            </w:r>
          </w:p>
        </w:tc>
        <w:tc>
          <w:tcPr>
            <w:tcW w:w="4050" w:type="dxa"/>
            <w:vAlign w:val="center"/>
          </w:tcPr>
          <w:p w14:paraId="2BC0AE47" w14:textId="64F24851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Fonts w:asciiTheme="majorHAnsi" w:hAnsiTheme="majorHAnsi" w:cstheme="majorHAnsi"/>
                <w:sz w:val="26"/>
                <w:szCs w:val="26"/>
              </w:rPr>
              <w:t>Tiếp nhận và quản lý Rating/Score/Comment của Customer đối với Driver.</w:t>
            </w:r>
          </w:p>
        </w:tc>
        <w:tc>
          <w:tcPr>
            <w:tcW w:w="1885" w:type="dxa"/>
            <w:vAlign w:val="center"/>
          </w:tcPr>
          <w:p w14:paraId="19EA98CF" w14:textId="3DCD27F6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rating_db</w:t>
            </w:r>
          </w:p>
        </w:tc>
      </w:tr>
      <w:tr w:rsidR="00CE7EDE" w14:paraId="0E644F8E" w14:textId="77777777" w:rsidTr="00CE7EDE">
        <w:tc>
          <w:tcPr>
            <w:tcW w:w="2245" w:type="dxa"/>
            <w:vAlign w:val="center"/>
          </w:tcPr>
          <w:p w14:paraId="6F201C36" w14:textId="0282EEB9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Fonts w:asciiTheme="majorHAnsi" w:hAnsiTheme="majorHAnsi" w:cstheme="majorHAnsi"/>
                <w:sz w:val="26"/>
                <w:szCs w:val="26"/>
              </w:rPr>
              <w:t>Reporting</w:t>
            </w:r>
          </w:p>
        </w:tc>
        <w:tc>
          <w:tcPr>
            <w:tcW w:w="2250" w:type="dxa"/>
            <w:vAlign w:val="center"/>
          </w:tcPr>
          <w:p w14:paraId="3DE7252D" w14:textId="740CE753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report-service</w:t>
            </w:r>
          </w:p>
        </w:tc>
        <w:tc>
          <w:tcPr>
            <w:tcW w:w="4050" w:type="dxa"/>
            <w:vAlign w:val="center"/>
          </w:tcPr>
          <w:p w14:paraId="6789F601" w14:textId="2E135D3B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Fonts w:asciiTheme="majorHAnsi" w:hAnsiTheme="majorHAnsi" w:cstheme="majorHAnsi"/>
                <w:sz w:val="26"/>
                <w:szCs w:val="26"/>
              </w:rPr>
              <w:t>Tổng hợp dữ liệu Trip, Payment và Driver để cung cấp các báo cáo thống kê.</w:t>
            </w:r>
          </w:p>
        </w:tc>
        <w:tc>
          <w:tcPr>
            <w:tcW w:w="1885" w:type="dxa"/>
            <w:vAlign w:val="center"/>
          </w:tcPr>
          <w:p w14:paraId="32AF6938" w14:textId="37EC7793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report_db</w:t>
            </w:r>
          </w:p>
        </w:tc>
      </w:tr>
      <w:tr w:rsidR="00CE7EDE" w14:paraId="296BD208" w14:textId="77777777" w:rsidTr="00CE7EDE">
        <w:tc>
          <w:tcPr>
            <w:tcW w:w="2245" w:type="dxa"/>
            <w:vAlign w:val="center"/>
          </w:tcPr>
          <w:p w14:paraId="394CB5A1" w14:textId="05B425C3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Fonts w:asciiTheme="majorHAnsi" w:hAnsiTheme="majorHAnsi" w:cstheme="majorHAnsi"/>
                <w:sz w:val="26"/>
                <w:szCs w:val="26"/>
              </w:rPr>
              <w:t>Audit</w:t>
            </w:r>
          </w:p>
        </w:tc>
        <w:tc>
          <w:tcPr>
            <w:tcW w:w="2250" w:type="dxa"/>
            <w:vAlign w:val="center"/>
          </w:tcPr>
          <w:p w14:paraId="4EE0C06C" w14:textId="6B1957C5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audit-service</w:t>
            </w:r>
          </w:p>
        </w:tc>
        <w:tc>
          <w:tcPr>
            <w:tcW w:w="4050" w:type="dxa"/>
            <w:vAlign w:val="center"/>
          </w:tcPr>
          <w:p w14:paraId="1F42CE65" w14:textId="464907AB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Fonts w:asciiTheme="majorHAnsi" w:hAnsiTheme="majorHAnsi" w:cstheme="majorHAnsi"/>
                <w:sz w:val="26"/>
                <w:szCs w:val="26"/>
              </w:rPr>
              <w:t>Ghi nhận và tra cứu các thao tác quan trọng để phục vụ kiểm tra và truy vết.</w:t>
            </w:r>
          </w:p>
        </w:tc>
        <w:tc>
          <w:tcPr>
            <w:tcW w:w="1885" w:type="dxa"/>
            <w:vAlign w:val="center"/>
          </w:tcPr>
          <w:p w14:paraId="60F4C664" w14:textId="7AB8028F" w:rsidR="00CE7EDE" w:rsidRPr="00CE7EDE" w:rsidRDefault="00CE7EDE" w:rsidP="00CE7EDE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E7EDE">
              <w:rPr>
                <w:rStyle w:val="HTMLCode"/>
                <w:rFonts w:asciiTheme="majorHAnsi" w:eastAsiaTheme="minorEastAsia" w:hAnsiTheme="majorHAnsi" w:cstheme="majorHAnsi"/>
                <w:sz w:val="26"/>
                <w:szCs w:val="26"/>
              </w:rPr>
              <w:t>audit_db</w:t>
            </w:r>
          </w:p>
        </w:tc>
      </w:tr>
    </w:tbl>
    <w:p w14:paraId="7C0B3F16" w14:textId="77777777" w:rsidR="00523323" w:rsidRPr="00523323" w:rsidRDefault="00523323" w:rsidP="00523323">
      <w:pPr>
        <w:rPr>
          <w:rFonts w:asciiTheme="majorHAnsi" w:hAnsiTheme="majorHAnsi" w:cstheme="majorHAnsi"/>
          <w:sz w:val="26"/>
          <w:szCs w:val="26"/>
        </w:rPr>
      </w:pPr>
    </w:p>
    <w:p w14:paraId="2CF5E263" w14:textId="77777777" w:rsidR="00523323" w:rsidRPr="00523323" w:rsidRDefault="00523323" w:rsidP="00683EEE">
      <w:pPr>
        <w:pStyle w:val="Heading1"/>
      </w:pPr>
      <w:r w:rsidRPr="00523323">
        <w:t xml:space="preserve">8. </w:t>
      </w:r>
      <w:r w:rsidRPr="00523323">
        <w:t>Mô hình dữ liệu cho Service</w:t>
      </w:r>
    </w:p>
    <w:p w14:paraId="104C901E" w14:textId="47688595" w:rsidR="00523323" w:rsidRDefault="00683EEE" w:rsidP="00240362">
      <w:pPr>
        <w:pStyle w:val="Heading2"/>
      </w:pPr>
      <w:r w:rsidRPr="00683EEE">
        <w:t>1. Auth Service</w:t>
      </w:r>
    </w:p>
    <w:p w14:paraId="02501A5B" w14:textId="613130CB" w:rsidR="00363124" w:rsidRDefault="00143684" w:rsidP="00143684">
      <w:pPr>
        <w:jc w:val="center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1F05370B" wp14:editId="3FBC2835">
            <wp:extent cx="4234999" cy="5943600"/>
            <wp:effectExtent l="0" t="0" r="0" b="0"/>
            <wp:docPr id="2087701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664" cy="5959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8230" w14:textId="77777777" w:rsidR="0082222C" w:rsidRDefault="0082222C" w:rsidP="00143684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34EFB465" w14:textId="6C102480" w:rsidR="00683EEE" w:rsidRDefault="00363124" w:rsidP="00240362">
      <w:pPr>
        <w:pStyle w:val="Heading2"/>
      </w:pPr>
      <w:r w:rsidRPr="00363124">
        <w:lastRenderedPageBreak/>
        <w:t>2. User Service</w:t>
      </w:r>
    </w:p>
    <w:p w14:paraId="5761437B" w14:textId="629BE91C" w:rsidR="00363124" w:rsidRDefault="005B447E" w:rsidP="005B447E">
      <w:pPr>
        <w:jc w:val="center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124AC76B" wp14:editId="1EABCBF5">
            <wp:extent cx="1763485" cy="4540264"/>
            <wp:effectExtent l="0" t="0" r="8255" b="0"/>
            <wp:docPr id="1906262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25" cy="4569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1EEC5" w14:textId="77777777" w:rsidR="0082222C" w:rsidRDefault="0082222C" w:rsidP="005B447E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33D560BE" w14:textId="4AC842E2" w:rsidR="00363124" w:rsidRDefault="00363124" w:rsidP="00240362">
      <w:pPr>
        <w:pStyle w:val="Heading2"/>
      </w:pPr>
      <w:r w:rsidRPr="00363124">
        <w:t>3. Driver Service</w:t>
      </w:r>
    </w:p>
    <w:p w14:paraId="2D28A65D" w14:textId="01A47E2F" w:rsidR="00363124" w:rsidRDefault="00B56A65" w:rsidP="0082222C">
      <w:pPr>
        <w:jc w:val="center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3AC98E2A" wp14:editId="03B054A4">
            <wp:extent cx="2939143" cy="4280901"/>
            <wp:effectExtent l="0" t="0" r="0" b="5715"/>
            <wp:docPr id="4445080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625" cy="4284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8A115" w14:textId="77777777" w:rsidR="0082222C" w:rsidRDefault="0082222C" w:rsidP="0082222C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3A90BBF3" w14:textId="057048C5" w:rsidR="00363124" w:rsidRDefault="00363124" w:rsidP="00240362">
      <w:pPr>
        <w:pStyle w:val="Heading2"/>
      </w:pPr>
      <w:r w:rsidRPr="00363124">
        <w:lastRenderedPageBreak/>
        <w:t>4. Booking Service</w:t>
      </w:r>
    </w:p>
    <w:p w14:paraId="77061D9A" w14:textId="6BAAA60E" w:rsidR="00363124" w:rsidRDefault="00184526" w:rsidP="0001670F">
      <w:pPr>
        <w:jc w:val="center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091390FA" wp14:editId="7E5C7728">
            <wp:extent cx="2100943" cy="4753057"/>
            <wp:effectExtent l="0" t="0" r="0" b="0"/>
            <wp:docPr id="1129193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325" cy="477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79B7A" w14:textId="77777777" w:rsidR="0001670F" w:rsidRDefault="0001670F" w:rsidP="0001670F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6B4A78C3" w14:textId="2041755D" w:rsidR="00363124" w:rsidRDefault="00363124" w:rsidP="00240362">
      <w:pPr>
        <w:pStyle w:val="Heading2"/>
      </w:pPr>
      <w:r w:rsidRPr="00363124">
        <w:t>5. Trip Service</w:t>
      </w:r>
    </w:p>
    <w:p w14:paraId="3124DF59" w14:textId="35340092" w:rsidR="00DB6F88" w:rsidRDefault="00DB6F88" w:rsidP="00DB6F88">
      <w:pPr>
        <w:jc w:val="center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7EB06F3F" wp14:editId="34DF8776">
            <wp:extent cx="3102428" cy="4274160"/>
            <wp:effectExtent l="0" t="0" r="3175" b="0"/>
            <wp:docPr id="10089297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897" cy="42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41D46" w14:textId="5A944E7A" w:rsidR="00363124" w:rsidRDefault="00363124" w:rsidP="00240362">
      <w:pPr>
        <w:pStyle w:val="Heading2"/>
      </w:pPr>
      <w:r w:rsidRPr="00363124">
        <w:lastRenderedPageBreak/>
        <w:t>6. Fare &amp; Payment Service</w:t>
      </w:r>
    </w:p>
    <w:p w14:paraId="5875012E" w14:textId="79344E12" w:rsidR="00363124" w:rsidRDefault="0034511F" w:rsidP="0034511F">
      <w:pPr>
        <w:jc w:val="center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42C00B6C" wp14:editId="381676C9">
            <wp:extent cx="2778671" cy="3985260"/>
            <wp:effectExtent l="0" t="0" r="3175" b="0"/>
            <wp:docPr id="20079309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671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D7D10" w14:textId="77777777" w:rsidR="00F222A0" w:rsidRDefault="00F222A0" w:rsidP="0034511F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7683E637" w14:textId="6ADCD826" w:rsidR="00363124" w:rsidRDefault="00363124" w:rsidP="00240362">
      <w:pPr>
        <w:pStyle w:val="Heading2"/>
      </w:pPr>
      <w:r w:rsidRPr="00363124">
        <w:t>7. Notification Service</w:t>
      </w:r>
    </w:p>
    <w:p w14:paraId="67320BBC" w14:textId="68C1450E" w:rsidR="00363124" w:rsidRDefault="00F222A0" w:rsidP="00F222A0">
      <w:pPr>
        <w:jc w:val="center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59832A36" wp14:editId="08C63CC8">
            <wp:extent cx="1424940" cy="5102207"/>
            <wp:effectExtent l="0" t="0" r="3810" b="3810"/>
            <wp:docPr id="2491125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876" cy="5223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23FC3" w14:textId="16472736" w:rsidR="00363124" w:rsidRDefault="00363124" w:rsidP="00240362">
      <w:pPr>
        <w:pStyle w:val="Heading2"/>
      </w:pPr>
      <w:r w:rsidRPr="00363124">
        <w:lastRenderedPageBreak/>
        <w:t>8. Rating &amp; Review Service</w:t>
      </w:r>
    </w:p>
    <w:p w14:paraId="7CC8E660" w14:textId="7906E631" w:rsidR="00240362" w:rsidRDefault="0081742A" w:rsidP="0081742A">
      <w:pPr>
        <w:jc w:val="center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630FA385" wp14:editId="720E1FA7">
            <wp:extent cx="2090057" cy="2330685"/>
            <wp:effectExtent l="0" t="0" r="5715" b="0"/>
            <wp:docPr id="4083473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414" cy="234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EAABE" w14:textId="77777777" w:rsidR="00DA7D44" w:rsidRDefault="00DA7D44" w:rsidP="0081742A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67A47C04" w14:textId="7051E14E" w:rsidR="00240362" w:rsidRDefault="00240362" w:rsidP="00240362">
      <w:pPr>
        <w:pStyle w:val="Heading2"/>
      </w:pPr>
      <w:r w:rsidRPr="00240362">
        <w:t>9. Reporting Service</w:t>
      </w:r>
    </w:p>
    <w:p w14:paraId="31DAF842" w14:textId="6C1EE844" w:rsidR="00240362" w:rsidRDefault="00DA7D44" w:rsidP="007917E3">
      <w:pPr>
        <w:jc w:val="center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72F10FF3" wp14:editId="70867A48">
            <wp:extent cx="4212771" cy="1687932"/>
            <wp:effectExtent l="0" t="0" r="0" b="7620"/>
            <wp:docPr id="6554292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241" cy="1691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BCA83" w14:textId="77777777" w:rsidR="007917E3" w:rsidRDefault="007917E3" w:rsidP="00683EEE">
      <w:pPr>
        <w:rPr>
          <w:rFonts w:asciiTheme="majorHAnsi" w:hAnsiTheme="majorHAnsi" w:cstheme="majorHAnsi"/>
          <w:sz w:val="26"/>
          <w:szCs w:val="26"/>
        </w:rPr>
      </w:pPr>
    </w:p>
    <w:p w14:paraId="52770273" w14:textId="105DCE22" w:rsidR="00240362" w:rsidRDefault="00240362" w:rsidP="00240362">
      <w:pPr>
        <w:pStyle w:val="Heading2"/>
      </w:pPr>
      <w:r w:rsidRPr="00240362">
        <w:t>10. Audit Service</w:t>
      </w:r>
    </w:p>
    <w:p w14:paraId="6AC41C87" w14:textId="161B9609" w:rsidR="00240362" w:rsidRDefault="0041610A" w:rsidP="0041610A">
      <w:pPr>
        <w:jc w:val="center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3B57984F" wp14:editId="51AD84A3">
            <wp:extent cx="2144485" cy="2691151"/>
            <wp:effectExtent l="0" t="0" r="8255" b="0"/>
            <wp:docPr id="11811702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749" cy="2695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9C1DC" w14:textId="77777777" w:rsidR="0041610A" w:rsidRDefault="0041610A" w:rsidP="0041610A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4A3E135B" w14:textId="09CACC31" w:rsidR="0041610A" w:rsidRDefault="0041610A" w:rsidP="00BA4C61">
      <w:pPr>
        <w:pStyle w:val="Heading2"/>
      </w:pPr>
      <w:r>
        <w:lastRenderedPageBreak/>
        <w:t xml:space="preserve">11. </w:t>
      </w:r>
      <w:r w:rsidR="00BA4C61">
        <w:t>All Service</w:t>
      </w:r>
    </w:p>
    <w:p w14:paraId="20BC4DE3" w14:textId="2E56D184" w:rsidR="00BA4C61" w:rsidRPr="00BA4C61" w:rsidRDefault="00807852" w:rsidP="00807852">
      <w:pPr>
        <w:jc w:val="center"/>
      </w:pPr>
      <w:r>
        <w:rPr>
          <w:noProof/>
        </w:rPr>
        <w:drawing>
          <wp:inline distT="0" distB="0" distL="0" distR="0" wp14:anchorId="2F60671C" wp14:editId="678E12F9">
            <wp:extent cx="6614160" cy="5440680"/>
            <wp:effectExtent l="0" t="0" r="0" b="7620"/>
            <wp:docPr id="7328342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16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4C61" w:rsidRPr="00BA4C61" w:rsidSect="00523323">
      <w:pgSz w:w="11906" w:h="16838"/>
      <w:pgMar w:top="630" w:right="746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803AF4"/>
    <w:multiLevelType w:val="multilevel"/>
    <w:tmpl w:val="FF803AF4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37913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23"/>
    <w:rsid w:val="0001670F"/>
    <w:rsid w:val="000841F0"/>
    <w:rsid w:val="000E0E5B"/>
    <w:rsid w:val="00143684"/>
    <w:rsid w:val="00144949"/>
    <w:rsid w:val="00184526"/>
    <w:rsid w:val="00240362"/>
    <w:rsid w:val="00260277"/>
    <w:rsid w:val="002858A4"/>
    <w:rsid w:val="002A3053"/>
    <w:rsid w:val="002E6411"/>
    <w:rsid w:val="0034511F"/>
    <w:rsid w:val="00356730"/>
    <w:rsid w:val="00363124"/>
    <w:rsid w:val="003C7131"/>
    <w:rsid w:val="003D0A86"/>
    <w:rsid w:val="0041610A"/>
    <w:rsid w:val="00523323"/>
    <w:rsid w:val="005B447E"/>
    <w:rsid w:val="005C425E"/>
    <w:rsid w:val="00683EEE"/>
    <w:rsid w:val="0074487E"/>
    <w:rsid w:val="007917E3"/>
    <w:rsid w:val="007A38B1"/>
    <w:rsid w:val="00807852"/>
    <w:rsid w:val="0081742A"/>
    <w:rsid w:val="0082222C"/>
    <w:rsid w:val="00A504FF"/>
    <w:rsid w:val="00B56A65"/>
    <w:rsid w:val="00BA4C61"/>
    <w:rsid w:val="00BC76A5"/>
    <w:rsid w:val="00C407EA"/>
    <w:rsid w:val="00CC1813"/>
    <w:rsid w:val="00CE7EDE"/>
    <w:rsid w:val="00DA7D44"/>
    <w:rsid w:val="00DB45D9"/>
    <w:rsid w:val="00DB6F88"/>
    <w:rsid w:val="00E40F3A"/>
    <w:rsid w:val="00E70F2A"/>
    <w:rsid w:val="00F2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4DFDB"/>
  <w15:chartTrackingRefBased/>
  <w15:docId w15:val="{F988AD0F-A4FC-451D-B9D5-0379CF0D1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323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7EA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EEE"/>
    <w:pPr>
      <w:keepNext/>
      <w:keepLines/>
      <w:spacing w:before="120" w:after="120"/>
      <w:ind w:left="720"/>
      <w:outlineLvl w:val="1"/>
    </w:pPr>
    <w:rPr>
      <w:rFonts w:asciiTheme="majorHAnsi" w:eastAsiaTheme="majorEastAsia" w:hAnsiTheme="majorHAnsi" w:cstheme="majorBidi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3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3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3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3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7EA"/>
    <w:rPr>
      <w:rFonts w:asciiTheme="majorHAnsi" w:eastAsiaTheme="majorEastAsia" w:hAnsiTheme="majorHAnsi" w:cstheme="majorBidi"/>
      <w:b/>
      <w:kern w:val="0"/>
      <w:sz w:val="26"/>
      <w:szCs w:val="40"/>
      <w:lang w:val="en-US" w:eastAsia="zh-C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83EEE"/>
    <w:rPr>
      <w:rFonts w:asciiTheme="majorHAnsi" w:eastAsiaTheme="majorEastAsia" w:hAnsiTheme="majorHAnsi" w:cstheme="majorBidi"/>
      <w:kern w:val="0"/>
      <w:sz w:val="26"/>
      <w:szCs w:val="32"/>
      <w:lang w:val="en-US" w:eastAsia="zh-C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3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3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5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40F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64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11</Pages>
  <Words>1376</Words>
  <Characters>7847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Quốc Khang</dc:creator>
  <cp:keywords/>
  <dc:description/>
  <cp:lastModifiedBy>Trần Quốc Khang</cp:lastModifiedBy>
  <cp:revision>36</cp:revision>
  <dcterms:created xsi:type="dcterms:W3CDTF">2026-09-17T09:18:00Z</dcterms:created>
  <dcterms:modified xsi:type="dcterms:W3CDTF">2026-09-17T15:00:00Z</dcterms:modified>
</cp:coreProperties>
</file>